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44067" w14:textId="77777777" w:rsidR="00103C65" w:rsidRPr="006204B0" w:rsidRDefault="00103C65" w:rsidP="00103C65">
      <w:pPr>
        <w:tabs>
          <w:tab w:val="left" w:pos="5220"/>
        </w:tabs>
        <w:spacing w:after="160" w:line="259" w:lineRule="auto"/>
        <w:ind w:hanging="90"/>
        <w:rPr>
          <w:rFonts w:ascii="Garamond" w:eastAsia="MS Mincho" w:hAnsi="Garamond"/>
          <w:b/>
          <w:sz w:val="24"/>
          <w:szCs w:val="24"/>
        </w:rPr>
      </w:pPr>
      <w:r w:rsidRPr="006204B0">
        <w:rPr>
          <w:rFonts w:ascii="Garamond" w:eastAsia="MS Mincho" w:hAnsi="Garamond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EC6DCD" wp14:editId="583D1D00">
                <wp:simplePos x="0" y="0"/>
                <wp:positionH relativeFrom="column">
                  <wp:posOffset>47092</wp:posOffset>
                </wp:positionH>
                <wp:positionV relativeFrom="paragraph">
                  <wp:posOffset>-368503</wp:posOffset>
                </wp:positionV>
                <wp:extent cx="5996256" cy="1609181"/>
                <wp:effectExtent l="0" t="0" r="0" b="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6256" cy="1609181"/>
                          <a:chOff x="1513" y="1485"/>
                          <a:chExt cx="9341" cy="1918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2" y="1548"/>
                            <a:ext cx="1362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2794FE" w14:textId="77777777" w:rsidR="00103C65" w:rsidRDefault="00103C65" w:rsidP="00103C65">
                              <w:r>
                                <w:object w:dxaOrig="1290" w:dyaOrig="1335" w14:anchorId="72386ECA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101" type="#_x0000_t75" style="width:54.75pt;height:56.25pt">
                                    <v:imagedata r:id="rId8" o:title=""/>
                                  </v:shape>
                                  <o:OLEObject Type="Embed" ProgID="MSPhotoEd.3" ShapeID="_x0000_i1101" DrawAspect="Content" ObjectID="_1847878124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1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47A12" w14:textId="77777777" w:rsidR="00103C65" w:rsidRPr="005726D3" w:rsidRDefault="00103C65" w:rsidP="00103C65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726D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Republika</w:t>
                              </w:r>
                              <w:proofErr w:type="spellEnd"/>
                              <w:r w:rsidRPr="005726D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e </w:t>
                              </w:r>
                              <w:proofErr w:type="spellStart"/>
                              <w:r w:rsidRPr="005726D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Kosovës</w:t>
                              </w:r>
                              <w:proofErr w:type="spellEnd"/>
                            </w:p>
                            <w:p w14:paraId="14ABF084" w14:textId="77777777" w:rsidR="00103C65" w:rsidRPr="005726D3" w:rsidRDefault="00103C65" w:rsidP="00103C65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726D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Republika</w:t>
                              </w:r>
                              <w:proofErr w:type="spellEnd"/>
                              <w:r w:rsidRPr="005726D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Kosovo / Republic of Kosovo</w:t>
                              </w:r>
                            </w:p>
                            <w:p w14:paraId="2336A19E" w14:textId="77777777" w:rsidR="00103C65" w:rsidRPr="005726D3" w:rsidRDefault="00103C65" w:rsidP="00103C65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726D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Komuna</w:t>
                              </w:r>
                              <w:proofErr w:type="spellEnd"/>
                              <w:r w:rsidRPr="005726D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e </w:t>
                              </w:r>
                              <w:proofErr w:type="spellStart"/>
                              <w:r w:rsidRPr="005726D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Rahovecit</w:t>
                              </w:r>
                              <w:proofErr w:type="spellEnd"/>
                            </w:p>
                            <w:p w14:paraId="01E2DD94" w14:textId="77777777" w:rsidR="00103C65" w:rsidRPr="005726D3" w:rsidRDefault="00103C65" w:rsidP="00103C65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5726D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Opština</w:t>
                              </w:r>
                              <w:proofErr w:type="spellEnd"/>
                              <w:r w:rsidRPr="005726D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5726D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Orahovac</w:t>
                              </w:r>
                              <w:proofErr w:type="spellEnd"/>
                              <w:r w:rsidRPr="005726D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/Municipality Rahovec</w:t>
                              </w:r>
                            </w:p>
                            <w:p w14:paraId="775B2C90" w14:textId="77777777" w:rsidR="00103C65" w:rsidRPr="005726D3" w:rsidRDefault="00103C65" w:rsidP="00103C65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14:paraId="7FC97A2F" w14:textId="77777777" w:rsidR="00103C65" w:rsidRPr="00B91B6A" w:rsidRDefault="00103C65" w:rsidP="00103C65">
                              <w:pPr>
                                <w:pStyle w:val="NoSpacing"/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91B6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Zyra </w:t>
                              </w:r>
                              <w:proofErr w:type="spellStart"/>
                              <w:r w:rsidRPr="00B91B6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për</w:t>
                              </w:r>
                              <w:proofErr w:type="spellEnd"/>
                              <w:r w:rsidRPr="00B91B6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B91B6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Informim</w:t>
                              </w:r>
                              <w:proofErr w:type="spellEnd"/>
                              <w:r w:rsidR="00FF1C7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FF1C7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dhe</w:t>
                              </w:r>
                              <w:proofErr w:type="spellEnd"/>
                              <w:r w:rsidR="00FF1C7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="00FF1C7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Marrëdhënie</w:t>
                              </w:r>
                              <w:proofErr w:type="spellEnd"/>
                              <w:r w:rsidR="00FF1C7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me </w:t>
                              </w:r>
                              <w:proofErr w:type="spellStart"/>
                              <w:r w:rsidR="00FF1C73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Publikun</w:t>
                              </w:r>
                              <w:proofErr w:type="spellEnd"/>
                            </w:p>
                            <w:p w14:paraId="6F61672A" w14:textId="77777777" w:rsidR="00103C65" w:rsidRDefault="00103C65" w:rsidP="00103C65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06BFAD79" w14:textId="77777777" w:rsidR="00103C65" w:rsidRDefault="00103C65" w:rsidP="00103C65">
                              <w:pPr>
                                <w:rPr>
                                  <w:rFonts w:ascii="Book Antiqua" w:hAnsi="Book Antiqua"/>
                                  <w:b/>
                                  <w:lang w:val="en-GB"/>
                                </w:rPr>
                              </w:pPr>
                            </w:p>
                            <w:p w14:paraId="026EAE23" w14:textId="77777777" w:rsidR="00103C65" w:rsidRDefault="00103C65" w:rsidP="00103C65">
                              <w:pPr>
                                <w:rPr>
                                  <w:rFonts w:ascii="Book Antiqua" w:hAnsi="Book Antiqua"/>
                                  <w:b/>
                                  <w:lang w:val="en-GB"/>
                                </w:rPr>
                              </w:pPr>
                            </w:p>
                            <w:p w14:paraId="6B1B2A83" w14:textId="77777777" w:rsidR="00103C65" w:rsidRPr="00A45A1B" w:rsidRDefault="00103C65" w:rsidP="00103C65">
                              <w:pPr>
                                <w:rPr>
                                  <w:rFonts w:ascii="Book Antiqua" w:hAnsi="Book Antiqua"/>
                                  <w:b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931F6" w14:textId="77777777" w:rsidR="00103C65" w:rsidRDefault="00103C65" w:rsidP="00103C65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79FF2FF8" wp14:editId="4DE02F36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C6DCD" id="Group 12" o:spid="_x0000_s1026" style="position:absolute;margin-left:3.7pt;margin-top:-29pt;width:472.15pt;height:126.7pt;z-index:251658240" coordorigin="1513,1485" coordsize="9341,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2;top:1548;width:1362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432794FE" w14:textId="77777777" w:rsidR="00103C65" w:rsidRDefault="00103C65" w:rsidP="00103C65">
                        <w:r>
                          <w:object w:dxaOrig="1290" w:dyaOrig="1335" w14:anchorId="72386ECA">
                            <v:shape id="_x0000_i1101" type="#_x0000_t75" style="width:54.75pt;height:56.25pt">
                              <v:imagedata r:id="rId8" o:title=""/>
                            </v:shape>
                            <o:OLEObject Type="Embed" ProgID="MSPhotoEd.3" ShapeID="_x0000_i1101" DrawAspect="Content" ObjectID="_1847878124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67647A12" w14:textId="77777777" w:rsidR="00103C65" w:rsidRPr="005726D3" w:rsidRDefault="00103C65" w:rsidP="00103C65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5726D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Republika</w:t>
                        </w:r>
                        <w:proofErr w:type="spellEnd"/>
                        <w:r w:rsidRPr="005726D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e </w:t>
                        </w:r>
                        <w:proofErr w:type="spellStart"/>
                        <w:r w:rsidRPr="005726D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Kosovës</w:t>
                        </w:r>
                        <w:proofErr w:type="spellEnd"/>
                      </w:p>
                      <w:p w14:paraId="14ABF084" w14:textId="77777777" w:rsidR="00103C65" w:rsidRPr="005726D3" w:rsidRDefault="00103C65" w:rsidP="00103C65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726D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Republika</w:t>
                        </w:r>
                        <w:proofErr w:type="spellEnd"/>
                        <w:r w:rsidRPr="005726D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Kosovo / Republic of Kosovo</w:t>
                        </w:r>
                      </w:p>
                      <w:p w14:paraId="2336A19E" w14:textId="77777777" w:rsidR="00103C65" w:rsidRPr="005726D3" w:rsidRDefault="00103C65" w:rsidP="00103C65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5726D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Komuna</w:t>
                        </w:r>
                        <w:proofErr w:type="spellEnd"/>
                        <w:r w:rsidRPr="005726D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e </w:t>
                        </w:r>
                        <w:proofErr w:type="spellStart"/>
                        <w:r w:rsidRPr="005726D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Rahovecit</w:t>
                        </w:r>
                        <w:proofErr w:type="spellEnd"/>
                      </w:p>
                      <w:p w14:paraId="01E2DD94" w14:textId="77777777" w:rsidR="00103C65" w:rsidRPr="005726D3" w:rsidRDefault="00103C65" w:rsidP="00103C65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726D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Opština</w:t>
                        </w:r>
                        <w:proofErr w:type="spellEnd"/>
                        <w:r w:rsidRPr="005726D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726D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Orahovac</w:t>
                        </w:r>
                        <w:proofErr w:type="spellEnd"/>
                        <w:r w:rsidRPr="005726D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/Municipality Rahovec</w:t>
                        </w:r>
                      </w:p>
                      <w:p w14:paraId="775B2C90" w14:textId="77777777" w:rsidR="00103C65" w:rsidRPr="005726D3" w:rsidRDefault="00103C65" w:rsidP="00103C65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FC97A2F" w14:textId="77777777" w:rsidR="00103C65" w:rsidRPr="00B91B6A" w:rsidRDefault="00103C65" w:rsidP="00103C65">
                        <w:pPr>
                          <w:pStyle w:val="NoSpacing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B91B6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Zyra </w:t>
                        </w:r>
                        <w:proofErr w:type="spellStart"/>
                        <w:r w:rsidRPr="00B91B6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për</w:t>
                        </w:r>
                        <w:proofErr w:type="spellEnd"/>
                        <w:r w:rsidRPr="00B91B6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91B6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Informim</w:t>
                        </w:r>
                        <w:proofErr w:type="spellEnd"/>
                        <w:r w:rsidR="00FF1C7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FF1C7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dhe</w:t>
                        </w:r>
                        <w:proofErr w:type="spellEnd"/>
                        <w:r w:rsidR="00FF1C7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FF1C7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Marrëdhënie</w:t>
                        </w:r>
                        <w:proofErr w:type="spellEnd"/>
                        <w:r w:rsidR="00FF1C7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me </w:t>
                        </w:r>
                        <w:proofErr w:type="spellStart"/>
                        <w:r w:rsidR="00FF1C7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Publikun</w:t>
                        </w:r>
                        <w:proofErr w:type="spellEnd"/>
                      </w:p>
                      <w:p w14:paraId="6F61672A" w14:textId="77777777" w:rsidR="00103C65" w:rsidRDefault="00103C65" w:rsidP="00103C65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</w:rPr>
                        </w:pPr>
                      </w:p>
                      <w:p w14:paraId="06BFAD79" w14:textId="77777777" w:rsidR="00103C65" w:rsidRDefault="00103C65" w:rsidP="00103C65">
                        <w:pPr>
                          <w:rPr>
                            <w:rFonts w:ascii="Book Antiqua" w:hAnsi="Book Antiqua"/>
                            <w:b/>
                            <w:lang w:val="en-GB"/>
                          </w:rPr>
                        </w:pPr>
                      </w:p>
                      <w:p w14:paraId="026EAE23" w14:textId="77777777" w:rsidR="00103C65" w:rsidRDefault="00103C65" w:rsidP="00103C65">
                        <w:pPr>
                          <w:rPr>
                            <w:rFonts w:ascii="Book Antiqua" w:hAnsi="Book Antiqua"/>
                            <w:b/>
                            <w:lang w:val="en-GB"/>
                          </w:rPr>
                        </w:pPr>
                      </w:p>
                      <w:p w14:paraId="6B1B2A83" w14:textId="77777777" w:rsidR="00103C65" w:rsidRPr="00A45A1B" w:rsidRDefault="00103C65" w:rsidP="00103C65">
                        <w:pPr>
                          <w:rPr>
                            <w:rFonts w:ascii="Book Antiqua" w:hAnsi="Book Antiqua"/>
                            <w:b/>
                            <w:lang w:val="en-GB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46E931F6" w14:textId="77777777" w:rsidR="00103C65" w:rsidRDefault="00103C65" w:rsidP="00103C65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79FF2FF8" wp14:editId="4DE02F36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97A821" w14:textId="77777777" w:rsidR="00103C65" w:rsidRPr="006204B0" w:rsidRDefault="00103C65" w:rsidP="00103C65">
      <w:pPr>
        <w:spacing w:after="160" w:line="259" w:lineRule="auto"/>
        <w:rPr>
          <w:rFonts w:ascii="Garamond" w:eastAsia="MS Mincho" w:hAnsi="Garamond"/>
          <w:sz w:val="24"/>
          <w:szCs w:val="24"/>
        </w:rPr>
      </w:pPr>
    </w:p>
    <w:p w14:paraId="3B19C571" w14:textId="77777777" w:rsidR="00103C65" w:rsidRPr="006204B0" w:rsidRDefault="00103C65" w:rsidP="00103C65">
      <w:pPr>
        <w:spacing w:after="160" w:line="259" w:lineRule="auto"/>
        <w:rPr>
          <w:rFonts w:ascii="Garamond" w:eastAsia="MS Mincho" w:hAnsi="Garamond"/>
          <w:sz w:val="24"/>
          <w:szCs w:val="24"/>
        </w:rPr>
      </w:pPr>
    </w:p>
    <w:p w14:paraId="66B85684" w14:textId="77777777" w:rsidR="00103C65" w:rsidRPr="006204B0" w:rsidRDefault="00103C65" w:rsidP="00103C65">
      <w:pPr>
        <w:tabs>
          <w:tab w:val="left" w:pos="360"/>
        </w:tabs>
        <w:spacing w:after="160" w:line="259" w:lineRule="auto"/>
        <w:rPr>
          <w:rFonts w:ascii="Garamond" w:eastAsia="MS Mincho" w:hAnsi="Garamond"/>
          <w:sz w:val="24"/>
          <w:szCs w:val="24"/>
        </w:rPr>
      </w:pPr>
    </w:p>
    <w:p w14:paraId="658017F3" w14:textId="77777777" w:rsidR="00483094" w:rsidRDefault="00483094" w:rsidP="00483094">
      <w:pPr>
        <w:pStyle w:val="Heading1"/>
        <w:jc w:val="center"/>
        <w:rPr>
          <w:rFonts w:eastAsia="Times New Roman"/>
        </w:rPr>
      </w:pPr>
    </w:p>
    <w:p w14:paraId="3B9885A9" w14:textId="77777777" w:rsidR="00483094" w:rsidRDefault="00483094" w:rsidP="00483094">
      <w:pPr>
        <w:pStyle w:val="Heading1"/>
        <w:jc w:val="center"/>
        <w:rPr>
          <w:rFonts w:eastAsia="Times New Roman"/>
        </w:rPr>
      </w:pPr>
    </w:p>
    <w:p w14:paraId="41BEDF0A" w14:textId="77777777" w:rsidR="00483094" w:rsidRDefault="00483094" w:rsidP="00483094">
      <w:pPr>
        <w:pStyle w:val="Heading1"/>
        <w:jc w:val="center"/>
        <w:rPr>
          <w:rFonts w:eastAsia="Times New Roman"/>
        </w:rPr>
      </w:pPr>
    </w:p>
    <w:p w14:paraId="7AAF63C4" w14:textId="77777777" w:rsidR="00483094" w:rsidRDefault="00483094" w:rsidP="00483094">
      <w:pPr>
        <w:pStyle w:val="Heading1"/>
        <w:jc w:val="center"/>
        <w:rPr>
          <w:rFonts w:eastAsia="Times New Roman"/>
        </w:rPr>
      </w:pPr>
    </w:p>
    <w:p w14:paraId="69CE2C5C" w14:textId="553C0D35" w:rsidR="00483094" w:rsidRDefault="00483094" w:rsidP="00483094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 xml:space="preserve">RAPORT PËR TAKIMIN </w:t>
      </w:r>
      <w:r>
        <w:rPr>
          <w:rFonts w:eastAsia="Times New Roman"/>
        </w:rPr>
        <w:t xml:space="preserve">E PARË </w:t>
      </w:r>
      <w:r>
        <w:rPr>
          <w:rFonts w:eastAsia="Times New Roman"/>
        </w:rPr>
        <w:t>PUBLIK TË KRYETARIT TË</w:t>
      </w:r>
    </w:p>
    <w:p w14:paraId="45FD1E0F" w14:textId="69585177" w:rsidR="00483094" w:rsidRDefault="00483094" w:rsidP="00483094"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>KOMUNËS SË RAHOVECIT</w:t>
      </w:r>
    </w:p>
    <w:p w14:paraId="7C3A28BB" w14:textId="5E397A5A" w:rsidR="00483094" w:rsidRDefault="00483094" w:rsidP="00483094">
      <w:pPr>
        <w:pStyle w:val="Heading1"/>
        <w:rPr>
          <w:rFonts w:eastAsia="Times New Roman"/>
        </w:rPr>
      </w:pPr>
    </w:p>
    <w:p w14:paraId="5E17C89A" w14:textId="5177AA17" w:rsidR="00483094" w:rsidRDefault="00483094" w:rsidP="00483094">
      <w:pPr>
        <w:pStyle w:val="Heading1"/>
        <w:rPr>
          <w:rFonts w:eastAsia="Times New Roman"/>
        </w:rPr>
      </w:pPr>
    </w:p>
    <w:p w14:paraId="76C50EA4" w14:textId="00CFA510" w:rsidR="00483094" w:rsidRDefault="00483094" w:rsidP="00483094">
      <w:pPr>
        <w:pStyle w:val="Heading1"/>
        <w:rPr>
          <w:rFonts w:eastAsia="Times New Roman"/>
        </w:rPr>
      </w:pPr>
    </w:p>
    <w:p w14:paraId="38FC177A" w14:textId="3A1D73CC" w:rsidR="00483094" w:rsidRDefault="00483094" w:rsidP="00483094">
      <w:pPr>
        <w:pStyle w:val="Heading1"/>
        <w:rPr>
          <w:rFonts w:eastAsia="Times New Roman"/>
        </w:rPr>
      </w:pPr>
    </w:p>
    <w:p w14:paraId="16F01B33" w14:textId="14502EF3" w:rsidR="00483094" w:rsidRDefault="00483094" w:rsidP="00483094">
      <w:pPr>
        <w:pStyle w:val="Heading1"/>
        <w:rPr>
          <w:rFonts w:eastAsia="Times New Roman"/>
        </w:rPr>
      </w:pPr>
    </w:p>
    <w:p w14:paraId="6325D553" w14:textId="3D75C212" w:rsidR="00483094" w:rsidRDefault="00483094" w:rsidP="00483094">
      <w:pPr>
        <w:pStyle w:val="Heading1"/>
        <w:rPr>
          <w:rFonts w:eastAsia="Times New Roman"/>
        </w:rPr>
      </w:pPr>
    </w:p>
    <w:p w14:paraId="69A2FC1C" w14:textId="2CAEBAA1" w:rsidR="00483094" w:rsidRDefault="00483094" w:rsidP="00483094">
      <w:pPr>
        <w:pStyle w:val="Heading1"/>
        <w:rPr>
          <w:rFonts w:eastAsia="Times New Roman"/>
        </w:rPr>
      </w:pPr>
    </w:p>
    <w:p w14:paraId="12022DB6" w14:textId="77777777" w:rsidR="00483094" w:rsidRDefault="00483094" w:rsidP="00483094">
      <w:pPr>
        <w:pStyle w:val="Heading1"/>
        <w:rPr>
          <w:rFonts w:eastAsia="Times New Roman"/>
        </w:rPr>
      </w:pPr>
    </w:p>
    <w:p w14:paraId="0C224403" w14:textId="77777777" w:rsidR="00483094" w:rsidRDefault="00483094" w:rsidP="00483094">
      <w:pPr>
        <w:pStyle w:val="Heading2"/>
        <w:rPr>
          <w:rFonts w:eastAsia="Times New Roman"/>
        </w:rPr>
      </w:pPr>
      <w:r>
        <w:rPr>
          <w:rFonts w:eastAsia="Times New Roman"/>
        </w:rPr>
        <w:t>I.</w:t>
      </w:r>
    </w:p>
    <w:tbl>
      <w:tblPr>
        <w:tblStyle w:val="GridTable3-Accent1"/>
        <w:tblW w:w="0" w:type="auto"/>
        <w:tblLook w:val="04A0" w:firstRow="1" w:lastRow="0" w:firstColumn="1" w:lastColumn="0" w:noHBand="0" w:noVBand="1"/>
      </w:tblPr>
      <w:tblGrid>
        <w:gridCol w:w="9808"/>
      </w:tblGrid>
      <w:tr w:rsidR="00483094" w:rsidRPr="00483094" w14:paraId="28F7633A" w14:textId="77777777" w:rsidTr="004830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808" w:type="dxa"/>
          </w:tcPr>
          <w:p w14:paraId="41FD2EC0" w14:textId="77777777" w:rsidR="00483094" w:rsidRPr="00483094" w:rsidRDefault="00483094" w:rsidP="00483094">
            <w:pPr>
              <w:pStyle w:val="Heading2"/>
              <w:jc w:val="left"/>
              <w:outlineLvl w:val="1"/>
              <w:rPr>
                <w:rFonts w:eastAsia="Times New Roman"/>
              </w:rPr>
            </w:pPr>
            <w:r w:rsidRPr="00483094">
              <w:rPr>
                <w:rFonts w:eastAsia="Times New Roman"/>
              </w:rPr>
              <w:t xml:space="preserve"> TË DHËNAT E TAKIMIT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8"/>
      </w:tblGrid>
      <w:tr w:rsidR="00483094" w14:paraId="5B356DCE" w14:textId="77777777" w:rsidTr="00CD2D13">
        <w:tc>
          <w:tcPr>
            <w:tcW w:w="980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582"/>
            </w:tblGrid>
            <w:tr w:rsidR="00483094" w:rsidRPr="00483094" w14:paraId="6189A735" w14:textId="77777777" w:rsidTr="005B31D6">
              <w:tc>
                <w:tcPr>
                  <w:tcW w:w="9808" w:type="dxa"/>
                </w:tcPr>
                <w:tbl>
                  <w:tblPr>
                    <w:tblStyle w:val="GridTable3-Accent1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366"/>
                  </w:tblGrid>
                  <w:tr w:rsidR="00483094" w:rsidRPr="00483094" w14:paraId="28F1C6FD" w14:textId="77777777" w:rsidTr="003C78C8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/w:trPr>
                    <w:tc>
                      <w:tcPr>
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<w:tcW w:w="9808" w:type="dxa"/>
                      </w:tcPr>
                      <w:tbl>
                        <w:tblPr>
                          <w:tblW w:w="0" w:type="auto"/>
                          <w:tblCellSpacing w:w="15" w:type="dxa"/>
                          <w:tblLook w:val="04A0" w:firstRow="1" w:lastRow="0" w:firstColumn="1" w:lastColumn="0" w:noHBand="0" w:noVBand="1"/>
                        </w:tblPr>
                        <w:tblGrid>
                          <w:gridCol w:w="357"/>
                          <w:gridCol w:w="2065"/>
                          <w:gridCol w:w="6728"/>
                        </w:tblGrid>
                        <w:tr w:rsidR="00483094" w:rsidRPr="00483094" w14:paraId="4FC98BE4" w14:textId="77777777" w:rsidTr="003B61C3">
                          <w:trPr>
                            <w:tblHeader/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69510168" w14:textId="77777777" w:rsidR="00483094" w:rsidRPr="00483094" w:rsidRDefault="00483094" w:rsidP="005B31D6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  <w:b/>
                                  <w:bCs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63AFD409" w14:textId="77777777" w:rsidR="00483094" w:rsidRPr="00483094" w:rsidRDefault="00483094" w:rsidP="005B31D6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  <w:b/>
                                  <w:bCs/>
                                </w:rPr>
                                <w:t>Të dhënat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6B6654A1" w14:textId="77777777" w:rsidR="00483094" w:rsidRPr="00483094" w:rsidRDefault="00483094" w:rsidP="005B31D6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  <w:b/>
                                  <w:bCs/>
                                </w:rPr>
                                <w:t>Përshkrimi</w:t>
                              </w:r>
                            </w:p>
                          </w:tc>
                        </w:tr>
                        <w:tr w:rsidR="00483094" w:rsidRPr="00483094" w14:paraId="59E09A11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020876C9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19C19F0A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Komuna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3FF07F2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Rahovec</w:t>
                              </w:r>
                            </w:p>
                          </w:tc>
                        </w:tr>
                        <w:tr w:rsidR="00483094" w:rsidRPr="00483094" w14:paraId="621ED6F1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18835F23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02E576D8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Lloji i takimit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80CE7A1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Takim publik i Kryetarit të Komunës me qytetarë</w:t>
                              </w:r>
                            </w:p>
                          </w:tc>
                        </w:tr>
                        <w:tr w:rsidR="00483094" w:rsidRPr="00483094" w14:paraId="5A34FBAD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428C905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BB4AD1E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Data e takimit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1D622BBF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19.06.2026</w:t>
                              </w:r>
                            </w:p>
                          </w:tc>
                        </w:tr>
                        <w:tr w:rsidR="00483094" w:rsidRPr="00483094" w14:paraId="594BE489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DA80C04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2E1CC11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Koha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B5EA77A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10:00 – 11:20</w:t>
                              </w:r>
                            </w:p>
                          </w:tc>
                        </w:tr>
                        <w:tr w:rsidR="00483094" w:rsidRPr="00483094" w14:paraId="2C68C74C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F8B4737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2D37F4F4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Vendi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6BD04AA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Salla e Kuvendit Komunal, Rahovec</w:t>
                              </w:r>
                            </w:p>
                          </w:tc>
                        </w:tr>
                        <w:tr w:rsidR="00483094" w:rsidRPr="00483094" w14:paraId="074A7423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AB28AC5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E829171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Organizatori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21268C7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Komuna e Rahovecit</w:t>
                              </w:r>
                            </w:p>
                          </w:tc>
                        </w:tr>
                        <w:tr w:rsidR="00483094" w:rsidRPr="00483094" w14:paraId="4E16CC75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E560E06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664D591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Kryesues i takimit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75621043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Smajl Latifi, Kryetar i Komunës</w:t>
                              </w:r>
                            </w:p>
                          </w:tc>
                        </w:tr>
                        <w:tr w:rsidR="00483094" w:rsidRPr="00483094" w14:paraId="56F8CE02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BAE708E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E20DF70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Moderator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E289C16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Blerta Gashi</w:t>
                              </w:r>
                            </w:p>
                          </w:tc>
                        </w:tr>
                        <w:tr w:rsidR="00483094" w:rsidRPr="00483094" w14:paraId="08F968C7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220410A6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10FF75B1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Tema kryesore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352C26C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Raporti gjashtëmujor i punës së Kryetarit për periudhën janar–qershor 2026</w:t>
                              </w:r>
                            </w:p>
                          </w:tc>
                        </w:tr>
                        <w:tr w:rsidR="00483094" w:rsidRPr="00483094" w14:paraId="751DABB0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63354EF7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0F234E2C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Qëllimi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87AABCD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Informimi, transparenca, llogaridhënia dhe pjesëmarrja e qytetarëve</w:t>
                              </w:r>
                            </w:p>
                          </w:tc>
                        </w:tr>
                        <w:tr w:rsidR="00483094" w:rsidRPr="00483094" w14:paraId="7F109239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0E508570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421BCEF6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Numri i pjesëmarrësve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FDF92D3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Sipas listës së pjesëmarrësve</w:t>
                              </w:r>
                            </w:p>
                          </w:tc>
                        </w:tr>
                        <w:tr w:rsidR="00483094" w:rsidRPr="00483094" w14:paraId="5000350E" w14:textId="77777777" w:rsidTr="003B61C3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39C6924A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11E6E4D9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Kohëzgjatja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61E602A4" w14:textId="77777777" w:rsidR="00483094" w:rsidRPr="00483094" w:rsidRDefault="00483094" w:rsidP="005B31D6">
                              <w:pPr>
                                <w:rPr>
                                  <w:rFonts w:eastAsia="Times New Roman"/>
                                </w:rPr>
                              </w:pPr>
                              <w:r w:rsidRPr="00483094">
                                <w:rPr>
                                  <w:rFonts w:eastAsia="Times New Roman"/>
                                </w:rPr>
                                <w:t>1 orë e 20 minuta</w:t>
                              </w:r>
                            </w:p>
                          </w:tc>
                        </w:tr>
                      </w:tbl>
                      <w:p w14:paraId="33002E02" w14:textId="77777777" w:rsidR="00483094" w:rsidRPr="00483094" w:rsidRDefault="00483094" w:rsidP="005B31D6"/>
                    </w:tc>
                  </w:tr>
                </w:tbl>
                <w:p w14:paraId="5E6B9D98" w14:textId="77777777" w:rsidR="00483094" w:rsidRPr="00483094" w:rsidRDefault="00483094" w:rsidP="005B31D6">
                  <w:pPr>
                    <w:jc w:val="center"/>
                    <w:rPr>
                      <w:rFonts w:ascii="Calibri" w:hAnsi="Calibri" w:cs="Calibri"/>
                    </w:rPr>
                  </w:pPr>
                  <w:r w:rsidRPr="00483094">
                    <w:pict w14:anchorId="18E6CCF1">
                      <v:rect id="_x0000_i1129" style="width:468pt;height:1.5pt" o:hralign="center" o:hrstd="t" o:hr="t" fillcolor="#a0a0a0" stroked="f"/>
                    </w:pict>
                  </w:r>
                </w:p>
              </w:tc>
            </w:tr>
          </w:tbl>
          <w:p w14:paraId="78E09808" w14:textId="77777777" w:rsidR="00483094" w:rsidRDefault="00483094"/>
        </w:tc>
      </w:tr>
    </w:tbl>
    <w:p w14:paraId="7ED72E86" w14:textId="77777777" w:rsidR="00CD2D13" w:rsidRDefault="00CD2D13" w:rsidP="00483094">
      <w:pPr>
        <w:pStyle w:val="Heading2"/>
        <w:rPr>
          <w:rFonts w:eastAsia="Times New Roman"/>
        </w:rPr>
      </w:pPr>
    </w:p>
    <w:p w14:paraId="24C95536" w14:textId="77777777" w:rsidR="00CD2D13" w:rsidRDefault="00CD2D13" w:rsidP="00483094">
      <w:pPr>
        <w:pStyle w:val="Heading2"/>
        <w:rPr>
          <w:rFonts w:eastAsia="Times New Roman"/>
        </w:rPr>
      </w:pPr>
    </w:p>
    <w:p w14:paraId="7E1E06A1" w14:textId="77777777" w:rsidR="00CD2D13" w:rsidRDefault="00CD2D13" w:rsidP="00483094">
      <w:pPr>
        <w:pStyle w:val="Heading2"/>
        <w:rPr>
          <w:rFonts w:eastAsia="Times New Roman"/>
        </w:rPr>
      </w:pPr>
    </w:p>
    <w:p w14:paraId="248FCC2F" w14:textId="77777777" w:rsidR="00CD2D13" w:rsidRDefault="00CD2D13" w:rsidP="00483094">
      <w:pPr>
        <w:pStyle w:val="Heading2"/>
        <w:rPr>
          <w:rFonts w:eastAsia="Times New Roman"/>
        </w:rPr>
      </w:pPr>
    </w:p>
    <w:p w14:paraId="764693E1" w14:textId="77777777" w:rsidR="00CD2D13" w:rsidRDefault="00CD2D13" w:rsidP="00483094">
      <w:pPr>
        <w:pStyle w:val="Heading2"/>
        <w:rPr>
          <w:rFonts w:eastAsia="Times New Roman"/>
        </w:rPr>
      </w:pPr>
    </w:p>
    <w:p w14:paraId="142667CF" w14:textId="3B98F6F3" w:rsidR="00483094" w:rsidRDefault="00483094" w:rsidP="00483094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II. BAZA LIGJORE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4858"/>
        <w:gridCol w:w="4603"/>
      </w:tblGrid>
      <w:tr w:rsidR="00483094" w14:paraId="6A95A168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93F8D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7C56A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Akti ligjor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1D2809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Dispozita</w:t>
            </w:r>
          </w:p>
        </w:tc>
      </w:tr>
      <w:tr w:rsidR="00483094" w14:paraId="043F1124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5E0AB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D7D8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Ligji Nr. 03/L-040 për Vetëqeverisjen Lokale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63BC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Neni 68, paragrafi 1</w:t>
            </w:r>
          </w:p>
        </w:tc>
      </w:tr>
      <w:tr w:rsidR="00483094" w14:paraId="1E6AAA87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1442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F8CB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Statuti i Komunës së Rahovecit Nr. 1005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66237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Nenet 23, 24 dhe 25</w:t>
            </w:r>
          </w:p>
        </w:tc>
      </w:tr>
      <w:tr w:rsidR="00483094" w14:paraId="58BFE48A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CB5E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7BA6A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Rregullorja Komunale për Transparencë Nr. 03/2019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61E9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Neni 7</w:t>
            </w:r>
          </w:p>
        </w:tc>
      </w:tr>
      <w:tr w:rsidR="00483094" w14:paraId="3478DB98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F54A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E7DC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Udhëzimi Administrativ për Administratë të Hapur në Komuna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D0F1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Dispozitat për takimet publike dhe informimin e qytetarëve</w:t>
            </w:r>
          </w:p>
        </w:tc>
      </w:tr>
    </w:tbl>
    <w:p w14:paraId="1B8D21D3" w14:textId="3EB7BB10" w:rsidR="00483094" w:rsidRDefault="00483094" w:rsidP="00483094">
      <w:pPr>
        <w:jc w:val="center"/>
        <w:rPr>
          <w:rFonts w:eastAsia="Times New Roman"/>
        </w:rPr>
      </w:pPr>
      <w:r>
        <w:rPr>
          <w:rFonts w:eastAsia="Times New Roman"/>
        </w:rPr>
        <w:pict w14:anchorId="0F0FFB4F">
          <v:rect id="_x0000_i1092" style="width:468pt;height:1.5pt" o:hralign="center" o:hrstd="t" o:hr="t" fillcolor="#a0a0a0" stroked="f"/>
        </w:pict>
      </w:r>
    </w:p>
    <w:p w14:paraId="29902523" w14:textId="77777777" w:rsidR="00CD2D13" w:rsidRDefault="00CD2D13" w:rsidP="00483094">
      <w:pPr>
        <w:jc w:val="center"/>
        <w:rPr>
          <w:rFonts w:ascii="Calibri" w:eastAsia="Times New Roman" w:hAnsi="Calibri" w:cs="Calibri"/>
        </w:rPr>
      </w:pPr>
    </w:p>
    <w:p w14:paraId="105759B2" w14:textId="77777777" w:rsidR="00483094" w:rsidRDefault="00483094" w:rsidP="00483094">
      <w:pPr>
        <w:pStyle w:val="Heading2"/>
        <w:rPr>
          <w:rFonts w:eastAsia="Times New Roman"/>
        </w:rPr>
      </w:pPr>
      <w:r>
        <w:rPr>
          <w:rFonts w:eastAsia="Times New Roman"/>
        </w:rPr>
        <w:t>III. NJOFTIMI DHE INFORMIMI I PUBLIKUT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4943"/>
        <w:gridCol w:w="1141"/>
        <w:gridCol w:w="1713"/>
        <w:gridCol w:w="1078"/>
      </w:tblGrid>
      <w:tr w:rsidR="00483094" w14:paraId="17E1635E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8C46E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45D5F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Forma e njoftimit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EBBD6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A8E5A9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Gjuhët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F68BA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Statusi</w:t>
            </w:r>
          </w:p>
        </w:tc>
      </w:tr>
      <w:tr w:rsidR="00483094" w14:paraId="44506774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ADBEA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78CF2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Ueb faqja zyrtare e Komunës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0295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05.06.2026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ED98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Shqip dhe serbisht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5BF19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 publikuar</w:t>
            </w:r>
          </w:p>
        </w:tc>
      </w:tr>
      <w:tr w:rsidR="00483094" w14:paraId="26F5AE07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DA40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ABA1E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Platforma Qeveritare për Konsultime Publike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6ED53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05.06.2026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F65E9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Shqip dhe serbisht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97CF3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 publikuar</w:t>
            </w:r>
          </w:p>
        </w:tc>
      </w:tr>
      <w:tr w:rsidR="00483094" w14:paraId="0CFDC342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200B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82FCF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Rrjetet sociale – </w:t>
            </w:r>
            <w:proofErr w:type="spellStart"/>
            <w:r>
              <w:rPr>
                <w:rFonts w:eastAsia="Times New Roman"/>
              </w:rPr>
              <w:t>Facebook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08E2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05.06.2026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ABEB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Shqip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2798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 publikuar</w:t>
            </w:r>
          </w:p>
        </w:tc>
      </w:tr>
      <w:tr w:rsidR="00483094" w14:paraId="3CCFEDB9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3874D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E67ED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Njoftimi i kryetarëve të fshatrave dhe lagjeve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C12B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Para takimit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8784F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513A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 realizuar</w:t>
            </w:r>
          </w:p>
        </w:tc>
      </w:tr>
      <w:tr w:rsidR="00483094" w14:paraId="287E35B2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F960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B000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Njoftimi i drejtorëve të shkollave, OJQ-ve dhe mediave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8DE27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Para takimit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34DC3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–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1420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 realizuar</w:t>
            </w:r>
          </w:p>
        </w:tc>
      </w:tr>
    </w:tbl>
    <w:p w14:paraId="0CDEC7E2" w14:textId="77777777" w:rsidR="00483094" w:rsidRDefault="00483094" w:rsidP="00483094">
      <w:pPr>
        <w:pStyle w:val="NormalWeb"/>
      </w:pPr>
      <w:proofErr w:type="spellStart"/>
      <w:r>
        <w:rPr>
          <w:rStyle w:val="Strong"/>
        </w:rPr>
        <w:t>Afati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njoftimit</w:t>
      </w:r>
      <w:proofErr w:type="spellEnd"/>
      <w:r>
        <w:rPr>
          <w:rStyle w:val="Strong"/>
        </w:rPr>
        <w:t>:</w:t>
      </w:r>
      <w:r>
        <w:t xml:space="preserve"> 14 </w:t>
      </w:r>
      <w:proofErr w:type="spellStart"/>
      <w:r>
        <w:t>ditë</w:t>
      </w:r>
      <w:proofErr w:type="spellEnd"/>
      <w:r>
        <w:t xml:space="preserve"> para </w:t>
      </w:r>
      <w:proofErr w:type="spellStart"/>
      <w:r>
        <w:t>mbajtjes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takimit</w:t>
      </w:r>
      <w:proofErr w:type="spellEnd"/>
      <w:r>
        <w:t xml:space="preserve"> </w:t>
      </w:r>
      <w:proofErr w:type="spellStart"/>
      <w:r>
        <w:t>publik</w:t>
      </w:r>
      <w:proofErr w:type="spellEnd"/>
      <w:r>
        <w:t>.</w:t>
      </w:r>
    </w:p>
    <w:p w14:paraId="59A6D0E3" w14:textId="77777777" w:rsidR="00483094" w:rsidRDefault="00483094" w:rsidP="00483094">
      <w:pPr>
        <w:jc w:val="center"/>
        <w:rPr>
          <w:rFonts w:eastAsia="Times New Roman"/>
        </w:rPr>
      </w:pPr>
      <w:r>
        <w:rPr>
          <w:rFonts w:eastAsia="Times New Roman"/>
        </w:rPr>
        <w:pict w14:anchorId="7328D1D3">
          <v:rect id="_x0000_i1093" style="width:468pt;height:1.5pt" o:hralign="center" o:hrstd="t" o:hr="t" fillcolor="#a0a0a0" stroked="f"/>
        </w:pict>
      </w:r>
    </w:p>
    <w:p w14:paraId="0B196535" w14:textId="77777777" w:rsidR="00CD2D13" w:rsidRDefault="00CD2D13" w:rsidP="00483094">
      <w:pPr>
        <w:pStyle w:val="Heading1"/>
        <w:rPr>
          <w:rFonts w:eastAsia="Times New Roman"/>
        </w:rPr>
      </w:pPr>
    </w:p>
    <w:p w14:paraId="5298E314" w14:textId="77777777" w:rsidR="00CD2D13" w:rsidRDefault="00CD2D13" w:rsidP="00483094">
      <w:pPr>
        <w:pStyle w:val="Heading1"/>
        <w:rPr>
          <w:rFonts w:eastAsia="Times New Roman"/>
        </w:rPr>
      </w:pPr>
    </w:p>
    <w:p w14:paraId="64A09FD4" w14:textId="77777777" w:rsidR="00CD2D13" w:rsidRDefault="00CD2D13" w:rsidP="00483094">
      <w:pPr>
        <w:pStyle w:val="Heading1"/>
        <w:rPr>
          <w:rFonts w:eastAsia="Times New Roman"/>
        </w:rPr>
      </w:pPr>
    </w:p>
    <w:p w14:paraId="52BB7BB4" w14:textId="77777777" w:rsidR="00CD2D13" w:rsidRDefault="00CD2D13" w:rsidP="00483094">
      <w:pPr>
        <w:pStyle w:val="Heading1"/>
        <w:rPr>
          <w:rFonts w:eastAsia="Times New Roman"/>
        </w:rPr>
      </w:pPr>
    </w:p>
    <w:p w14:paraId="07323F71" w14:textId="77777777" w:rsidR="00CD2D13" w:rsidRDefault="00CD2D13" w:rsidP="00483094">
      <w:pPr>
        <w:pStyle w:val="Heading1"/>
        <w:rPr>
          <w:rFonts w:eastAsia="Times New Roman"/>
        </w:rPr>
      </w:pPr>
    </w:p>
    <w:p w14:paraId="6FA87F9C" w14:textId="2DB88D9F" w:rsidR="00483094" w:rsidRDefault="00483094" w:rsidP="00483094">
      <w:pPr>
        <w:pStyle w:val="Heading1"/>
        <w:rPr>
          <w:rFonts w:eastAsia="Times New Roman"/>
        </w:rPr>
      </w:pPr>
      <w:r>
        <w:rPr>
          <w:rFonts w:eastAsia="Times New Roman"/>
        </w:rPr>
        <w:t>IV. PJESËMARRËSIT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4354"/>
        <w:gridCol w:w="1292"/>
      </w:tblGrid>
      <w:tr w:rsidR="00483094" w14:paraId="37607E82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47A23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E4AEF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Kategoria e pjesëmarrësve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CD91D6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Pjesëmarrja</w:t>
            </w:r>
          </w:p>
        </w:tc>
      </w:tr>
      <w:tr w:rsidR="00483094" w14:paraId="06100EF0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20AC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568E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Kryetari i Komunës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5697F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Smajl Latifi</w:t>
            </w:r>
          </w:p>
        </w:tc>
      </w:tr>
      <w:tr w:rsidR="00483094" w14:paraId="3B0D107D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9AF8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6EC90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Drejtorët e drejtorive komunale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39B6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3D7EA1D5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3E57F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C250D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Zyrtarët komunalë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3158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4DDCEF2D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3398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92BF0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Qytetarët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6E78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685DB72B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0669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D89F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Kryetarët e fshatrave dhe lagjeve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3EA3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7C6373FA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8CF6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87F2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Drejtorët e shkollave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42B69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2F775B36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535B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A2C3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Përfaqësues të OJQ-ve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EC3B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36E273A3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F2F9B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2A5D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Përfaqësues të shoqërisë civile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00F9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4F0086E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B0A0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BC7B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Përfaqësues të fermerëve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A95C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1BA8CD1D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4FC5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91E2C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Përfaqësues të personave me aftësi të kufizuara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5130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  <w:tr w:rsidR="00483094" w14:paraId="238CB817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D1A0E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5E5A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Përfaqësues të mediave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18128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Të pranishëm</w:t>
            </w:r>
          </w:p>
        </w:tc>
      </w:tr>
    </w:tbl>
    <w:p w14:paraId="687F1069" w14:textId="77777777" w:rsidR="00483094" w:rsidRDefault="00483094" w:rsidP="00483094">
      <w:pPr>
        <w:jc w:val="center"/>
        <w:rPr>
          <w:rFonts w:ascii="Calibri" w:eastAsia="Times New Roman" w:hAnsi="Calibri" w:cs="Calibri"/>
        </w:rPr>
      </w:pPr>
      <w:r>
        <w:rPr>
          <w:rFonts w:eastAsia="Times New Roman"/>
        </w:rPr>
        <w:pict w14:anchorId="00067A7A">
          <v:rect id="_x0000_i1132" style="width:468pt;height:1.5pt" o:hralign="center" o:hrstd="t" o:hr="t" fillcolor="#a0a0a0" stroked="f"/>
        </w:pict>
      </w:r>
    </w:p>
    <w:p w14:paraId="6DA585FA" w14:textId="77777777" w:rsidR="00483094" w:rsidRDefault="00483094" w:rsidP="00483094">
      <w:pPr>
        <w:pStyle w:val="Heading1"/>
        <w:rPr>
          <w:rFonts w:eastAsia="Times New Roman"/>
        </w:rPr>
      </w:pPr>
      <w:r>
        <w:rPr>
          <w:rFonts w:eastAsia="Times New Roman"/>
        </w:rPr>
        <w:t>V. TEMAT E TRAJTUARA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2684"/>
        <w:gridCol w:w="6777"/>
      </w:tblGrid>
      <w:tr w:rsidR="00483094" w14:paraId="0A72B0F7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1AF00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734B1E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Tema/çështja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5BFFB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Përmbledhje</w:t>
            </w:r>
          </w:p>
        </w:tc>
      </w:tr>
      <w:tr w:rsidR="00483094" w14:paraId="01469143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FBB0B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B77D8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Raporti gjashtëmujor i Kryetarit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67EA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Prezantimi i punës së Komunës për periudhën janar–qershor 2026</w:t>
            </w:r>
          </w:p>
        </w:tc>
      </w:tr>
      <w:tr w:rsidR="00483094" w14:paraId="1194880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F65B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E2E6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Aktivitetet e drejtorive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B6A2E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Prezantimi i punës, projekteve dhe aktiviteteve të drejtorive komunale</w:t>
            </w:r>
          </w:p>
        </w:tc>
      </w:tr>
      <w:tr w:rsidR="00483094" w14:paraId="7467C704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3E37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AB15E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Shëndetësia dhe mirëqenia sociale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74943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Shërbimet shëndetësore, mbështetja për lindjet dhe sigurimi shëndetësor për fëmijët në çerdhe</w:t>
            </w:r>
          </w:p>
        </w:tc>
      </w:tr>
      <w:tr w:rsidR="00483094" w14:paraId="5276784F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4AE30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F3959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Arsimi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FE30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Procesi mësimor, investimet dhe mbështetja për nxënësit me nevoja të veçanta</w:t>
            </w:r>
          </w:p>
        </w:tc>
      </w:tr>
      <w:tr w:rsidR="00483094" w14:paraId="7FACFB3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F2620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6FBD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Bujqësia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18060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Subvencionet, mbështetja e fermerëve dhe aktivitetet në terren</w:t>
            </w:r>
          </w:p>
        </w:tc>
      </w:tr>
      <w:tr w:rsidR="00483094" w14:paraId="394ACA9F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F16D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B510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Shërbimet publike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B0521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Rrugët, kanalizimet, ujësjellësi, ndriçimi dhe mirëmbajtja e hapësirave publike</w:t>
            </w:r>
          </w:p>
        </w:tc>
      </w:tr>
      <w:tr w:rsidR="00483094" w14:paraId="1CE85C10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C166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04ECD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Zhvillimi ekonomik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F22D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Mbështetja e bizneseve, investimet dhe projektet zhvillimore</w:t>
            </w:r>
          </w:p>
        </w:tc>
      </w:tr>
      <w:tr w:rsidR="00483094" w14:paraId="6ADCC33E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0901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426E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Kulturë, rini dhe sport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6663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Aktivitetet kulturore, sportive dhe rinore</w:t>
            </w:r>
          </w:p>
        </w:tc>
      </w:tr>
      <w:tr w:rsidR="00483094" w14:paraId="18D4A14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B0B4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2B551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Buxheti komunal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6D229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Realizimi i buxhetit dhe investimet kapitale</w:t>
            </w:r>
          </w:p>
        </w:tc>
      </w:tr>
      <w:tr w:rsidR="00483094" w14:paraId="6734C316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3C9B2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8158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Buxheti për vitin 2027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DF1D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Prezantimi i Qarkores së Parë Buxhetore dhe projeksionet për vitin 2027</w:t>
            </w:r>
          </w:p>
        </w:tc>
      </w:tr>
      <w:tr w:rsidR="00483094" w14:paraId="215C9BF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D235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B1C69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Sfidat financiare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BECE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Ndikimi i ekzekutimit të mjeteve lidhur me kontratën kolektive</w:t>
            </w:r>
          </w:p>
        </w:tc>
      </w:tr>
      <w:tr w:rsidR="00483094" w14:paraId="029FD85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8D74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6C81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Transparenca dhe komunikimi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F7987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Informimi i qytetarëve dhe publikimi i aktiviteteve komunale</w:t>
            </w:r>
          </w:p>
        </w:tc>
      </w:tr>
    </w:tbl>
    <w:p w14:paraId="493BE277" w14:textId="77777777" w:rsidR="00483094" w:rsidRDefault="00483094" w:rsidP="00483094">
      <w:pPr>
        <w:jc w:val="center"/>
        <w:rPr>
          <w:rFonts w:ascii="Calibri" w:eastAsia="Times New Roman" w:hAnsi="Calibri" w:cs="Calibri"/>
        </w:rPr>
      </w:pPr>
      <w:r>
        <w:rPr>
          <w:rFonts w:eastAsia="Times New Roman"/>
        </w:rPr>
        <w:pict w14:anchorId="13954050">
          <v:rect id="_x0000_i1095" style="width:468pt;height:1.5pt" o:hralign="center" o:hrstd="t" o:hr="t" fillcolor="#a0a0a0" stroked="f"/>
        </w:pict>
      </w:r>
    </w:p>
    <w:p w14:paraId="196BCD0C" w14:textId="77777777" w:rsidR="00483094" w:rsidRDefault="00483094" w:rsidP="00483094">
      <w:pPr>
        <w:pStyle w:val="Heading1"/>
        <w:rPr>
          <w:rFonts w:eastAsia="Times New Roman"/>
        </w:rPr>
      </w:pPr>
      <w:r>
        <w:rPr>
          <w:rFonts w:eastAsia="Times New Roman"/>
        </w:rPr>
        <w:t>VI. PYETJET, KËRKESAT DHE PËRGJIGJET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1398"/>
        <w:gridCol w:w="2994"/>
        <w:gridCol w:w="3590"/>
        <w:gridCol w:w="1479"/>
      </w:tblGrid>
      <w:tr w:rsidR="00483094" w14:paraId="57004F9E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A5F95C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5C1A83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Parashtruesi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1D023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Çështja/Pyetja/Kërkesa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A7932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Përgjigjja/Masa e propozuar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872FE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Përgjegjësi</w:t>
            </w:r>
          </w:p>
        </w:tc>
      </w:tr>
      <w:tr w:rsidR="00483094" w14:paraId="6566C5CF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B35F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22F34" w14:textId="77777777" w:rsidR="00483094" w:rsidRDefault="0048309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Selman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Shtavica</w:t>
            </w:r>
            <w:proofErr w:type="spellEnd"/>
            <w:r>
              <w:rPr>
                <w:rFonts w:eastAsia="Times New Roman"/>
              </w:rPr>
              <w:t xml:space="preserve"> – HANDIKOS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E9BC0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Formimi i komisionit vlerësues për fëmijët me aftësi të kufizuara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E2B3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Komisioni është formuar dhe është funksional. Janë vlerësuar dy nxënës. Për rastet përkatëse do të procedohet me angazhimin e asistentëve.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D717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Arsimit</w:t>
            </w:r>
          </w:p>
        </w:tc>
      </w:tr>
      <w:tr w:rsidR="00483094" w14:paraId="761A6DD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F7F6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746CA" w14:textId="77777777" w:rsidR="00483094" w:rsidRDefault="0048309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Beatrisa</w:t>
            </w:r>
            <w:proofErr w:type="spellEnd"/>
            <w:r>
              <w:rPr>
                <w:rFonts w:eastAsia="Times New Roman"/>
              </w:rPr>
              <w:t xml:space="preserve"> Pista </w:t>
            </w:r>
            <w:proofErr w:type="spellStart"/>
            <w:r>
              <w:rPr>
                <w:rFonts w:eastAsia="Times New Roman"/>
              </w:rPr>
              <w:t>Demiri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B3B25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Gjendja e punimeve në lagjen “Dëshmorët e </w:t>
            </w:r>
            <w:proofErr w:type="spellStart"/>
            <w:r>
              <w:rPr>
                <w:rFonts w:eastAsia="Times New Roman"/>
              </w:rPr>
              <w:t>Pashtrikut</w:t>
            </w:r>
            <w:proofErr w:type="spellEnd"/>
            <w:r>
              <w:rPr>
                <w:rFonts w:eastAsia="Times New Roman"/>
              </w:rPr>
              <w:t>”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CC758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Punimet kanë hasur në probleme me kanalizimin dhe ndërhyrjet e KRU “Gjakova”. Janë krijuar kushtet për vazhdimin e punimeve.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5033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përkatëse</w:t>
            </w:r>
          </w:p>
        </w:tc>
      </w:tr>
      <w:tr w:rsidR="00483094" w14:paraId="07DD9CA3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5994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69C33" w14:textId="77777777" w:rsidR="00483094" w:rsidRDefault="0048309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Murat</w:t>
            </w:r>
            <w:proofErr w:type="spellEnd"/>
            <w:r>
              <w:rPr>
                <w:rFonts w:eastAsia="Times New Roman"/>
              </w:rPr>
              <w:t xml:space="preserve"> Morina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A3352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Ndërhyrjet e KRU “Gjakova” në rrugë dhe mos-përfundimi i punimeve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B173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Qytetarët u ftuan të paraqesin lokacionet konkrete. Komuna do të verifikojë gjendjen në terren dhe do të ndërmarrë masat brenda kompetencave ligjore.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F5C6E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Shërbimeve Publike</w:t>
            </w:r>
          </w:p>
        </w:tc>
      </w:tr>
      <w:tr w:rsidR="00483094" w14:paraId="401ED91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EDC9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0D88F" w14:textId="77777777" w:rsidR="00483094" w:rsidRDefault="0048309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Murat</w:t>
            </w:r>
            <w:proofErr w:type="spellEnd"/>
            <w:r>
              <w:rPr>
                <w:rFonts w:eastAsia="Times New Roman"/>
              </w:rPr>
              <w:t xml:space="preserve"> Morina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0A1A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Publikimi i aktiviteteve të Drejtorisë së Bujqësisë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36EE0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 theksua se informimi i publikut për aktivitetet institucionale është pjesë e transparencës dhe komunikimit me qytetarët.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6FC6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Bujqësisë / Zyra për Informim</w:t>
            </w:r>
          </w:p>
        </w:tc>
      </w:tr>
      <w:tr w:rsidR="00483094" w14:paraId="5DFD2D50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BD62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33483" w14:textId="77777777" w:rsidR="00483094" w:rsidRDefault="0048309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Muharrem</w:t>
            </w:r>
            <w:proofErr w:type="spellEnd"/>
            <w:r>
              <w:rPr>
                <w:rFonts w:eastAsia="Times New Roman"/>
              </w:rPr>
              <w:t xml:space="preserve"> Morina – </w:t>
            </w:r>
            <w:proofErr w:type="spellStart"/>
            <w:r>
              <w:rPr>
                <w:rFonts w:eastAsia="Times New Roman"/>
              </w:rPr>
              <w:t>Dejnë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92752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Rreziku që projektet kapitale të mbeten të parealizuara për shkak të mungesës së mjeteve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A56B3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U sqarua se gjendja financiare mund të ndikojë në dinamikën e projekteve. Për kontratat ekzistuese mund të shqyrtohet vazhdimi ose bartja e realizimit në vitin pasues, sipas procedurave ligjore.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0E847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Drejtoritë përkatëse</w:t>
            </w:r>
          </w:p>
        </w:tc>
      </w:tr>
      <w:tr w:rsidR="00483094" w14:paraId="292ADBDE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02C9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7C0847" w14:textId="77777777" w:rsidR="00483094" w:rsidRDefault="00483094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Halit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Sahitaj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56810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Rregullimi i përroit në </w:t>
            </w:r>
            <w:proofErr w:type="spellStart"/>
            <w:r>
              <w:rPr>
                <w:rFonts w:eastAsia="Times New Roman"/>
              </w:rPr>
              <w:t>Sarosh</w:t>
            </w:r>
            <w:proofErr w:type="spellEnd"/>
            <w:r>
              <w:rPr>
                <w:rFonts w:eastAsia="Times New Roman"/>
              </w:rPr>
              <w:t xml:space="preserve"> pas dëmeve nga vërshimet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1DA4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Kërkesa u evidentua për shqyrtim dhe trajtim nga organet kompetente komunale.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F36E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Shërbimeve Publike</w:t>
            </w:r>
          </w:p>
        </w:tc>
      </w:tr>
      <w:tr w:rsidR="00483094" w14:paraId="7E03B0C6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41AF3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EB831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Afrim Krasniqi – </w:t>
            </w:r>
            <w:proofErr w:type="spellStart"/>
            <w:r>
              <w:rPr>
                <w:rFonts w:eastAsia="Times New Roman"/>
              </w:rPr>
              <w:t>Pastasel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19095" w14:textId="6F39D31C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Rregullimi i rrugëve </w:t>
            </w:r>
            <w:proofErr w:type="spellStart"/>
            <w:r>
              <w:rPr>
                <w:rFonts w:eastAsia="Times New Roman"/>
              </w:rPr>
              <w:t>Pastasel</w:t>
            </w:r>
            <w:proofErr w:type="spellEnd"/>
            <w:r>
              <w:rPr>
                <w:rFonts w:eastAsia="Times New Roman"/>
              </w:rPr>
              <w:t>–</w:t>
            </w:r>
            <w:proofErr w:type="spellStart"/>
            <w:r>
              <w:rPr>
                <w:rFonts w:eastAsia="Times New Roman"/>
              </w:rPr>
              <w:t>Ba</w:t>
            </w:r>
            <w:r w:rsidR="00CD2D13">
              <w:rPr>
                <w:rFonts w:eastAsia="Times New Roman"/>
              </w:rPr>
              <w:t>b</w:t>
            </w:r>
            <w:r>
              <w:rPr>
                <w:rFonts w:eastAsia="Times New Roman"/>
              </w:rPr>
              <w:t>oc</w:t>
            </w:r>
            <w:proofErr w:type="spellEnd"/>
            <w:r>
              <w:rPr>
                <w:rFonts w:eastAsia="Times New Roman"/>
              </w:rPr>
              <w:t>–</w:t>
            </w:r>
            <w:proofErr w:type="spellStart"/>
            <w:r>
              <w:rPr>
                <w:rFonts w:eastAsia="Times New Roman"/>
              </w:rPr>
              <w:t>Ratkoc</w:t>
            </w:r>
            <w:proofErr w:type="spellEnd"/>
            <w:r>
              <w:rPr>
                <w:rFonts w:eastAsia="Times New Roman"/>
              </w:rPr>
              <w:t xml:space="preserve"> dhe rrugëve fushore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45B9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Kërkesa u evidentua për shqyrtim në kuadër të planifikimeve dhe mundësive buxhetore.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A002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Shërbimeve Publike</w:t>
            </w:r>
          </w:p>
        </w:tc>
      </w:tr>
    </w:tbl>
    <w:p w14:paraId="6EA1A45F" w14:textId="77777777" w:rsidR="00483094" w:rsidRDefault="00483094" w:rsidP="00483094">
      <w:pPr>
        <w:jc w:val="center"/>
        <w:rPr>
          <w:rFonts w:ascii="Calibri" w:eastAsia="Times New Roman" w:hAnsi="Calibri" w:cs="Calibri"/>
        </w:rPr>
      </w:pPr>
      <w:r>
        <w:rPr>
          <w:rFonts w:eastAsia="Times New Roman"/>
        </w:rPr>
        <w:pict w14:anchorId="5FD0F40F">
          <v:rect id="_x0000_i1096" style="width:468pt;height:1.5pt" o:hralign="center" o:hrstd="t" o:hr="t" fillcolor="#a0a0a0" stroked="f"/>
        </w:pict>
      </w:r>
    </w:p>
    <w:p w14:paraId="4A2BC7DF" w14:textId="77777777" w:rsidR="00483094" w:rsidRDefault="00483094" w:rsidP="00483094">
      <w:pPr>
        <w:pStyle w:val="Heading1"/>
        <w:rPr>
          <w:rFonts w:eastAsia="Times New Roman"/>
        </w:rPr>
      </w:pPr>
      <w:r>
        <w:rPr>
          <w:rFonts w:eastAsia="Times New Roman"/>
        </w:rPr>
        <w:t>VII. ARRITJET KRYESORE TË PREZANTUARA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1634"/>
        <w:gridCol w:w="7827"/>
      </w:tblGrid>
      <w:tr w:rsidR="00483094" w14:paraId="5E9C5FC3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9F9D7E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699854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Fusha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5B924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Arritja/Aktiviteti</w:t>
            </w:r>
          </w:p>
        </w:tc>
      </w:tr>
      <w:tr w:rsidR="00483094" w14:paraId="5490304B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1292D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7CAC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Shëndetësi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BD0A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Rritja e mbështetjes financiare për lindjet në QKMF nga 500 € në 600 €, me synim rritjen në 750 €</w:t>
            </w:r>
          </w:p>
        </w:tc>
      </w:tr>
      <w:tr w:rsidR="00483094" w14:paraId="0068C4E1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998BB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26C1C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Shëndetësi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A4C9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Planifikimi i mbulimit të sigurimit shëndetësor për fëmijët në çerdhet publike</w:t>
            </w:r>
          </w:p>
        </w:tc>
      </w:tr>
      <w:tr w:rsidR="00483094" w14:paraId="5992AC3E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55898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B180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Bujqësi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5AE0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Mbështetja e fermerëve përmes subvencioneve, </w:t>
            </w:r>
            <w:proofErr w:type="spellStart"/>
            <w:r>
              <w:rPr>
                <w:rFonts w:eastAsia="Times New Roman"/>
              </w:rPr>
              <w:t>inputeve</w:t>
            </w:r>
            <w:proofErr w:type="spellEnd"/>
            <w:r>
              <w:rPr>
                <w:rFonts w:eastAsia="Times New Roman"/>
              </w:rPr>
              <w:t xml:space="preserve"> dhe projekteve</w:t>
            </w:r>
          </w:p>
        </w:tc>
      </w:tr>
      <w:tr w:rsidR="00483094" w14:paraId="30EA3D1F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6B50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BC3DC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Arsim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9A48D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Funksionalizimi i komisionit vlerësues për fëmijët me nevoja të veçanta</w:t>
            </w:r>
          </w:p>
        </w:tc>
      </w:tr>
      <w:tr w:rsidR="00483094" w14:paraId="5B8AFC9F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37AB4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179A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Shërbime publike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61AB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Mirëmbajtja e infrastrukturës dhe hapësirave publike</w:t>
            </w:r>
          </w:p>
        </w:tc>
      </w:tr>
      <w:tr w:rsidR="00483094" w14:paraId="1BF35C63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A576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8A725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Transparencë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C1194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Informimi i vazhdueshëm i qytetarëve përmes ueb faqes dhe rrjeteve sociale</w:t>
            </w:r>
          </w:p>
        </w:tc>
      </w:tr>
      <w:tr w:rsidR="00483094" w14:paraId="088D1BCE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C002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0ECF3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Zhvillim ekonomik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30D5F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Mbështetja e bizneseve dhe përgatitja e projekteve zhvillimore</w:t>
            </w:r>
          </w:p>
        </w:tc>
      </w:tr>
    </w:tbl>
    <w:p w14:paraId="287074B8" w14:textId="1864BE2E" w:rsidR="00483094" w:rsidRDefault="00483094" w:rsidP="00483094">
      <w:pPr>
        <w:jc w:val="center"/>
        <w:rPr>
          <w:rFonts w:eastAsia="Times New Roman"/>
        </w:rPr>
      </w:pPr>
      <w:r>
        <w:rPr>
          <w:rFonts w:eastAsia="Times New Roman"/>
        </w:rPr>
        <w:pict w14:anchorId="6E2FD761">
          <v:rect id="_x0000_i1097" style="width:468pt;height:1.5pt" o:hralign="center" o:hrstd="t" o:hr="t" fillcolor="#a0a0a0" stroked="f"/>
        </w:pict>
      </w:r>
    </w:p>
    <w:p w14:paraId="6BE0987D" w14:textId="2246F2F1" w:rsidR="00CD2D13" w:rsidRDefault="00CD2D13" w:rsidP="00483094">
      <w:pPr>
        <w:jc w:val="center"/>
        <w:rPr>
          <w:rFonts w:eastAsia="Times New Roman"/>
        </w:rPr>
      </w:pPr>
    </w:p>
    <w:p w14:paraId="16E2C106" w14:textId="1413C2DF" w:rsidR="00CD2D13" w:rsidRDefault="00CD2D13" w:rsidP="00483094">
      <w:pPr>
        <w:jc w:val="center"/>
        <w:rPr>
          <w:rFonts w:eastAsia="Times New Roman"/>
        </w:rPr>
      </w:pPr>
    </w:p>
    <w:p w14:paraId="5527A79F" w14:textId="77777777" w:rsidR="00CD2D13" w:rsidRDefault="00CD2D13" w:rsidP="00483094">
      <w:pPr>
        <w:jc w:val="center"/>
        <w:rPr>
          <w:rFonts w:ascii="Calibri" w:eastAsia="Times New Roman" w:hAnsi="Calibri" w:cs="Calibri"/>
        </w:rPr>
      </w:pPr>
    </w:p>
    <w:p w14:paraId="7D3A8A3C" w14:textId="77777777" w:rsidR="00483094" w:rsidRDefault="00483094" w:rsidP="00483094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VIII. SFIDAT E IDENTIFIKUARA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4594"/>
        <w:gridCol w:w="4867"/>
      </w:tblGrid>
      <w:tr w:rsidR="00483094" w14:paraId="08B27CD7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6265E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8AC6AE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Sfida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4D594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Ndikimi</w:t>
            </w:r>
          </w:p>
        </w:tc>
      </w:tr>
      <w:tr w:rsidR="00483094" w14:paraId="689537DE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6BF11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BCC0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Ekzekutimi i mjeteve nga Thesari lidhur me kontratën kolektive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9FF56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Ndikim në buxhetin komunal dhe realizimin e projekteve kapitale</w:t>
            </w:r>
          </w:p>
        </w:tc>
      </w:tr>
      <w:tr w:rsidR="00483094" w14:paraId="435EB352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D313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A6D91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Zvogëlimi i numrit të popullsisë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2F85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Ndikim në nivelin e </w:t>
            </w:r>
            <w:proofErr w:type="spellStart"/>
            <w:r>
              <w:rPr>
                <w:rFonts w:eastAsia="Times New Roman"/>
              </w:rPr>
              <w:t>grantit</w:t>
            </w:r>
            <w:proofErr w:type="spellEnd"/>
            <w:r>
              <w:rPr>
                <w:rFonts w:eastAsia="Times New Roman"/>
              </w:rPr>
              <w:t xml:space="preserve"> dhe planifikimin buxhetor</w:t>
            </w:r>
          </w:p>
        </w:tc>
      </w:tr>
      <w:tr w:rsidR="00483094" w14:paraId="5149F848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1218B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4B331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Zvogëlimi i numrit të nxënësve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3066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Ndikim në buxhetin e arsimit</w:t>
            </w:r>
          </w:p>
        </w:tc>
      </w:tr>
      <w:tr w:rsidR="00483094" w14:paraId="5B72EB24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C6D1F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71316A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Problemet me rrjetet e kanalizimit dhe ujësjellësit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19D0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Vonesa në realizimin e disa projekteve infrastrukturore</w:t>
            </w:r>
          </w:p>
        </w:tc>
      </w:tr>
      <w:tr w:rsidR="00483094" w14:paraId="6BF3E387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3A1B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50AB73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Dëmet nga vërshimet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E21C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Nevojë për ndërhyrje dhe investime parandaluese</w:t>
            </w:r>
          </w:p>
        </w:tc>
      </w:tr>
    </w:tbl>
    <w:p w14:paraId="066CB060" w14:textId="77777777" w:rsidR="00483094" w:rsidRDefault="00483094" w:rsidP="00483094">
      <w:pPr>
        <w:jc w:val="center"/>
        <w:rPr>
          <w:rFonts w:ascii="Calibri" w:eastAsia="Times New Roman" w:hAnsi="Calibri" w:cs="Calibri"/>
        </w:rPr>
      </w:pPr>
      <w:r>
        <w:rPr>
          <w:rFonts w:eastAsia="Times New Roman"/>
        </w:rPr>
        <w:pict w14:anchorId="3C669C80">
          <v:rect id="_x0000_i1098" style="width:468pt;height:1.5pt" o:hralign="center" o:hrstd="t" o:hr="t" fillcolor="#a0a0a0" stroked="f"/>
        </w:pict>
      </w:r>
    </w:p>
    <w:p w14:paraId="12B70FF2" w14:textId="77777777" w:rsidR="00483094" w:rsidRDefault="00483094" w:rsidP="00483094">
      <w:pPr>
        <w:pStyle w:val="Heading1"/>
        <w:rPr>
          <w:rFonts w:eastAsia="Times New Roman"/>
        </w:rPr>
      </w:pPr>
      <w:r>
        <w:rPr>
          <w:rFonts w:eastAsia="Times New Roman"/>
        </w:rPr>
        <w:t>IX. REKOMANDIMET DHE VEPRIMET PAS TAKIMIT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4563"/>
        <w:gridCol w:w="2579"/>
        <w:gridCol w:w="2319"/>
      </w:tblGrid>
      <w:tr w:rsidR="00483094" w14:paraId="77C46259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B6BD1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3ED8B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Rekomandimi/Veprimi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0CC550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Institucioni/Zyra përgjegjëse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A6368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Afati</w:t>
            </w:r>
          </w:p>
        </w:tc>
      </w:tr>
      <w:tr w:rsidR="00483094" w14:paraId="7D2524B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DDAC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FEF0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Trajtimi i kërkesave të qytetarëve të parashtruara në takim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41790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Drejtoritë përkatëse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C855D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Sipas natyrës së kërkesës</w:t>
            </w:r>
          </w:p>
        </w:tc>
      </w:tr>
      <w:tr w:rsidR="00483094" w14:paraId="6F7E6270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FF4C7E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262B8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Verifikimi në terren i problemeve të shkaktuara nga ndërhyrjet e KRU “Gjakova”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1BFC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Shërbimeve Publike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06086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Sipas mundësive</w:t>
            </w:r>
          </w:p>
        </w:tc>
      </w:tr>
      <w:tr w:rsidR="00483094" w14:paraId="2795D552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353E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6B07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Shqyrtimi i kërkesës për rregullimin e përroit në </w:t>
            </w:r>
            <w:proofErr w:type="spellStart"/>
            <w:r>
              <w:rPr>
                <w:rFonts w:eastAsia="Times New Roman"/>
              </w:rPr>
              <w:t>Sarosh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BABA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Shërbimeve Publike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E40B6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Sipas planifikimit</w:t>
            </w:r>
          </w:p>
        </w:tc>
      </w:tr>
      <w:tr w:rsidR="00483094" w14:paraId="6AA467A0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256409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B7E6B" w14:textId="2C1214C0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Shqyrtimi i kërkesave për rrugët </w:t>
            </w:r>
            <w:proofErr w:type="spellStart"/>
            <w:r>
              <w:rPr>
                <w:rFonts w:eastAsia="Times New Roman"/>
              </w:rPr>
              <w:t>Pastasel</w:t>
            </w:r>
            <w:proofErr w:type="spellEnd"/>
            <w:r>
              <w:rPr>
                <w:rFonts w:eastAsia="Times New Roman"/>
              </w:rPr>
              <w:t>–</w:t>
            </w:r>
            <w:proofErr w:type="spellStart"/>
            <w:r>
              <w:rPr>
                <w:rFonts w:eastAsia="Times New Roman"/>
              </w:rPr>
              <w:t>Ba</w:t>
            </w:r>
            <w:r>
              <w:rPr>
                <w:rFonts w:eastAsia="Times New Roman"/>
              </w:rPr>
              <w:t>b</w:t>
            </w:r>
            <w:r>
              <w:rPr>
                <w:rFonts w:eastAsia="Times New Roman"/>
              </w:rPr>
              <w:t>oc</w:t>
            </w:r>
            <w:proofErr w:type="spellEnd"/>
            <w:r>
              <w:rPr>
                <w:rFonts w:eastAsia="Times New Roman"/>
              </w:rPr>
              <w:t>–</w:t>
            </w:r>
            <w:proofErr w:type="spellStart"/>
            <w:r>
              <w:rPr>
                <w:rFonts w:eastAsia="Times New Roman"/>
              </w:rPr>
              <w:t>Ratkoc</w:t>
            </w:r>
            <w:proofErr w:type="spellEnd"/>
            <w:r>
              <w:rPr>
                <w:rFonts w:eastAsia="Times New Roman"/>
              </w:rPr>
              <w:t xml:space="preserve"> dhe rrugët fushore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AD9DD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Shërbimeve Publike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8D528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Në kuadër të planifikimeve buxhetore</w:t>
            </w:r>
          </w:p>
        </w:tc>
      </w:tr>
      <w:tr w:rsidR="00483094" w14:paraId="6F5E3C7C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849C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A248C7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Vazhdimi i mbështetjes për fëmijët me nevoja të veçanta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EE81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Drejtoria e Arsimit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98B9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Në vazhdimësi</w:t>
            </w:r>
          </w:p>
        </w:tc>
      </w:tr>
      <w:tr w:rsidR="00483094" w14:paraId="06406026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434634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8F4C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Informimi i qytetarëve për trajtimin e kërkesave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29556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Drejtoritë përkatëse / Zyra për Informim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7DC6F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Në vazhdimësi</w:t>
            </w:r>
          </w:p>
        </w:tc>
      </w:tr>
    </w:tbl>
    <w:p w14:paraId="6EB552C4" w14:textId="6D566AF5" w:rsidR="00483094" w:rsidRDefault="00483094" w:rsidP="00483094">
      <w:pPr>
        <w:jc w:val="center"/>
        <w:rPr>
          <w:rFonts w:eastAsia="Times New Roman"/>
        </w:rPr>
      </w:pPr>
      <w:r>
        <w:rPr>
          <w:rFonts w:eastAsia="Times New Roman"/>
        </w:rPr>
        <w:pict w14:anchorId="478EA282">
          <v:rect id="_x0000_i1099" style="width:468pt;height:1.5pt" o:hralign="center" o:hrstd="t" o:hr="t" fillcolor="#a0a0a0" stroked="f"/>
        </w:pict>
      </w:r>
    </w:p>
    <w:p w14:paraId="27521DEF" w14:textId="14532714" w:rsidR="00CD2D13" w:rsidRDefault="00CD2D13" w:rsidP="00483094">
      <w:pPr>
        <w:jc w:val="center"/>
        <w:rPr>
          <w:rFonts w:eastAsia="Times New Roman"/>
        </w:rPr>
      </w:pPr>
    </w:p>
    <w:p w14:paraId="550EE828" w14:textId="77777777" w:rsidR="00CD2D13" w:rsidRDefault="00CD2D13" w:rsidP="00483094">
      <w:pPr>
        <w:jc w:val="center"/>
        <w:rPr>
          <w:rFonts w:ascii="Calibri" w:eastAsia="Times New Roman" w:hAnsi="Calibri" w:cs="Calibri"/>
        </w:rPr>
      </w:pPr>
    </w:p>
    <w:p w14:paraId="3D35158D" w14:textId="77777777" w:rsidR="00483094" w:rsidRDefault="00483094" w:rsidP="00483094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X. TRANSPARENCA DHE PUBLIKIMI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357"/>
        <w:gridCol w:w="2388"/>
        <w:gridCol w:w="7073"/>
      </w:tblGrid>
      <w:tr w:rsidR="00483094" w14:paraId="477DA43A" w14:textId="77777777" w:rsidTr="00483094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88EE0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Nr.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DFA3E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Dokumenti/Aktiviteti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618AF" w14:textId="77777777" w:rsidR="00483094" w:rsidRDefault="00483094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Mënyra e publikimit</w:t>
            </w:r>
          </w:p>
        </w:tc>
      </w:tr>
      <w:tr w:rsidR="00483094" w14:paraId="22870841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1216D1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023048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Njoftimi për takimin publik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32A9F" w14:textId="55356C1E" w:rsidR="00483094" w:rsidRDefault="00CD2D13">
            <w:pPr>
              <w:rPr>
                <w:rFonts w:eastAsia="Times New Roman"/>
              </w:rPr>
            </w:pPr>
            <w:hyperlink r:id="rId12" w:history="1">
              <w:r w:rsidRPr="00AA03D6">
                <w:rPr>
                  <w:rStyle w:val="Hyperlink"/>
                  <w:rFonts w:eastAsia="Times New Roman"/>
                </w:rPr>
                <w:t>https://rahovec.rks-gov.net/wp-content/uploads/2026/06/Njoftim-takimi-i-pare-publik-i-kryetarit-2026.pdf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</w:tr>
      <w:tr w:rsidR="00483094" w14:paraId="4FD9A9D3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546E1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0F74D2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Raporti gjashtëmujor i Kryetarit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14C51" w14:textId="5D23D573" w:rsidR="00483094" w:rsidRDefault="00CD2D13">
            <w:pPr>
              <w:rPr>
                <w:rFonts w:eastAsia="Times New Roman"/>
              </w:rPr>
            </w:pPr>
            <w:hyperlink r:id="rId13" w:history="1">
              <w:r w:rsidRPr="00AA03D6">
                <w:rPr>
                  <w:rStyle w:val="Hyperlink"/>
                  <w:rFonts w:eastAsia="Times New Roman"/>
                </w:rPr>
                <w:t>https://rahovec.rks-gov.net/wp-content/uploads/2026/06/RAPORT-GJASHTEMUJOR-I-PUNES-SE-KRYETARIT-PER-VITIN-2026.pdf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</w:tr>
      <w:tr w:rsidR="00483094" w14:paraId="41047781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4DAC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A811B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Procesverbali i takimit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796E4" w14:textId="1F645E85" w:rsidR="00483094" w:rsidRDefault="00CD2D13">
            <w:pPr>
              <w:rPr>
                <w:rFonts w:eastAsia="Times New Roman"/>
              </w:rPr>
            </w:pPr>
            <w:hyperlink r:id="rId14" w:history="1">
              <w:r w:rsidRPr="00AA03D6">
                <w:rPr>
                  <w:rStyle w:val="Hyperlink"/>
                  <w:rFonts w:eastAsia="Times New Roman"/>
                </w:rPr>
                <w:t>https://rahovec.rks-gov.net/wp-content/uploads/2026/07/Procesverbal-nga-takimi-i-pare-publik-i-Kryetarit-Latifi-1.pdf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</w:tr>
      <w:tr w:rsidR="00483094" w14:paraId="5CD86F52" w14:textId="77777777" w:rsidTr="004830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95F10" w14:textId="77777777" w:rsidR="00483094" w:rsidRDefault="0048309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0C26D" w14:textId="556F22AD" w:rsidR="00483094" w:rsidRDefault="00CD2D13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Pjesemarrja</w:t>
            </w:r>
            <w:proofErr w:type="spellEnd"/>
            <w:r>
              <w:rPr>
                <w:rFonts w:eastAsia="Times New Roman"/>
              </w:rPr>
              <w:t xml:space="preserve"> e qytetarëve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FB2BA" w14:textId="6CC527CA" w:rsidR="00483094" w:rsidRDefault="00CD2D1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90;  Meshkuj 53; Femra: 37</w:t>
            </w:r>
          </w:p>
        </w:tc>
      </w:tr>
      <w:tr w:rsidR="00483094" w14:paraId="1B20DA3E" w14:textId="77777777" w:rsidTr="00CD2D1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57A94" w14:textId="77777777" w:rsidR="00483094" w:rsidRDefault="00483094">
            <w:pPr>
              <w:rPr>
                <w:rFonts w:eastAsia="Times New Roman"/>
              </w:rPr>
            </w:pPr>
          </w:p>
          <w:p w14:paraId="76339067" w14:textId="12CF0D14" w:rsidR="00CD2D13" w:rsidRDefault="00CD2D13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7A3AC" w14:textId="0C09AC25" w:rsidR="00483094" w:rsidRDefault="00483094">
            <w:pPr>
              <w:rPr>
                <w:rFonts w:eastAsia="Times New Roman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ED8D2" w14:textId="7EBBF742" w:rsidR="00483094" w:rsidRDefault="00483094">
            <w:pPr>
              <w:rPr>
                <w:rFonts w:eastAsia="Times New Roman"/>
              </w:rPr>
            </w:pPr>
          </w:p>
        </w:tc>
      </w:tr>
    </w:tbl>
    <w:p w14:paraId="30100852" w14:textId="77777777" w:rsidR="001524CA" w:rsidRDefault="001524CA" w:rsidP="00405F4A">
      <w:pPr>
        <w:tabs>
          <w:tab w:val="left" w:pos="7005"/>
        </w:tabs>
        <w:spacing w:after="300"/>
        <w:rPr>
          <w:rFonts w:ascii="Garamond" w:hAnsi="Garamond" w:cs="Times New Roman"/>
          <w:b/>
          <w:sz w:val="24"/>
          <w:szCs w:val="24"/>
        </w:rPr>
      </w:pPr>
    </w:p>
    <w:p w14:paraId="30BFEC1D" w14:textId="5DF58C30" w:rsidR="00405F4A" w:rsidRPr="006204B0" w:rsidRDefault="00405F4A" w:rsidP="00405F4A">
      <w:pPr>
        <w:tabs>
          <w:tab w:val="left" w:pos="7005"/>
        </w:tabs>
        <w:spacing w:after="300"/>
        <w:rPr>
          <w:rFonts w:ascii="Garamond" w:hAnsi="Garamond" w:cs="Times New Roman"/>
          <w:b/>
          <w:sz w:val="24"/>
          <w:szCs w:val="24"/>
        </w:rPr>
      </w:pPr>
      <w:r w:rsidRPr="006204B0">
        <w:rPr>
          <w:rFonts w:ascii="Garamond" w:hAnsi="Garamond" w:cs="Times New Roman"/>
          <w:b/>
          <w:sz w:val="24"/>
          <w:szCs w:val="24"/>
        </w:rPr>
        <w:t>Bashkangjitur në këtë raport janë edhe këto dokumente:</w:t>
      </w:r>
    </w:p>
    <w:p w14:paraId="4DD1F3C5" w14:textId="77777777" w:rsidR="00405F4A" w:rsidRPr="006204B0" w:rsidRDefault="00405F4A" w:rsidP="00405F4A">
      <w:pPr>
        <w:pStyle w:val="ListParagraph"/>
        <w:numPr>
          <w:ilvl w:val="0"/>
          <w:numId w:val="8"/>
        </w:numPr>
        <w:tabs>
          <w:tab w:val="left" w:pos="7005"/>
        </w:tabs>
        <w:spacing w:after="300" w:line="276" w:lineRule="auto"/>
        <w:rPr>
          <w:rFonts w:ascii="Garamond" w:hAnsi="Garamond" w:cs="Times New Roman"/>
        </w:rPr>
      </w:pPr>
      <w:proofErr w:type="spellStart"/>
      <w:r w:rsidRPr="006204B0">
        <w:rPr>
          <w:rFonts w:ascii="Garamond" w:hAnsi="Garamond" w:cs="Times New Roman"/>
        </w:rPr>
        <w:t>Njof</w:t>
      </w:r>
      <w:r w:rsidR="00546AD7">
        <w:rPr>
          <w:rFonts w:ascii="Garamond" w:hAnsi="Garamond" w:cs="Times New Roman"/>
        </w:rPr>
        <w:t>timin</w:t>
      </w:r>
      <w:proofErr w:type="spellEnd"/>
      <w:r w:rsidR="00546AD7">
        <w:rPr>
          <w:rFonts w:ascii="Garamond" w:hAnsi="Garamond" w:cs="Times New Roman"/>
        </w:rPr>
        <w:t xml:space="preserve"> </w:t>
      </w:r>
      <w:proofErr w:type="spellStart"/>
      <w:r w:rsidR="00546AD7">
        <w:rPr>
          <w:rFonts w:ascii="Garamond" w:hAnsi="Garamond" w:cs="Times New Roman"/>
        </w:rPr>
        <w:t>për</w:t>
      </w:r>
      <w:proofErr w:type="spellEnd"/>
      <w:r w:rsidR="00546AD7">
        <w:rPr>
          <w:rFonts w:ascii="Garamond" w:hAnsi="Garamond" w:cs="Times New Roman"/>
        </w:rPr>
        <w:t xml:space="preserve"> </w:t>
      </w:r>
      <w:proofErr w:type="spellStart"/>
      <w:r w:rsidR="00546AD7">
        <w:rPr>
          <w:rFonts w:ascii="Garamond" w:hAnsi="Garamond" w:cs="Times New Roman"/>
        </w:rPr>
        <w:t>mbajtjen</w:t>
      </w:r>
      <w:proofErr w:type="spellEnd"/>
      <w:r w:rsidR="00546AD7">
        <w:rPr>
          <w:rFonts w:ascii="Garamond" w:hAnsi="Garamond" w:cs="Times New Roman"/>
        </w:rPr>
        <w:t xml:space="preserve"> e </w:t>
      </w:r>
      <w:proofErr w:type="spellStart"/>
      <w:r w:rsidR="00546AD7">
        <w:rPr>
          <w:rFonts w:ascii="Garamond" w:hAnsi="Garamond" w:cs="Times New Roman"/>
        </w:rPr>
        <w:t>takimit</w:t>
      </w:r>
      <w:proofErr w:type="spellEnd"/>
      <w:r w:rsidRPr="006204B0">
        <w:rPr>
          <w:rFonts w:ascii="Garamond" w:hAnsi="Garamond" w:cs="Times New Roman"/>
        </w:rPr>
        <w:t xml:space="preserve"> </w:t>
      </w:r>
      <w:proofErr w:type="spellStart"/>
      <w:r w:rsidRPr="006204B0">
        <w:rPr>
          <w:rFonts w:ascii="Garamond" w:hAnsi="Garamond" w:cs="Times New Roman"/>
        </w:rPr>
        <w:t>publik</w:t>
      </w:r>
      <w:proofErr w:type="spellEnd"/>
    </w:p>
    <w:p w14:paraId="0A81A13D" w14:textId="77777777" w:rsidR="00405F4A" w:rsidRPr="006204B0" w:rsidRDefault="00405F4A" w:rsidP="00405F4A">
      <w:pPr>
        <w:pStyle w:val="ListParagraph"/>
        <w:numPr>
          <w:ilvl w:val="0"/>
          <w:numId w:val="8"/>
        </w:numPr>
        <w:tabs>
          <w:tab w:val="left" w:pos="7005"/>
        </w:tabs>
        <w:spacing w:after="300" w:line="276" w:lineRule="auto"/>
        <w:rPr>
          <w:rFonts w:ascii="Garamond" w:hAnsi="Garamond" w:cs="Times New Roman"/>
        </w:rPr>
      </w:pPr>
      <w:r w:rsidRPr="006204B0">
        <w:rPr>
          <w:rFonts w:ascii="Garamond" w:hAnsi="Garamond" w:cs="Times New Roman"/>
        </w:rPr>
        <w:t xml:space="preserve">Lista e </w:t>
      </w:r>
      <w:proofErr w:type="spellStart"/>
      <w:r w:rsidRPr="006204B0">
        <w:rPr>
          <w:rFonts w:ascii="Garamond" w:hAnsi="Garamond" w:cs="Times New Roman"/>
        </w:rPr>
        <w:t>nënshkrimeve</w:t>
      </w:r>
      <w:proofErr w:type="spellEnd"/>
      <w:r w:rsidRPr="006204B0">
        <w:rPr>
          <w:rFonts w:ascii="Garamond" w:hAnsi="Garamond" w:cs="Times New Roman"/>
        </w:rPr>
        <w:t xml:space="preserve"> </w:t>
      </w:r>
      <w:proofErr w:type="spellStart"/>
      <w:r w:rsidRPr="006204B0">
        <w:rPr>
          <w:rFonts w:ascii="Garamond" w:hAnsi="Garamond" w:cs="Times New Roman"/>
        </w:rPr>
        <w:t>të</w:t>
      </w:r>
      <w:proofErr w:type="spellEnd"/>
      <w:r w:rsidRPr="006204B0">
        <w:rPr>
          <w:rFonts w:ascii="Garamond" w:hAnsi="Garamond" w:cs="Times New Roman"/>
        </w:rPr>
        <w:t xml:space="preserve"> </w:t>
      </w:r>
      <w:proofErr w:type="spellStart"/>
      <w:r w:rsidRPr="006204B0">
        <w:rPr>
          <w:rFonts w:ascii="Garamond" w:hAnsi="Garamond" w:cs="Times New Roman"/>
        </w:rPr>
        <w:t>qytet</w:t>
      </w:r>
      <w:r w:rsidR="00546AD7">
        <w:rPr>
          <w:rFonts w:ascii="Garamond" w:hAnsi="Garamond" w:cs="Times New Roman"/>
        </w:rPr>
        <w:t>arëve</w:t>
      </w:r>
      <w:proofErr w:type="spellEnd"/>
      <w:r w:rsidR="00546AD7">
        <w:rPr>
          <w:rFonts w:ascii="Garamond" w:hAnsi="Garamond" w:cs="Times New Roman"/>
        </w:rPr>
        <w:t xml:space="preserve"> </w:t>
      </w:r>
      <w:proofErr w:type="spellStart"/>
      <w:r w:rsidR="00546AD7">
        <w:rPr>
          <w:rFonts w:ascii="Garamond" w:hAnsi="Garamond" w:cs="Times New Roman"/>
        </w:rPr>
        <w:t>pjesëmarrës</w:t>
      </w:r>
      <w:proofErr w:type="spellEnd"/>
      <w:r w:rsidR="00546AD7">
        <w:rPr>
          <w:rFonts w:ascii="Garamond" w:hAnsi="Garamond" w:cs="Times New Roman"/>
        </w:rPr>
        <w:t xml:space="preserve"> </w:t>
      </w:r>
      <w:proofErr w:type="spellStart"/>
      <w:r w:rsidR="00546AD7">
        <w:rPr>
          <w:rFonts w:ascii="Garamond" w:hAnsi="Garamond" w:cs="Times New Roman"/>
        </w:rPr>
        <w:t>në</w:t>
      </w:r>
      <w:proofErr w:type="spellEnd"/>
      <w:r w:rsidR="00546AD7">
        <w:rPr>
          <w:rFonts w:ascii="Garamond" w:hAnsi="Garamond" w:cs="Times New Roman"/>
        </w:rPr>
        <w:t xml:space="preserve"> </w:t>
      </w:r>
      <w:proofErr w:type="spellStart"/>
      <w:r w:rsidR="00546AD7">
        <w:rPr>
          <w:rFonts w:ascii="Garamond" w:hAnsi="Garamond" w:cs="Times New Roman"/>
        </w:rPr>
        <w:t>takimin</w:t>
      </w:r>
      <w:proofErr w:type="spellEnd"/>
      <w:r w:rsidRPr="006204B0">
        <w:rPr>
          <w:rFonts w:ascii="Garamond" w:hAnsi="Garamond" w:cs="Times New Roman"/>
        </w:rPr>
        <w:t xml:space="preserve"> </w:t>
      </w:r>
      <w:proofErr w:type="spellStart"/>
      <w:r w:rsidRPr="006204B0">
        <w:rPr>
          <w:rFonts w:ascii="Garamond" w:hAnsi="Garamond" w:cs="Times New Roman"/>
        </w:rPr>
        <w:t>publik</w:t>
      </w:r>
      <w:proofErr w:type="spellEnd"/>
    </w:p>
    <w:p w14:paraId="57FF2AE0" w14:textId="57D11FB1" w:rsidR="00CD2D13" w:rsidRDefault="00CD2D13" w:rsidP="00CD2D13">
      <w:pPr>
        <w:tabs>
          <w:tab w:val="left" w:pos="7005"/>
        </w:tabs>
        <w:spacing w:after="300"/>
        <w:rPr>
          <w:rFonts w:ascii="Garamond" w:hAnsi="Garamond" w:cs="Times New Roman"/>
        </w:rPr>
      </w:pPr>
    </w:p>
    <w:p w14:paraId="0CB99FD9" w14:textId="4835F371" w:rsidR="00CD2D13" w:rsidRDefault="00CD2D13" w:rsidP="00CD2D13">
      <w:pPr>
        <w:tabs>
          <w:tab w:val="left" w:pos="7005"/>
        </w:tabs>
        <w:spacing w:after="300"/>
        <w:rPr>
          <w:rFonts w:ascii="Garamond" w:hAnsi="Garamond" w:cs="Times New Roman"/>
        </w:rPr>
      </w:pPr>
    </w:p>
    <w:p w14:paraId="58C904F3" w14:textId="32CFC262" w:rsidR="00CD2D13" w:rsidRDefault="00CD2D13" w:rsidP="00CD2D13">
      <w:pPr>
        <w:tabs>
          <w:tab w:val="left" w:pos="7005"/>
        </w:tabs>
        <w:spacing w:after="300"/>
        <w:rPr>
          <w:rFonts w:ascii="Garamond" w:hAnsi="Garamond" w:cs="Times New Roman"/>
        </w:rPr>
      </w:pPr>
    </w:p>
    <w:p w14:paraId="6760F6DA" w14:textId="08A42FF8" w:rsidR="00CD2D13" w:rsidRPr="00CD2D13" w:rsidRDefault="00CD2D13" w:rsidP="00CD2D13">
      <w:pPr>
        <w:tabs>
          <w:tab w:val="left" w:pos="7005"/>
        </w:tabs>
        <w:spacing w:after="300"/>
        <w:rPr>
          <w:rFonts w:ascii="Garamond" w:hAnsi="Garamond" w:cs="Times New Roman"/>
        </w:rPr>
      </w:pPr>
      <w:r>
        <w:rPr>
          <w:rFonts w:ascii="Garamond" w:hAnsi="Garamond" w:cs="Times New Roman"/>
          <w:noProof/>
        </w:rPr>
        <w:lastRenderedPageBreak/>
        <w:drawing>
          <wp:inline distT="0" distB="0" distL="0" distR="0" wp14:anchorId="1DD0F2BF" wp14:editId="17D02637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4187213" w14:textId="77777777" w:rsidR="00405F4A" w:rsidRDefault="00405F4A" w:rsidP="00405F4A">
      <w:pPr>
        <w:jc w:val="both"/>
        <w:rPr>
          <w:rFonts w:ascii="Garamond" w:hAnsi="Garamond" w:cs="Times New Roman"/>
          <w:sz w:val="24"/>
          <w:szCs w:val="24"/>
        </w:rPr>
      </w:pPr>
    </w:p>
    <w:p w14:paraId="3D41AC36" w14:textId="77777777" w:rsidR="00F06E29" w:rsidRDefault="00F06E29" w:rsidP="00405F4A">
      <w:pPr>
        <w:jc w:val="both"/>
        <w:rPr>
          <w:rFonts w:ascii="Garamond" w:hAnsi="Garamond" w:cs="Times New Roman"/>
          <w:sz w:val="24"/>
          <w:szCs w:val="24"/>
        </w:rPr>
      </w:pPr>
    </w:p>
    <w:p w14:paraId="3855F867" w14:textId="77777777" w:rsidR="001524CA" w:rsidRDefault="001524CA" w:rsidP="00405F4A">
      <w:pPr>
        <w:jc w:val="both"/>
        <w:rPr>
          <w:rFonts w:ascii="Garamond" w:hAnsi="Garamond" w:cs="Times New Roman"/>
          <w:sz w:val="24"/>
          <w:szCs w:val="24"/>
        </w:rPr>
      </w:pPr>
    </w:p>
    <w:p w14:paraId="62D67221" w14:textId="77777777" w:rsidR="001524CA" w:rsidRDefault="001524CA" w:rsidP="00405F4A">
      <w:pPr>
        <w:jc w:val="both"/>
        <w:rPr>
          <w:rFonts w:ascii="Garamond" w:hAnsi="Garamond" w:cs="Times New Roman"/>
          <w:sz w:val="24"/>
          <w:szCs w:val="24"/>
        </w:rPr>
      </w:pPr>
    </w:p>
    <w:p w14:paraId="1284F2B4" w14:textId="77777777" w:rsidR="001524CA" w:rsidRDefault="001524CA" w:rsidP="00405F4A">
      <w:pPr>
        <w:jc w:val="both"/>
        <w:rPr>
          <w:rFonts w:ascii="Garamond" w:hAnsi="Garamond" w:cs="Times New Roman"/>
          <w:sz w:val="24"/>
          <w:szCs w:val="24"/>
        </w:rPr>
      </w:pPr>
    </w:p>
    <w:p w14:paraId="55C6F524" w14:textId="032C10B5" w:rsidR="00451CC0" w:rsidRPr="006204B0" w:rsidRDefault="00827944" w:rsidP="00827944">
      <w:pPr>
        <w:pStyle w:val="NoSpacing"/>
        <w:spacing w:line="360" w:lineRule="auto"/>
        <w:rPr>
          <w:rFonts w:ascii="Garamond" w:eastAsia="Times New Roman" w:hAnsi="Garamond" w:cs="Times New Roman"/>
          <w:sz w:val="24"/>
          <w:szCs w:val="24"/>
          <w:lang w:val="sq-AL" w:eastAsia="sq-AL"/>
        </w:rPr>
      </w:pPr>
      <w:r w:rsidRPr="006204B0">
        <w:rPr>
          <w:rFonts w:ascii="Garamond" w:eastAsia="Times New Roman" w:hAnsi="Garamond" w:cs="Times New Roman"/>
          <w:sz w:val="24"/>
          <w:szCs w:val="24"/>
          <w:lang w:val="sq-AL" w:eastAsia="sq-AL"/>
        </w:rPr>
        <w:t>______________</w:t>
      </w:r>
    </w:p>
    <w:p w14:paraId="627ACBE1" w14:textId="546DC0F5" w:rsidR="007339CD" w:rsidRPr="00D81307" w:rsidRDefault="00730A9A" w:rsidP="00D81307">
      <w:pPr>
        <w:pStyle w:val="NoSpacing"/>
        <w:spacing w:line="360" w:lineRule="auto"/>
        <w:rPr>
          <w:rFonts w:ascii="Garamond" w:eastAsia="Times New Roman" w:hAnsi="Garamond" w:cs="Times New Roman"/>
          <w:sz w:val="24"/>
          <w:szCs w:val="24"/>
          <w:lang w:val="sq-AL" w:eastAsia="sq-AL"/>
        </w:rPr>
      </w:pPr>
      <w:r>
        <w:rPr>
          <w:rFonts w:ascii="Garamond" w:eastAsia="Times New Roman" w:hAnsi="Garamond" w:cs="Times New Roman"/>
          <w:sz w:val="24"/>
          <w:szCs w:val="24"/>
          <w:lang w:val="sq-AL" w:eastAsia="sq-AL"/>
        </w:rPr>
        <w:t>Zyra për Informim</w:t>
      </w:r>
    </w:p>
    <w:sectPr w:rsidR="007339CD" w:rsidRPr="00D81307" w:rsidSect="00E427B1">
      <w:footerReference w:type="default" r:id="rId16"/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CE2A" w14:textId="77777777" w:rsidR="0010653F" w:rsidRDefault="0010653F">
      <w:pPr>
        <w:spacing w:after="0" w:line="240" w:lineRule="auto"/>
      </w:pPr>
      <w:r>
        <w:separator/>
      </w:r>
    </w:p>
  </w:endnote>
  <w:endnote w:type="continuationSeparator" w:id="0">
    <w:p w14:paraId="666FCE3D" w14:textId="77777777" w:rsidR="0010653F" w:rsidRDefault="00106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  <w:sz w:val="24"/>
        <w:szCs w:val="24"/>
      </w:rPr>
      <w:id w:val="1648400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07967A" w14:textId="77777777" w:rsidR="008417D9" w:rsidRPr="0073076E" w:rsidRDefault="0013229A">
        <w:pPr>
          <w:pStyle w:val="Footer"/>
          <w:jc w:val="center"/>
          <w:rPr>
            <w:rFonts w:ascii="Times New Roman" w:hAnsi="Times New Roman" w:cs="Times New Roman"/>
            <w:b/>
            <w:sz w:val="24"/>
            <w:szCs w:val="24"/>
          </w:rPr>
        </w:pPr>
        <w:r w:rsidRPr="0073076E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3076E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73076E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9C0822">
          <w:rPr>
            <w:rFonts w:ascii="Times New Roman" w:hAnsi="Times New Roman" w:cs="Times New Roman"/>
            <w:b/>
            <w:noProof/>
            <w:sz w:val="24"/>
            <w:szCs w:val="24"/>
          </w:rPr>
          <w:t>5</w:t>
        </w:r>
        <w:r w:rsidRPr="0073076E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  <w:p w14:paraId="2C249A77" w14:textId="77777777" w:rsidR="008417D9" w:rsidRDefault="00841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05DA" w14:textId="77777777" w:rsidR="0010653F" w:rsidRDefault="0010653F">
      <w:pPr>
        <w:spacing w:after="0" w:line="240" w:lineRule="auto"/>
      </w:pPr>
      <w:r>
        <w:separator/>
      </w:r>
    </w:p>
  </w:footnote>
  <w:footnote w:type="continuationSeparator" w:id="0">
    <w:p w14:paraId="4D1ED6D6" w14:textId="77777777" w:rsidR="0010653F" w:rsidRDefault="00106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D0623"/>
    <w:multiLevelType w:val="hybridMultilevel"/>
    <w:tmpl w:val="109A4A22"/>
    <w:lvl w:ilvl="0" w:tplc="589827EC">
      <w:start w:val="1"/>
      <w:numFmt w:val="decimal"/>
      <w:lvlText w:val="%1."/>
      <w:lvlJc w:val="left"/>
      <w:pPr>
        <w:ind w:left="1605" w:hanging="1245"/>
      </w:pPr>
      <w:rPr>
        <w:rFonts w:ascii="Garamond" w:eastAsiaTheme="minorHAnsi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1DAB"/>
    <w:multiLevelType w:val="hybridMultilevel"/>
    <w:tmpl w:val="DB60B1F2"/>
    <w:lvl w:ilvl="0" w:tplc="B2CCD5F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1596"/>
    <w:multiLevelType w:val="hybridMultilevel"/>
    <w:tmpl w:val="B338F16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36628"/>
    <w:multiLevelType w:val="hybridMultilevel"/>
    <w:tmpl w:val="12025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828D9"/>
    <w:multiLevelType w:val="hybridMultilevel"/>
    <w:tmpl w:val="9D52D6B8"/>
    <w:lvl w:ilvl="0" w:tplc="651660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D3FB9"/>
    <w:multiLevelType w:val="hybridMultilevel"/>
    <w:tmpl w:val="4F025DEE"/>
    <w:lvl w:ilvl="0" w:tplc="77BE32EE">
      <w:start w:val="1"/>
      <w:numFmt w:val="decimal"/>
      <w:lvlText w:val="%1."/>
      <w:lvlJc w:val="left"/>
      <w:pPr>
        <w:ind w:left="720" w:hanging="360"/>
      </w:pPr>
      <w:rPr>
        <w:rFonts w:eastAsia="MingLiU-ExtB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25E56"/>
    <w:multiLevelType w:val="hybridMultilevel"/>
    <w:tmpl w:val="A57AA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F0C48"/>
    <w:multiLevelType w:val="hybridMultilevel"/>
    <w:tmpl w:val="BE0C72F8"/>
    <w:lvl w:ilvl="0" w:tplc="52AC0568">
      <w:start w:val="1"/>
      <w:numFmt w:val="decimal"/>
      <w:lvlText w:val="%1."/>
      <w:lvlJc w:val="left"/>
      <w:pPr>
        <w:ind w:left="720" w:hanging="360"/>
      </w:pPr>
      <w:rPr>
        <w:rFonts w:eastAsia="MingLiU-ExtB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100D1"/>
    <w:multiLevelType w:val="hybridMultilevel"/>
    <w:tmpl w:val="007AB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72058"/>
    <w:multiLevelType w:val="multilevel"/>
    <w:tmpl w:val="46B62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3070D09"/>
    <w:multiLevelType w:val="hybridMultilevel"/>
    <w:tmpl w:val="1C402DF8"/>
    <w:lvl w:ilvl="0" w:tplc="6C3474F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56202"/>
    <w:multiLevelType w:val="hybridMultilevel"/>
    <w:tmpl w:val="1324A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A6830"/>
    <w:multiLevelType w:val="hybridMultilevel"/>
    <w:tmpl w:val="EBA83E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36AC"/>
    <w:multiLevelType w:val="hybridMultilevel"/>
    <w:tmpl w:val="7E2E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859E2"/>
    <w:multiLevelType w:val="hybridMultilevel"/>
    <w:tmpl w:val="4AE222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302201"/>
    <w:multiLevelType w:val="hybridMultilevel"/>
    <w:tmpl w:val="081ED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51952"/>
    <w:multiLevelType w:val="hybridMultilevel"/>
    <w:tmpl w:val="FD6CC7C8"/>
    <w:lvl w:ilvl="0" w:tplc="2DF20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10734"/>
    <w:multiLevelType w:val="hybridMultilevel"/>
    <w:tmpl w:val="5BB6C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C2B3A"/>
    <w:multiLevelType w:val="hybridMultilevel"/>
    <w:tmpl w:val="51E4E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2D62C0"/>
    <w:multiLevelType w:val="hybridMultilevel"/>
    <w:tmpl w:val="494E9450"/>
    <w:lvl w:ilvl="0" w:tplc="4DD08B14">
      <w:start w:val="1"/>
      <w:numFmt w:val="decimal"/>
      <w:lvlText w:val="%1."/>
      <w:lvlJc w:val="left"/>
      <w:pPr>
        <w:ind w:left="1587" w:hanging="284"/>
      </w:pPr>
      <w:rPr>
        <w:rFonts w:ascii="Arial" w:eastAsia="Arial" w:hAnsi="Arial" w:cs="Arial" w:hint="default"/>
        <w:b/>
        <w:bCs/>
        <w:spacing w:val="-23"/>
        <w:w w:val="100"/>
        <w:sz w:val="22"/>
        <w:szCs w:val="22"/>
      </w:rPr>
    </w:lvl>
    <w:lvl w:ilvl="1" w:tplc="01D2584C">
      <w:numFmt w:val="bullet"/>
      <w:lvlText w:val="•"/>
      <w:lvlJc w:val="left"/>
      <w:pPr>
        <w:ind w:left="2612" w:hanging="284"/>
      </w:pPr>
      <w:rPr>
        <w:rFonts w:hint="default"/>
      </w:rPr>
    </w:lvl>
    <w:lvl w:ilvl="2" w:tplc="C0E6F23E">
      <w:numFmt w:val="bullet"/>
      <w:lvlText w:val="•"/>
      <w:lvlJc w:val="left"/>
      <w:pPr>
        <w:ind w:left="3645" w:hanging="284"/>
      </w:pPr>
      <w:rPr>
        <w:rFonts w:hint="default"/>
      </w:rPr>
    </w:lvl>
    <w:lvl w:ilvl="3" w:tplc="EA3A7444">
      <w:numFmt w:val="bullet"/>
      <w:lvlText w:val="•"/>
      <w:lvlJc w:val="left"/>
      <w:pPr>
        <w:ind w:left="4677" w:hanging="284"/>
      </w:pPr>
      <w:rPr>
        <w:rFonts w:hint="default"/>
      </w:rPr>
    </w:lvl>
    <w:lvl w:ilvl="4" w:tplc="E51E5612">
      <w:numFmt w:val="bullet"/>
      <w:lvlText w:val="•"/>
      <w:lvlJc w:val="left"/>
      <w:pPr>
        <w:ind w:left="5710" w:hanging="284"/>
      </w:pPr>
      <w:rPr>
        <w:rFonts w:hint="default"/>
      </w:rPr>
    </w:lvl>
    <w:lvl w:ilvl="5" w:tplc="539616D8">
      <w:numFmt w:val="bullet"/>
      <w:lvlText w:val="•"/>
      <w:lvlJc w:val="left"/>
      <w:pPr>
        <w:ind w:left="6742" w:hanging="284"/>
      </w:pPr>
      <w:rPr>
        <w:rFonts w:hint="default"/>
      </w:rPr>
    </w:lvl>
    <w:lvl w:ilvl="6" w:tplc="E244E386">
      <w:numFmt w:val="bullet"/>
      <w:lvlText w:val="•"/>
      <w:lvlJc w:val="left"/>
      <w:pPr>
        <w:ind w:left="7775" w:hanging="284"/>
      </w:pPr>
      <w:rPr>
        <w:rFonts w:hint="default"/>
      </w:rPr>
    </w:lvl>
    <w:lvl w:ilvl="7" w:tplc="49188EAA">
      <w:numFmt w:val="bullet"/>
      <w:lvlText w:val="•"/>
      <w:lvlJc w:val="left"/>
      <w:pPr>
        <w:ind w:left="8807" w:hanging="284"/>
      </w:pPr>
      <w:rPr>
        <w:rFonts w:hint="default"/>
      </w:rPr>
    </w:lvl>
    <w:lvl w:ilvl="8" w:tplc="96721E28">
      <w:numFmt w:val="bullet"/>
      <w:lvlText w:val="•"/>
      <w:lvlJc w:val="left"/>
      <w:pPr>
        <w:ind w:left="9840" w:hanging="284"/>
      </w:pPr>
      <w:rPr>
        <w:rFonts w:hint="default"/>
      </w:rPr>
    </w:lvl>
  </w:abstractNum>
  <w:abstractNum w:abstractNumId="20" w15:restartNumberingAfterBreak="0">
    <w:nsid w:val="426D0A87"/>
    <w:multiLevelType w:val="hybridMultilevel"/>
    <w:tmpl w:val="CC289888"/>
    <w:lvl w:ilvl="0" w:tplc="2CB2ECB2">
      <w:start w:val="1"/>
      <w:numFmt w:val="decimal"/>
      <w:lvlText w:val="%1."/>
      <w:lvlJc w:val="left"/>
      <w:pPr>
        <w:ind w:left="720" w:hanging="360"/>
      </w:pPr>
      <w:rPr>
        <w:rFonts w:asciiTheme="minorHAnsi" w:eastAsia="MingLiU-ExtB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50F64"/>
    <w:multiLevelType w:val="multilevel"/>
    <w:tmpl w:val="415CE50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1697E28"/>
    <w:multiLevelType w:val="hybridMultilevel"/>
    <w:tmpl w:val="08DAF4F8"/>
    <w:lvl w:ilvl="0" w:tplc="E8C8E274">
      <w:start w:val="1"/>
      <w:numFmt w:val="decimal"/>
      <w:lvlText w:val="%1."/>
      <w:lvlJc w:val="left"/>
      <w:pPr>
        <w:ind w:left="720" w:hanging="360"/>
      </w:pPr>
      <w:rPr>
        <w:rFonts w:ascii="Book Antiqua" w:eastAsia="MS Mincho" w:hAnsi="Book Antiqua" w:cs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93ED8"/>
    <w:multiLevelType w:val="hybridMultilevel"/>
    <w:tmpl w:val="5B4251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73D80"/>
    <w:multiLevelType w:val="hybridMultilevel"/>
    <w:tmpl w:val="E06053EE"/>
    <w:lvl w:ilvl="0" w:tplc="ED4061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C2863"/>
    <w:multiLevelType w:val="hybridMultilevel"/>
    <w:tmpl w:val="468A6C84"/>
    <w:lvl w:ilvl="0" w:tplc="AA8419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314FE"/>
    <w:multiLevelType w:val="hybridMultilevel"/>
    <w:tmpl w:val="C818E710"/>
    <w:lvl w:ilvl="0" w:tplc="06CC3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F4249"/>
    <w:multiLevelType w:val="hybridMultilevel"/>
    <w:tmpl w:val="97B20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C6D82"/>
    <w:multiLevelType w:val="hybridMultilevel"/>
    <w:tmpl w:val="73A892C0"/>
    <w:lvl w:ilvl="0" w:tplc="F030E0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47971"/>
    <w:multiLevelType w:val="hybridMultilevel"/>
    <w:tmpl w:val="E4B44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E511B3"/>
    <w:multiLevelType w:val="hybridMultilevel"/>
    <w:tmpl w:val="C00049F6"/>
    <w:lvl w:ilvl="0" w:tplc="D84C74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D02A3D"/>
    <w:multiLevelType w:val="hybridMultilevel"/>
    <w:tmpl w:val="195E967A"/>
    <w:lvl w:ilvl="0" w:tplc="113A293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"/>
  </w:num>
  <w:num w:numId="3">
    <w:abstractNumId w:val="5"/>
  </w:num>
  <w:num w:numId="4">
    <w:abstractNumId w:val="7"/>
  </w:num>
  <w:num w:numId="5">
    <w:abstractNumId w:val="11"/>
  </w:num>
  <w:num w:numId="6">
    <w:abstractNumId w:val="20"/>
  </w:num>
  <w:num w:numId="7">
    <w:abstractNumId w:val="22"/>
  </w:num>
  <w:num w:numId="8">
    <w:abstractNumId w:val="13"/>
  </w:num>
  <w:num w:numId="9">
    <w:abstractNumId w:val="18"/>
  </w:num>
  <w:num w:numId="10">
    <w:abstractNumId w:val="19"/>
  </w:num>
  <w:num w:numId="11">
    <w:abstractNumId w:val="15"/>
  </w:num>
  <w:num w:numId="12">
    <w:abstractNumId w:val="3"/>
  </w:num>
  <w:num w:numId="13">
    <w:abstractNumId w:val="6"/>
  </w:num>
  <w:num w:numId="14">
    <w:abstractNumId w:val="17"/>
  </w:num>
  <w:num w:numId="15">
    <w:abstractNumId w:val="14"/>
  </w:num>
  <w:num w:numId="16">
    <w:abstractNumId w:val="26"/>
  </w:num>
  <w:num w:numId="17">
    <w:abstractNumId w:val="0"/>
  </w:num>
  <w:num w:numId="18">
    <w:abstractNumId w:val="16"/>
  </w:num>
  <w:num w:numId="19">
    <w:abstractNumId w:val="8"/>
  </w:num>
  <w:num w:numId="20">
    <w:abstractNumId w:val="27"/>
  </w:num>
  <w:num w:numId="21">
    <w:abstractNumId w:val="31"/>
  </w:num>
  <w:num w:numId="22">
    <w:abstractNumId w:val="30"/>
  </w:num>
  <w:num w:numId="23">
    <w:abstractNumId w:val="10"/>
  </w:num>
  <w:num w:numId="24">
    <w:abstractNumId w:val="1"/>
  </w:num>
  <w:num w:numId="25">
    <w:abstractNumId w:val="25"/>
  </w:num>
  <w:num w:numId="26">
    <w:abstractNumId w:val="23"/>
  </w:num>
  <w:num w:numId="27">
    <w:abstractNumId w:val="24"/>
  </w:num>
  <w:num w:numId="28">
    <w:abstractNumId w:val="28"/>
  </w:num>
  <w:num w:numId="29">
    <w:abstractNumId w:val="9"/>
  </w:num>
  <w:num w:numId="30">
    <w:abstractNumId w:val="2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A9"/>
    <w:rsid w:val="000078E1"/>
    <w:rsid w:val="000241A9"/>
    <w:rsid w:val="00036A29"/>
    <w:rsid w:val="000431EC"/>
    <w:rsid w:val="00064779"/>
    <w:rsid w:val="000651A2"/>
    <w:rsid w:val="00065D67"/>
    <w:rsid w:val="00086913"/>
    <w:rsid w:val="00091646"/>
    <w:rsid w:val="000F7E3D"/>
    <w:rsid w:val="00103C65"/>
    <w:rsid w:val="0010653F"/>
    <w:rsid w:val="0011614D"/>
    <w:rsid w:val="0013229A"/>
    <w:rsid w:val="0013394E"/>
    <w:rsid w:val="001524CA"/>
    <w:rsid w:val="001651FE"/>
    <w:rsid w:val="00174F5D"/>
    <w:rsid w:val="001B07E8"/>
    <w:rsid w:val="001E6637"/>
    <w:rsid w:val="001F7558"/>
    <w:rsid w:val="002025A0"/>
    <w:rsid w:val="00221D9C"/>
    <w:rsid w:val="002266B9"/>
    <w:rsid w:val="00232676"/>
    <w:rsid w:val="002777F0"/>
    <w:rsid w:val="00284170"/>
    <w:rsid w:val="002D378E"/>
    <w:rsid w:val="002F359D"/>
    <w:rsid w:val="002F58C9"/>
    <w:rsid w:val="00304C19"/>
    <w:rsid w:val="00307766"/>
    <w:rsid w:val="00385DD6"/>
    <w:rsid w:val="003B1B29"/>
    <w:rsid w:val="003B53DB"/>
    <w:rsid w:val="003C0A47"/>
    <w:rsid w:val="003C4993"/>
    <w:rsid w:val="003E21B4"/>
    <w:rsid w:val="0040008E"/>
    <w:rsid w:val="00405F4A"/>
    <w:rsid w:val="00414B49"/>
    <w:rsid w:val="0045053E"/>
    <w:rsid w:val="00451CC0"/>
    <w:rsid w:val="00454A76"/>
    <w:rsid w:val="00457375"/>
    <w:rsid w:val="00475E3B"/>
    <w:rsid w:val="00477925"/>
    <w:rsid w:val="00483094"/>
    <w:rsid w:val="004D1C1A"/>
    <w:rsid w:val="004D68A4"/>
    <w:rsid w:val="004D755F"/>
    <w:rsid w:val="004E5C07"/>
    <w:rsid w:val="004F62C0"/>
    <w:rsid w:val="005202E0"/>
    <w:rsid w:val="00546AD7"/>
    <w:rsid w:val="00546C44"/>
    <w:rsid w:val="00550705"/>
    <w:rsid w:val="005672E0"/>
    <w:rsid w:val="00577ACE"/>
    <w:rsid w:val="00593738"/>
    <w:rsid w:val="00597E4B"/>
    <w:rsid w:val="005B78B9"/>
    <w:rsid w:val="0060237B"/>
    <w:rsid w:val="00614DF9"/>
    <w:rsid w:val="006204B0"/>
    <w:rsid w:val="00647111"/>
    <w:rsid w:val="00684BD4"/>
    <w:rsid w:val="006A44A9"/>
    <w:rsid w:val="006B5E49"/>
    <w:rsid w:val="006C57ED"/>
    <w:rsid w:val="006D6BFE"/>
    <w:rsid w:val="00703B0C"/>
    <w:rsid w:val="00730A9A"/>
    <w:rsid w:val="007339CD"/>
    <w:rsid w:val="00744368"/>
    <w:rsid w:val="00777C27"/>
    <w:rsid w:val="007925DF"/>
    <w:rsid w:val="00794724"/>
    <w:rsid w:val="007B0BB7"/>
    <w:rsid w:val="007C7C37"/>
    <w:rsid w:val="007D2636"/>
    <w:rsid w:val="007D28A2"/>
    <w:rsid w:val="00817BD9"/>
    <w:rsid w:val="00827944"/>
    <w:rsid w:val="008417D9"/>
    <w:rsid w:val="008629E0"/>
    <w:rsid w:val="008653A9"/>
    <w:rsid w:val="00880152"/>
    <w:rsid w:val="0088687B"/>
    <w:rsid w:val="008D4872"/>
    <w:rsid w:val="008F2016"/>
    <w:rsid w:val="008F5E7A"/>
    <w:rsid w:val="008F750B"/>
    <w:rsid w:val="00913238"/>
    <w:rsid w:val="00931649"/>
    <w:rsid w:val="009622DB"/>
    <w:rsid w:val="0097063C"/>
    <w:rsid w:val="009B3F88"/>
    <w:rsid w:val="009C0822"/>
    <w:rsid w:val="009D132B"/>
    <w:rsid w:val="00A0401C"/>
    <w:rsid w:val="00A24989"/>
    <w:rsid w:val="00A36EBA"/>
    <w:rsid w:val="00A55630"/>
    <w:rsid w:val="00A701D4"/>
    <w:rsid w:val="00A9070A"/>
    <w:rsid w:val="00A91F1A"/>
    <w:rsid w:val="00AD56E9"/>
    <w:rsid w:val="00AE0E29"/>
    <w:rsid w:val="00B01A5A"/>
    <w:rsid w:val="00B33D68"/>
    <w:rsid w:val="00B35B23"/>
    <w:rsid w:val="00B62C40"/>
    <w:rsid w:val="00BD7E58"/>
    <w:rsid w:val="00BE4896"/>
    <w:rsid w:val="00C04FED"/>
    <w:rsid w:val="00C41E09"/>
    <w:rsid w:val="00C472B5"/>
    <w:rsid w:val="00C65275"/>
    <w:rsid w:val="00C77004"/>
    <w:rsid w:val="00C800E5"/>
    <w:rsid w:val="00C859A1"/>
    <w:rsid w:val="00C91C46"/>
    <w:rsid w:val="00CD2D13"/>
    <w:rsid w:val="00D207EF"/>
    <w:rsid w:val="00D61C1A"/>
    <w:rsid w:val="00D81307"/>
    <w:rsid w:val="00D91506"/>
    <w:rsid w:val="00DB400C"/>
    <w:rsid w:val="00DD5AAF"/>
    <w:rsid w:val="00E02EF6"/>
    <w:rsid w:val="00E261BD"/>
    <w:rsid w:val="00E427B1"/>
    <w:rsid w:val="00E4719F"/>
    <w:rsid w:val="00E60FA0"/>
    <w:rsid w:val="00E83692"/>
    <w:rsid w:val="00E91199"/>
    <w:rsid w:val="00E92F8A"/>
    <w:rsid w:val="00EB41A8"/>
    <w:rsid w:val="00EC1438"/>
    <w:rsid w:val="00ED13F0"/>
    <w:rsid w:val="00EE2F8F"/>
    <w:rsid w:val="00F00284"/>
    <w:rsid w:val="00F06E29"/>
    <w:rsid w:val="00F22B50"/>
    <w:rsid w:val="00F3411F"/>
    <w:rsid w:val="00F470E3"/>
    <w:rsid w:val="00F8703C"/>
    <w:rsid w:val="00F9218F"/>
    <w:rsid w:val="00FC446E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6E5F9"/>
  <w15:docId w15:val="{7AAF68DD-F740-4386-9306-D0C4B035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483094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83094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03C6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03C6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03C65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FooterChar">
    <w:name w:val="Footer Char"/>
    <w:basedOn w:val="DefaultParagraphFont"/>
    <w:link w:val="Footer"/>
    <w:uiPriority w:val="99"/>
    <w:rsid w:val="00103C65"/>
    <w:rPr>
      <w:rFonts w:eastAsia="MS Mincho"/>
      <w:lang w:val="sq-AL"/>
    </w:rPr>
  </w:style>
  <w:style w:type="table" w:styleId="TableGrid">
    <w:name w:val="Table Grid"/>
    <w:basedOn w:val="TableNormal"/>
    <w:uiPriority w:val="59"/>
    <w:rsid w:val="00103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C65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577A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5630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table" w:styleId="GridTable1Light">
    <w:name w:val="Grid Table 1 Light"/>
    <w:basedOn w:val="TableNormal"/>
    <w:uiPriority w:val="46"/>
    <w:rsid w:val="00A5563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405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064779"/>
    <w:pPr>
      <w:spacing w:after="960" w:line="240" w:lineRule="auto"/>
    </w:pPr>
    <w:rPr>
      <w:lang w:val="en-US"/>
    </w:rPr>
  </w:style>
  <w:style w:type="character" w:customStyle="1" w:styleId="ClosingChar">
    <w:name w:val="Closing Char"/>
    <w:basedOn w:val="DefaultParagraphFont"/>
    <w:link w:val="Closing"/>
    <w:uiPriority w:val="6"/>
    <w:rsid w:val="00064779"/>
  </w:style>
  <w:style w:type="paragraph" w:styleId="Signature">
    <w:name w:val="Signature"/>
    <w:basedOn w:val="Normal"/>
    <w:link w:val="SignatureChar"/>
    <w:uiPriority w:val="99"/>
    <w:semiHidden/>
    <w:unhideWhenUsed/>
    <w:rsid w:val="0006477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64779"/>
    <w:rPr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55070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83094"/>
    <w:rPr>
      <w:rFonts w:ascii="Calibri" w:hAnsi="Calibri" w:cs="Calibr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094"/>
    <w:rPr>
      <w:rFonts w:ascii="Calibri" w:hAnsi="Calibri" w:cs="Calibri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83094"/>
    <w:pPr>
      <w:spacing w:before="100" w:beforeAutospacing="1" w:after="100" w:afterAutospacing="1" w:line="240" w:lineRule="auto"/>
    </w:pPr>
    <w:rPr>
      <w:rFonts w:ascii="Calibri" w:hAnsi="Calibri" w:cs="Calibri"/>
      <w:lang w:val="en-US"/>
    </w:rPr>
  </w:style>
  <w:style w:type="character" w:styleId="Strong">
    <w:name w:val="Strong"/>
    <w:basedOn w:val="DefaultParagraphFont"/>
    <w:uiPriority w:val="22"/>
    <w:qFormat/>
    <w:rsid w:val="00483094"/>
    <w:rPr>
      <w:b/>
      <w:bCs/>
    </w:rPr>
  </w:style>
  <w:style w:type="table" w:styleId="GridTable4-Accent3">
    <w:name w:val="Grid Table 4 Accent 3"/>
    <w:basedOn w:val="TableNormal"/>
    <w:uiPriority w:val="49"/>
    <w:rsid w:val="0048309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6">
    <w:name w:val="Grid Table 4 Accent 6"/>
    <w:basedOn w:val="TableNormal"/>
    <w:uiPriority w:val="49"/>
    <w:rsid w:val="0048309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48309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7Colorful">
    <w:name w:val="Grid Table 7 Colorful"/>
    <w:basedOn w:val="TableNormal"/>
    <w:uiPriority w:val="52"/>
    <w:rsid w:val="0048309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83094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83094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830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1Light-Accent5">
    <w:name w:val="Grid Table 1 Light Accent 5"/>
    <w:basedOn w:val="TableNormal"/>
    <w:uiPriority w:val="46"/>
    <w:rsid w:val="0048309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4830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ahovec.rks-gov.net/wp-content/uploads/2026/06/RAPORT-GJASHTEMUJOR-I-PUNES-SE-KRYETARIT-PER-VITIN-2026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ahovec.rks-gov.net/wp-content/uploads/2026/06/Njoftim-takimi-i-pare-publik-i-kryetarit-2026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rahovec.rks-gov.net/wp-content/uploads/2026/07/Procesverbal-nga-takimi-i-pare-publik-i-Kryetarit-Latifi-1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Pjesemarrja e qytetarëve 90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22-49A4-B0BE-ED43EE15DD3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F22-49A4-B0BE-ED43EE15DD3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F22-49A4-B0BE-ED43EE15DD3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F22-49A4-B0BE-ED43EE15DD32}"/>
              </c:ext>
            </c:extLst>
          </c:dPt>
          <c:cat>
            <c:strRef>
              <c:f>Sheet1!$A$2:$A$5</c:f>
              <c:strCache>
                <c:ptCount val="2"/>
                <c:pt idx="0">
                  <c:v>Meshkuj 53</c:v>
                </c:pt>
                <c:pt idx="1">
                  <c:v>Femra 37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53</c:v>
                </c:pt>
                <c:pt idx="1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7C-435F-9AB5-54236516C0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811BD-D608-4035-AC8B-76DBBE15B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2</cp:revision>
  <cp:lastPrinted>2026-08-10T12:39:00Z</cp:lastPrinted>
  <dcterms:created xsi:type="dcterms:W3CDTF">2026-08-10T12:42:00Z</dcterms:created>
  <dcterms:modified xsi:type="dcterms:W3CDTF">2026-08-10T12:42:00Z</dcterms:modified>
</cp:coreProperties>
</file>