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9B7EA51" w14:textId="3E3E0AB4" w:rsidR="00665D9A" w:rsidRPr="005647EC" w:rsidRDefault="006A2737" w:rsidP="008D0AA7">
      <w:pPr>
        <w:pStyle w:val="Salutation"/>
        <w:rPr>
          <w:rFonts w:ascii="Garamond" w:hAnsi="Garamond" w:cs="Times New Roman"/>
          <w:b/>
          <w:sz w:val="72"/>
          <w:szCs w:val="72"/>
          <w:lang w:val="sq-AL"/>
        </w:rPr>
      </w:pPr>
      <w:r w:rsidRPr="005647EC">
        <w:rPr>
          <w:rFonts w:ascii="Garamond" w:hAnsi="Garamond" w:cs="Times New Roman"/>
          <w:b/>
          <w:noProof/>
          <w:lang w:val="sq-AL" w:eastAsia="sq-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2D7959" wp14:editId="049542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91121" cy="12573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121" cy="1257300"/>
                          <a:chOff x="1513" y="1485"/>
                          <a:chExt cx="9333" cy="2040"/>
                        </a:xfrm>
                      </wpg:grpSpPr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B4217" w14:textId="77777777" w:rsidR="006A2737" w:rsidRDefault="006A2737" w:rsidP="006A2737">
                              <w:r>
                                <w:object w:dxaOrig="1290" w:dyaOrig="1335" w14:anchorId="60F0723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56.25pt">
                                    <v:imagedata r:id="rId11" o:title=""/>
                                  </v:shape>
                                  <o:OLEObject Type="Embed" ProgID="MSPhotoEd.3" ShapeID="_x0000_i1026" DrawAspect="Content" ObjectID="_1845785838" r:id="rId1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31B1C" w14:textId="77777777" w:rsidR="006A2737" w:rsidRPr="000301BC" w:rsidRDefault="006A2737" w:rsidP="006A2737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1533E834" w14:textId="77777777" w:rsidR="006A2737" w:rsidRDefault="006A2737" w:rsidP="006A2737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035FBD01" w14:textId="77777777" w:rsidR="006A2737" w:rsidRPr="00050B25" w:rsidRDefault="006A2737" w:rsidP="006A2737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  <w:proofErr w:type="spellEnd"/>
                            </w:p>
                            <w:p w14:paraId="0AE285FD" w14:textId="77777777" w:rsidR="006A2737" w:rsidRDefault="006A2737" w:rsidP="006A2737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/Municipality Rahovec</w:t>
                              </w:r>
                            </w:p>
                            <w:p w14:paraId="2F3AFE59" w14:textId="77777777" w:rsidR="006A2737" w:rsidRDefault="006A2737" w:rsidP="006A273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proofErr w:type="spellStart"/>
                              <w:r w:rsidRPr="00A45A1B">
                                <w:rPr>
                                  <w:b/>
                                </w:rPr>
                                <w:t>Kry</w:t>
                              </w:r>
                              <w:r>
                                <w:rPr>
                                  <w:b/>
                                </w:rPr>
                                <w:t>etari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Komunës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Presednik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sr-Latn-RS"/>
                                </w:rPr>
                                <w:t>Opś</w:t>
                              </w:r>
                              <w:r w:rsidRPr="00B72827">
                                <w:rPr>
                                  <w:b/>
                                  <w:lang w:val="sr-Latn-RS"/>
                                </w:rPr>
                                <w:t>tine</w:t>
                              </w:r>
                              <w:r w:rsidRPr="00A45A1B">
                                <w:rPr>
                                  <w:b/>
                                </w:rPr>
                                <w:t xml:space="preserve"> – Municipal </w:t>
                              </w:r>
                              <w:r>
                                <w:rPr>
                                  <w:b/>
                                </w:rPr>
                                <w:t>Mayor</w:t>
                              </w:r>
                            </w:p>
                            <w:p w14:paraId="053C6218" w14:textId="77777777" w:rsidR="006A2737" w:rsidRDefault="006A2737" w:rsidP="006A273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____________________________________________________________________________</w:t>
                              </w:r>
                            </w:p>
                            <w:p w14:paraId="788BEA50" w14:textId="77777777" w:rsidR="006A2737" w:rsidRPr="00A45A1B" w:rsidRDefault="006A2737" w:rsidP="006A2737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8F6BA" w14:textId="77777777" w:rsidR="006A2737" w:rsidRDefault="006A2737" w:rsidP="006A2737">
                              <w:r>
                                <w:rPr>
                                  <w:noProof/>
                                  <w:lang w:val="sq-AL" w:eastAsia="sq-AL"/>
                                </w:rPr>
                                <w:drawing>
                                  <wp:inline distT="0" distB="0" distL="0" distR="0" wp14:anchorId="2F0DF432" wp14:editId="455DE599">
                                    <wp:extent cx="609600" cy="676275"/>
                                    <wp:effectExtent l="0" t="0" r="0" b="9525"/>
                                    <wp:docPr id="3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D7959" id="Group 12" o:spid="_x0000_s1026" style="position:absolute;margin-left:0;margin-top:-.05pt;width:471.75pt;height:99pt;z-index:251668480" coordorigin="1513,1485" coordsize="9333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" filled="f" stroked="f">
                  <v:textbox>
                    <w:txbxContent>
                      <w:p w14:paraId="035B4217" w14:textId="77777777" w:rsidR="006A2737" w:rsidRDefault="006A2737" w:rsidP="006A2737">
                        <w:r>
                          <w:object w:dxaOrig="1290" w:dyaOrig="1335" w14:anchorId="60F0723C">
                            <v:shape id="_x0000_i1026" type="#_x0000_t75" style="width:54pt;height:56.25pt">
                              <v:imagedata r:id="rId14" o:title=""/>
                            </v:shape>
                            <o:OLEObject Type="Embed" ProgID="MSPhotoEd.3" ShapeID="_x0000_i1026" DrawAspect="Content" ObjectID="_1845721932" r:id="rId15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5F031B1C" w14:textId="77777777" w:rsidR="006A2737" w:rsidRPr="000301BC" w:rsidRDefault="006A2737" w:rsidP="006A2737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1533E834" w14:textId="77777777" w:rsidR="006A2737" w:rsidRDefault="006A2737" w:rsidP="006A2737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035FBD01" w14:textId="77777777" w:rsidR="006A2737" w:rsidRPr="00050B25" w:rsidRDefault="006A2737" w:rsidP="006A2737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  <w:proofErr w:type="spellEnd"/>
                      </w:p>
                      <w:p w14:paraId="0AE285FD" w14:textId="77777777" w:rsidR="006A2737" w:rsidRDefault="006A2737" w:rsidP="006A2737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proofErr w:type="spellEnd"/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/Municipality Rahovec</w:t>
                        </w:r>
                      </w:p>
                      <w:p w14:paraId="2F3AFE59" w14:textId="77777777" w:rsidR="006A2737" w:rsidRDefault="006A2737" w:rsidP="006A2737">
                        <w:pPr>
                          <w:jc w:val="center"/>
                          <w:rPr>
                            <w:b/>
                          </w:rPr>
                        </w:pPr>
                        <w:proofErr w:type="spellStart"/>
                        <w:r w:rsidRPr="00A45A1B">
                          <w:rPr>
                            <w:b/>
                          </w:rPr>
                          <w:t>Kry</w:t>
                        </w:r>
                        <w:r>
                          <w:rPr>
                            <w:b/>
                          </w:rPr>
                          <w:t>etari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Komunës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b/>
                          </w:rPr>
                          <w:t>Presednik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lang w:val="sr-Latn-RS"/>
                          </w:rPr>
                          <w:t>Opś</w:t>
                        </w:r>
                        <w:r w:rsidRPr="00B72827">
                          <w:rPr>
                            <w:b/>
                            <w:lang w:val="sr-Latn-RS"/>
                          </w:rPr>
                          <w:t>tine</w:t>
                        </w:r>
                        <w:r w:rsidRPr="00A45A1B">
                          <w:rPr>
                            <w:b/>
                          </w:rPr>
                          <w:t xml:space="preserve"> – Municipal </w:t>
                        </w:r>
                        <w:r>
                          <w:rPr>
                            <w:b/>
                          </w:rPr>
                          <w:t>Mayor</w:t>
                        </w:r>
                      </w:p>
                      <w:p w14:paraId="053C6218" w14:textId="77777777" w:rsidR="006A2737" w:rsidRDefault="006A2737" w:rsidP="006A273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____________________________________________________________________________</w:t>
                        </w:r>
                      </w:p>
                      <w:p w14:paraId="788BEA50" w14:textId="77777777" w:rsidR="006A2737" w:rsidRPr="00A45A1B" w:rsidRDefault="006A2737" w:rsidP="006A2737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2AA8F6BA" w14:textId="77777777" w:rsidR="006A2737" w:rsidRDefault="006A2737" w:rsidP="006A2737">
                        <w:r>
                          <w:rPr>
                            <w:noProof/>
                            <w:lang w:val="sq-AL" w:eastAsia="sq-AL"/>
                          </w:rPr>
                          <w:drawing>
                            <wp:inline distT="0" distB="0" distL="0" distR="0" wp14:anchorId="2F0DF432" wp14:editId="455DE599">
                              <wp:extent cx="609600" cy="676275"/>
                              <wp:effectExtent l="0" t="0" r="0" b="9525"/>
                              <wp:docPr id="3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4E2A4" w14:textId="77777777" w:rsidR="00C17E90" w:rsidRPr="005647EC" w:rsidRDefault="00C17E90" w:rsidP="00F56756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  <w:lang w:val="sq-AL"/>
        </w:rPr>
      </w:pPr>
    </w:p>
    <w:p w14:paraId="239796C8" w14:textId="77777777" w:rsidR="00590A88" w:rsidRPr="005647EC" w:rsidRDefault="00590A88" w:rsidP="00F56756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  <w:lang w:val="sq-AL"/>
        </w:rPr>
      </w:pPr>
    </w:p>
    <w:p w14:paraId="14AFB8C7" w14:textId="77777777" w:rsidR="006A2737" w:rsidRPr="005647EC" w:rsidRDefault="006A2737" w:rsidP="0052756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</w:pPr>
    </w:p>
    <w:p w14:paraId="0CE780B0" w14:textId="77777777" w:rsidR="006A2737" w:rsidRPr="005647EC" w:rsidRDefault="006A2737" w:rsidP="0052756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</w:pPr>
    </w:p>
    <w:p w14:paraId="09802B09" w14:textId="00498005" w:rsidR="00527567" w:rsidRPr="005647EC" w:rsidRDefault="00527567" w:rsidP="0052756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</w:pPr>
      <w:r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Procesverbal i TAKIMIT </w:t>
      </w:r>
      <w:r w:rsidR="00593C16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>tË PARË</w:t>
      </w:r>
      <w:r w:rsidR="006A2737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 </w:t>
      </w:r>
      <w:r w:rsidR="00031321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>publik</w:t>
      </w:r>
      <w:r w:rsidR="00BB0661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 TË</w:t>
      </w:r>
      <w:r w:rsidR="0012435A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 </w:t>
      </w:r>
      <w:r w:rsidR="00BB0661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KRYETARIT </w:t>
      </w:r>
      <w:r w:rsidR="00031321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për pUNËN </w:t>
      </w:r>
      <w:r w:rsidR="00BB0661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>E TIJ NË GJASHTË</w:t>
      </w:r>
      <w:r w:rsidR="00381DDC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MUJORIN </w:t>
      </w:r>
      <w:r w:rsidR="0012435A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E PARË TË VITIT </w:t>
      </w:r>
      <w:r w:rsidR="00093DE4"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>2026</w:t>
      </w:r>
      <w:r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 </w:t>
      </w:r>
    </w:p>
    <w:p w14:paraId="14FFAA79" w14:textId="1D002FDA" w:rsidR="00527567" w:rsidRPr="005647EC" w:rsidRDefault="006A2737" w:rsidP="0052756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</w:pPr>
      <w:r w:rsidRPr="005647EC">
        <w:rPr>
          <w:rFonts w:ascii="Garamond" w:eastAsia="Times New Roman" w:hAnsi="Garamond" w:cs="Times New Roman"/>
          <w:b/>
          <w:caps/>
          <w:color w:val="404040"/>
          <w:spacing w:val="-10"/>
          <w:sz w:val="72"/>
          <w:szCs w:val="72"/>
        </w:rPr>
        <w:t xml:space="preserve"> </w:t>
      </w:r>
    </w:p>
    <w:p w14:paraId="36303B59" w14:textId="1D943A28" w:rsidR="001436D7" w:rsidRPr="005647EC" w:rsidRDefault="001436D7" w:rsidP="00665D9A">
      <w:pPr>
        <w:rPr>
          <w:rFonts w:ascii="Garamond" w:hAnsi="Garamond" w:cs="Times New Roman"/>
        </w:rPr>
      </w:pPr>
    </w:p>
    <w:p w14:paraId="5A87D923" w14:textId="77777777" w:rsidR="000F7AA0" w:rsidRPr="005647EC" w:rsidRDefault="000F7AA0" w:rsidP="00665D9A">
      <w:pPr>
        <w:rPr>
          <w:rFonts w:ascii="Garamond" w:hAnsi="Garamond" w:cs="Times New Roman"/>
          <w:lang w:val="sq-AL"/>
        </w:rPr>
      </w:pPr>
    </w:p>
    <w:p w14:paraId="223E6B78" w14:textId="48B8CF43" w:rsidR="00BC4826" w:rsidRPr="005647EC" w:rsidRDefault="00276415" w:rsidP="008714F8">
      <w:pPr>
        <w:keepNext/>
        <w:keepLines/>
        <w:pBdr>
          <w:bottom w:val="thickThinSmallGap" w:sz="24" w:space="1" w:color="auto"/>
        </w:pBdr>
        <w:shd w:val="pct5" w:color="3C96DE" w:fill="FFFFFF"/>
        <w:tabs>
          <w:tab w:val="left" w:pos="3345"/>
        </w:tabs>
        <w:spacing w:before="200" w:after="120"/>
        <w:outlineLvl w:val="2"/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32"/>
          <w:szCs w:val="32"/>
          <w:lang w:val="sq-AL"/>
        </w:rPr>
      </w:pPr>
      <w:r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32"/>
          <w:szCs w:val="32"/>
          <w:lang w:val="sq-AL"/>
        </w:rPr>
        <w:lastRenderedPageBreak/>
        <w:t>INFORMATË RRETH NJOFTIMIT</w:t>
      </w:r>
    </w:p>
    <w:p w14:paraId="788F4EA9" w14:textId="68C152C2" w:rsidR="00C1463D" w:rsidRPr="005647EC" w:rsidRDefault="00276415" w:rsidP="00501E56">
      <w:pPr>
        <w:spacing w:line="360" w:lineRule="auto"/>
        <w:jc w:val="both"/>
        <w:rPr>
          <w:rFonts w:ascii="Garamond" w:eastAsia="Times New Roman" w:hAnsi="Garamond" w:cs="Times New Roman"/>
          <w:bCs/>
          <w:color w:val="222222"/>
          <w:kern w:val="36"/>
          <w:sz w:val="24"/>
          <w:szCs w:val="24"/>
        </w:rPr>
      </w:pPr>
      <w:r w:rsidRPr="005647EC">
        <w:rPr>
          <w:rFonts w:ascii="Garamond" w:hAnsi="Garamond" w:cs="Times New Roman"/>
          <w:sz w:val="24"/>
          <w:szCs w:val="24"/>
        </w:rPr>
        <w:t xml:space="preserve">Me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qëllim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ruajtjes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transparencës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rritjes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demokracisë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bazë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nenit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68,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paragrafi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1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Ligjit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Vetëqeverisje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Lokale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Nr.03/L-040,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bazë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neneve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23, 24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25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Statutit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Rahovecit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Nr.1005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datës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29.03.2017,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nenit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7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Rregullores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Komunale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Transparencë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NR.03/2019,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kryetari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Rahovecit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z.</w:t>
      </w:r>
      <w:r w:rsidR="00EF4805" w:rsidRPr="005647EC">
        <w:rPr>
          <w:rFonts w:ascii="Garamond" w:hAnsi="Garamond" w:cs="Times New Roman"/>
          <w:sz w:val="24"/>
          <w:szCs w:val="24"/>
        </w:rPr>
        <w:t xml:space="preserve"> Smajl Latifi </w:t>
      </w:r>
      <w:proofErr w:type="spellStart"/>
      <w:r w:rsidR="00EF4805" w:rsidRPr="005647EC">
        <w:rPr>
          <w:rFonts w:ascii="Garamond" w:hAnsi="Garamond" w:cs="Times New Roman"/>
          <w:sz w:val="24"/>
          <w:szCs w:val="24"/>
        </w:rPr>
        <w:t>edhe</w:t>
      </w:r>
      <w:proofErr w:type="spellEnd"/>
      <w:r w:rsidR="00EF4805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F4805"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="00EF4805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F4805" w:rsidRPr="005647EC">
        <w:rPr>
          <w:rFonts w:ascii="Garamond" w:hAnsi="Garamond" w:cs="Times New Roman"/>
          <w:sz w:val="24"/>
          <w:szCs w:val="24"/>
        </w:rPr>
        <w:t>vitin</w:t>
      </w:r>
      <w:proofErr w:type="spellEnd"/>
      <w:r w:rsidR="00EF4805" w:rsidRPr="005647EC">
        <w:rPr>
          <w:rFonts w:ascii="Garamond" w:hAnsi="Garamond" w:cs="Times New Roman"/>
          <w:sz w:val="24"/>
          <w:szCs w:val="24"/>
        </w:rPr>
        <w:t xml:space="preserve"> </w:t>
      </w:r>
      <w:r w:rsidR="00093DE4" w:rsidRPr="005647EC">
        <w:rPr>
          <w:rFonts w:ascii="Garamond" w:hAnsi="Garamond" w:cs="Times New Roman"/>
          <w:sz w:val="24"/>
          <w:szCs w:val="24"/>
        </w:rPr>
        <w:t>2026</w:t>
      </w:r>
      <w:r w:rsidRPr="005647EC">
        <w:rPr>
          <w:rFonts w:ascii="Garamond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vazhduar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takime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publike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kështu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duke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rritur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nivelin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bashkëpunimit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qytetarë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. </w:t>
      </w:r>
      <w:r w:rsidR="00D763DC" w:rsidRPr="005647EC">
        <w:rPr>
          <w:rFonts w:ascii="Garamond" w:eastAsia="Times New Roman" w:hAnsi="Garamond"/>
        </w:rPr>
        <w:br/>
      </w:r>
    </w:p>
    <w:p w14:paraId="023C3D98" w14:textId="42E28F4F" w:rsidR="00000E41" w:rsidRPr="005647EC" w:rsidRDefault="00276415" w:rsidP="00501E56">
      <w:pPr>
        <w:spacing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5647EC">
        <w:rPr>
          <w:rFonts w:ascii="Garamond" w:hAnsi="Garamond" w:cs="Times New Roman"/>
          <w:sz w:val="24"/>
          <w:szCs w:val="24"/>
        </w:rPr>
        <w:t>Njoftimi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organizimin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tak</w:t>
      </w:r>
      <w:r w:rsidR="00BA71EF" w:rsidRPr="005647EC">
        <w:rPr>
          <w:rFonts w:ascii="Garamond" w:hAnsi="Garamond" w:cs="Times New Roman"/>
          <w:sz w:val="24"/>
          <w:szCs w:val="24"/>
        </w:rPr>
        <w:t>imit</w:t>
      </w:r>
      <w:proofErr w:type="spellEnd"/>
      <w:r w:rsidR="00BA71EF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857DD3"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="00857DD3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857DD3" w:rsidRPr="005647EC">
        <w:rPr>
          <w:rFonts w:ascii="Garamond" w:hAnsi="Garamond" w:cs="Times New Roman"/>
          <w:sz w:val="24"/>
          <w:szCs w:val="24"/>
        </w:rPr>
        <w:t>parë</w:t>
      </w:r>
      <w:proofErr w:type="spellEnd"/>
      <w:r w:rsidR="00857DD3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A71EF" w:rsidRPr="005647EC">
        <w:rPr>
          <w:rFonts w:ascii="Garamond" w:hAnsi="Garamond" w:cs="Times New Roman"/>
          <w:sz w:val="24"/>
          <w:szCs w:val="24"/>
        </w:rPr>
        <w:t>publik</w:t>
      </w:r>
      <w:proofErr w:type="spellEnd"/>
      <w:r w:rsidR="00BA71EF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A71EF"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="00BA71EF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A71EF" w:rsidRPr="005647EC">
        <w:rPr>
          <w:rFonts w:ascii="Garamond" w:hAnsi="Garamond" w:cs="Times New Roman"/>
          <w:sz w:val="24"/>
          <w:szCs w:val="24"/>
        </w:rPr>
        <w:t>punën</w:t>
      </w:r>
      <w:proofErr w:type="spellEnd"/>
      <w:r w:rsidR="00BA71EF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A71EF" w:rsidRPr="005647EC">
        <w:rPr>
          <w:rFonts w:ascii="Garamond" w:hAnsi="Garamond" w:cs="Times New Roman"/>
          <w:sz w:val="24"/>
          <w:szCs w:val="24"/>
        </w:rPr>
        <w:t>gjashtë</w:t>
      </w:r>
      <w:proofErr w:type="spellEnd"/>
      <w:r w:rsidR="00BA71EF" w:rsidRPr="005647EC">
        <w:rPr>
          <w:rFonts w:ascii="Garamond" w:hAnsi="Garamond" w:cs="Times New Roman"/>
          <w:sz w:val="24"/>
          <w:szCs w:val="24"/>
        </w:rPr>
        <w:t xml:space="preserve"> (6) </w:t>
      </w:r>
      <w:proofErr w:type="spellStart"/>
      <w:r w:rsidR="00BA71EF" w:rsidRPr="005647EC">
        <w:rPr>
          <w:rFonts w:ascii="Garamond" w:hAnsi="Garamond" w:cs="Times New Roman"/>
          <w:sz w:val="24"/>
          <w:szCs w:val="24"/>
        </w:rPr>
        <w:t>mujore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Kryetarit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</w:t>
      </w:r>
      <w:r w:rsidR="00F637F2" w:rsidRPr="005647EC">
        <w:rPr>
          <w:rFonts w:ascii="Garamond" w:hAnsi="Garamond" w:cs="Times New Roman"/>
          <w:sz w:val="24"/>
          <w:szCs w:val="24"/>
        </w:rPr>
        <w:t>unës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Rahovecit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vitin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</w:t>
      </w:r>
      <w:r w:rsidR="00093DE4" w:rsidRPr="005647EC">
        <w:rPr>
          <w:rFonts w:ascii="Garamond" w:hAnsi="Garamond" w:cs="Times New Roman"/>
          <w:sz w:val="24"/>
          <w:szCs w:val="24"/>
        </w:rPr>
        <w:t>2026</w:t>
      </w:r>
      <w:r w:rsidR="00F637F2" w:rsidRPr="005647EC">
        <w:rPr>
          <w:rFonts w:ascii="Garamond" w:hAnsi="Garamond" w:cs="Times New Roman"/>
          <w:sz w:val="24"/>
          <w:szCs w:val="24"/>
        </w:rPr>
        <w:t xml:space="preserve">, u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publikua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 me </w:t>
      </w:r>
      <w:proofErr w:type="spellStart"/>
      <w:r w:rsidR="00F637F2" w:rsidRPr="005647EC">
        <w:rPr>
          <w:rFonts w:ascii="Garamond" w:hAnsi="Garamond" w:cs="Times New Roman"/>
          <w:sz w:val="24"/>
          <w:szCs w:val="24"/>
        </w:rPr>
        <w:t>datë</w:t>
      </w:r>
      <w:proofErr w:type="spellEnd"/>
      <w:r w:rsidR="00F637F2" w:rsidRPr="005647EC">
        <w:rPr>
          <w:rFonts w:ascii="Garamond" w:hAnsi="Garamond" w:cs="Times New Roman"/>
          <w:sz w:val="24"/>
          <w:szCs w:val="24"/>
        </w:rPr>
        <w:t xml:space="preserve">: </w:t>
      </w:r>
      <w:r w:rsidR="00093DE4" w:rsidRPr="005647EC">
        <w:rPr>
          <w:rFonts w:ascii="Garamond" w:hAnsi="Garamond" w:cs="Times New Roman"/>
          <w:sz w:val="24"/>
          <w:szCs w:val="24"/>
        </w:rPr>
        <w:t>5</w:t>
      </w:r>
      <w:r w:rsidR="00F637F2" w:rsidRPr="005647EC">
        <w:rPr>
          <w:rFonts w:ascii="Garamond" w:hAnsi="Garamond" w:cs="Times New Roman"/>
          <w:sz w:val="24"/>
          <w:szCs w:val="24"/>
        </w:rPr>
        <w:t>.6.</w:t>
      </w:r>
      <w:r w:rsidR="00093DE4" w:rsidRPr="005647EC">
        <w:rPr>
          <w:rFonts w:ascii="Garamond" w:hAnsi="Garamond" w:cs="Times New Roman"/>
          <w:sz w:val="24"/>
          <w:szCs w:val="24"/>
        </w:rPr>
        <w:t>2026</w:t>
      </w:r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ueb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faqen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Rahovecit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dy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gjuhët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vegëz</w:t>
      </w:r>
      <w:proofErr w:type="spellEnd"/>
      <w:r w:rsidRPr="005647EC">
        <w:rPr>
          <w:rFonts w:ascii="Garamond" w:hAnsi="Garamond" w:cs="Times New Roman"/>
          <w:sz w:val="24"/>
          <w:szCs w:val="24"/>
        </w:rPr>
        <w:t>:</w:t>
      </w:r>
      <w:r w:rsidR="001D1766" w:rsidRPr="005647EC">
        <w:rPr>
          <w:rFonts w:ascii="Garamond" w:hAnsi="Garamond"/>
        </w:rPr>
        <w:t xml:space="preserve"> </w:t>
      </w:r>
      <w:r w:rsidR="001D1766" w:rsidRPr="005647EC">
        <w:rPr>
          <w:rFonts w:ascii="Garamond" w:hAnsi="Garamond" w:cs="Times New Roman"/>
          <w:sz w:val="24"/>
          <w:szCs w:val="24"/>
        </w:rPr>
        <w:t xml:space="preserve"> </w:t>
      </w:r>
      <w:hyperlink r:id="rId17" w:history="1">
        <w:r w:rsidR="00093DE4" w:rsidRPr="005647EC">
          <w:rPr>
            <w:rStyle w:val="Hyperlink"/>
            <w:rFonts w:ascii="Garamond" w:hAnsi="Garamond"/>
            <w:color w:val="0070C0"/>
          </w:rPr>
          <w:t>https://rahovec.rks-gov.net/wp-content/uploads/2026/06/Njoftim-takimi-i-pare-publik-i-kryetarit-2026.pdf</w:t>
        </w:r>
      </w:hyperlink>
      <w:r w:rsidR="00093DE4" w:rsidRPr="005647EC">
        <w:rPr>
          <w:rFonts w:ascii="Garamond" w:hAnsi="Garamond"/>
          <w:color w:val="0070C0"/>
        </w:rPr>
        <w:t xml:space="preserve"> </w:t>
      </w:r>
    </w:p>
    <w:p w14:paraId="26EF76BE" w14:textId="1AFE9535" w:rsidR="00276415" w:rsidRPr="005647EC" w:rsidRDefault="00276415" w:rsidP="00276415">
      <w:pPr>
        <w:rPr>
          <w:rFonts w:ascii="Garamond" w:hAnsi="Garamond" w:cs="Times New Roman"/>
          <w:sz w:val="24"/>
          <w:szCs w:val="24"/>
        </w:rPr>
      </w:pPr>
    </w:p>
    <w:p w14:paraId="4BAB14FD" w14:textId="53B577B5" w:rsidR="00276415" w:rsidRPr="005647EC" w:rsidRDefault="00276415" w:rsidP="00276415">
      <w:pPr>
        <w:rPr>
          <w:rFonts w:ascii="Garamond" w:hAnsi="Garamond" w:cs="Times New Roman"/>
          <w:sz w:val="24"/>
          <w:szCs w:val="24"/>
        </w:rPr>
      </w:pPr>
      <w:proofErr w:type="spellStart"/>
      <w:r w:rsidRPr="005647EC">
        <w:rPr>
          <w:rFonts w:ascii="Garamond" w:hAnsi="Garamond" w:cs="Times New Roman"/>
          <w:sz w:val="24"/>
          <w:szCs w:val="24"/>
        </w:rPr>
        <w:t>Njoftim</w:t>
      </w:r>
      <w:r w:rsidR="00A45DD1" w:rsidRPr="005647EC">
        <w:rPr>
          <w:rFonts w:ascii="Garamond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ë</w:t>
      </w:r>
      <w:r w:rsidR="00A45DD1" w:rsidRPr="005647EC">
        <w:rPr>
          <w:rFonts w:ascii="Garamond" w:hAnsi="Garamond" w:cs="Times New Roman"/>
          <w:sz w:val="24"/>
          <w:szCs w:val="24"/>
        </w:rPr>
        <w:t>shtë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publikuar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facebook</w:t>
      </w:r>
      <w:proofErr w:type="spellEnd"/>
      <w:r w:rsidRPr="005647EC">
        <w:rPr>
          <w:rFonts w:ascii="Garamond" w:hAnsi="Garamond" w:cs="Times New Roman"/>
          <w:sz w:val="24"/>
          <w:szCs w:val="24"/>
        </w:rPr>
        <w:t>:</w:t>
      </w:r>
    </w:p>
    <w:p w14:paraId="0681F589" w14:textId="3D8EDC0F" w:rsidR="00A45DD1" w:rsidRPr="005647EC" w:rsidRDefault="00276415" w:rsidP="00A45DD1">
      <w:pPr>
        <w:rPr>
          <w:rFonts w:ascii="Garamond" w:eastAsia="Times New Roman" w:hAnsi="Garamond" w:cs="Aptos"/>
          <w:sz w:val="24"/>
          <w:szCs w:val="24"/>
        </w:rPr>
      </w:pPr>
      <w:proofErr w:type="spellStart"/>
      <w:r w:rsidRPr="005647EC">
        <w:rPr>
          <w:rFonts w:ascii="Garamond" w:hAnsi="Garamond" w:cs="Times New Roman"/>
          <w:sz w:val="24"/>
          <w:szCs w:val="24"/>
        </w:rPr>
        <w:t>Njoftim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:  </w:t>
      </w:r>
      <w:hyperlink r:id="rId18" w:history="1">
        <w:r w:rsidR="00093DE4" w:rsidRPr="005647EC">
          <w:rPr>
            <w:rStyle w:val="Hyperlink"/>
            <w:rFonts w:ascii="Garamond" w:hAnsi="Garamond"/>
            <w:color w:val="0070C0"/>
          </w:rPr>
          <w:t>https://www.facebook.com/share/p/19F83vTxXe/</w:t>
        </w:r>
      </w:hyperlink>
      <w:r w:rsidR="00093DE4" w:rsidRPr="005647EC">
        <w:rPr>
          <w:rFonts w:ascii="Garamond" w:hAnsi="Garamond"/>
          <w:color w:val="0070C0"/>
        </w:rPr>
        <w:t xml:space="preserve"> </w:t>
      </w:r>
    </w:p>
    <w:p w14:paraId="29B0C916" w14:textId="42B52A90" w:rsidR="0033033E" w:rsidRPr="005647EC" w:rsidRDefault="0033033E" w:rsidP="0033033E">
      <w:pPr>
        <w:rPr>
          <w:rFonts w:ascii="Garamond" w:eastAsia="Times New Roman" w:hAnsi="Garamond"/>
        </w:rPr>
      </w:pPr>
    </w:p>
    <w:p w14:paraId="7D511010" w14:textId="14CBB0A2" w:rsidR="00276415" w:rsidRPr="005647EC" w:rsidRDefault="00276415" w:rsidP="00276415">
      <w:pPr>
        <w:rPr>
          <w:rFonts w:ascii="Garamond" w:hAnsi="Garamond" w:cs="Times New Roman"/>
          <w:sz w:val="24"/>
          <w:szCs w:val="24"/>
        </w:rPr>
      </w:pPr>
    </w:p>
    <w:p w14:paraId="1A07F6AF" w14:textId="77777777" w:rsidR="00501E56" w:rsidRPr="005647EC" w:rsidRDefault="00501E56" w:rsidP="00276415">
      <w:pPr>
        <w:rPr>
          <w:rFonts w:ascii="Garamond" w:hAnsi="Garamond" w:cs="Times New Roman"/>
          <w:sz w:val="24"/>
          <w:szCs w:val="24"/>
        </w:rPr>
      </w:pPr>
    </w:p>
    <w:p w14:paraId="1B1C5970" w14:textId="77777777" w:rsidR="00501E56" w:rsidRPr="005647EC" w:rsidRDefault="00501E56" w:rsidP="00276415">
      <w:pPr>
        <w:rPr>
          <w:rFonts w:ascii="Garamond" w:hAnsi="Garamond" w:cs="Times New Roman"/>
          <w:sz w:val="24"/>
          <w:szCs w:val="24"/>
        </w:rPr>
      </w:pPr>
    </w:p>
    <w:p w14:paraId="7746FA77" w14:textId="77777777" w:rsidR="00501E56" w:rsidRPr="005647EC" w:rsidRDefault="00501E56" w:rsidP="00276415">
      <w:pPr>
        <w:rPr>
          <w:rFonts w:ascii="Garamond" w:hAnsi="Garamond" w:cs="Times New Roman"/>
          <w:sz w:val="24"/>
          <w:szCs w:val="24"/>
        </w:rPr>
      </w:pPr>
    </w:p>
    <w:p w14:paraId="4CCA2CD6" w14:textId="77777777" w:rsidR="008105B1" w:rsidRPr="005647EC" w:rsidRDefault="00276415" w:rsidP="008105B1">
      <w:pPr>
        <w:keepNext/>
        <w:keepLines/>
        <w:pBdr>
          <w:bottom w:val="thickThinSmallGap" w:sz="24" w:space="1" w:color="auto"/>
        </w:pBdr>
        <w:shd w:val="pct5" w:color="3C96DE" w:fill="FFFFFF"/>
        <w:tabs>
          <w:tab w:val="left" w:pos="3345"/>
        </w:tabs>
        <w:spacing w:before="200" w:after="120"/>
        <w:outlineLvl w:val="2"/>
        <w:rPr>
          <w:rFonts w:ascii="Garamond" w:eastAsia="Times New Roman" w:hAnsi="Garamond" w:cs="Times New Roman"/>
          <w:b/>
          <w:smallCaps/>
          <w:noProof/>
          <w:color w:val="F3B862" w:themeColor="accent1" w:themeTint="BF"/>
          <w:sz w:val="32"/>
          <w:szCs w:val="32"/>
          <w:lang w:val="sq-AL"/>
        </w:rPr>
      </w:pPr>
      <w:r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32"/>
          <w:szCs w:val="32"/>
          <w:lang w:val="sq-AL"/>
        </w:rPr>
        <w:lastRenderedPageBreak/>
        <w:t>TAKIMI PUBLIK</w:t>
      </w:r>
      <w:r w:rsidRPr="005647EC">
        <w:rPr>
          <w:rFonts w:ascii="Garamond" w:eastAsia="Times New Roman" w:hAnsi="Garamond" w:cs="Times New Roman"/>
          <w:b/>
          <w:smallCaps/>
          <w:noProof/>
          <w:color w:val="F3B862" w:themeColor="accent1" w:themeTint="BF"/>
          <w:sz w:val="32"/>
          <w:szCs w:val="32"/>
          <w:lang w:val="sq-AL"/>
        </w:rPr>
        <w:tab/>
      </w:r>
    </w:p>
    <w:p w14:paraId="7F007B1A" w14:textId="77777777" w:rsidR="008105B1" w:rsidRPr="005647EC" w:rsidRDefault="008105B1" w:rsidP="008105B1">
      <w:pPr>
        <w:spacing w:after="200" w:line="360" w:lineRule="auto"/>
        <w:ind w:left="-180"/>
        <w:jc w:val="both"/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</w:pPr>
      <w:bookmarkStart w:id="0" w:name="_Hlk172014531"/>
    </w:p>
    <w:p w14:paraId="3CD13DC7" w14:textId="7F8BCFF2" w:rsidR="008105B1" w:rsidRPr="005647EC" w:rsidRDefault="008105B1" w:rsidP="008105B1">
      <w:pPr>
        <w:spacing w:after="200" w:line="360" w:lineRule="auto"/>
        <w:ind w:left="-180"/>
        <w:jc w:val="both"/>
        <w:rPr>
          <w:rFonts w:ascii="Garamond" w:eastAsia="Calibri" w:hAnsi="Garamond" w:cs="Times New Roman"/>
          <w:b/>
          <w:noProof/>
          <w:color w:val="000000" w:themeColor="text1"/>
          <w:sz w:val="24"/>
          <w:szCs w:val="24"/>
          <w:lang w:val="sq-AL"/>
        </w:rPr>
      </w:pP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  <w:t xml:space="preserve">Takimi publik filloi në orën 10:00 më datë </w:t>
      </w:r>
      <w:r w:rsidR="00093DE4"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  <w:t>19</w:t>
      </w: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  <w:t>.6.</w:t>
      </w:r>
      <w:r w:rsidR="00093DE4"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  <w:t>2026</w:t>
      </w: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  <w:lang w:val="sq-AL"/>
        </w:rPr>
        <w:t xml:space="preserve"> në Sallën e Kuvendit Komunal në Rahovec.</w:t>
      </w:r>
    </w:p>
    <w:p w14:paraId="688668F6" w14:textId="77777777" w:rsidR="00A45DD1" w:rsidRPr="005647EC" w:rsidRDefault="008105B1" w:rsidP="00A45DD1">
      <w:pPr>
        <w:spacing w:after="200" w:line="360" w:lineRule="auto"/>
        <w:ind w:left="-180"/>
        <w:jc w:val="both"/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</w:pP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>Të pranishëm në këtë takim ishin: Smajl Latifi, kryetar i komunës, drejtor të drejtorive, qytetarë, OJQ, fermer, drejtor të shkollave, kryetarë të fshatrave dhe lagjeve të qytetit të Rahovecit, zyrtarë komunal.</w:t>
      </w:r>
    </w:p>
    <w:p w14:paraId="004B7863" w14:textId="0E26E732" w:rsidR="00A45DD1" w:rsidRPr="005647EC" w:rsidRDefault="00093DE4" w:rsidP="00501E56">
      <w:pPr>
        <w:spacing w:after="200" w:line="360" w:lineRule="auto"/>
        <w:ind w:left="-180"/>
        <w:jc w:val="both"/>
        <w:rPr>
          <w:rFonts w:ascii="Garamond" w:eastAsia="Calibri" w:hAnsi="Garamond" w:cs="Times New Roman"/>
          <w:sz w:val="24"/>
          <w:szCs w:val="24"/>
        </w:rPr>
      </w:pPr>
      <w:r w:rsidRPr="005647EC">
        <w:rPr>
          <w:rFonts w:ascii="Garamond" w:eastAsia="Calibri" w:hAnsi="Garamond" w:cs="Times New Roman"/>
          <w:b/>
          <w:bCs/>
          <w:noProof/>
          <w:color w:val="000000" w:themeColor="text1"/>
          <w:sz w:val="24"/>
          <w:szCs w:val="24"/>
        </w:rPr>
        <w:t>Blerta</w:t>
      </w:r>
      <w:r w:rsidR="00A45DD1" w:rsidRPr="005647EC">
        <w:rPr>
          <w:rFonts w:ascii="Garamond" w:eastAsia="Calibri" w:hAnsi="Garamond" w:cs="Times New Roman"/>
          <w:b/>
          <w:bCs/>
          <w:noProof/>
          <w:color w:val="000000" w:themeColor="text1"/>
          <w:sz w:val="24"/>
          <w:szCs w:val="24"/>
        </w:rPr>
        <w:t xml:space="preserve"> Gashi: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Përshëndetje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nderuar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pranishëm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501E56"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nderuar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kryetar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nënkryetar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drejtorë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drejtorive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zyrtarë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komunal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kryetarë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këshillave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lokale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dhe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lagjeve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urbane,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drejtorë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shkollave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përfaqësues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shoqërisë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civile,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organizatave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ndërkombëtare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përfaqësues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mediave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ju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pranishëm</w:t>
      </w:r>
      <w:proofErr w:type="spellEnd"/>
      <w:r w:rsidR="00501E56" w:rsidRPr="005647EC">
        <w:rPr>
          <w:rFonts w:ascii="Garamond" w:eastAsia="Calibri" w:hAnsi="Garamond" w:cs="Times New Roman"/>
          <w:sz w:val="24"/>
          <w:szCs w:val="24"/>
        </w:rPr>
        <w:t xml:space="preserve">.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Bazuar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obligimet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ligjore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që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dalin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nga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Ligji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vetëqeverisje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lokale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dhe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Rregullorja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trasparencë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komuna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Kryetari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Komunës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është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obliguar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që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mbaj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paku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dy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takime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me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qytetarë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.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Takimi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parë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duhet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mbahet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gjashtë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mujorin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parë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kurse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takimi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dytë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duhet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mbahet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gjashtë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mujorin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dytë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vitit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>.</w:t>
      </w:r>
      <w:r w:rsidR="00A45DD1"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Njoftimi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mbajtjen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takimit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ashtu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siç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prashihet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Udhëzimin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administrativ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administrate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hapur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komuna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u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publikua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dy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gjuhët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: </w:t>
      </w:r>
      <w:r w:rsidRPr="005647EC">
        <w:rPr>
          <w:rFonts w:ascii="Garamond" w:eastAsia="Calibri" w:hAnsi="Garamond" w:cs="Times New Roman"/>
          <w:sz w:val="24"/>
          <w:szCs w:val="24"/>
        </w:rPr>
        <w:t>5</w:t>
      </w:r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qershor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5647EC">
        <w:rPr>
          <w:rFonts w:ascii="Garamond" w:eastAsia="Calibri" w:hAnsi="Garamond" w:cs="Times New Roman"/>
          <w:sz w:val="24"/>
          <w:szCs w:val="24"/>
        </w:rPr>
        <w:t>2026</w:t>
      </w:r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14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ditë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para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mbajtjes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takimit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web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faqen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zyrtare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komunës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Rahovecit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Platformën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qeveritare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konsultime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publike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si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dhe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rrjetet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A45DD1" w:rsidRPr="005647EC">
        <w:rPr>
          <w:rFonts w:ascii="Garamond" w:eastAsia="Calibri" w:hAnsi="Garamond" w:cs="Times New Roman"/>
          <w:sz w:val="24"/>
          <w:szCs w:val="24"/>
        </w:rPr>
        <w:t>sociale</w:t>
      </w:r>
      <w:proofErr w:type="spellEnd"/>
      <w:r w:rsidR="00A45DD1" w:rsidRPr="005647EC">
        <w:rPr>
          <w:rFonts w:ascii="Garamond" w:eastAsia="Calibri" w:hAnsi="Garamond" w:cs="Times New Roman"/>
          <w:sz w:val="24"/>
          <w:szCs w:val="24"/>
        </w:rPr>
        <w:t>.</w:t>
      </w:r>
    </w:p>
    <w:p w14:paraId="49CCB2AE" w14:textId="77777777" w:rsidR="00501E56" w:rsidRPr="005647EC" w:rsidRDefault="00A45DD1" w:rsidP="00501E56">
      <w:pPr>
        <w:spacing w:after="200" w:line="360" w:lineRule="auto"/>
        <w:ind w:left="-180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njoftuar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kohë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kryetarët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lagjeve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fshatrave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drejtorë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shkollave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përfaqësues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shoqërisë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civile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përfaqësues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mediave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>.</w:t>
      </w:r>
    </w:p>
    <w:p w14:paraId="6CA20B8F" w14:textId="1FE25B13" w:rsidR="00501E56" w:rsidRPr="005647EC" w:rsidRDefault="00501E56" w:rsidP="00501E56">
      <w:pPr>
        <w:spacing w:after="200" w:line="360" w:lineRule="auto"/>
        <w:ind w:left="-180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takim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koordinim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kryetarin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caktuar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rend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dite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vijon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3631231C" w14:textId="757A7A8D" w:rsidR="00501E56" w:rsidRPr="005647EC" w:rsidRDefault="00501E56" w:rsidP="00501E56">
      <w:pPr>
        <w:numPr>
          <w:ilvl w:val="0"/>
          <w:numId w:val="18"/>
        </w:num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Raporti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kryetarit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periudhën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janar-qershor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vitit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DE4" w:rsidRPr="005647EC">
        <w:rPr>
          <w:rFonts w:ascii="Garamond" w:eastAsia="Calibri" w:hAnsi="Garamond" w:cs="Times New Roman"/>
          <w:sz w:val="24"/>
          <w:szCs w:val="24"/>
        </w:rPr>
        <w:t>2026</w:t>
      </w:r>
      <w:r w:rsidRPr="005647EC">
        <w:rPr>
          <w:rFonts w:ascii="Garamond" w:eastAsia="Calibri" w:hAnsi="Garamond" w:cs="Times New Roman"/>
          <w:sz w:val="24"/>
          <w:szCs w:val="24"/>
        </w:rPr>
        <w:t>.</w:t>
      </w:r>
    </w:p>
    <w:p w14:paraId="7769C3A1" w14:textId="77777777" w:rsidR="00501E56" w:rsidRPr="005647EC" w:rsidRDefault="00501E56" w:rsidP="00501E56">
      <w:pPr>
        <w:numPr>
          <w:ilvl w:val="0"/>
          <w:numId w:val="18"/>
        </w:num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Listën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aktiviteteve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evidentuara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gjatë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kësaj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periudhe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>.</w:t>
      </w:r>
    </w:p>
    <w:p w14:paraId="68029605" w14:textId="19CA0D37" w:rsidR="00501E56" w:rsidRPr="005647EC" w:rsidRDefault="00A45DD1" w:rsidP="00501E56">
      <w:p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lastRenderedPageBreak/>
        <w:t xml:space="preserve">Për takimin publik do të mbahet procesverbal, </w:t>
      </w:r>
      <w:r w:rsidR="00501E56"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>i</w:t>
      </w: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 xml:space="preserve"> cili do të përmbaj të gjitha informatat e dhëna nga përfaqësuesit komunal, propozimet e parashtruara nga publiku dhe reagimin ndaj tyre si dhe pyetjet dhe përgjigjet e dhëna, i cili do të publikohet ne web faqen zyrtare të Komunës.</w:t>
      </w:r>
    </w:p>
    <w:p w14:paraId="7DF2A11F" w14:textId="32184457" w:rsidR="00501E56" w:rsidRPr="005647EC" w:rsidRDefault="00A45DD1" w:rsidP="00501E56">
      <w:p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>Tani pa humbur kohë ftoj Kryetarin e Komunës ta bëj prezantimin e Raportit 6-mujor të punës si dhe Informatën rreth projekteve dhe aktiviteteve në komunën e Rahovecit.</w:t>
      </w:r>
    </w:p>
    <w:p w14:paraId="5CE37C10" w14:textId="7BB786AD" w:rsidR="00A45DD1" w:rsidRPr="005647EC" w:rsidRDefault="00A45DD1" w:rsidP="00501E56">
      <w:pPr>
        <w:spacing w:after="200" w:line="360" w:lineRule="auto"/>
        <w:jc w:val="both"/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</w:pPr>
      <w:r w:rsidRPr="005647EC"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  <w:t>Pas prezantimit nga kryetari i komunës, ju mund të shtroni pytje dhe kërkesa për çështjet që ju interesojnë.</w:t>
      </w:r>
    </w:p>
    <w:p w14:paraId="4AB69116" w14:textId="4CF3DBB7" w:rsidR="005647EC" w:rsidRPr="005647EC" w:rsidRDefault="005647EC" w:rsidP="00501E56">
      <w:pPr>
        <w:spacing w:after="200" w:line="360" w:lineRule="auto"/>
        <w:jc w:val="both"/>
        <w:rPr>
          <w:rFonts w:ascii="Garamond" w:eastAsia="Calibri" w:hAnsi="Garamond" w:cs="Times New Roman"/>
          <w:noProof/>
          <w:color w:val="000000" w:themeColor="text1"/>
          <w:sz w:val="24"/>
          <w:szCs w:val="24"/>
        </w:rPr>
      </w:pPr>
    </w:p>
    <w:p w14:paraId="2B280A24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hAnsi="Garamond" w:cs="Times New Roman"/>
          <w:sz w:val="24"/>
          <w:szCs w:val="24"/>
        </w:rPr>
      </w:pPr>
      <w:r w:rsidRPr="005647EC">
        <w:rPr>
          <w:rFonts w:ascii="Garamond" w:hAnsi="Garamond" w:cs="Times New Roman"/>
          <w:b/>
          <w:sz w:val="24"/>
          <w:szCs w:val="24"/>
        </w:rPr>
        <w:t xml:space="preserve">Smajl Latifi, </w:t>
      </w:r>
      <w:proofErr w:type="spellStart"/>
      <w:r w:rsidRPr="005647EC">
        <w:rPr>
          <w:rFonts w:ascii="Garamond" w:hAnsi="Garamond" w:cs="Times New Roman"/>
          <w:i/>
          <w:sz w:val="24"/>
          <w:szCs w:val="24"/>
        </w:rPr>
        <w:t>kryetar</w:t>
      </w:r>
      <w:proofErr w:type="spellEnd"/>
      <w:r w:rsidRPr="005647EC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i/>
          <w:sz w:val="24"/>
          <w:szCs w:val="24"/>
        </w:rPr>
        <w:t>i</w:t>
      </w:r>
      <w:proofErr w:type="spellEnd"/>
      <w:r w:rsidRPr="005647EC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i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i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i/>
          <w:sz w:val="24"/>
          <w:szCs w:val="24"/>
        </w:rPr>
        <w:t>Rahovecit</w:t>
      </w:r>
      <w:proofErr w:type="spellEnd"/>
      <w:r w:rsidRPr="005647EC">
        <w:rPr>
          <w:rFonts w:ascii="Garamond" w:hAnsi="Garamond" w:cs="Times New Roman"/>
          <w:b/>
          <w:sz w:val="24"/>
          <w:szCs w:val="24"/>
        </w:rPr>
        <w:t xml:space="preserve">: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pranishmit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bazuar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Planin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Kryetarit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Qeverisë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Komunale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2026,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kënaqesin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paraqesim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para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jush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përmes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videoprojektorit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raportin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6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mujor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punët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angazhimet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arritjet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periudhën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janar-qershor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2026.</w:t>
      </w:r>
    </w:p>
    <w:p w14:paraId="3A19C38C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bCs/>
          <w:sz w:val="24"/>
          <w:szCs w:val="24"/>
        </w:rPr>
      </w:pP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gjitha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aktivitetet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zhvilluara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gjatë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gjasht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  <w:lang w:val="sq-AL"/>
        </w:rPr>
        <w:t>ë-mujorit</w:t>
      </w:r>
      <w:r w:rsidRPr="005647EC">
        <w:rPr>
          <w:rFonts w:ascii="Garamond" w:eastAsiaTheme="minorEastAsia" w:hAnsi="Garamond" w:cs="Times New Roman"/>
          <w:sz w:val="24"/>
          <w:szCs w:val="24"/>
        </w:rPr>
        <w:t xml:space="preserve"> 2026,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paraqitura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ku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ndërmjet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tjerash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ju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nderuar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kryetar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fshatrave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lagjeve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qytetit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Rahovecit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qytetarë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nderuar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keni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mundësinë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t’u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informuar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më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hollësi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përkitazi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me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çështjet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raportuara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këtë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dokument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096F9BBE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Raporti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fjalë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përfshinë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punën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secilës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drejtori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zyre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njësi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organizative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Komunës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.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Përmbushja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objektivave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aktiviteteve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është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rezultat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punës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ekipore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Qeverisë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Komunale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shfrytëzoj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rastin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t’i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shprehi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mirënjohje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gjithëve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kontributin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dhënë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rezultatet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arritura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zbatimin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planeve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bCs/>
          <w:sz w:val="24"/>
          <w:szCs w:val="24"/>
        </w:rPr>
        <w:t>punës</w:t>
      </w:r>
      <w:proofErr w:type="spellEnd"/>
      <w:r w:rsidRPr="005647EC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19B67F40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nderuar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qytetarë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kryetar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fshatrave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lagjeve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qytetit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Rahovecit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fermerë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OJQ,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përfaqësues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bizneseve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drejtor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shkollave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gjerësisht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t’i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referoheni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fjalë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Unë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kryetar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drejtorët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Drejtorive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Administratës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gatshëm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t’iu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përgjigjemi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pyetjeve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komenteve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interesimeve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tuaja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çdo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çështje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përmbledhura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dokument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</w:t>
      </w:r>
    </w:p>
    <w:p w14:paraId="093C68B6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lastRenderedPageBreak/>
        <w:t>Raporti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përmban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pjesën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hyrëse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prioritetet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zotimet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qellimet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synimeve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zakonisht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standarde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cilat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duhet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ta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përshkojnë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çdo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kryetarit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qeverisë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sepse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zotime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publike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obliguar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pjesë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përmban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sfidat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kryesore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vitin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2026.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Realisht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evidencuara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sfidat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cilat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komuna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gjatë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këtij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gjashtëmujori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6D89B2E8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5647EC">
        <w:rPr>
          <w:rFonts w:ascii="Garamond" w:eastAsiaTheme="minorEastAsia" w:hAnsi="Garamond" w:cs="Times New Roman"/>
          <w:sz w:val="24"/>
          <w:szCs w:val="24"/>
        </w:rPr>
        <w:t xml:space="preserve">Ne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besojm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objektiv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paraqitur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mënyrë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qartë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aktivitetet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veprimet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sfidat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arriturat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dobësitë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gjashtëmujor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ne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mirëpresim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vërejtje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komente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propozime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ide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përfshijmë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vijn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ky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debat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Po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ashtu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falenderoj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drejtoret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drejtoire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per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gatishmerine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Raporti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pergatitet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publikohet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ne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faqen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zyrtare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komunes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Poashtu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ne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nje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informate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ose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liste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aktiviteteve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cila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pasqyron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punen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ekzekutivit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per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6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mujor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. Kemi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paraqitur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arritjet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sfidat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sukseset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56A14F3D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5647EC">
        <w:rPr>
          <w:rFonts w:ascii="Garamond" w:eastAsiaTheme="minorEastAsia" w:hAnsi="Garamond" w:cs="Times New Roman"/>
          <w:sz w:val="24"/>
          <w:szCs w:val="24"/>
        </w:rPr>
        <w:t xml:space="preserve">Ne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pjesen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pare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nje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adresim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per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qytetarët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poashtu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pjesen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skeletit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programit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qeverises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per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vit,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synimet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tona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per </w:t>
      </w:r>
      <w:proofErr w:type="spellStart"/>
      <w:r w:rsidRPr="005647EC">
        <w:rPr>
          <w:rFonts w:ascii="Garamond" w:eastAsiaTheme="minorEastAsia" w:hAnsi="Garamond" w:cs="Times New Roman"/>
          <w:sz w:val="24"/>
          <w:szCs w:val="24"/>
        </w:rPr>
        <w:t>kete</w:t>
      </w:r>
      <w:proofErr w:type="spellEnd"/>
      <w:r w:rsidRPr="005647EC">
        <w:rPr>
          <w:rFonts w:ascii="Garamond" w:eastAsiaTheme="minorEastAsia" w:hAnsi="Garamond" w:cs="Times New Roman"/>
          <w:sz w:val="24"/>
          <w:szCs w:val="24"/>
        </w:rPr>
        <w:t xml:space="preserve"> vit. </w:t>
      </w:r>
    </w:p>
    <w:p w14:paraId="0569B2CD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Urbanizmit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Planifikimit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Mbrojtjes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së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Mjedisit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procedurat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zhvillimit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urban,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shqyrtimin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lëshimin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lejeve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ndërtimore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trajtimin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kërkesave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qytetarëve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mbikëqyrjen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punimeve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ndërtimore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hartimin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dokumenteve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planifikuese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aktivitetet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mbrojtjen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mjedisit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.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Gjithashtu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u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raportua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përgatitjen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dokumenteve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planifikimit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hapësinor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bashkëpunimin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përgjegjëse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projekteve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zhvillimore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42FD1B91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Shërbimeve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Publike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prezantoi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punën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realizuar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mirëmbajtjen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rrugëve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lokale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ndriçimit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rrjetit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kanalizimit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ujësjellësit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pastrimin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mirëmbajtjen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hapësirave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varrezave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parqeve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sipërfaqeve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gjelbra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. U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theksua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angazhimi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eliminimin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deponive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ilegale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përmirësimin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higjienës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mirëmbajtjen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infrastrukturës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03177341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Arsimit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procesit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mësimor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investimet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objektet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shkollore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furnizimin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arsimore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inventar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pajisje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didaktike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nxënësve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lastRenderedPageBreak/>
        <w:t>mësimdhënësve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aktiviteteve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edukative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përgatitjet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vitin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shkollor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. U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theksua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bashkëpunimi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vazhdueshëm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drejtorët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shkollave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Këshillat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Drejtues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35AD3578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Shëndetësisë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Mirëqenies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Sociale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prezantoi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aktivitetet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përmirësimin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shërbimeve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shëndetësore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primare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furnizimin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barna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material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shpenzues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investimet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infrastrukturën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shëndetësore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ofrimin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shërbimeve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sociale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familjet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nevojë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personave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aftësi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kufizuara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programeve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sociale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bashkëpunim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përkatëse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50E9008E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Bujqësisë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Pylltarisë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Zhvillimit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Rural</w:t>
      </w:r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fermerëve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përmes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subvencioneve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shpërndarjes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inputeve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bujqësore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projekteve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sektorin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bujqësisë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mbrojtjes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kulturave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bujqësore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zhvillimit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rural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bashkëpunimit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donatorët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qendrore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rritjen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prodhimit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vendor.</w:t>
      </w:r>
    </w:p>
    <w:p w14:paraId="15C72EC4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Ekonomi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Zhvillim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Turizëm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prezantoi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aktivitetet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zhvillimit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ekonomik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lokal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promovimit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investimeve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bashkëpunimit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bizneset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përgatitjes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projekteve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zhvillimore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identifikimit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mundësive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financim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nga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fondet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vendore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ndërkombëtare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1559CD41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Kulturë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Rini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Sport</w:t>
      </w:r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aktiviteteve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kulturore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klubeve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sportive,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organizatave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rinore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artistëve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lokalë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mirëmbajtjen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objekteve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sportive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kulturore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manifestimeve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tradicionale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ngjarjeve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kulturore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3123E4FF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Administratës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prezantoi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punën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ofrimin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shërbimeve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administrative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qytetarët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përmirësimin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efikasitetit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institucional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digjitalizimin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proceseve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administrative,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menaxhimin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burimeve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njerëzore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ngritjen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transparencës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administratën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4914CED2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Drejtoria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Buxhet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Financa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buxhetit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menaxhimin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financave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planifikimin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investimeve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kapitale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pagesat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ndaj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operatorëve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ekonomikë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respektimin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disiplinës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fiskale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3E4F335E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b/>
          <w:bCs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Raportimi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i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zyrave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komunale</w:t>
      </w:r>
      <w:proofErr w:type="spellEnd"/>
    </w:p>
    <w:p w14:paraId="7F727842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lastRenderedPageBreak/>
        <w:t>Gjatë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prezantimit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u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raportua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edhe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punën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zyrave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657C7762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Zyra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Prokurimit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procedurat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prokurimit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projektet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duke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respektuar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legjislacionin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fuqi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duke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siguruar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transparencë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proceset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kontraktimit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72FCCABB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Zyra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Ligjore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ofroi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mbështetje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juridike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përgatiti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akte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juridike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kontrata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vendime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përfaqësoi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komunën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procedurat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administrative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gjyqësore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66FA69DB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Zyra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Informim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Komunikim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me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Publikun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vazhdoi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informimin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rregullt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qytetarëve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përmes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komunikatave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konferencave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faqen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zyrtare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rrjetet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sociale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si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organizimin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konsultimeve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takimeve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publike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2FBBF590" w14:textId="77777777" w:rsidR="005647EC" w:rsidRPr="00C02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Zyra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Komunitete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Zyra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Barazi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Gjinore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Njësia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Auditimit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Brendshëm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Njësia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për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Menaxhimin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Burimeve</w:t>
      </w:r>
      <w:proofErr w:type="spellEnd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b/>
          <w:bCs/>
          <w:sz w:val="24"/>
          <w:szCs w:val="24"/>
        </w:rPr>
        <w:t>Njerëzore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zyrat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tjera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raportuan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mbi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realizimin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kompetencave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tyre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me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fokus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përfshirjen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komuniteteve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avancimin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barazisë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gjinore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,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forcimin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kontrollit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të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brendshëm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dhe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ngritjen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e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kapaciteteve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 xml:space="preserve"> </w:t>
      </w:r>
      <w:proofErr w:type="spellStart"/>
      <w:r w:rsidRPr="00C027EC">
        <w:rPr>
          <w:rFonts w:ascii="Garamond" w:eastAsiaTheme="minorEastAsia" w:hAnsi="Garamond" w:cs="Times New Roman"/>
          <w:sz w:val="24"/>
          <w:szCs w:val="24"/>
        </w:rPr>
        <w:t>institucionale</w:t>
      </w:r>
      <w:proofErr w:type="spellEnd"/>
      <w:r w:rsidRPr="00C027EC">
        <w:rPr>
          <w:rFonts w:ascii="Garamond" w:eastAsiaTheme="minorEastAsia" w:hAnsi="Garamond" w:cs="Times New Roman"/>
          <w:sz w:val="24"/>
          <w:szCs w:val="24"/>
        </w:rPr>
        <w:t>.</w:t>
      </w:r>
    </w:p>
    <w:p w14:paraId="170F0F97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sz w:val="24"/>
          <w:szCs w:val="24"/>
        </w:rPr>
        <w:t xml:space="preserve">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disa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arritje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Bie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fjala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fushën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shëndetësisë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zotim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çdo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lindje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QKMF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Rahovec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ofrohet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mbështetje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financiare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Kjo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mbështetje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fillimisht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qenë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500 euro,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ndërsa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rritur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gramStart"/>
      <w:r w:rsidRPr="005647EC">
        <w:rPr>
          <w:rFonts w:ascii="Garamond" w:eastAsia="Times New Roman" w:hAnsi="Garamond" w:cs="Times New Roman"/>
          <w:sz w:val="24"/>
          <w:szCs w:val="24"/>
        </w:rPr>
        <w:t>600 euro</w:t>
      </w:r>
      <w:proofErr w:type="gram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deri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fund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mandatit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synojmë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ta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rrisim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750 euro.</w:t>
      </w:r>
    </w:p>
    <w:p w14:paraId="37D5BF8A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sz w:val="24"/>
          <w:szCs w:val="24"/>
        </w:rPr>
        <w:t xml:space="preserve">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ashtu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kapacitet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masterplan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sigurime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shëndetësore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Megjithatë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brenda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mundësive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tona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shumë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shpejt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do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fillojmë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mbulimin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shpenzimeve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sigurimit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shëndetësor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fëmijët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ndjekin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çerdhet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publike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Ky do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shembull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besojmë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ta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ndjekin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tjera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Rreth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400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fëmijë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do ta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gëzojnë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ndërmerr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hap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tillë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1E21E701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sfidë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tjetër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përballur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qenë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ekzekutimi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Thesari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Kosovës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procedurave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përmbarimore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lidhur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kolektive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ndikuar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negativisht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projektet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kapitale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Deri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brenda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gjashtë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muajve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marrë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rreth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4.5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milionë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euro.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Ndërkohë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ynë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investime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kapitale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rreth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4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milionë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euro.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tërhequr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kategoritë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kodet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15A7CAFC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lastRenderedPageBreak/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jonë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sikurse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çdo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tjetër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nënshkruese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kolektive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fatkeqësisht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bart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pasojat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financiare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zbatimit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Përkundër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faktit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favor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zbatimit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kolektive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meqenëse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palë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nënshkruese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bërë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presion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vazhdueshëm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Qeverisë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Republikës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Kosovës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Ministrisë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Financave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mos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tërhiqen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Megjithatë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ato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merren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ynë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Prandaj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vonesat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disa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projekteve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duhet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shihen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funksion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këtyre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pasojave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financiare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6122F32C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përmbledhje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qytetarëve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dhënë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vijim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përgjigjën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varësisht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natyra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tyre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Kryetari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përkatës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komunalë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50E3C2FE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hAnsi="Garamond" w:cs="Times New Roman"/>
          <w:sz w:val="24"/>
          <w:szCs w:val="24"/>
        </w:rPr>
      </w:pPr>
    </w:p>
    <w:p w14:paraId="4CBC6D1A" w14:textId="77777777" w:rsidR="005647EC" w:rsidRPr="005647EC" w:rsidRDefault="005647EC" w:rsidP="005647EC">
      <w:pPr>
        <w:spacing w:after="200" w:line="360" w:lineRule="auto"/>
        <w:ind w:left="-180"/>
        <w:jc w:val="both"/>
        <w:rPr>
          <w:rFonts w:ascii="Garamond" w:eastAsiaTheme="minorEastAsia" w:hAnsi="Garamond" w:cs="Times New Roman"/>
          <w:sz w:val="24"/>
          <w:szCs w:val="24"/>
        </w:rPr>
      </w:pPr>
      <w:r w:rsidRPr="005647EC">
        <w:rPr>
          <w:rFonts w:ascii="Garamond" w:hAnsi="Garamond" w:cs="Times New Roman"/>
          <w:sz w:val="24"/>
          <w:szCs w:val="24"/>
        </w:rPr>
        <w:t xml:space="preserve">AFRIM LIMANI: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nderuar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pjesëmarrës</w:t>
      </w:r>
      <w:proofErr w:type="spellEnd"/>
      <w:r w:rsidRPr="005647EC">
        <w:rPr>
          <w:rFonts w:ascii="Garamond" w:hAnsi="Garamond" w:cs="Times New Roman"/>
        </w:rPr>
        <w:t xml:space="preserve">!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lejoni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që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cilësinë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drejtorit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Financa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t’ju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shpjegojë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buxhetin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komunal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2027.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datë</w:t>
      </w:r>
      <w:proofErr w:type="spellEnd"/>
      <w:r w:rsidRPr="005647EC">
        <w:rPr>
          <w:rFonts w:ascii="Garamond" w:hAnsi="Garamond" w:cs="Times New Roman"/>
        </w:rPr>
        <w:t xml:space="preserve"> 16 </w:t>
      </w:r>
      <w:proofErr w:type="spellStart"/>
      <w:r w:rsidRPr="005647EC">
        <w:rPr>
          <w:rFonts w:ascii="Garamond" w:hAnsi="Garamond" w:cs="Times New Roman"/>
        </w:rPr>
        <w:t>maj</w:t>
      </w:r>
      <w:proofErr w:type="spellEnd"/>
      <w:r w:rsidRPr="005647EC">
        <w:rPr>
          <w:rFonts w:ascii="Garamond" w:hAnsi="Garamond" w:cs="Times New Roman"/>
        </w:rPr>
        <w:t xml:space="preserve"> ka </w:t>
      </w:r>
      <w:proofErr w:type="spellStart"/>
      <w:r w:rsidRPr="005647EC">
        <w:rPr>
          <w:rFonts w:ascii="Garamond" w:hAnsi="Garamond" w:cs="Times New Roman"/>
        </w:rPr>
        <w:t>ardhur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Qarkorja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Parë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Buxhetore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që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është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dokument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rëndësishëm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financiar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përcaktuar</w:t>
      </w:r>
      <w:proofErr w:type="spellEnd"/>
      <w:r w:rsidRPr="005647EC">
        <w:rPr>
          <w:rFonts w:ascii="Garamond" w:hAnsi="Garamond" w:cs="Times New Roman"/>
        </w:rPr>
        <w:t xml:space="preserve"> me </w:t>
      </w:r>
      <w:proofErr w:type="spellStart"/>
      <w:r w:rsidRPr="005647EC">
        <w:rPr>
          <w:rFonts w:ascii="Garamond" w:hAnsi="Garamond" w:cs="Times New Roman"/>
        </w:rPr>
        <w:t>Ligj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Financave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Publike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Përgjegjësive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përcakton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hisen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buxhetore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çdo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komunë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Republikës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Kosovës</w:t>
      </w:r>
      <w:proofErr w:type="spellEnd"/>
      <w:r w:rsidRPr="005647EC">
        <w:rPr>
          <w:rFonts w:ascii="Garamond" w:hAnsi="Garamond" w:cs="Times New Roman"/>
        </w:rPr>
        <w:t xml:space="preserve">. </w:t>
      </w:r>
      <w:proofErr w:type="spellStart"/>
      <w:r w:rsidRPr="005647EC">
        <w:rPr>
          <w:rFonts w:ascii="Garamond" w:hAnsi="Garamond" w:cs="Times New Roman"/>
        </w:rPr>
        <w:t>Sipas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këtij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dokumenti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buxheti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komunës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Rahovecit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për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2027 </w:t>
      </w:r>
      <w:proofErr w:type="spellStart"/>
      <w:r w:rsidRPr="005647EC">
        <w:rPr>
          <w:rFonts w:ascii="Garamond" w:hAnsi="Garamond" w:cs="Times New Roman"/>
        </w:rPr>
        <w:t>është</w:t>
      </w:r>
      <w:proofErr w:type="spellEnd"/>
      <w:r w:rsidRPr="005647EC">
        <w:rPr>
          <w:rFonts w:ascii="Garamond" w:hAnsi="Garamond" w:cs="Times New Roman"/>
        </w:rPr>
        <w:t xml:space="preserve"> 21.704.000€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ndahet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sipas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programeve</w:t>
      </w:r>
      <w:proofErr w:type="spellEnd"/>
      <w:r w:rsidRPr="005647EC">
        <w:rPr>
          <w:rFonts w:ascii="Garamond" w:hAnsi="Garamond" w:cs="Times New Roman"/>
        </w:rPr>
        <w:t xml:space="preserve">.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administratë</w:t>
      </w:r>
      <w:proofErr w:type="spellEnd"/>
      <w:r w:rsidRPr="005647EC">
        <w:rPr>
          <w:rFonts w:ascii="Garamond" w:hAnsi="Garamond" w:cs="Times New Roman"/>
        </w:rPr>
        <w:t xml:space="preserve">: 9.946.000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kur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bëjmë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krahasim</w:t>
      </w:r>
      <w:proofErr w:type="spellEnd"/>
      <w:r w:rsidRPr="005647EC">
        <w:rPr>
          <w:rFonts w:ascii="Garamond" w:hAnsi="Garamond" w:cs="Times New Roman"/>
        </w:rPr>
        <w:t xml:space="preserve"> me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aktual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kemi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rritje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buxhetit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prej</w:t>
      </w:r>
      <w:proofErr w:type="spellEnd"/>
      <w:r w:rsidRPr="005647EC">
        <w:rPr>
          <w:rFonts w:ascii="Garamond" w:hAnsi="Garamond" w:cs="Times New Roman"/>
        </w:rPr>
        <w:t xml:space="preserve"> 778.000€.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arsim</w:t>
      </w:r>
      <w:proofErr w:type="spellEnd"/>
      <w:r w:rsidRPr="005647EC">
        <w:rPr>
          <w:rFonts w:ascii="Garamond" w:hAnsi="Garamond" w:cs="Times New Roman"/>
        </w:rPr>
        <w:t xml:space="preserve">: 634.305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kur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bëjmë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krahasim</w:t>
      </w:r>
      <w:proofErr w:type="spellEnd"/>
      <w:r w:rsidRPr="005647EC">
        <w:rPr>
          <w:rFonts w:ascii="Garamond" w:hAnsi="Garamond" w:cs="Times New Roman"/>
        </w:rPr>
        <w:t xml:space="preserve"> me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2026, </w:t>
      </w:r>
      <w:proofErr w:type="spellStart"/>
      <w:r w:rsidRPr="005647EC">
        <w:rPr>
          <w:rFonts w:ascii="Garamond" w:hAnsi="Garamond" w:cs="Times New Roman"/>
        </w:rPr>
        <w:t>kemi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zvogëlim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prej</w:t>
      </w:r>
      <w:proofErr w:type="spellEnd"/>
      <w:r w:rsidRPr="005647EC">
        <w:rPr>
          <w:rFonts w:ascii="Garamond" w:hAnsi="Garamond" w:cs="Times New Roman"/>
        </w:rPr>
        <w:t xml:space="preserve"> 660.000.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shëndetës</w:t>
      </w:r>
      <w:proofErr w:type="spellEnd"/>
      <w:r w:rsidRPr="005647EC">
        <w:rPr>
          <w:rFonts w:ascii="Garamond" w:hAnsi="Garamond" w:cs="Times New Roman"/>
        </w:rPr>
        <w:t xml:space="preserve">: 2.323.000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kur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bëjmë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krahasim</w:t>
      </w:r>
      <w:proofErr w:type="spellEnd"/>
      <w:r w:rsidRPr="005647EC">
        <w:rPr>
          <w:rFonts w:ascii="Garamond" w:hAnsi="Garamond" w:cs="Times New Roman"/>
        </w:rPr>
        <w:t xml:space="preserve"> me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aktual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kemi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rënie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prej</w:t>
      </w:r>
      <w:proofErr w:type="spellEnd"/>
      <w:r w:rsidRPr="005647EC">
        <w:rPr>
          <w:rFonts w:ascii="Garamond" w:hAnsi="Garamond" w:cs="Times New Roman"/>
        </w:rPr>
        <w:t xml:space="preserve"> 36.000. E </w:t>
      </w:r>
      <w:proofErr w:type="spellStart"/>
      <w:r w:rsidRPr="005647EC">
        <w:rPr>
          <w:rFonts w:ascii="Garamond" w:hAnsi="Garamond" w:cs="Times New Roman"/>
        </w:rPr>
        <w:t>falënderoj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ekipin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tim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financave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që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brenda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afati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shumë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shkurtër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kemi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bërë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punë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shumë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intenzive</w:t>
      </w:r>
      <w:proofErr w:type="spellEnd"/>
      <w:r w:rsidRPr="005647EC">
        <w:rPr>
          <w:rFonts w:ascii="Garamond" w:hAnsi="Garamond" w:cs="Times New Roman"/>
        </w:rPr>
        <w:t xml:space="preserve">.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kategori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ekonomike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përafërisht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duhet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jetë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kështu</w:t>
      </w:r>
      <w:proofErr w:type="spellEnd"/>
      <w:r w:rsidRPr="005647EC">
        <w:rPr>
          <w:rFonts w:ascii="Garamond" w:hAnsi="Garamond" w:cs="Times New Roman"/>
        </w:rPr>
        <w:t xml:space="preserve">: </w:t>
      </w:r>
      <w:proofErr w:type="spellStart"/>
      <w:r w:rsidRPr="005647EC">
        <w:rPr>
          <w:rFonts w:ascii="Garamond" w:hAnsi="Garamond" w:cs="Times New Roman"/>
        </w:rPr>
        <w:t>Pozicioni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pagave</w:t>
      </w:r>
      <w:proofErr w:type="spellEnd"/>
      <w:r w:rsidRPr="005647EC">
        <w:rPr>
          <w:rFonts w:ascii="Garamond" w:hAnsi="Garamond" w:cs="Times New Roman"/>
        </w:rPr>
        <w:t xml:space="preserve">: 12.919.000€, </w:t>
      </w:r>
      <w:proofErr w:type="spellStart"/>
      <w:r w:rsidRPr="005647EC">
        <w:rPr>
          <w:rFonts w:ascii="Garamond" w:hAnsi="Garamond" w:cs="Times New Roman"/>
        </w:rPr>
        <w:t>mallra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shërbime</w:t>
      </w:r>
      <w:proofErr w:type="spellEnd"/>
      <w:r w:rsidRPr="005647EC">
        <w:rPr>
          <w:rFonts w:ascii="Garamond" w:hAnsi="Garamond" w:cs="Times New Roman"/>
        </w:rPr>
        <w:t xml:space="preserve"> 2.821.000, </w:t>
      </w:r>
      <w:proofErr w:type="spellStart"/>
      <w:r w:rsidRPr="005647EC">
        <w:rPr>
          <w:rFonts w:ascii="Garamond" w:hAnsi="Garamond" w:cs="Times New Roman"/>
        </w:rPr>
        <w:t>shpenzime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komunali</w:t>
      </w:r>
      <w:proofErr w:type="spellEnd"/>
      <w:r w:rsidRPr="005647EC">
        <w:rPr>
          <w:rFonts w:ascii="Garamond" w:hAnsi="Garamond" w:cs="Times New Roman"/>
        </w:rPr>
        <w:t xml:space="preserve"> 440.00, </w:t>
      </w:r>
      <w:proofErr w:type="spellStart"/>
      <w:r w:rsidRPr="005647EC">
        <w:rPr>
          <w:rFonts w:ascii="Garamond" w:hAnsi="Garamond" w:cs="Times New Roman"/>
        </w:rPr>
        <w:t>subvencione</w:t>
      </w:r>
      <w:proofErr w:type="spellEnd"/>
      <w:r w:rsidRPr="005647EC">
        <w:rPr>
          <w:rFonts w:ascii="Garamond" w:hAnsi="Garamond" w:cs="Times New Roman"/>
        </w:rPr>
        <w:t xml:space="preserve"> 1.000.000 </w:t>
      </w:r>
      <w:proofErr w:type="spellStart"/>
      <w:r w:rsidRPr="005647EC">
        <w:rPr>
          <w:rFonts w:ascii="Garamond" w:hAnsi="Garamond" w:cs="Times New Roman"/>
        </w:rPr>
        <w:t>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investime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kapitale</w:t>
      </w:r>
      <w:proofErr w:type="spellEnd"/>
      <w:r w:rsidRPr="005647EC">
        <w:rPr>
          <w:rFonts w:ascii="Garamond" w:hAnsi="Garamond" w:cs="Times New Roman"/>
        </w:rPr>
        <w:t xml:space="preserve"> 4.523.000, </w:t>
      </w:r>
      <w:proofErr w:type="gramStart"/>
      <w:r w:rsidRPr="005647EC">
        <w:rPr>
          <w:rFonts w:ascii="Garamond" w:hAnsi="Garamond" w:cs="Times New Roman"/>
        </w:rPr>
        <w:t>374.000 euro</w:t>
      </w:r>
      <w:proofErr w:type="gram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pak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2027 se </w:t>
      </w:r>
      <w:proofErr w:type="spellStart"/>
      <w:r w:rsidRPr="005647EC">
        <w:rPr>
          <w:rFonts w:ascii="Garamond" w:hAnsi="Garamond" w:cs="Times New Roman"/>
        </w:rPr>
        <w:t>sa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vitin</w:t>
      </w:r>
      <w:proofErr w:type="spellEnd"/>
      <w:r w:rsidRPr="005647EC">
        <w:rPr>
          <w:rFonts w:ascii="Garamond" w:hAnsi="Garamond" w:cs="Times New Roman"/>
        </w:rPr>
        <w:t xml:space="preserve"> 2026.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nderuar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pjesëmarrës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si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rezultat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kontratës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kolektive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jemi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një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krizë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financiare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krejt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kjo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pasojë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kontratës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kolektive</w:t>
      </w:r>
      <w:proofErr w:type="spellEnd"/>
      <w:r w:rsidRPr="005647EC">
        <w:rPr>
          <w:rFonts w:ascii="Garamond" w:hAnsi="Garamond" w:cs="Times New Roman"/>
        </w:rPr>
        <w:t xml:space="preserve">, e </w:t>
      </w:r>
      <w:proofErr w:type="spellStart"/>
      <w:r w:rsidRPr="005647EC">
        <w:rPr>
          <w:rFonts w:ascii="Garamond" w:hAnsi="Garamond" w:cs="Times New Roman"/>
        </w:rPr>
        <w:t>cila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deri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proofErr w:type="gramStart"/>
      <w:r w:rsidRPr="005647EC">
        <w:rPr>
          <w:rFonts w:ascii="Garamond" w:hAnsi="Garamond" w:cs="Times New Roman"/>
        </w:rPr>
        <w:t>tani</w:t>
      </w:r>
      <w:proofErr w:type="spellEnd"/>
      <w:r w:rsidRPr="005647EC">
        <w:rPr>
          <w:rFonts w:ascii="Garamond" w:hAnsi="Garamond" w:cs="Times New Roman"/>
        </w:rPr>
        <w:t xml:space="preserve"> 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proofErr w:type="gramEnd"/>
      <w:r w:rsidRPr="005647EC">
        <w:rPr>
          <w:rFonts w:ascii="Garamond" w:hAnsi="Garamond" w:cs="Times New Roman"/>
        </w:rPr>
        <w:t xml:space="preserve"> ka </w:t>
      </w:r>
      <w:proofErr w:type="spellStart"/>
      <w:r w:rsidRPr="005647EC">
        <w:rPr>
          <w:rFonts w:ascii="Garamond" w:hAnsi="Garamond" w:cs="Times New Roman"/>
        </w:rPr>
        <w:t>tërhequr</w:t>
      </w:r>
      <w:proofErr w:type="spellEnd"/>
      <w:r w:rsidRPr="005647EC">
        <w:rPr>
          <w:rFonts w:ascii="Garamond" w:hAnsi="Garamond" w:cs="Times New Roman"/>
        </w:rPr>
        <w:t xml:space="preserve"> 3.5 </w:t>
      </w:r>
      <w:proofErr w:type="spellStart"/>
      <w:r w:rsidRPr="005647EC">
        <w:rPr>
          <w:rFonts w:ascii="Garamond" w:hAnsi="Garamond" w:cs="Times New Roman"/>
        </w:rPr>
        <w:t>milionë</w:t>
      </w:r>
      <w:proofErr w:type="spellEnd"/>
      <w:r w:rsidRPr="005647EC">
        <w:rPr>
          <w:rFonts w:ascii="Garamond" w:hAnsi="Garamond" w:cs="Times New Roman"/>
        </w:rPr>
        <w:t xml:space="preserve">. </w:t>
      </w:r>
      <w:proofErr w:type="spellStart"/>
      <w:r w:rsidRPr="005647EC">
        <w:rPr>
          <w:rFonts w:ascii="Garamond" w:hAnsi="Garamond" w:cs="Times New Roman"/>
        </w:rPr>
        <w:t>Buxheti</w:t>
      </w:r>
      <w:proofErr w:type="spellEnd"/>
      <w:r w:rsidRPr="005647EC">
        <w:rPr>
          <w:rFonts w:ascii="Garamond" w:hAnsi="Garamond" w:cs="Times New Roman"/>
        </w:rPr>
        <w:t xml:space="preserve"> i </w:t>
      </w:r>
      <w:proofErr w:type="spellStart"/>
      <w:r w:rsidRPr="005647EC">
        <w:rPr>
          <w:rFonts w:ascii="Garamond" w:hAnsi="Garamond" w:cs="Times New Roman"/>
        </w:rPr>
        <w:t>arsimit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gjithashtu</w:t>
      </w:r>
      <w:proofErr w:type="spellEnd"/>
      <w:r w:rsidRPr="005647EC">
        <w:rPr>
          <w:rFonts w:ascii="Garamond" w:hAnsi="Garamond" w:cs="Times New Roman"/>
        </w:rPr>
        <w:t xml:space="preserve"> ka </w:t>
      </w:r>
      <w:proofErr w:type="spellStart"/>
      <w:r w:rsidRPr="005647EC">
        <w:rPr>
          <w:rFonts w:ascii="Garamond" w:hAnsi="Garamond" w:cs="Times New Roman"/>
        </w:rPr>
        <w:t>ndikuar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që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ulje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buxhetit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sepse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mungesa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nxënësve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llogaritet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sipas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formulës</w:t>
      </w:r>
      <w:proofErr w:type="spellEnd"/>
      <w:r w:rsidRPr="005647EC">
        <w:rPr>
          <w:rFonts w:ascii="Garamond" w:hAnsi="Garamond" w:cs="Times New Roman"/>
        </w:rPr>
        <w:t xml:space="preserve">. </w:t>
      </w:r>
      <w:proofErr w:type="spellStart"/>
      <w:r w:rsidRPr="005647EC">
        <w:rPr>
          <w:rFonts w:ascii="Garamond" w:hAnsi="Garamond" w:cs="Times New Roman"/>
        </w:rPr>
        <w:t>Drejtpërdrejt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zvogëlimin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buxhetit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është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edhe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numri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vogël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i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popullsisë</w:t>
      </w:r>
      <w:proofErr w:type="spellEnd"/>
      <w:r w:rsidRPr="005647EC">
        <w:rPr>
          <w:rFonts w:ascii="Garamond" w:hAnsi="Garamond" w:cs="Times New Roman"/>
        </w:rPr>
        <w:t xml:space="preserve">, </w:t>
      </w:r>
      <w:proofErr w:type="spellStart"/>
      <w:r w:rsidRPr="005647EC">
        <w:rPr>
          <w:rFonts w:ascii="Garamond" w:hAnsi="Garamond" w:cs="Times New Roman"/>
        </w:rPr>
        <w:t>pra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jemi</w:t>
      </w:r>
      <w:proofErr w:type="spellEnd"/>
      <w:r w:rsidRPr="005647EC">
        <w:rPr>
          <w:rFonts w:ascii="Garamond" w:hAnsi="Garamond" w:cs="Times New Roman"/>
        </w:rPr>
        <w:t xml:space="preserve"> 14.000 </w:t>
      </w:r>
      <w:proofErr w:type="spellStart"/>
      <w:r w:rsidRPr="005647EC">
        <w:rPr>
          <w:rFonts w:ascii="Garamond" w:hAnsi="Garamond" w:cs="Times New Roman"/>
        </w:rPr>
        <w:t>banorë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më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pak</w:t>
      </w:r>
      <w:proofErr w:type="spellEnd"/>
      <w:r w:rsidRPr="005647EC">
        <w:rPr>
          <w:rFonts w:ascii="Garamond" w:hAnsi="Garamond" w:cs="Times New Roman"/>
        </w:rPr>
        <w:t xml:space="preserve"> se </w:t>
      </w:r>
      <w:proofErr w:type="spellStart"/>
      <w:r w:rsidRPr="005647EC">
        <w:rPr>
          <w:rFonts w:ascii="Garamond" w:hAnsi="Garamond" w:cs="Times New Roman"/>
        </w:rPr>
        <w:t>sa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në</w:t>
      </w:r>
      <w:proofErr w:type="spellEnd"/>
      <w:r w:rsidRPr="005647EC">
        <w:rPr>
          <w:rFonts w:ascii="Garamond" w:hAnsi="Garamond" w:cs="Times New Roman"/>
        </w:rPr>
        <w:t xml:space="preserve"> </w:t>
      </w:r>
      <w:proofErr w:type="spellStart"/>
      <w:r w:rsidRPr="005647EC">
        <w:rPr>
          <w:rFonts w:ascii="Garamond" w:hAnsi="Garamond" w:cs="Times New Roman"/>
        </w:rPr>
        <w:t>regjistrimin</w:t>
      </w:r>
      <w:proofErr w:type="spellEnd"/>
      <w:r w:rsidRPr="005647EC">
        <w:rPr>
          <w:rFonts w:ascii="Garamond" w:hAnsi="Garamond" w:cs="Times New Roman"/>
        </w:rPr>
        <w:t xml:space="preserve"> e </w:t>
      </w:r>
      <w:proofErr w:type="spellStart"/>
      <w:r w:rsidRPr="005647EC">
        <w:rPr>
          <w:rFonts w:ascii="Garamond" w:hAnsi="Garamond" w:cs="Times New Roman"/>
        </w:rPr>
        <w:t>parafundit</w:t>
      </w:r>
      <w:proofErr w:type="spellEnd"/>
      <w:r w:rsidRPr="005647EC">
        <w:rPr>
          <w:rFonts w:ascii="Garamond" w:hAnsi="Garamond" w:cs="Times New Roman"/>
        </w:rPr>
        <w:t>.</w:t>
      </w:r>
    </w:p>
    <w:p w14:paraId="73B26EAF" w14:textId="77777777" w:rsidR="005647EC" w:rsidRPr="005647EC" w:rsidRDefault="005647EC" w:rsidP="005647EC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14:paraId="1F4D3386" w14:textId="43392DAA" w:rsidR="005647EC" w:rsidRPr="005647EC" w:rsidRDefault="005647EC" w:rsidP="005647EC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proofErr w:type="spellStart"/>
      <w:r w:rsidRPr="005647EC">
        <w:rPr>
          <w:rFonts w:ascii="Garamond" w:hAnsi="Garamond" w:cs="Times New Roman"/>
          <w:b/>
          <w:sz w:val="24"/>
          <w:szCs w:val="24"/>
          <w:u w:val="single"/>
        </w:rPr>
        <w:t>Pyetjet</w:t>
      </w:r>
      <w:proofErr w:type="spellEnd"/>
      <w:r w:rsidRPr="005647EC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proofErr w:type="spellStart"/>
      <w:r w:rsidRPr="005647EC">
        <w:rPr>
          <w:rFonts w:ascii="Garamond" w:hAnsi="Garamond" w:cs="Times New Roman"/>
          <w:b/>
          <w:sz w:val="24"/>
          <w:szCs w:val="24"/>
          <w:u w:val="single"/>
        </w:rPr>
        <w:t>dhe</w:t>
      </w:r>
      <w:proofErr w:type="spellEnd"/>
      <w:r w:rsidRPr="005647EC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proofErr w:type="spellStart"/>
      <w:r w:rsidRPr="005647EC">
        <w:rPr>
          <w:rFonts w:ascii="Garamond" w:hAnsi="Garamond" w:cs="Times New Roman"/>
          <w:b/>
          <w:sz w:val="24"/>
          <w:szCs w:val="24"/>
          <w:u w:val="single"/>
        </w:rPr>
        <w:t>komentet</w:t>
      </w:r>
      <w:proofErr w:type="spellEnd"/>
      <w:r w:rsidRPr="005647EC">
        <w:rPr>
          <w:rFonts w:ascii="Garamond" w:hAnsi="Garamond" w:cs="Times New Roman"/>
          <w:b/>
          <w:sz w:val="24"/>
          <w:szCs w:val="24"/>
          <w:u w:val="single"/>
        </w:rPr>
        <w:t xml:space="preserve"> e </w:t>
      </w:r>
      <w:proofErr w:type="spellStart"/>
      <w:r w:rsidRPr="005647EC">
        <w:rPr>
          <w:rFonts w:ascii="Garamond" w:hAnsi="Garamond" w:cs="Times New Roman"/>
          <w:b/>
          <w:sz w:val="24"/>
          <w:szCs w:val="24"/>
          <w:u w:val="single"/>
        </w:rPr>
        <w:t>qytetarëve</w:t>
      </w:r>
      <w:proofErr w:type="spellEnd"/>
      <w:r w:rsidRPr="005647EC">
        <w:rPr>
          <w:rFonts w:ascii="Garamond" w:hAnsi="Garamond" w:cs="Times New Roman"/>
          <w:b/>
          <w:sz w:val="24"/>
          <w:szCs w:val="24"/>
          <w:u w:val="single"/>
        </w:rPr>
        <w:t>:</w:t>
      </w:r>
    </w:p>
    <w:p w14:paraId="0BEE034B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Pyetjet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komentet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qytetarëve</w:t>
      </w:r>
      <w:proofErr w:type="spellEnd"/>
    </w:p>
    <w:p w14:paraId="45011596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lastRenderedPageBreak/>
        <w:t xml:space="preserve">Selman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Shtavica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kryetar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HANDIKOS-it: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pranishmit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faleminderit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kryetar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Kam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Arsimit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Komitetin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Persona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Aftësi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Kufizuara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formohet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komisioni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vlerësues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fëmijët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aftësi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kufizuara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nivelit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parashkollor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nxënësit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klasës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Do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doja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di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çfarë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faze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kjo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çështje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55A5E974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Beatrisa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Pista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Demiri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Kam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banore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lagjes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"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Dëshmorët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Pashtrikut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"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fazë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lagje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pritet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përfundojë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rregullimi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kësaj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rruge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?</w:t>
      </w:r>
    </w:p>
    <w:p w14:paraId="58F9F416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Murat Morina: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kryetar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pranishëm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Kam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drejtoreshën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Nora Boshnjaku. Kemi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probleme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KRU "Gjakova",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ndërhyn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rrugë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papërfunduara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Gjithashtu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Bujqësisë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dimë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mjaftueshme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mendoj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nevojë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kaq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shumë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promovim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Facebook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rrjetet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sociale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0815CDE2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Muharrem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Morina,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Dejnë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Kam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Shërbimeve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Publike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gramStart"/>
      <w:r w:rsidRPr="005647EC">
        <w:rPr>
          <w:rFonts w:ascii="Garamond" w:eastAsia="Times New Roman" w:hAnsi="Garamond" w:cs="Times New Roman"/>
          <w:sz w:val="24"/>
          <w:szCs w:val="24"/>
        </w:rPr>
        <w:t>A</w:t>
      </w:r>
      <w:proofErr w:type="gram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ekziston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mundësia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projektet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kapitale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dështojnë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mbeten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parealizuara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tërheqjes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?</w:t>
      </w:r>
    </w:p>
    <w:p w14:paraId="4787FB11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Halit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Sahitaj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Gjatë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këtij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viti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vërshime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shkaktuar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konsiderueshme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shkak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situatës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dashur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prishet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pjesë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hekurudhës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A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mundësi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rregullohet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përroi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fshatin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Sarosh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parandaluar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ngjashme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ardhmen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?</w:t>
      </w:r>
    </w:p>
    <w:p w14:paraId="46B79C35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Afrim Krasniqi,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Pastasel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I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kuptojmë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vështirësitë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buxhetin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rregullimin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rrugëve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lidhin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Pastaselin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Baocin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Ratkocin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ashtu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disa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rregullimin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rrugëve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fushore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A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ndonjë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shpresë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projekte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realizohen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?</w:t>
      </w:r>
    </w:p>
    <w:p w14:paraId="0399B165" w14:textId="77777777" w:rsidR="005647EC" w:rsidRPr="005647EC" w:rsidRDefault="005647EC" w:rsidP="005647EC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14:paraId="5463D087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Muhamet Morina: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Sa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përket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lidhur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formimin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komisionit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njoftoj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menjëherë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pas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marrjes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detyrës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formuar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komisionin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vlerësues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Komisioni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përbëhet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pedagogu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psikologu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logopedi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punëtor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Qendra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Sociale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(QPS)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Komisioni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funksional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deri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bërë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vlerësimin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dy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nxënësve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Kemi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raportet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shkallën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dëmtimeve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duhet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angazhojmë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asistentë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fëmijë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nevoja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veçanta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Shkollat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duhet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parashtrojnë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Komunale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Arsimit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(DKA),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bashkëpunim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prindërit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1443B405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lastRenderedPageBreak/>
        <w:t>Nora Boshnjaku: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Lidhur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pyetjen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KRU "Gjakova",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gjendja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tonë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aq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por do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ishte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konkret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lokacionin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rastin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përkushtuar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t'i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zbatojmë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kompetencat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tona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ligjore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përfshirë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shqiptimin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gjobave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KRU "Gjakova"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rastet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përmbush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obligimet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saj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Pas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përfundimit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takimit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paraqisni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thjeshtë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gatshëm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dalim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terren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ta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verifikuar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gjendjen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Besoj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çështja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zgjidhet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045DE9A7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Përparim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Krasniqi: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Përshëndetje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Ju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njoftoj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filluar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kaluar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mirëpo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gjatë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hasur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dy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probleme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: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rrjetin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kanalizimit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atmosferik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fekal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ndërhyrjet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KRU "Gjakova",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shkak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amortizimit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gypave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asbestit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Megjithatë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javën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kaluar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njoftuar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tashmë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krijuar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kushtet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punimeve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5DC5B765" w14:textId="73CF51B1" w:rsidR="005647EC" w:rsidRPr="0056195F" w:rsidRDefault="005647EC" w:rsidP="0056195F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sz w:val="24"/>
          <w:szCs w:val="24"/>
        </w:rPr>
        <w:t xml:space="preserve">Sa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përket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kontratave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dy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mundësi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E para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operatorët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ekonomikë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marrëveshje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dyta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amendamentimit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kontratës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realizimi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projektit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bartet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vitin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ardhshëm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702E7B91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Smajl Latifi,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kryetar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Komunës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së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Rahovecit</w:t>
      </w:r>
      <w:proofErr w:type="spellEnd"/>
      <w:r w:rsidRPr="005647EC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Mjetet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komunikimit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ndryshme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rëndësi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veçantë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dëgjojmë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shpesh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zëra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thonë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realizohen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shumë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por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ato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publikohen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duhet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Bujqësisë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zhvillon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shumë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aktivitete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publikon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rregullisht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realizon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vizita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vazhdueshme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fermerët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terren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Kjo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mirëpritur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nga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fermerët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sepse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përmes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këtij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komunikimi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ne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arrijmë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sensibilizojmë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shumë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qytetarët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institucionet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qendrore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Ministrinë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nevojat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zhvillimet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sektorin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bujqësisë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424760E3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r w:rsidRPr="005647EC">
        <w:rPr>
          <w:rFonts w:ascii="Garamond" w:eastAsia="Times New Roman" w:hAnsi="Garamond" w:cs="Times New Roman"/>
          <w:sz w:val="24"/>
          <w:szCs w:val="24"/>
        </w:rPr>
        <w:t xml:space="preserve">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përgëzoj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angazhimin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tij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inkurajoj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aktiv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Besoj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se ai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nuk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zhvillon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këto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aktivitete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promovim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personal, por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sepse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konsideron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detyrim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institucional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sheh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domosdoshme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pranë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qytetarëve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fermerëve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475CBE01" w14:textId="77777777" w:rsidR="005647EC" w:rsidRPr="005647EC" w:rsidRDefault="005647EC" w:rsidP="005647EC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Lajm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ai do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t'i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vizitojë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fermerët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terren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Po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aq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rëndësishme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është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edhe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drejtorët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tjerë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vazhdojnë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jenë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kontakt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vazhdueshëm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qytetarët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. Ne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kemi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obligim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komunikojmë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çdo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ditë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me ta,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t'i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dëgjojmë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shqetësimet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kërkesat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hallet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tyre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mënyrë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që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ofrojmë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zgjidhje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mira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dhe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shërbime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më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cilësore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Times New Roman" w:hAnsi="Garamond" w:cs="Times New Roman"/>
          <w:sz w:val="24"/>
          <w:szCs w:val="24"/>
        </w:rPr>
        <w:t>gjithë</w:t>
      </w:r>
      <w:proofErr w:type="spellEnd"/>
      <w:r w:rsidRPr="005647EC">
        <w:rPr>
          <w:rFonts w:ascii="Garamond" w:eastAsia="Times New Roman" w:hAnsi="Garamond" w:cs="Times New Roman"/>
          <w:sz w:val="24"/>
          <w:szCs w:val="24"/>
        </w:rPr>
        <w:t>.</w:t>
      </w:r>
    </w:p>
    <w:p w14:paraId="4240D818" w14:textId="77777777" w:rsidR="005647EC" w:rsidRPr="005647EC" w:rsidRDefault="005647EC" w:rsidP="00501E56">
      <w:p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bookmarkEnd w:id="0"/>
    <w:p w14:paraId="295714A6" w14:textId="3604CDE0" w:rsidR="00355F45" w:rsidRPr="005647EC" w:rsidRDefault="00276415" w:rsidP="004E2FF5">
      <w:pPr>
        <w:spacing w:line="360" w:lineRule="auto"/>
        <w:jc w:val="both"/>
        <w:rPr>
          <w:rFonts w:ascii="Garamond" w:hAnsi="Garamond" w:cs="Times New Roman"/>
          <w:color w:val="0070C0"/>
          <w:sz w:val="24"/>
          <w:szCs w:val="24"/>
        </w:rPr>
      </w:pPr>
      <w:proofErr w:type="spellStart"/>
      <w:r w:rsidRPr="005647EC">
        <w:rPr>
          <w:rFonts w:ascii="Garamond" w:hAnsi="Garamond" w:cs="Times New Roman"/>
          <w:sz w:val="24"/>
          <w:szCs w:val="24"/>
        </w:rPr>
        <w:t>Lajmin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për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mbajtjen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e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takimin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publik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mund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ta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gjeni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të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publikuar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në</w:t>
      </w:r>
      <w:proofErr w:type="spellEnd"/>
      <w:r w:rsidRPr="005647E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hAnsi="Garamond" w:cs="Times New Roman"/>
          <w:sz w:val="24"/>
          <w:szCs w:val="24"/>
        </w:rPr>
        <w:t>vegëzën</w:t>
      </w:r>
      <w:proofErr w:type="spellEnd"/>
      <w:r w:rsidRPr="005647EC">
        <w:rPr>
          <w:rFonts w:ascii="Garamond" w:hAnsi="Garamond" w:cs="Times New Roman"/>
          <w:sz w:val="24"/>
          <w:szCs w:val="24"/>
        </w:rPr>
        <w:t>:</w:t>
      </w:r>
      <w:r w:rsidR="00897502" w:rsidRPr="005647EC">
        <w:rPr>
          <w:rFonts w:ascii="Garamond" w:hAnsi="Garamond" w:cs="Times New Roman"/>
          <w:sz w:val="24"/>
          <w:szCs w:val="24"/>
        </w:rPr>
        <w:t xml:space="preserve"> </w:t>
      </w:r>
      <w:hyperlink r:id="rId19" w:history="1">
        <w:r w:rsidR="005647EC" w:rsidRPr="005647EC">
          <w:rPr>
            <w:rStyle w:val="Hyperlink"/>
            <w:rFonts w:ascii="Garamond" w:hAnsi="Garamond"/>
            <w:color w:val="0070C0"/>
          </w:rPr>
          <w:t>https://www.facebook.com/share/p/1CfmwU1fLG/</w:t>
        </w:r>
      </w:hyperlink>
      <w:r w:rsidR="005647EC" w:rsidRPr="005647EC">
        <w:rPr>
          <w:rFonts w:ascii="Garamond" w:hAnsi="Garamond"/>
          <w:color w:val="0070C0"/>
        </w:rPr>
        <w:t xml:space="preserve"> </w:t>
      </w:r>
      <w:r w:rsidR="002D5D66" w:rsidRPr="005647EC">
        <w:rPr>
          <w:rFonts w:ascii="Garamond" w:hAnsi="Garamond"/>
          <w:color w:val="0070C0"/>
        </w:rPr>
        <w:t xml:space="preserve"> </w:t>
      </w:r>
    </w:p>
    <w:p w14:paraId="4F794E46" w14:textId="2673A582" w:rsidR="00C41FB1" w:rsidRPr="005647EC" w:rsidRDefault="00276415" w:rsidP="004E2FF5">
      <w:pPr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Takimi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publik</w:t>
      </w:r>
      <w:proofErr w:type="spellEnd"/>
      <w:r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Pr="005647EC">
        <w:rPr>
          <w:rFonts w:ascii="Garamond" w:eastAsia="Calibri" w:hAnsi="Garamond" w:cs="Times New Roman"/>
          <w:sz w:val="24"/>
          <w:szCs w:val="24"/>
        </w:rPr>
        <w:t>pë</w:t>
      </w:r>
      <w:r w:rsidR="00573BCD" w:rsidRPr="005647EC">
        <w:rPr>
          <w:rFonts w:ascii="Garamond" w:eastAsia="Calibri" w:hAnsi="Garamond" w:cs="Times New Roman"/>
          <w:sz w:val="24"/>
          <w:szCs w:val="24"/>
        </w:rPr>
        <w:t>rfundoi</w:t>
      </w:r>
      <w:proofErr w:type="spellEnd"/>
      <w:r w:rsidR="00573BCD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573BCD" w:rsidRPr="005647EC">
        <w:rPr>
          <w:rFonts w:ascii="Garamond" w:eastAsia="Calibri" w:hAnsi="Garamond" w:cs="Times New Roman"/>
          <w:sz w:val="24"/>
          <w:szCs w:val="24"/>
        </w:rPr>
        <w:t>në</w:t>
      </w:r>
      <w:proofErr w:type="spellEnd"/>
      <w:r w:rsidR="00573BCD" w:rsidRPr="005647EC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573BCD" w:rsidRPr="005647EC">
        <w:rPr>
          <w:rFonts w:ascii="Garamond" w:eastAsia="Calibri" w:hAnsi="Garamond" w:cs="Times New Roman"/>
          <w:sz w:val="24"/>
          <w:szCs w:val="24"/>
        </w:rPr>
        <w:t>orën</w:t>
      </w:r>
      <w:proofErr w:type="spellEnd"/>
      <w:r w:rsidR="00573BCD" w:rsidRPr="005647EC">
        <w:rPr>
          <w:rFonts w:ascii="Garamond" w:eastAsia="Calibri" w:hAnsi="Garamond" w:cs="Times New Roman"/>
          <w:sz w:val="24"/>
          <w:szCs w:val="24"/>
        </w:rPr>
        <w:t xml:space="preserve"> 1</w:t>
      </w:r>
      <w:r w:rsidR="008105B1" w:rsidRPr="005647EC">
        <w:rPr>
          <w:rFonts w:ascii="Garamond" w:eastAsia="Calibri" w:hAnsi="Garamond" w:cs="Times New Roman"/>
          <w:sz w:val="24"/>
          <w:szCs w:val="24"/>
        </w:rPr>
        <w:t>1</w:t>
      </w:r>
      <w:r w:rsidR="00573BCD" w:rsidRPr="005647EC">
        <w:rPr>
          <w:rFonts w:ascii="Garamond" w:eastAsia="Calibri" w:hAnsi="Garamond" w:cs="Times New Roman"/>
          <w:sz w:val="24"/>
          <w:szCs w:val="24"/>
        </w:rPr>
        <w:t>:</w:t>
      </w:r>
      <w:r w:rsidR="002D5D66" w:rsidRPr="005647EC">
        <w:rPr>
          <w:rFonts w:ascii="Garamond" w:eastAsia="Calibri" w:hAnsi="Garamond" w:cs="Times New Roman"/>
          <w:sz w:val="24"/>
          <w:szCs w:val="24"/>
        </w:rPr>
        <w:t>2</w:t>
      </w:r>
      <w:r w:rsidR="008105B1" w:rsidRPr="005647EC">
        <w:rPr>
          <w:rFonts w:ascii="Garamond" w:eastAsia="Calibri" w:hAnsi="Garamond" w:cs="Times New Roman"/>
          <w:sz w:val="24"/>
          <w:szCs w:val="24"/>
        </w:rPr>
        <w:t>0</w:t>
      </w:r>
      <w:r w:rsidRPr="005647EC">
        <w:rPr>
          <w:rFonts w:ascii="Garamond" w:eastAsia="Calibri" w:hAnsi="Garamond" w:cs="Times New Roman"/>
          <w:sz w:val="24"/>
          <w:szCs w:val="24"/>
        </w:rPr>
        <w:t>.</w:t>
      </w:r>
    </w:p>
    <w:p w14:paraId="4D59BF26" w14:textId="77777777" w:rsidR="00501E56" w:rsidRPr="005647EC" w:rsidRDefault="00501E56" w:rsidP="004E2FF5">
      <w:pPr>
        <w:jc w:val="both"/>
        <w:rPr>
          <w:rFonts w:ascii="Garamond" w:eastAsia="Calibri" w:hAnsi="Garamond" w:cs="Times New Roman"/>
          <w:sz w:val="24"/>
          <w:szCs w:val="24"/>
        </w:rPr>
      </w:pPr>
    </w:p>
    <w:p w14:paraId="5190929B" w14:textId="080701FD" w:rsidR="00766735" w:rsidRPr="005647EC" w:rsidRDefault="00C06229" w:rsidP="008105B1">
      <w:pPr>
        <w:keepNext/>
        <w:keepLines/>
        <w:pBdr>
          <w:bottom w:val="thickThinSmallGap" w:sz="24" w:space="1" w:color="auto"/>
        </w:pBdr>
        <w:shd w:val="pct5" w:color="3C96DE" w:fill="FFFFFF"/>
        <w:tabs>
          <w:tab w:val="left" w:pos="3345"/>
        </w:tabs>
        <w:spacing w:before="200" w:after="120"/>
        <w:outlineLvl w:val="2"/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</w:pPr>
      <w:r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  <w:t xml:space="preserve">Dëshmi nga </w:t>
      </w:r>
      <w:r w:rsidR="00766735"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  <w:t>t</w:t>
      </w:r>
      <w:r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  <w:t>akimi</w:t>
      </w:r>
      <w:r w:rsidR="00593C16"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  <w:t xml:space="preserve"> i PARË</w:t>
      </w:r>
      <w:r w:rsidRPr="005647EC">
        <w:rPr>
          <w:rFonts w:ascii="Garamond" w:eastAsia="Times New Roman" w:hAnsi="Garamond" w:cs="Times New Roman"/>
          <w:b/>
          <w:smallCaps/>
          <w:noProof/>
          <w:color w:val="855309" w:themeColor="accent1" w:themeShade="80"/>
          <w:sz w:val="28"/>
          <w:szCs w:val="28"/>
          <w:lang w:val="sq-AL"/>
        </w:rPr>
        <w:t xml:space="preserve"> publik </w:t>
      </w:r>
    </w:p>
    <w:p w14:paraId="22E38789" w14:textId="4C6CBDC0" w:rsidR="00766735" w:rsidRPr="005647EC" w:rsidRDefault="0056195F" w:rsidP="00766735">
      <w:pPr>
        <w:tabs>
          <w:tab w:val="left" w:pos="2825"/>
        </w:tabs>
        <w:rPr>
          <w:rFonts w:ascii="Garamond" w:hAnsi="Garamond"/>
          <w:noProof/>
          <w:lang w:val="sq-AL" w:eastAsia="sq-AL"/>
        </w:rPr>
      </w:pPr>
      <w:r>
        <w:rPr>
          <w:rFonts w:ascii="Garamond" w:hAnsi="Garamond"/>
          <w:noProof/>
          <w:lang w:val="sq-AL" w:eastAsia="sq-AL"/>
        </w:rPr>
        <w:drawing>
          <wp:anchor distT="0" distB="0" distL="114300" distR="114300" simplePos="0" relativeHeight="251670528" behindDoc="1" locked="0" layoutInCell="1" allowOverlap="1" wp14:anchorId="0A7CCF87" wp14:editId="3D68E540">
            <wp:simplePos x="0" y="0"/>
            <wp:positionH relativeFrom="column">
              <wp:posOffset>-209550</wp:posOffset>
            </wp:positionH>
            <wp:positionV relativeFrom="paragraph">
              <wp:posOffset>280035</wp:posOffset>
            </wp:positionV>
            <wp:extent cx="472440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513" y="21523"/>
                <wp:lineTo x="215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A09CE" w14:textId="095CE93F" w:rsidR="00955C8C" w:rsidRPr="005647EC" w:rsidRDefault="00955C8C" w:rsidP="00766735">
      <w:pPr>
        <w:tabs>
          <w:tab w:val="left" w:pos="2825"/>
        </w:tabs>
        <w:rPr>
          <w:rFonts w:ascii="Garamond" w:hAnsi="Garamond"/>
          <w:noProof/>
          <w:lang w:val="sq-AL" w:eastAsia="sq-AL"/>
        </w:rPr>
      </w:pPr>
    </w:p>
    <w:p w14:paraId="65E1D423" w14:textId="0013A603" w:rsidR="00955C8C" w:rsidRPr="005647EC" w:rsidRDefault="00955C8C" w:rsidP="00766735">
      <w:pPr>
        <w:tabs>
          <w:tab w:val="left" w:pos="2825"/>
        </w:tabs>
        <w:rPr>
          <w:rFonts w:ascii="Garamond" w:hAnsi="Garamond"/>
          <w:noProof/>
          <w:lang w:val="sq-AL" w:eastAsia="sq-AL"/>
        </w:rPr>
      </w:pPr>
    </w:p>
    <w:p w14:paraId="666FC841" w14:textId="0B6549DF" w:rsidR="00955C8C" w:rsidRPr="005647EC" w:rsidRDefault="00955C8C" w:rsidP="00766735">
      <w:pPr>
        <w:tabs>
          <w:tab w:val="left" w:pos="2825"/>
        </w:tabs>
        <w:rPr>
          <w:rFonts w:ascii="Garamond" w:eastAsia="Times New Roman" w:hAnsi="Garamond" w:cs="Times New Roman"/>
          <w:sz w:val="28"/>
          <w:szCs w:val="28"/>
          <w:lang w:val="sq-AL"/>
        </w:rPr>
      </w:pPr>
    </w:p>
    <w:p w14:paraId="766E50CC" w14:textId="716386DE" w:rsidR="005647EC" w:rsidRDefault="005647EC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</w:p>
    <w:p w14:paraId="109BB97F" w14:textId="3272ED1D" w:rsidR="005647EC" w:rsidRDefault="005647EC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</w:p>
    <w:p w14:paraId="378B0E93" w14:textId="088842C7" w:rsidR="005647EC" w:rsidRDefault="005647EC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</w:p>
    <w:p w14:paraId="71611332" w14:textId="77777777" w:rsidR="0056195F" w:rsidRDefault="0056195F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</w:p>
    <w:p w14:paraId="580CC9A7" w14:textId="77777777" w:rsidR="0056195F" w:rsidRDefault="0056195F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</w:p>
    <w:p w14:paraId="112E1CCB" w14:textId="47491013" w:rsidR="003C0ED9" w:rsidRPr="005647EC" w:rsidRDefault="0056195F" w:rsidP="003C0ED9">
      <w:pPr>
        <w:tabs>
          <w:tab w:val="left" w:pos="7005"/>
        </w:tabs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/>
          <w:noProof/>
          <w:lang w:val="sq-AL" w:eastAsia="sq-AL"/>
        </w:rPr>
        <w:drawing>
          <wp:anchor distT="0" distB="0" distL="114300" distR="114300" simplePos="0" relativeHeight="251669504" behindDoc="1" locked="0" layoutInCell="1" allowOverlap="1" wp14:anchorId="07DF3EAD" wp14:editId="06429AA4">
            <wp:simplePos x="0" y="0"/>
            <wp:positionH relativeFrom="page">
              <wp:posOffset>2514600</wp:posOffset>
            </wp:positionH>
            <wp:positionV relativeFrom="paragraph">
              <wp:posOffset>27305</wp:posOffset>
            </wp:positionV>
            <wp:extent cx="4625975" cy="2601595"/>
            <wp:effectExtent l="0" t="0" r="3175" b="8255"/>
            <wp:wrapTight wrapText="bothSides">
              <wp:wrapPolygon edited="0">
                <wp:start x="0" y="0"/>
                <wp:lineTo x="0" y="21510"/>
                <wp:lineTo x="21526" y="21510"/>
                <wp:lineTo x="2152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0ED9" w:rsidRPr="005647EC" w:rsidSect="00762595">
      <w:headerReference w:type="default" r:id="rId22"/>
      <w:footerReference w:type="default" r:id="rId23"/>
      <w:headerReference w:type="first" r:id="rId24"/>
      <w:footerReference w:type="first" r:id="rId25"/>
      <w:pgSz w:w="12240" w:h="15840" w:code="1"/>
      <w:pgMar w:top="720" w:right="1440" w:bottom="25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90E6" w14:textId="77777777" w:rsidR="005B0A5C" w:rsidRDefault="005B0A5C">
      <w:pPr>
        <w:spacing w:after="0" w:line="240" w:lineRule="auto"/>
      </w:pPr>
      <w:r>
        <w:separator/>
      </w:r>
    </w:p>
    <w:p w14:paraId="30836826" w14:textId="77777777" w:rsidR="005B0A5C" w:rsidRDefault="005B0A5C"/>
  </w:endnote>
  <w:endnote w:type="continuationSeparator" w:id="0">
    <w:p w14:paraId="648CE8B6" w14:textId="77777777" w:rsidR="005B0A5C" w:rsidRDefault="005B0A5C">
      <w:pPr>
        <w:spacing w:after="0" w:line="240" w:lineRule="auto"/>
      </w:pPr>
      <w:r>
        <w:continuationSeparator/>
      </w:r>
    </w:p>
    <w:p w14:paraId="0CC867F6" w14:textId="77777777" w:rsidR="005B0A5C" w:rsidRDefault="005B0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7789" w14:textId="6679F3C1" w:rsidR="00CB220B" w:rsidRDefault="00955C8C">
    <w:pPr>
      <w:pStyle w:val="Footer"/>
    </w:pPr>
    <w:r>
      <w:rPr>
        <w:noProof/>
        <w:lang w:val="sq-AL" w:eastAsia="sq-A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CA5A7A" wp14:editId="776D5DF4">
              <wp:simplePos x="0" y="0"/>
              <wp:positionH relativeFrom="page">
                <wp:posOffset>9504</wp:posOffset>
              </wp:positionH>
              <wp:positionV relativeFrom="page">
                <wp:posOffset>6676390</wp:posOffset>
              </wp:positionV>
              <wp:extent cx="7788910" cy="3954649"/>
              <wp:effectExtent l="0" t="0" r="0" b="1270"/>
              <wp:wrapNone/>
              <wp:docPr id="12" name="Group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910" cy="3954649"/>
                        <a:chOff x="114300" y="-9525"/>
                        <a:chExt cx="7788910" cy="3954649"/>
                      </a:xfrm>
                    </wpg:grpSpPr>
                    <wps:wsp>
                      <wps:cNvPr id="5" name="Freeform 54">
                        <a:extLst>
                          <a:ext uri="{FF2B5EF4-FFF2-40B4-BE49-F238E27FC236}">
                            <a16:creationId xmlns:a16="http://schemas.microsoft.com/office/drawing/2014/main" id="{9FC139B6-5636-4A3B-AC63-720C57A6302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14300" y="22093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0 h 260"/>
                            <a:gd name="T4" fmla="*/ 455 w 455"/>
                            <a:gd name="T5" fmla="*/ 0 h 260"/>
                            <a:gd name="T6" fmla="*/ 0 w 455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" name="Freeform 55">
                        <a:extLst>
                          <a:ext uri="{FF2B5EF4-FFF2-40B4-BE49-F238E27FC236}">
                            <a16:creationId xmlns:a16="http://schemas.microsoft.com/office/drawing/2014/main" id="{18A460A0-9935-4F4B-A301-2E05CF0E80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3825" y="-9525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255 h 260"/>
                            <a:gd name="T4" fmla="*/ 255 w 455"/>
                            <a:gd name="T5" fmla="*/ 0 h 260"/>
                            <a:gd name="T6" fmla="*/ 455 w 455"/>
                            <a:gd name="T7" fmla="*/ 0 h 260"/>
                            <a:gd name="T8" fmla="*/ 0 w 455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255"/>
                                <a:pt x="0" y="255"/>
                                <a:pt x="0" y="255"/>
                              </a:cubicBezTo>
                              <a:cubicBezTo>
                                <a:pt x="0" y="114"/>
                                <a:pt x="114" y="0"/>
                                <a:pt x="255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: Shape 14">
                        <a:extLst>
                          <a:ext uri="{FF2B5EF4-FFF2-40B4-BE49-F238E27FC236}">
                            <a16:creationId xmlns:a16="http://schemas.microsoft.com/office/drawing/2014/main" id="{D57537D0-64E0-4E7C-98BF-EEDCE612E36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14300" y="2581144"/>
                          <a:ext cx="7779385" cy="1363980"/>
                        </a:xfrm>
                        <a:custGeom>
                          <a:avLst/>
                          <a:gdLst>
                            <a:gd name="connsiteX0" fmla="*/ 7779656 w 7779656"/>
                            <a:gd name="connsiteY0" fmla="*/ 1364203 h 1364203"/>
                            <a:gd name="connsiteX1" fmla="*/ 0 w 7779656"/>
                            <a:gd name="connsiteY1" fmla="*/ 0 h 1364203"/>
                            <a:gd name="connsiteX2" fmla="*/ 7779656 w 7779656"/>
                            <a:gd name="connsiteY2" fmla="*/ 0 h 1364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779656" h="1364203">
                              <a:moveTo>
                                <a:pt x="7779656" y="1364203"/>
                              </a:moveTo>
                              <a:lnTo>
                                <a:pt x="0" y="0"/>
                              </a:lnTo>
                              <a:lnTo>
                                <a:pt x="777965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39000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1BDCED0B" id="Group 12" o:spid="_x0000_s1026" alt="&quot;&quot;" style="position:absolute;margin-left:.75pt;margin-top:525.7pt;width:613.3pt;height:311.4pt;z-index:251669504;mso-width-percent:1000;mso-height-percent:390;mso-position-horizontal-relative:page;mso-position-vertical-relative:page;mso-width-percent:1000;mso-height-percent:390" coordorigin="1143,-95" coordsize="77889,3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">
              <v:shape id="Freeform 54" o:spid="_x0000_s1027" style="position:absolute;left:1143;top:220;width:77793;height:39231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" path="m,260c,,,,,,455,,455,,455,,14,,,260,,260xe" fillcolor="#f0a22e [3204]" stroked="f">
                <v:path arrowok="t" o:connecttype="custom" o:connectlocs="0,3923030;0,0;7779385,0;0,3923030" o:connectangles="0,0,0,0"/>
              </v:shape>
              <v:shape id="Freeform 55" o:spid="_x0000_s1028" style="position:absolute;left:1238;top:-95;width:77794;height:39230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" path="m,260v,-5,,-5,,-5c,114,114,,255,,455,,455,,455,,14,,,260,,260xe" fillcolor="#a5644e [3205]" stroked="f">
                <v:path arrowok="t" o:connecttype="custom" o:connectlocs="0,3923030;0,3847587;4359875,0;7779385,0;0,3923030" o:connectangles="0,0,0,0,0"/>
              </v:shape>
              <v:shape id="Freeform: Shape 14" o:spid="_x0000_s1029" style="position:absolute;left:1143;top:25811;width:77793;height:13640;rotation:180;visibility:visible;mso-wrap-style:square;v-text-anchor:top" coordsize="7779656,13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" path="m7779656,1364203l,,7779656,r,1364203xe" fillcolor="#b58b80 [3206]" stroked="f">
                <v:path arrowok="t" o:connecttype="custom" o:connectlocs="7779385,1363980;0,0;7779385,0" o:connectangles="0,0,0"/>
              </v:shape>
              <w10:wrap anchorx="page" anchory="page"/>
            </v:group>
          </w:pict>
        </mc:Fallback>
      </mc:AlternateContent>
    </w:r>
  </w:p>
  <w:p w14:paraId="3811C37F" w14:textId="6997252C" w:rsidR="00E5646A" w:rsidRDefault="00E564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2EF8" w14:textId="77777777" w:rsidR="00DE1BFF" w:rsidRDefault="00DE1BFF">
    <w:pPr>
      <w:pStyle w:val="Footer"/>
      <w:jc w:val="right"/>
    </w:pPr>
  </w:p>
  <w:p w14:paraId="1747D49C" w14:textId="77777777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49F0A" w14:textId="77777777" w:rsidR="005B0A5C" w:rsidRDefault="005B0A5C">
      <w:pPr>
        <w:spacing w:after="0" w:line="240" w:lineRule="auto"/>
      </w:pPr>
      <w:r>
        <w:separator/>
      </w:r>
    </w:p>
    <w:p w14:paraId="5AF60159" w14:textId="77777777" w:rsidR="005B0A5C" w:rsidRDefault="005B0A5C"/>
  </w:footnote>
  <w:footnote w:type="continuationSeparator" w:id="0">
    <w:p w14:paraId="1FCB8076" w14:textId="77777777" w:rsidR="005B0A5C" w:rsidRDefault="005B0A5C">
      <w:pPr>
        <w:spacing w:after="0" w:line="240" w:lineRule="auto"/>
      </w:pPr>
      <w:r>
        <w:continuationSeparator/>
      </w:r>
    </w:p>
    <w:p w14:paraId="5D0BE88F" w14:textId="77777777" w:rsidR="005B0A5C" w:rsidRDefault="005B0A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272C" w14:textId="77777777" w:rsidR="00665D9A" w:rsidRDefault="00665D9A">
    <w:pPr>
      <w:pStyle w:val="Header"/>
    </w:pPr>
    <w:r>
      <w:rPr>
        <w:noProof/>
        <w:lang w:val="sq-AL" w:eastAsia="sq-AL"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4877269" wp14:editId="2E421A6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050" b="26670"/>
              <wp:wrapTight wrapText="bothSides">
                <wp:wrapPolygon edited="0">
                  <wp:start x="0" y="0"/>
                  <wp:lineTo x="0" y="21803"/>
                  <wp:lineTo x="21600" y="21803"/>
                  <wp:lineTo x="21600" y="0"/>
                  <wp:lineTo x="0" y="0"/>
                </wp:wrapPolygon>
              </wp:wrapTight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09FA0" w14:textId="34FF0CF4" w:rsidR="00C6568C" w:rsidRPr="00C6568C" w:rsidRDefault="00C6568C" w:rsidP="00C6568C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aps/>
                              <w:color w:val="404040"/>
                              <w:spacing w:val="-10"/>
                              <w:sz w:val="24"/>
                              <w:szCs w:val="24"/>
                            </w:rPr>
                          </w:pPr>
                          <w:r w:rsidRPr="00C6568C">
                            <w:rPr>
                              <w:rFonts w:ascii="Times New Roman" w:eastAsia="Times New Roman" w:hAnsi="Times New Roman" w:cs="Times New Roman"/>
                              <w:b/>
                              <w:caps/>
                              <w:color w:val="404040"/>
                              <w:spacing w:val="-10"/>
                              <w:sz w:val="24"/>
                              <w:szCs w:val="24"/>
                            </w:rPr>
                            <w:t>Procesverbal i TAKIMIT tË PARË publik TË KRYETARIT për pUNËN E TIJ NË GJASHTË (6) MUJORIN E PARË TË VITIT 202</w:t>
                          </w:r>
                          <w:r w:rsidR="00093DE4">
                            <w:rPr>
                              <w:rFonts w:ascii="Times New Roman" w:eastAsia="Times New Roman" w:hAnsi="Times New Roman" w:cs="Times New Roman"/>
                              <w:b/>
                              <w:caps/>
                              <w:color w:val="404040"/>
                              <w:spacing w:val="-10"/>
                              <w:sz w:val="24"/>
                              <w:szCs w:val="24"/>
                            </w:rPr>
                            <w:t>6</w:t>
                          </w:r>
                        </w:p>
                        <w:p w14:paraId="0C388A4E" w14:textId="77777777" w:rsidR="00C6568C" w:rsidRPr="00C6568C" w:rsidRDefault="00C6568C" w:rsidP="00C6568C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aps/>
                              <w:color w:val="404040"/>
                              <w:spacing w:val="-10"/>
                              <w:sz w:val="24"/>
                              <w:szCs w:val="24"/>
                            </w:rPr>
                          </w:pPr>
                          <w:r w:rsidRPr="00C6568C">
                            <w:rPr>
                              <w:rFonts w:ascii="Times New Roman" w:eastAsia="Times New Roman" w:hAnsi="Times New Roman" w:cs="Times New Roman"/>
                              <w:b/>
                              <w:caps/>
                              <w:color w:val="404040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38D38742" w14:textId="77777777" w:rsidR="00665D9A" w:rsidRPr="00B54DE7" w:rsidRDefault="00665D9A">
                          <w:pPr>
                            <w:pStyle w:val="Header"/>
                            <w:jc w:val="center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4877269" id="Rectangle 197" o:spid="_x0000_s1030" style="position:absolute;margin-left:0;margin-top:0;width:468.5pt;height:21.3pt;z-index:-25164492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" o:allowoverlap="f" fillcolor="white [3201]" strokecolor="#f0a22e [3204]" strokeweight="2pt">
              <v:textbox style="mso-fit-shape-to-text:t">
                <w:txbxContent>
                  <w:p w14:paraId="2A409FA0" w14:textId="34FF0CF4" w:rsidR="00C6568C" w:rsidRPr="00C6568C" w:rsidRDefault="00C6568C" w:rsidP="00C6568C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eastAsia="Times New Roman" w:hAnsi="Times New Roman" w:cs="Times New Roman"/>
                        <w:b/>
                        <w:caps/>
                        <w:color w:val="404040"/>
                        <w:spacing w:val="-10"/>
                        <w:sz w:val="24"/>
                        <w:szCs w:val="24"/>
                      </w:rPr>
                    </w:pPr>
                    <w:r w:rsidRPr="00C6568C">
                      <w:rPr>
                        <w:rFonts w:ascii="Times New Roman" w:eastAsia="Times New Roman" w:hAnsi="Times New Roman" w:cs="Times New Roman"/>
                        <w:b/>
                        <w:caps/>
                        <w:color w:val="404040"/>
                        <w:spacing w:val="-10"/>
                        <w:sz w:val="24"/>
                        <w:szCs w:val="24"/>
                      </w:rPr>
                      <w:t>Procesverbal i TAKIMIT tË PARË publik TË KRYETARIT për pUNËN E TIJ NË GJASHTË (6) MUJORIN E PARË TË VITIT 202</w:t>
                    </w:r>
                    <w:r w:rsidR="00093DE4">
                      <w:rPr>
                        <w:rFonts w:ascii="Times New Roman" w:eastAsia="Times New Roman" w:hAnsi="Times New Roman" w:cs="Times New Roman"/>
                        <w:b/>
                        <w:caps/>
                        <w:color w:val="404040"/>
                        <w:spacing w:val="-10"/>
                        <w:sz w:val="24"/>
                        <w:szCs w:val="24"/>
                      </w:rPr>
                      <w:t>6</w:t>
                    </w:r>
                  </w:p>
                  <w:p w14:paraId="0C388A4E" w14:textId="77777777" w:rsidR="00C6568C" w:rsidRPr="00C6568C" w:rsidRDefault="00C6568C" w:rsidP="00C6568C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eastAsia="Times New Roman" w:hAnsi="Times New Roman" w:cs="Times New Roman"/>
                        <w:b/>
                        <w:caps/>
                        <w:color w:val="404040"/>
                        <w:spacing w:val="-10"/>
                        <w:sz w:val="24"/>
                        <w:szCs w:val="24"/>
                      </w:rPr>
                    </w:pPr>
                    <w:r w:rsidRPr="00C6568C">
                      <w:rPr>
                        <w:rFonts w:ascii="Times New Roman" w:eastAsia="Times New Roman" w:hAnsi="Times New Roman" w:cs="Times New Roman"/>
                        <w:b/>
                        <w:caps/>
                        <w:color w:val="404040"/>
                        <w:spacing w:val="-10"/>
                        <w:sz w:val="24"/>
                        <w:szCs w:val="24"/>
                      </w:rPr>
                      <w:t xml:space="preserve"> </w:t>
                    </w:r>
                  </w:p>
                  <w:p w14:paraId="38D38742" w14:textId="77777777" w:rsidR="00665D9A" w:rsidRPr="00B54DE7" w:rsidRDefault="00665D9A">
                    <w:pPr>
                      <w:pStyle w:val="Header"/>
                      <w:jc w:val="center"/>
                      <w:rPr>
                        <w:caps/>
                      </w:rPr>
                    </w:pPr>
                  </w:p>
                </w:txbxContent>
              </v:textbox>
              <w10:wrap type="tight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1C5A" w14:textId="77777777" w:rsidR="009468D3" w:rsidRDefault="00CB0809">
    <w:pPr>
      <w:pStyle w:val="Header"/>
    </w:pPr>
    <w:r>
      <w:rPr>
        <w:noProof/>
        <w:lang w:val="sq-AL" w:eastAsia="sq-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9F2A28" wp14:editId="4A212E4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25" name="Freeform 6">
                        <a:extLst>
                          <a:ext uri="{FF2B5EF4-FFF2-40B4-BE49-F238E27FC236}">
                            <a16:creationId xmlns:a16="http://schemas.microsoft.com/office/drawing/2014/main" id="{E2A30194-531F-40AF-B3D6-C43C37C2FAE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: Shape 21">
                        <a:extLst>
                          <a:ext uri="{FF2B5EF4-FFF2-40B4-BE49-F238E27FC236}">
                            <a16:creationId xmlns:a16="http://schemas.microsoft.com/office/drawing/2014/main" id="{DEAA1C26-A75A-44F2-AF8D-55EE3106824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3">
                        <a:extLst>
                          <a:ext uri="{FF2B5EF4-FFF2-40B4-BE49-F238E27FC236}">
                            <a16:creationId xmlns:a16="http://schemas.microsoft.com/office/drawing/2014/main" id="{B3DDBD76-40DF-4C6F-8415-E3324995852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31">
                        <a:extLst>
                          <a:ext uri="{FF2B5EF4-FFF2-40B4-BE49-F238E27FC236}">
                            <a16:creationId xmlns:a16="http://schemas.microsoft.com/office/drawing/2014/main" id="{85934EAF-C090-4ECE-BA30-C286CF13EC96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30">
                        <a:extLst>
                          <a:ext uri="{FF2B5EF4-FFF2-40B4-BE49-F238E27FC236}">
                            <a16:creationId xmlns:a16="http://schemas.microsoft.com/office/drawing/2014/main" id="{188829FE-D1A8-4A42-84D6-48674A0E873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reeform 8">
                        <a:extLst>
                          <a:ext uri="{FF2B5EF4-FFF2-40B4-BE49-F238E27FC236}">
                            <a16:creationId xmlns:a16="http://schemas.microsoft.com/office/drawing/2014/main" id="{FE4965F3-DC46-457F-9EAA-C83DDE9CCAA7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: Shape 29">
                        <a:extLst>
                          <a:ext uri="{FF2B5EF4-FFF2-40B4-BE49-F238E27FC236}">
                            <a16:creationId xmlns:a16="http://schemas.microsoft.com/office/drawing/2014/main" id="{B4B72E4A-CB21-4B94-A9B0-66F2CF596AB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reeform 8">
                        <a:extLst>
                          <a:ext uri="{FF2B5EF4-FFF2-40B4-BE49-F238E27FC236}">
                            <a16:creationId xmlns:a16="http://schemas.microsoft.com/office/drawing/2014/main" id="{787FA449-BBCA-47E9-AA13-F58F5301332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557B0040" id="Group 1" o:spid="_x0000_s1026" alt="&quot;&quot;" style="position:absolute;margin-left:0;margin-top:0;width:612.75pt;height:792.55pt;z-index:25166438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">
              <v:shape id="Freef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" path="m,c,453,,453,,453,23,401,52,353,87,310v7,-9,14,-17,21,-26c116,275,125,266,133,258,248,143,406,72,581,72v291,,291,,291,c872,,872,,872,l,xe" fillcolor="#a5644e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" path="m1628881,1895780v87616,-8437,154313,-121744,71851,-198888c415301,414363,93943,93731,13603,13572l,,,329116r19162,24174c1506705,1831895,1506705,1831895,1506705,1831895v12935,12857,19403,25715,32338,32143c1568147,1889753,1599676,1898593,1628881,1895780xe" fillcolor="#a19574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b58b80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" path="m1070039,r,950237l,950237,1070039,xe" fillcolor="#a5644e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" path="m1991837,r,238843l1991837,829191,925407,1776225,,1776225,1991837,xe" fillcolor="#b58b80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" path="m11,182c193,,193,,193,v1,,1,,1,c194,30,194,30,194,30v,1,,2,,3c193,35,192,37,190,39,32,197,32,197,32,197v-1,2,-2,3,-4,4c16,212,,194,11,182xe" fillcolor="#c3986d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c17529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" path="m11,182c193,,193,,193,v1,,1,,1,c194,30,194,30,194,30v,1,,2,,3c193,35,192,37,190,39,32,197,32,197,32,197v-1,2,-2,3,-4,4c16,212,,194,11,182xe" fillcolor="#f0a22e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C1D44"/>
    <w:multiLevelType w:val="hybridMultilevel"/>
    <w:tmpl w:val="EC1A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AD1596"/>
    <w:multiLevelType w:val="hybridMultilevel"/>
    <w:tmpl w:val="B338F16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A6830"/>
    <w:multiLevelType w:val="hybridMultilevel"/>
    <w:tmpl w:val="EBA83E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87140"/>
    <w:multiLevelType w:val="hybridMultilevel"/>
    <w:tmpl w:val="E62CA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40325"/>
    <w:multiLevelType w:val="hybridMultilevel"/>
    <w:tmpl w:val="1CA8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23F64"/>
    <w:multiLevelType w:val="hybridMultilevel"/>
    <w:tmpl w:val="328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4428"/>
    <w:multiLevelType w:val="hybridMultilevel"/>
    <w:tmpl w:val="E0220D7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4B912F78"/>
    <w:multiLevelType w:val="hybridMultilevel"/>
    <w:tmpl w:val="74100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B3887"/>
    <w:multiLevelType w:val="hybridMultilevel"/>
    <w:tmpl w:val="A2285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D27CC"/>
    <w:multiLevelType w:val="hybridMultilevel"/>
    <w:tmpl w:val="E41C8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16"/>
  </w:num>
  <w:num w:numId="14">
    <w:abstractNumId w:val="19"/>
  </w:num>
  <w:num w:numId="15">
    <w:abstractNumId w:val="18"/>
  </w:num>
  <w:num w:numId="16">
    <w:abstractNumId w:val="15"/>
  </w:num>
  <w:num w:numId="17">
    <w:abstractNumId w:val="13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9A"/>
    <w:rsid w:val="00000E41"/>
    <w:rsid w:val="000010B5"/>
    <w:rsid w:val="000115CE"/>
    <w:rsid w:val="00015594"/>
    <w:rsid w:val="00015F75"/>
    <w:rsid w:val="00017DED"/>
    <w:rsid w:val="00031321"/>
    <w:rsid w:val="00050457"/>
    <w:rsid w:val="00052661"/>
    <w:rsid w:val="0006573D"/>
    <w:rsid w:val="00066D0C"/>
    <w:rsid w:val="00071DA6"/>
    <w:rsid w:val="0007200A"/>
    <w:rsid w:val="000828F4"/>
    <w:rsid w:val="00093DE4"/>
    <w:rsid w:val="000A6BFE"/>
    <w:rsid w:val="000B0E21"/>
    <w:rsid w:val="000B28FF"/>
    <w:rsid w:val="000B57F8"/>
    <w:rsid w:val="000C6F0D"/>
    <w:rsid w:val="000D346C"/>
    <w:rsid w:val="000F1B5C"/>
    <w:rsid w:val="000F51EC"/>
    <w:rsid w:val="000F5BF2"/>
    <w:rsid w:val="000F7122"/>
    <w:rsid w:val="000F7AA0"/>
    <w:rsid w:val="0010032E"/>
    <w:rsid w:val="001020B2"/>
    <w:rsid w:val="00114A27"/>
    <w:rsid w:val="00123238"/>
    <w:rsid w:val="0012435A"/>
    <w:rsid w:val="00134365"/>
    <w:rsid w:val="00137275"/>
    <w:rsid w:val="001436D7"/>
    <w:rsid w:val="001514F7"/>
    <w:rsid w:val="001525C3"/>
    <w:rsid w:val="00167B1A"/>
    <w:rsid w:val="00170499"/>
    <w:rsid w:val="00170991"/>
    <w:rsid w:val="00177EEE"/>
    <w:rsid w:val="0019182C"/>
    <w:rsid w:val="00193E41"/>
    <w:rsid w:val="0019400D"/>
    <w:rsid w:val="00195BF9"/>
    <w:rsid w:val="0019692A"/>
    <w:rsid w:val="001B4434"/>
    <w:rsid w:val="001B4EEF"/>
    <w:rsid w:val="001B5833"/>
    <w:rsid w:val="001B689C"/>
    <w:rsid w:val="001B73CB"/>
    <w:rsid w:val="001B7746"/>
    <w:rsid w:val="001C58B5"/>
    <w:rsid w:val="001D01DF"/>
    <w:rsid w:val="001D03D8"/>
    <w:rsid w:val="001D0461"/>
    <w:rsid w:val="001D1766"/>
    <w:rsid w:val="001D6051"/>
    <w:rsid w:val="00200635"/>
    <w:rsid w:val="0020231D"/>
    <w:rsid w:val="002034C4"/>
    <w:rsid w:val="00216FAC"/>
    <w:rsid w:val="00231AF2"/>
    <w:rsid w:val="00231CDB"/>
    <w:rsid w:val="00233FF1"/>
    <w:rsid w:val="002418CC"/>
    <w:rsid w:val="002446D3"/>
    <w:rsid w:val="00244CD5"/>
    <w:rsid w:val="00250D99"/>
    <w:rsid w:val="00254E0D"/>
    <w:rsid w:val="00257B67"/>
    <w:rsid w:val="00264030"/>
    <w:rsid w:val="00271128"/>
    <w:rsid w:val="00276415"/>
    <w:rsid w:val="002775A5"/>
    <w:rsid w:val="002B6E5E"/>
    <w:rsid w:val="002C13FB"/>
    <w:rsid w:val="002C1934"/>
    <w:rsid w:val="002D426F"/>
    <w:rsid w:val="002D5D66"/>
    <w:rsid w:val="002D66CB"/>
    <w:rsid w:val="002E27DF"/>
    <w:rsid w:val="00316D7E"/>
    <w:rsid w:val="00317463"/>
    <w:rsid w:val="003238F7"/>
    <w:rsid w:val="003241D3"/>
    <w:rsid w:val="0033033E"/>
    <w:rsid w:val="00340E58"/>
    <w:rsid w:val="00341AFB"/>
    <w:rsid w:val="003478C1"/>
    <w:rsid w:val="00355F45"/>
    <w:rsid w:val="00360E2F"/>
    <w:rsid w:val="00364FC6"/>
    <w:rsid w:val="0038000D"/>
    <w:rsid w:val="00381DDC"/>
    <w:rsid w:val="00385ACF"/>
    <w:rsid w:val="003A2B31"/>
    <w:rsid w:val="003B286B"/>
    <w:rsid w:val="003C07EE"/>
    <w:rsid w:val="003C0ED9"/>
    <w:rsid w:val="003C3CED"/>
    <w:rsid w:val="003D6E2E"/>
    <w:rsid w:val="003E34BC"/>
    <w:rsid w:val="003F03C3"/>
    <w:rsid w:val="003F1CB5"/>
    <w:rsid w:val="003F4CDF"/>
    <w:rsid w:val="003F6D5B"/>
    <w:rsid w:val="00404FF7"/>
    <w:rsid w:val="00406C90"/>
    <w:rsid w:val="00411942"/>
    <w:rsid w:val="00411DAD"/>
    <w:rsid w:val="004214E1"/>
    <w:rsid w:val="00422757"/>
    <w:rsid w:val="00425F61"/>
    <w:rsid w:val="00427748"/>
    <w:rsid w:val="004321CD"/>
    <w:rsid w:val="00433603"/>
    <w:rsid w:val="00436E03"/>
    <w:rsid w:val="00441283"/>
    <w:rsid w:val="004428D8"/>
    <w:rsid w:val="00442CE6"/>
    <w:rsid w:val="00451511"/>
    <w:rsid w:val="00461F72"/>
    <w:rsid w:val="00470A5B"/>
    <w:rsid w:val="004727D1"/>
    <w:rsid w:val="00473C24"/>
    <w:rsid w:val="00475D96"/>
    <w:rsid w:val="00476130"/>
    <w:rsid w:val="0047656C"/>
    <w:rsid w:val="00477474"/>
    <w:rsid w:val="00480B7F"/>
    <w:rsid w:val="00484721"/>
    <w:rsid w:val="00493337"/>
    <w:rsid w:val="004A1893"/>
    <w:rsid w:val="004A55EA"/>
    <w:rsid w:val="004A6C53"/>
    <w:rsid w:val="004B5818"/>
    <w:rsid w:val="004B79A4"/>
    <w:rsid w:val="004C4A44"/>
    <w:rsid w:val="004D57CE"/>
    <w:rsid w:val="004E2FF5"/>
    <w:rsid w:val="004E7C6A"/>
    <w:rsid w:val="004F11FD"/>
    <w:rsid w:val="00501E56"/>
    <w:rsid w:val="0050729B"/>
    <w:rsid w:val="005125BB"/>
    <w:rsid w:val="00524301"/>
    <w:rsid w:val="005264AB"/>
    <w:rsid w:val="0052654B"/>
    <w:rsid w:val="00527567"/>
    <w:rsid w:val="005317BE"/>
    <w:rsid w:val="00537F9C"/>
    <w:rsid w:val="005418DE"/>
    <w:rsid w:val="00541971"/>
    <w:rsid w:val="00542D48"/>
    <w:rsid w:val="005435B6"/>
    <w:rsid w:val="005476F0"/>
    <w:rsid w:val="005502F4"/>
    <w:rsid w:val="0055629A"/>
    <w:rsid w:val="0056195F"/>
    <w:rsid w:val="005647EC"/>
    <w:rsid w:val="005704ED"/>
    <w:rsid w:val="00572222"/>
    <w:rsid w:val="005733B0"/>
    <w:rsid w:val="00573BCD"/>
    <w:rsid w:val="005832A8"/>
    <w:rsid w:val="00583A37"/>
    <w:rsid w:val="005866FF"/>
    <w:rsid w:val="00590A88"/>
    <w:rsid w:val="005932A0"/>
    <w:rsid w:val="00593C16"/>
    <w:rsid w:val="005A0181"/>
    <w:rsid w:val="005A02B8"/>
    <w:rsid w:val="005A4F1D"/>
    <w:rsid w:val="005B0A5C"/>
    <w:rsid w:val="005C2A3D"/>
    <w:rsid w:val="005C3134"/>
    <w:rsid w:val="005D017E"/>
    <w:rsid w:val="005D3DA6"/>
    <w:rsid w:val="005D3F19"/>
    <w:rsid w:val="005D4326"/>
    <w:rsid w:val="005E4B3C"/>
    <w:rsid w:val="005E7500"/>
    <w:rsid w:val="005F7D1E"/>
    <w:rsid w:val="006073EC"/>
    <w:rsid w:val="00616566"/>
    <w:rsid w:val="00616C09"/>
    <w:rsid w:val="00627192"/>
    <w:rsid w:val="00630CEC"/>
    <w:rsid w:val="006358DF"/>
    <w:rsid w:val="0064118C"/>
    <w:rsid w:val="00642E91"/>
    <w:rsid w:val="00643B8D"/>
    <w:rsid w:val="00646F1E"/>
    <w:rsid w:val="00647B25"/>
    <w:rsid w:val="00653385"/>
    <w:rsid w:val="00665D9A"/>
    <w:rsid w:val="00684747"/>
    <w:rsid w:val="006915C1"/>
    <w:rsid w:val="00694747"/>
    <w:rsid w:val="006A1951"/>
    <w:rsid w:val="006A2737"/>
    <w:rsid w:val="006B1A02"/>
    <w:rsid w:val="006B5A6F"/>
    <w:rsid w:val="006B6E51"/>
    <w:rsid w:val="006C026E"/>
    <w:rsid w:val="006D223F"/>
    <w:rsid w:val="006D2504"/>
    <w:rsid w:val="006D49F3"/>
    <w:rsid w:val="0070221C"/>
    <w:rsid w:val="007022A9"/>
    <w:rsid w:val="00703D69"/>
    <w:rsid w:val="00731448"/>
    <w:rsid w:val="0073205C"/>
    <w:rsid w:val="00732626"/>
    <w:rsid w:val="00741981"/>
    <w:rsid w:val="00742141"/>
    <w:rsid w:val="00742C7A"/>
    <w:rsid w:val="00744EA9"/>
    <w:rsid w:val="00752FC4"/>
    <w:rsid w:val="00755F2F"/>
    <w:rsid w:val="00757E1C"/>
    <w:rsid w:val="00757E9C"/>
    <w:rsid w:val="00761540"/>
    <w:rsid w:val="00762595"/>
    <w:rsid w:val="00766735"/>
    <w:rsid w:val="00782DD8"/>
    <w:rsid w:val="007850CC"/>
    <w:rsid w:val="00787632"/>
    <w:rsid w:val="007972B9"/>
    <w:rsid w:val="007A13C0"/>
    <w:rsid w:val="007A3DAB"/>
    <w:rsid w:val="007B22AC"/>
    <w:rsid w:val="007B2D27"/>
    <w:rsid w:val="007B4C91"/>
    <w:rsid w:val="007C0F73"/>
    <w:rsid w:val="007C3117"/>
    <w:rsid w:val="007D45C8"/>
    <w:rsid w:val="007D70F7"/>
    <w:rsid w:val="007F3116"/>
    <w:rsid w:val="007F3B5F"/>
    <w:rsid w:val="007F4706"/>
    <w:rsid w:val="008105B1"/>
    <w:rsid w:val="00817C49"/>
    <w:rsid w:val="00822833"/>
    <w:rsid w:val="0082300D"/>
    <w:rsid w:val="008309C7"/>
    <w:rsid w:val="00830C5F"/>
    <w:rsid w:val="00834A33"/>
    <w:rsid w:val="00840058"/>
    <w:rsid w:val="00843FEB"/>
    <w:rsid w:val="00853C11"/>
    <w:rsid w:val="00857DD3"/>
    <w:rsid w:val="008622F8"/>
    <w:rsid w:val="00866816"/>
    <w:rsid w:val="008714F8"/>
    <w:rsid w:val="008761CA"/>
    <w:rsid w:val="008830E5"/>
    <w:rsid w:val="00883485"/>
    <w:rsid w:val="00885090"/>
    <w:rsid w:val="00886098"/>
    <w:rsid w:val="0089413A"/>
    <w:rsid w:val="00896EE1"/>
    <w:rsid w:val="00897502"/>
    <w:rsid w:val="008B57F5"/>
    <w:rsid w:val="008C1482"/>
    <w:rsid w:val="008C2737"/>
    <w:rsid w:val="008D0AA7"/>
    <w:rsid w:val="008D268B"/>
    <w:rsid w:val="008D3C17"/>
    <w:rsid w:val="008E2EF9"/>
    <w:rsid w:val="008E34B7"/>
    <w:rsid w:val="008E3756"/>
    <w:rsid w:val="008E5B18"/>
    <w:rsid w:val="008E6605"/>
    <w:rsid w:val="008F3458"/>
    <w:rsid w:val="008F7637"/>
    <w:rsid w:val="0090182C"/>
    <w:rsid w:val="0090338B"/>
    <w:rsid w:val="0090401D"/>
    <w:rsid w:val="00912A0A"/>
    <w:rsid w:val="00915ACD"/>
    <w:rsid w:val="009247B7"/>
    <w:rsid w:val="00924B98"/>
    <w:rsid w:val="00937A86"/>
    <w:rsid w:val="00941293"/>
    <w:rsid w:val="00941334"/>
    <w:rsid w:val="009446A5"/>
    <w:rsid w:val="009468D3"/>
    <w:rsid w:val="00947BDE"/>
    <w:rsid w:val="00952032"/>
    <w:rsid w:val="00955C8C"/>
    <w:rsid w:val="0095654C"/>
    <w:rsid w:val="009606A6"/>
    <w:rsid w:val="0096222B"/>
    <w:rsid w:val="0097216E"/>
    <w:rsid w:val="00973EB3"/>
    <w:rsid w:val="009775F6"/>
    <w:rsid w:val="00992560"/>
    <w:rsid w:val="0099285C"/>
    <w:rsid w:val="0099406B"/>
    <w:rsid w:val="0099469B"/>
    <w:rsid w:val="00994F5A"/>
    <w:rsid w:val="0099523D"/>
    <w:rsid w:val="009A27E0"/>
    <w:rsid w:val="009A2AC1"/>
    <w:rsid w:val="009B1D79"/>
    <w:rsid w:val="009C4AEA"/>
    <w:rsid w:val="009D2392"/>
    <w:rsid w:val="009F11DA"/>
    <w:rsid w:val="009F25F7"/>
    <w:rsid w:val="00A05443"/>
    <w:rsid w:val="00A17117"/>
    <w:rsid w:val="00A20DF6"/>
    <w:rsid w:val="00A20E2A"/>
    <w:rsid w:val="00A27912"/>
    <w:rsid w:val="00A36215"/>
    <w:rsid w:val="00A36277"/>
    <w:rsid w:val="00A4062D"/>
    <w:rsid w:val="00A41C25"/>
    <w:rsid w:val="00A437A2"/>
    <w:rsid w:val="00A45DD1"/>
    <w:rsid w:val="00A5399A"/>
    <w:rsid w:val="00A53BA2"/>
    <w:rsid w:val="00A5578C"/>
    <w:rsid w:val="00A606E0"/>
    <w:rsid w:val="00A72DC1"/>
    <w:rsid w:val="00A742D9"/>
    <w:rsid w:val="00A7639F"/>
    <w:rsid w:val="00A763AE"/>
    <w:rsid w:val="00A83290"/>
    <w:rsid w:val="00A90D6F"/>
    <w:rsid w:val="00AA1203"/>
    <w:rsid w:val="00AB3002"/>
    <w:rsid w:val="00AC1A6E"/>
    <w:rsid w:val="00AC369C"/>
    <w:rsid w:val="00AC456C"/>
    <w:rsid w:val="00AC7E17"/>
    <w:rsid w:val="00AD4EFE"/>
    <w:rsid w:val="00AE7774"/>
    <w:rsid w:val="00B0151F"/>
    <w:rsid w:val="00B0588E"/>
    <w:rsid w:val="00B065A7"/>
    <w:rsid w:val="00B07581"/>
    <w:rsid w:val="00B124B8"/>
    <w:rsid w:val="00B3360F"/>
    <w:rsid w:val="00B353E2"/>
    <w:rsid w:val="00B35618"/>
    <w:rsid w:val="00B40F1A"/>
    <w:rsid w:val="00B533B0"/>
    <w:rsid w:val="00B54DE7"/>
    <w:rsid w:val="00B570E5"/>
    <w:rsid w:val="00B574C9"/>
    <w:rsid w:val="00B61816"/>
    <w:rsid w:val="00B63133"/>
    <w:rsid w:val="00B71095"/>
    <w:rsid w:val="00B712E1"/>
    <w:rsid w:val="00B73184"/>
    <w:rsid w:val="00B752B9"/>
    <w:rsid w:val="00B754B9"/>
    <w:rsid w:val="00B801A0"/>
    <w:rsid w:val="00B9181D"/>
    <w:rsid w:val="00B9598F"/>
    <w:rsid w:val="00BA49D7"/>
    <w:rsid w:val="00BA4D2E"/>
    <w:rsid w:val="00BA6C78"/>
    <w:rsid w:val="00BA6D1D"/>
    <w:rsid w:val="00BA71EF"/>
    <w:rsid w:val="00BB0661"/>
    <w:rsid w:val="00BB6520"/>
    <w:rsid w:val="00BB7DF6"/>
    <w:rsid w:val="00BC0563"/>
    <w:rsid w:val="00BC0F0A"/>
    <w:rsid w:val="00BC4826"/>
    <w:rsid w:val="00BD2829"/>
    <w:rsid w:val="00BD57C5"/>
    <w:rsid w:val="00BE7240"/>
    <w:rsid w:val="00BF1691"/>
    <w:rsid w:val="00C027EC"/>
    <w:rsid w:val="00C03E31"/>
    <w:rsid w:val="00C05F73"/>
    <w:rsid w:val="00C06229"/>
    <w:rsid w:val="00C11980"/>
    <w:rsid w:val="00C1463D"/>
    <w:rsid w:val="00C17E90"/>
    <w:rsid w:val="00C24B8D"/>
    <w:rsid w:val="00C37964"/>
    <w:rsid w:val="00C41FB1"/>
    <w:rsid w:val="00C61077"/>
    <w:rsid w:val="00C6568C"/>
    <w:rsid w:val="00C66713"/>
    <w:rsid w:val="00C66863"/>
    <w:rsid w:val="00C7424D"/>
    <w:rsid w:val="00C76543"/>
    <w:rsid w:val="00C92CD5"/>
    <w:rsid w:val="00C948F9"/>
    <w:rsid w:val="00CA26C8"/>
    <w:rsid w:val="00CB0613"/>
    <w:rsid w:val="00CB0809"/>
    <w:rsid w:val="00CB0A48"/>
    <w:rsid w:val="00CB220B"/>
    <w:rsid w:val="00CC2009"/>
    <w:rsid w:val="00CC56D1"/>
    <w:rsid w:val="00CC5AA7"/>
    <w:rsid w:val="00CD32B7"/>
    <w:rsid w:val="00CD3746"/>
    <w:rsid w:val="00CD69B7"/>
    <w:rsid w:val="00CE1BB3"/>
    <w:rsid w:val="00CE451F"/>
    <w:rsid w:val="00CE616F"/>
    <w:rsid w:val="00CE66D6"/>
    <w:rsid w:val="00CF46CA"/>
    <w:rsid w:val="00D04123"/>
    <w:rsid w:val="00D06525"/>
    <w:rsid w:val="00D149F1"/>
    <w:rsid w:val="00D34E46"/>
    <w:rsid w:val="00D36106"/>
    <w:rsid w:val="00D45922"/>
    <w:rsid w:val="00D47F55"/>
    <w:rsid w:val="00D528E3"/>
    <w:rsid w:val="00D640A7"/>
    <w:rsid w:val="00D74298"/>
    <w:rsid w:val="00D763DC"/>
    <w:rsid w:val="00D770C1"/>
    <w:rsid w:val="00D9399B"/>
    <w:rsid w:val="00DA72DD"/>
    <w:rsid w:val="00DB2134"/>
    <w:rsid w:val="00DB4D70"/>
    <w:rsid w:val="00DB4ED9"/>
    <w:rsid w:val="00DC55CF"/>
    <w:rsid w:val="00DC7840"/>
    <w:rsid w:val="00DE0C76"/>
    <w:rsid w:val="00DE0F3F"/>
    <w:rsid w:val="00DE1BFF"/>
    <w:rsid w:val="00E10E4B"/>
    <w:rsid w:val="00E12319"/>
    <w:rsid w:val="00E1336C"/>
    <w:rsid w:val="00E163C6"/>
    <w:rsid w:val="00E23E3F"/>
    <w:rsid w:val="00E35217"/>
    <w:rsid w:val="00E419D2"/>
    <w:rsid w:val="00E41E11"/>
    <w:rsid w:val="00E5646A"/>
    <w:rsid w:val="00E6133D"/>
    <w:rsid w:val="00E61905"/>
    <w:rsid w:val="00E63A17"/>
    <w:rsid w:val="00E6660A"/>
    <w:rsid w:val="00E66A53"/>
    <w:rsid w:val="00E67246"/>
    <w:rsid w:val="00E673D8"/>
    <w:rsid w:val="00E76353"/>
    <w:rsid w:val="00E83089"/>
    <w:rsid w:val="00E83865"/>
    <w:rsid w:val="00E85171"/>
    <w:rsid w:val="00EA5C40"/>
    <w:rsid w:val="00EA5FF3"/>
    <w:rsid w:val="00EB0AE1"/>
    <w:rsid w:val="00EB5228"/>
    <w:rsid w:val="00EB6ED5"/>
    <w:rsid w:val="00EC00DC"/>
    <w:rsid w:val="00EC3C5E"/>
    <w:rsid w:val="00EC672E"/>
    <w:rsid w:val="00ED76D6"/>
    <w:rsid w:val="00EE1EC5"/>
    <w:rsid w:val="00EE2427"/>
    <w:rsid w:val="00EF4805"/>
    <w:rsid w:val="00F0107F"/>
    <w:rsid w:val="00F04517"/>
    <w:rsid w:val="00F2541C"/>
    <w:rsid w:val="00F33476"/>
    <w:rsid w:val="00F356E4"/>
    <w:rsid w:val="00F55858"/>
    <w:rsid w:val="00F56756"/>
    <w:rsid w:val="00F56924"/>
    <w:rsid w:val="00F569B2"/>
    <w:rsid w:val="00F575E8"/>
    <w:rsid w:val="00F637F2"/>
    <w:rsid w:val="00F63A61"/>
    <w:rsid w:val="00F63C90"/>
    <w:rsid w:val="00F71D73"/>
    <w:rsid w:val="00F72E3A"/>
    <w:rsid w:val="00F763B1"/>
    <w:rsid w:val="00F80B3E"/>
    <w:rsid w:val="00F824C3"/>
    <w:rsid w:val="00F84821"/>
    <w:rsid w:val="00F87D46"/>
    <w:rsid w:val="00F9398C"/>
    <w:rsid w:val="00F95ABA"/>
    <w:rsid w:val="00F97813"/>
    <w:rsid w:val="00FA402E"/>
    <w:rsid w:val="00FA4402"/>
    <w:rsid w:val="00FA6B0A"/>
    <w:rsid w:val="00FB49C2"/>
    <w:rsid w:val="00FB65F7"/>
    <w:rsid w:val="00FF513C"/>
    <w:rsid w:val="00FF54CE"/>
    <w:rsid w:val="00FF5A7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5E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2C24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F1A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3227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77C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77C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523227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523227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B7053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8C2737"/>
    <w:pPr>
      <w:spacing w:after="0"/>
      <w:jc w:val="right"/>
    </w:pPr>
    <w:rPr>
      <w:sz w:val="2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616566"/>
    <w:pPr>
      <w:spacing w:before="960" w:after="960"/>
    </w:pPr>
  </w:style>
  <w:style w:type="character" w:customStyle="1" w:styleId="DateChar">
    <w:name w:val="Date Char"/>
    <w:basedOn w:val="DefaultParagraphFont"/>
    <w:link w:val="Date"/>
    <w:uiPriority w:val="4"/>
    <w:rsid w:val="00616566"/>
    <w:rPr>
      <w:color w:val="auto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254E0D"/>
    <w:rPr>
      <w:rFonts w:asciiTheme="majorHAnsi" w:eastAsiaTheme="majorEastAsia" w:hAnsiTheme="majorHAnsi" w:cstheme="majorBidi"/>
      <w:b/>
      <w:bCs/>
      <w:color w:val="523227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A22E" w:themeColor="accent1" w:frame="1"/>
        <w:left w:val="single" w:sz="2" w:space="10" w:color="F0A22E" w:themeColor="accent1" w:frame="1"/>
        <w:bottom w:val="single" w:sz="2" w:space="10" w:color="F0A22E" w:themeColor="accent1" w:frame="1"/>
        <w:right w:val="single" w:sz="2" w:space="10" w:color="F0A22E" w:themeColor="accent1" w:frame="1"/>
      </w:pBdr>
      <w:ind w:left="1152" w:right="1152"/>
    </w:pPr>
    <w:rPr>
      <w:rFonts w:eastAsiaTheme="minorEastAsia"/>
      <w:i/>
      <w:iCs/>
      <w:color w:val="C77C0E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4E3B30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</w:rPr>
      <w:tblPr/>
      <w:tcPr>
        <w:shd w:val="clear" w:color="auto" w:fill="F9D9A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9A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</w:rPr>
      <w:tblPr/>
      <w:tcPr>
        <w:shd w:val="clear" w:color="auto" w:fill="DCBFB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FB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</w:rPr>
      <w:tblPr/>
      <w:tcPr>
        <w:shd w:val="clear" w:color="auto" w:fill="E1D0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0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</w:rPr>
      <w:tblPr/>
      <w:tcPr>
        <w:shd w:val="clear" w:color="auto" w:fill="E7D5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5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</w:rPr>
      <w:tblPr/>
      <w:tcPr>
        <w:shd w:val="clear" w:color="auto" w:fill="D9D4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4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</w:rPr>
      <w:tblPr/>
      <w:tcPr>
        <w:shd w:val="clear" w:color="auto" w:fill="EBC7A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7A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3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7947" w:themeFill="accent4" w:themeFillShade="CC"/>
      </w:tcPr>
    </w:tblStylePr>
    <w:tblStylePr w:type="lastRow">
      <w:rPr>
        <w:b/>
        <w:bCs/>
        <w:color w:val="AC79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685B" w:themeFill="accent3" w:themeFillShade="CC"/>
      </w:tcPr>
    </w:tblStylePr>
    <w:tblStylePr w:type="lastRow">
      <w:rPr>
        <w:b/>
        <w:bCs/>
        <w:color w:val="9C68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5D20" w:themeFill="accent6" w:themeFillShade="CC"/>
      </w:tcPr>
    </w:tblStylePr>
    <w:tblStylePr w:type="lastRow">
      <w:rPr>
        <w:b/>
        <w:bCs/>
        <w:color w:val="9A5D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1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7859" w:themeFill="accent5" w:themeFillShade="CC"/>
      </w:tcPr>
    </w:tblStylePr>
    <w:tblStylePr w:type="lastRow">
      <w:rPr>
        <w:b/>
        <w:bCs/>
        <w:color w:val="8478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63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630B" w:themeColor="accent1" w:themeShade="99"/>
          <w:insideV w:val="nil"/>
        </w:tcBorders>
        <w:shd w:val="clear" w:color="auto" w:fill="9F63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 w:themeFill="accent1" w:themeFillShade="99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7D09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B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B2E" w:themeColor="accent2" w:themeShade="99"/>
          <w:insideV w:val="nil"/>
        </w:tcBorders>
        <w:shd w:val="clear" w:color="auto" w:fill="623B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 w:themeFill="accent2" w:themeFillShade="99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4B0A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3986D" w:themeColor="accent4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3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4E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4E44" w:themeColor="accent3" w:themeShade="99"/>
          <w:insideV w:val="nil"/>
        </w:tcBorders>
        <w:shd w:val="clear" w:color="auto" w:fill="754E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 w:themeFill="accent3" w:themeFillShade="99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8B80" w:themeColor="accent3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35" w:themeColor="accent4" w:themeShade="99"/>
          <w:insideV w:val="nil"/>
        </w:tcBorders>
        <w:shd w:val="clear" w:color="auto" w:fill="815B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 w:themeFill="accent4" w:themeFillShade="99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1CB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7529" w:themeColor="accent6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5A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5A43" w:themeColor="accent5" w:themeShade="99"/>
          <w:insideV w:val="nil"/>
        </w:tcBorders>
        <w:shd w:val="clear" w:color="auto" w:fill="635A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 w:themeFill="accent5" w:themeFillShade="99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0CA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9574" w:themeColor="accent5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45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4518" w:themeColor="accent6" w:themeShade="99"/>
          <w:insideV w:val="nil"/>
        </w:tcBorders>
        <w:shd w:val="clear" w:color="auto" w:fill="7345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 w:themeFill="accent6" w:themeFillShade="99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7B98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2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7C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312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A3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40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61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B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71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A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0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3A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57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523227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CBFB6" w:themeColor="accent2" w:themeTint="66"/>
        <w:left w:val="single" w:sz="4" w:space="0" w:color="DCBFB6" w:themeColor="accent2" w:themeTint="66"/>
        <w:bottom w:val="single" w:sz="4" w:space="0" w:color="DCBFB6" w:themeColor="accent2" w:themeTint="66"/>
        <w:right w:val="single" w:sz="4" w:space="0" w:color="DCBFB6" w:themeColor="accent2" w:themeTint="66"/>
        <w:insideH w:val="single" w:sz="4" w:space="0" w:color="DCBFB6" w:themeColor="accent2" w:themeTint="66"/>
        <w:insideV w:val="single" w:sz="4" w:space="0" w:color="DCBFB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1D0CC" w:themeColor="accent3" w:themeTint="66"/>
        <w:left w:val="single" w:sz="4" w:space="0" w:color="E1D0CC" w:themeColor="accent3" w:themeTint="66"/>
        <w:bottom w:val="single" w:sz="4" w:space="0" w:color="E1D0CC" w:themeColor="accent3" w:themeTint="66"/>
        <w:right w:val="single" w:sz="4" w:space="0" w:color="E1D0CC" w:themeColor="accent3" w:themeTint="66"/>
        <w:insideH w:val="single" w:sz="4" w:space="0" w:color="E1D0CC" w:themeColor="accent3" w:themeTint="66"/>
        <w:insideV w:val="single" w:sz="4" w:space="0" w:color="E1D0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D5C4" w:themeColor="accent4" w:themeTint="66"/>
        <w:left w:val="single" w:sz="4" w:space="0" w:color="E7D5C4" w:themeColor="accent4" w:themeTint="66"/>
        <w:bottom w:val="single" w:sz="4" w:space="0" w:color="E7D5C4" w:themeColor="accent4" w:themeTint="66"/>
        <w:right w:val="single" w:sz="4" w:space="0" w:color="E7D5C4" w:themeColor="accent4" w:themeTint="66"/>
        <w:insideH w:val="single" w:sz="4" w:space="0" w:color="E7D5C4" w:themeColor="accent4" w:themeTint="66"/>
        <w:insideV w:val="single" w:sz="4" w:space="0" w:color="E7D5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9D4C7" w:themeColor="accent5" w:themeTint="66"/>
        <w:left w:val="single" w:sz="4" w:space="0" w:color="D9D4C7" w:themeColor="accent5" w:themeTint="66"/>
        <w:bottom w:val="single" w:sz="4" w:space="0" w:color="D9D4C7" w:themeColor="accent5" w:themeTint="66"/>
        <w:right w:val="single" w:sz="4" w:space="0" w:color="D9D4C7" w:themeColor="accent5" w:themeTint="66"/>
        <w:insideH w:val="single" w:sz="4" w:space="0" w:color="D9D4C7" w:themeColor="accent5" w:themeTint="66"/>
        <w:insideV w:val="single" w:sz="4" w:space="0" w:color="D9D4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BC7A3" w:themeColor="accent6" w:themeTint="66"/>
        <w:left w:val="single" w:sz="4" w:space="0" w:color="EBC7A3" w:themeColor="accent6" w:themeTint="66"/>
        <w:bottom w:val="single" w:sz="4" w:space="0" w:color="EBC7A3" w:themeColor="accent6" w:themeTint="66"/>
        <w:right w:val="single" w:sz="4" w:space="0" w:color="EBC7A3" w:themeColor="accent6" w:themeTint="66"/>
        <w:insideH w:val="single" w:sz="4" w:space="0" w:color="EBC7A3" w:themeColor="accent6" w:themeTint="66"/>
        <w:insideV w:val="single" w:sz="4" w:space="0" w:color="EBC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BA092" w:themeColor="accent2" w:themeTint="99"/>
        <w:bottom w:val="single" w:sz="2" w:space="0" w:color="CBA092" w:themeColor="accent2" w:themeTint="99"/>
        <w:insideH w:val="single" w:sz="2" w:space="0" w:color="CBA092" w:themeColor="accent2" w:themeTint="99"/>
        <w:insideV w:val="single" w:sz="2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2B9B2" w:themeColor="accent3" w:themeTint="99"/>
        <w:bottom w:val="single" w:sz="2" w:space="0" w:color="D2B9B2" w:themeColor="accent3" w:themeTint="99"/>
        <w:insideH w:val="single" w:sz="2" w:space="0" w:color="D2B9B2" w:themeColor="accent3" w:themeTint="99"/>
        <w:insideV w:val="single" w:sz="2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C1A7" w:themeColor="accent4" w:themeTint="99"/>
        <w:bottom w:val="single" w:sz="2" w:space="0" w:color="DBC1A7" w:themeColor="accent4" w:themeTint="99"/>
        <w:insideH w:val="single" w:sz="2" w:space="0" w:color="DBC1A7" w:themeColor="accent4" w:themeTint="99"/>
        <w:insideV w:val="single" w:sz="2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6BFAB" w:themeColor="accent5" w:themeTint="99"/>
        <w:bottom w:val="single" w:sz="2" w:space="0" w:color="C6BFAB" w:themeColor="accent5" w:themeTint="99"/>
        <w:insideH w:val="single" w:sz="2" w:space="0" w:color="C6BFAB" w:themeColor="accent5" w:themeTint="99"/>
        <w:insideV w:val="single" w:sz="2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2AB76" w:themeColor="accent6" w:themeTint="99"/>
        <w:bottom w:val="single" w:sz="2" w:space="0" w:color="E2AB76" w:themeColor="accent6" w:themeTint="99"/>
        <w:insideH w:val="single" w:sz="2" w:space="0" w:color="E2AB76" w:themeColor="accent6" w:themeTint="99"/>
        <w:insideV w:val="single" w:sz="2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9D9A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CBFB6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E1D0C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7D5C4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9D4C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BC7A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45209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77C0E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77C0E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45209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45209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6B4C2C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77C0E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A22E" w:themeColor="accent1"/>
        <w:bottom w:val="single" w:sz="4" w:space="10" w:color="F0A22E" w:themeColor="accent1"/>
      </w:pBdr>
      <w:spacing w:before="360" w:after="360"/>
      <w:ind w:left="864" w:right="864"/>
      <w:jc w:val="center"/>
    </w:pPr>
    <w:rPr>
      <w:i/>
      <w:iCs/>
      <w:color w:val="C77C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77C0E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77C0E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1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  <w:shd w:val="clear" w:color="auto" w:fill="E9D8D2" w:themeFill="accent2" w:themeFillTint="3F"/>
      </w:tcPr>
    </w:tblStylePr>
    <w:tblStylePr w:type="band2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bottom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bottom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bottom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bottom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bottom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44E" w:themeColor="accent2"/>
          <w:right w:val="single" w:sz="4" w:space="0" w:color="A5644E" w:themeColor="accent2"/>
        </w:tcBorders>
      </w:tcPr>
    </w:tblStylePr>
    <w:tblStylePr w:type="band1Horz">
      <w:tblPr/>
      <w:tcPr>
        <w:tcBorders>
          <w:top w:val="single" w:sz="4" w:space="0" w:color="A5644E" w:themeColor="accent2"/>
          <w:bottom w:val="single" w:sz="4" w:space="0" w:color="A5644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 w:themeColor="accent2"/>
          <w:left w:val="nil"/>
        </w:tcBorders>
      </w:tcPr>
    </w:tblStylePr>
    <w:tblStylePr w:type="swCell">
      <w:tblPr/>
      <w:tcPr>
        <w:tcBorders>
          <w:top w:val="double" w:sz="4" w:space="0" w:color="A5644E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58B80" w:themeColor="accent3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8B80" w:themeColor="accent3"/>
          <w:right w:val="single" w:sz="4" w:space="0" w:color="B58B80" w:themeColor="accent3"/>
        </w:tcBorders>
      </w:tcPr>
    </w:tblStylePr>
    <w:tblStylePr w:type="band1Horz">
      <w:tblPr/>
      <w:tcPr>
        <w:tcBorders>
          <w:top w:val="single" w:sz="4" w:space="0" w:color="B58B80" w:themeColor="accent3"/>
          <w:bottom w:val="single" w:sz="4" w:space="0" w:color="B58B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 w:themeColor="accent3"/>
          <w:left w:val="nil"/>
        </w:tcBorders>
      </w:tcPr>
    </w:tblStylePr>
    <w:tblStylePr w:type="swCell">
      <w:tblPr/>
      <w:tcPr>
        <w:tcBorders>
          <w:top w:val="double" w:sz="4" w:space="0" w:color="B58B80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986D" w:themeColor="accent4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986D" w:themeColor="accent4"/>
          <w:right w:val="single" w:sz="4" w:space="0" w:color="C3986D" w:themeColor="accent4"/>
        </w:tcBorders>
      </w:tcPr>
    </w:tblStylePr>
    <w:tblStylePr w:type="band1Horz">
      <w:tblPr/>
      <w:tcPr>
        <w:tcBorders>
          <w:top w:val="single" w:sz="4" w:space="0" w:color="C3986D" w:themeColor="accent4"/>
          <w:bottom w:val="single" w:sz="4" w:space="0" w:color="C3986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 w:themeColor="accent4"/>
          <w:left w:val="nil"/>
        </w:tcBorders>
      </w:tcPr>
    </w:tblStylePr>
    <w:tblStylePr w:type="swCell">
      <w:tblPr/>
      <w:tcPr>
        <w:tcBorders>
          <w:top w:val="double" w:sz="4" w:space="0" w:color="C3986D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19574" w:themeColor="accent5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9574" w:themeColor="accent5"/>
          <w:right w:val="single" w:sz="4" w:space="0" w:color="A19574" w:themeColor="accent5"/>
        </w:tcBorders>
      </w:tcPr>
    </w:tblStylePr>
    <w:tblStylePr w:type="band1Horz">
      <w:tblPr/>
      <w:tcPr>
        <w:tcBorders>
          <w:top w:val="single" w:sz="4" w:space="0" w:color="A19574" w:themeColor="accent5"/>
          <w:bottom w:val="single" w:sz="4" w:space="0" w:color="A195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 w:themeColor="accent5"/>
          <w:left w:val="nil"/>
        </w:tcBorders>
      </w:tcPr>
    </w:tblStylePr>
    <w:tblStylePr w:type="swCell">
      <w:tblPr/>
      <w:tcPr>
        <w:tcBorders>
          <w:top w:val="double" w:sz="4" w:space="0" w:color="A1957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17529" w:themeColor="accent6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7529" w:themeColor="accent6"/>
          <w:right w:val="single" w:sz="4" w:space="0" w:color="C17529" w:themeColor="accent6"/>
        </w:tcBorders>
      </w:tcPr>
    </w:tblStylePr>
    <w:tblStylePr w:type="band1Horz">
      <w:tblPr/>
      <w:tcPr>
        <w:tcBorders>
          <w:top w:val="single" w:sz="4" w:space="0" w:color="C17529" w:themeColor="accent6"/>
          <w:bottom w:val="single" w:sz="4" w:space="0" w:color="C1752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 w:themeColor="accent6"/>
          <w:left w:val="nil"/>
        </w:tcBorders>
      </w:tcPr>
    </w:tblStylePr>
    <w:tblStylePr w:type="swCell">
      <w:tblPr/>
      <w:tcPr>
        <w:tcBorders>
          <w:top w:val="double" w:sz="4" w:space="0" w:color="C17529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tblBorders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44E" w:themeColor="accent2"/>
        <w:left w:val="single" w:sz="24" w:space="0" w:color="A5644E" w:themeColor="accent2"/>
        <w:bottom w:val="single" w:sz="24" w:space="0" w:color="A5644E" w:themeColor="accent2"/>
        <w:right w:val="single" w:sz="24" w:space="0" w:color="A5644E" w:themeColor="accent2"/>
      </w:tblBorders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8B80" w:themeColor="accent3"/>
        <w:left w:val="single" w:sz="24" w:space="0" w:color="B58B80" w:themeColor="accent3"/>
        <w:bottom w:val="single" w:sz="24" w:space="0" w:color="B58B80" w:themeColor="accent3"/>
        <w:right w:val="single" w:sz="24" w:space="0" w:color="B58B80" w:themeColor="accent3"/>
      </w:tblBorders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986D" w:themeColor="accent4"/>
        <w:left w:val="single" w:sz="24" w:space="0" w:color="C3986D" w:themeColor="accent4"/>
        <w:bottom w:val="single" w:sz="24" w:space="0" w:color="C3986D" w:themeColor="accent4"/>
        <w:right w:val="single" w:sz="24" w:space="0" w:color="C3986D" w:themeColor="accent4"/>
      </w:tblBorders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9574" w:themeColor="accent5"/>
        <w:left w:val="single" w:sz="24" w:space="0" w:color="A19574" w:themeColor="accent5"/>
        <w:bottom w:val="single" w:sz="24" w:space="0" w:color="A19574" w:themeColor="accent5"/>
        <w:right w:val="single" w:sz="24" w:space="0" w:color="A19574" w:themeColor="accent5"/>
      </w:tblBorders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7529" w:themeColor="accent6"/>
        <w:left w:val="single" w:sz="24" w:space="0" w:color="C17529" w:themeColor="accent6"/>
        <w:bottom w:val="single" w:sz="24" w:space="0" w:color="C17529" w:themeColor="accent6"/>
        <w:right w:val="single" w:sz="24" w:space="0" w:color="C17529" w:themeColor="accent6"/>
      </w:tblBorders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0A22E" w:themeColor="accent1"/>
        <w:bottom w:val="single" w:sz="4" w:space="0" w:color="F0A22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A22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A5644E" w:themeColor="accent2"/>
        <w:bottom w:val="single" w:sz="4" w:space="0" w:color="A5644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644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C3986D" w:themeColor="accent4"/>
        <w:bottom w:val="single" w:sz="4" w:space="0" w:color="C3986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3986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A19574" w:themeColor="accent5"/>
        <w:bottom w:val="single" w:sz="4" w:space="0" w:color="A195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195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C77C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22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22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22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22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44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44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44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44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92615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8B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8B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8B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8B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A171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986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986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986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986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95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95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95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95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90571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752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752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752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752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  <w:insideV w:val="single" w:sz="8" w:space="0" w:color="F3B862" w:themeColor="accent1" w:themeTint="BF"/>
      </w:tblBorders>
    </w:tblPr>
    <w:tcPr>
      <w:shd w:val="clear" w:color="auto" w:fill="FBE7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  <w:insideV w:val="single" w:sz="8" w:space="0" w:color="BE8977" w:themeColor="accent2" w:themeTint="BF"/>
      </w:tblBorders>
    </w:tblPr>
    <w:tcPr>
      <w:shd w:val="clear" w:color="auto" w:fill="E9D8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  <w:insideV w:val="single" w:sz="8" w:space="0" w:color="C7A79F" w:themeColor="accent3" w:themeTint="BF"/>
      </w:tblBorders>
    </w:tblPr>
    <w:tcPr>
      <w:shd w:val="clear" w:color="auto" w:fill="ECE2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  <w:insideV w:val="single" w:sz="8" w:space="0" w:color="D2B191" w:themeColor="accent4" w:themeTint="BF"/>
      </w:tblBorders>
    </w:tblPr>
    <w:tcPr>
      <w:shd w:val="clear" w:color="auto" w:fill="F0E5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cPr>
      <w:shd w:val="clear" w:color="auto" w:fill="FBE7C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 w:themeFill="accent1" w:themeFillTint="33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tcBorders>
          <w:insideH w:val="single" w:sz="6" w:space="0" w:color="F0A22E" w:themeColor="accent1"/>
          <w:insideV w:val="single" w:sz="6" w:space="0" w:color="F0A22E" w:themeColor="accent1"/>
        </w:tcBorders>
        <w:shd w:val="clear" w:color="auto" w:fill="F7D09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cPr>
      <w:shd w:val="clear" w:color="auto" w:fill="E9D8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 w:themeFill="accent2" w:themeFillTint="33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tcBorders>
          <w:insideH w:val="single" w:sz="6" w:space="0" w:color="A5644E" w:themeColor="accent2"/>
          <w:insideV w:val="single" w:sz="6" w:space="0" w:color="A5644E" w:themeColor="accent2"/>
        </w:tcBorders>
        <w:shd w:val="clear" w:color="auto" w:fill="D4B0A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cPr>
      <w:shd w:val="clear" w:color="auto" w:fill="ECE2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3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 w:themeFill="accent3" w:themeFillTint="33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tcBorders>
          <w:insideH w:val="single" w:sz="6" w:space="0" w:color="B58B80" w:themeColor="accent3"/>
          <w:insideV w:val="single" w:sz="6" w:space="0" w:color="B58B80" w:themeColor="accent3"/>
        </w:tcBorders>
        <w:shd w:val="clear" w:color="auto" w:fill="DAC4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cPr>
      <w:shd w:val="clear" w:color="auto" w:fill="E7E4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 w:themeFill="accent5" w:themeFillTint="33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tcBorders>
          <w:insideH w:val="single" w:sz="6" w:space="0" w:color="A19574" w:themeColor="accent5"/>
          <w:insideV w:val="single" w:sz="6" w:space="0" w:color="A19574" w:themeColor="accent5"/>
        </w:tcBorders>
        <w:shd w:val="clear" w:color="auto" w:fill="D0CA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cPr>
      <w:shd w:val="clear" w:color="auto" w:fill="F3DC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1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 w:themeFill="accent6" w:themeFillTint="33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tcBorders>
          <w:insideH w:val="single" w:sz="6" w:space="0" w:color="C17529" w:themeColor="accent6"/>
          <w:insideV w:val="single" w:sz="6" w:space="0" w:color="C17529" w:themeColor="accent6"/>
        </w:tcBorders>
        <w:shd w:val="clear" w:color="auto" w:fill="E7B98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7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09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09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8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B0A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B0A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B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BB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4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A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AB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22E" w:themeColor="accen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shd w:val="clear" w:color="auto" w:fill="FBE7C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44E" w:themeColor="accent2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shd w:val="clear" w:color="auto" w:fill="E9D8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8B80" w:themeColor="accent3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shd w:val="clear" w:color="auto" w:fill="ECE2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86D" w:themeColor="accent4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shd w:val="clear" w:color="auto" w:fill="F0E5D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9574" w:themeColor="accent5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shd w:val="clear" w:color="auto" w:fill="E7E4D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22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44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8B8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8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95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75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22"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77C0E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D1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facebook.com/share/p/19F83vTxXe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rahovec.rks-gov.net/wp-content/uploads/2026/06/Njoftim-takimi-i-pare-publik-i-kryetarit-2026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image" Target="media/image3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share/p/1CfmwU1fL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erta.Gashi\AppData\Roaming\Microsoft\Templates\Earth%20ton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BBA7216-FBEF-4A6F-8E38-8B381444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14CBB-4F1C-4109-8CEB-B53FBE9BEC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5D1EF1-8098-4F94-84E4-9E6AE0AB3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67B6E-C1E6-43AE-8F0E-1BFA4278F23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Earth tones letterhead</Template>
  <TotalTime>0</TotalTime>
  <Pages>11</Pages>
  <Words>2771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Raport: Menaxhimi i krizës si përgjigje ndaj ndikimit të COVID-19 në Komunēn e Rahovecit     (Plotësimi i pyetesorit të Ministrisë së Administrimit të Pushtetit Lokal në Partneritet me UN Habitat Kosova, mbi ndikimin e Covid 19 në Komunën e Rahovecit)</vt:lpstr>
    </vt:vector>
  </TitlesOfParts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Raport: Menaxhimi i krizës si përgjigje ndaj ndikimit të COVID-19 në Komunēn e Rahovecit     (Plotësimi i pyetesorit të Ministrisë së Administrimit të Pushtetit Lokal në Partneritet me UN Habitat Kosova, mbi ndikimin e Covid 19 në Komunën e Rahovecit)</dc:title>
  <dc:subject/>
  <dc:creator/>
  <cp:keywords/>
  <dc:description/>
  <cp:lastModifiedBy/>
  <cp:revision>1</cp:revision>
  <dcterms:created xsi:type="dcterms:W3CDTF">2026-07-17T07:30:00Z</dcterms:created>
  <dcterms:modified xsi:type="dcterms:W3CDTF">2026-07-17T07:30:00Z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