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1A043" w14:textId="77777777" w:rsidR="00314568" w:rsidRPr="00F47571" w:rsidRDefault="001C3D4C" w:rsidP="00211BB6">
      <w:pPr>
        <w:tabs>
          <w:tab w:val="left" w:pos="5220"/>
        </w:tabs>
        <w:ind w:hanging="90"/>
        <w:jc w:val="both"/>
        <w:rPr>
          <w:b/>
          <w:sz w:val="36"/>
          <w:szCs w:val="36"/>
        </w:rPr>
      </w:pPr>
      <w:bookmarkStart w:id="0" w:name="_Hlk174348881"/>
      <w:r w:rsidRPr="00F47571">
        <w:rPr>
          <w:b/>
          <w:noProof/>
          <w:sz w:val="36"/>
          <w:szCs w:val="36"/>
        </w:rPr>
        <mc:AlternateContent>
          <mc:Choice Requires="wpg">
            <w:drawing>
              <wp:anchor distT="0" distB="0" distL="114300" distR="114300" simplePos="0" relativeHeight="251667456" behindDoc="0" locked="0" layoutInCell="1" allowOverlap="1" wp14:anchorId="19D5CD34" wp14:editId="3A2DF81E">
                <wp:simplePos x="0" y="0"/>
                <wp:positionH relativeFrom="column">
                  <wp:posOffset>47625</wp:posOffset>
                </wp:positionH>
                <wp:positionV relativeFrom="paragraph">
                  <wp:posOffset>-371475</wp:posOffset>
                </wp:positionV>
                <wp:extent cx="5985344" cy="125730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5344" cy="1257300"/>
                          <a:chOff x="1513" y="1485"/>
                          <a:chExt cx="9324" cy="2040"/>
                        </a:xfrm>
                      </wpg:grpSpPr>
                      <wps:wsp>
                        <wps:cNvPr id="2" name="Text Box 16"/>
                        <wps:cNvSpPr txBox="1">
                          <a:spLocks noChangeArrowheads="1"/>
                        </wps:cNvSpPr>
                        <wps:spPr bwMode="auto">
                          <a:xfrm>
                            <a:off x="9492" y="1548"/>
                            <a:ext cx="1345"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9A3BC" w14:textId="77777777" w:rsidR="007817CA" w:rsidRDefault="007817CA" w:rsidP="00567D6A">
                              <w:r>
                                <w:object w:dxaOrig="1290" w:dyaOrig="1335" w14:anchorId="2164BE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35pt;height:56pt">
                                    <v:imagedata r:id="rId8" o:title=""/>
                                  </v:shape>
                                  <o:OLEObject Type="Embed" ProgID="MSPhotoEd.3" ShapeID="_x0000_i1026" DrawAspect="Content" ObjectID="_1843213398" r:id="rId9"/>
                                </w:object>
                              </w:r>
                            </w:p>
                          </w:txbxContent>
                        </wps:txbx>
                        <wps:bodyPr rot="0" vert="horz" wrap="none" lIns="91440" tIns="45720" rIns="91440" bIns="45720" anchor="t" anchorCtr="0" upright="1">
                          <a:noAutofit/>
                        </wps:bodyPr>
                      </wps:wsp>
                      <wps:wsp>
                        <wps:cNvPr id="3" name="Text Box 17"/>
                        <wps:cNvSpPr txBox="1">
                          <a:spLocks noChangeArrowheads="1"/>
                        </wps:cNvSpPr>
                        <wps:spPr bwMode="auto">
                          <a:xfrm>
                            <a:off x="1903" y="1485"/>
                            <a:ext cx="839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3078E" w14:textId="77777777"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14:paraId="3485B977" w14:textId="77777777"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14:paraId="0928CCC5" w14:textId="77777777"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14:paraId="7D44606E" w14:textId="77777777" w:rsidR="007817CA" w:rsidRDefault="007817CA" w:rsidP="00567D6A">
                              <w:pPr>
                                <w:jc w:val="center"/>
                                <w:rPr>
                                  <w:b/>
                                  <w:i/>
                                </w:rPr>
                              </w:pPr>
                              <w:proofErr w:type="spellStart"/>
                              <w:r w:rsidRPr="00050B25">
                                <w:rPr>
                                  <w:rFonts w:ascii="Book Antiqua" w:hAnsi="Book Antiqua"/>
                                  <w:i/>
                                  <w:sz w:val="20"/>
                                  <w:szCs w:val="20"/>
                                  <w:lang w:val="en-GB"/>
                                </w:rPr>
                                <w:t>Opština</w:t>
                              </w:r>
                              <w:proofErr w:type="spellEnd"/>
                              <w:r>
                                <w:rPr>
                                  <w:rFonts w:ascii="Book Antiqua" w:hAnsi="Book Antiqua"/>
                                  <w:i/>
                                  <w:sz w:val="20"/>
                                  <w:szCs w:val="20"/>
                                  <w:lang w:val="en-GB"/>
                                </w:rPr>
                                <w:t xml:space="preserve"> </w:t>
                              </w:r>
                              <w:proofErr w:type="spellStart"/>
                              <w:r w:rsidRPr="00050B25">
                                <w:rPr>
                                  <w:rFonts w:ascii="Book Antiqua" w:hAnsi="Book Antiqua"/>
                                  <w:i/>
                                  <w:sz w:val="20"/>
                                  <w:szCs w:val="20"/>
                                  <w:lang w:val="en-GB"/>
                                </w:rPr>
                                <w:t>Orahovac</w:t>
                              </w:r>
                              <w:proofErr w:type="spellEnd"/>
                              <w:r w:rsidRPr="00050B25">
                                <w:rPr>
                                  <w:rFonts w:ascii="Book Antiqua" w:hAnsi="Book Antiqua"/>
                                  <w:i/>
                                  <w:sz w:val="20"/>
                                  <w:szCs w:val="20"/>
                                  <w:lang w:val="en-GB"/>
                                </w:rPr>
                                <w:t xml:space="preserve">/Municipality </w:t>
                              </w:r>
                              <w:proofErr w:type="spellStart"/>
                              <w:r w:rsidRPr="00050B25">
                                <w:rPr>
                                  <w:rFonts w:ascii="Book Antiqua" w:hAnsi="Book Antiqua"/>
                                  <w:i/>
                                  <w:sz w:val="20"/>
                                  <w:szCs w:val="20"/>
                                  <w:lang w:val="en-GB"/>
                                </w:rPr>
                                <w:t>Rahovec</w:t>
                              </w:r>
                              <w:proofErr w:type="spellEnd"/>
                            </w:p>
                            <w:p w14:paraId="43344503" w14:textId="77777777" w:rsidR="007817CA" w:rsidRDefault="007817CA" w:rsidP="005C0240">
                              <w:pPr>
                                <w:rPr>
                                  <w:b/>
                                  <w:sz w:val="22"/>
                                  <w:szCs w:val="22"/>
                                </w:rPr>
                              </w:pPr>
                              <w:r>
                                <w:rPr>
                                  <w:b/>
                                  <w:sz w:val="22"/>
                                  <w:szCs w:val="22"/>
                                </w:rPr>
                                <w:t>__________________________________________________________________________</w:t>
                              </w:r>
                            </w:p>
                            <w:p w14:paraId="4748510B" w14:textId="77777777" w:rsidR="007817CA" w:rsidRPr="00A45A1B" w:rsidRDefault="007817CA" w:rsidP="00B72827">
                              <w:pPr>
                                <w:rPr>
                                  <w:rFonts w:ascii="Book Antiqua" w:hAnsi="Book Antiqua"/>
                                  <w:b/>
                                  <w:sz w:val="22"/>
                                  <w:szCs w:val="22"/>
                                  <w:lang w:val="en-GB"/>
                                </w:rPr>
                              </w:pPr>
                            </w:p>
                          </w:txbxContent>
                        </wps:txbx>
                        <wps:bodyPr rot="0" vert="horz" wrap="square" lIns="91440" tIns="45720" rIns="91440" bIns="45720" anchor="t" anchorCtr="0" upright="1">
                          <a:noAutofit/>
                        </wps:bodyPr>
                      </wps:wsp>
                      <wps:wsp>
                        <wps:cNvPr id="5" name="Text Box 18"/>
                        <wps:cNvSpPr txBox="1">
                          <a:spLocks noChangeArrowheads="1"/>
                        </wps:cNvSpPr>
                        <wps:spPr bwMode="auto">
                          <a:xfrm>
                            <a:off x="1513" y="1485"/>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1DD8C" w14:textId="77777777" w:rsidR="007817CA" w:rsidRDefault="007817CA" w:rsidP="00567D6A">
                              <w:r>
                                <w:rPr>
                                  <w:noProof/>
                                </w:rPr>
                                <w:drawing>
                                  <wp:inline distT="0" distB="0" distL="0" distR="0" wp14:anchorId="30EA79EC" wp14:editId="2E5430A9">
                                    <wp:extent cx="609600" cy="676275"/>
                                    <wp:effectExtent l="0" t="0" r="0" b="9525"/>
                                    <wp:docPr id="17329105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5CD34" id="Group 12" o:spid="_x0000_s1026" style="position:absolute;left:0;text-align:left;margin-left:3.75pt;margin-top:-29.25pt;width:471.3pt;height:99pt;z-index:251667456" coordorigin="1513,1485" coordsize="9324,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">
                <v:shapetype id="_x0000_t202" coordsize="21600,21600" o:spt="202" path="m,l,21600r21600,l21600,xe">
                  <v:stroke joinstyle="miter"/>
                  <v:path gradientshapeok="t" o:connecttype="rect"/>
                </v:shapetype>
                <v:shape id="Text Box 16" o:spid="_x0000_s1027" type="#_x0000_t202" style="position:absolute;left:9492;top:1548;width:1345;height:1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" filled="f" stroked="f">
                  <v:textbox>
                    <w:txbxContent>
                      <w:p w14:paraId="1489A3BC" w14:textId="77777777" w:rsidR="007817CA" w:rsidRDefault="007817CA" w:rsidP="00567D6A">
                        <w:r>
                          <w:object w:dxaOrig="1290" w:dyaOrig="1335" w14:anchorId="2164BE6F">
                            <v:shape id="_x0000_i1026" type="#_x0000_t75" style="width:53.35pt;height:56pt">
                              <v:imagedata r:id="rId8" o:title=""/>
                            </v:shape>
                            <o:OLEObject Type="Embed" ProgID="MSPhotoEd.3" ShapeID="_x0000_i1026" DrawAspect="Content" ObjectID="_1843213398" r:id="rId11"/>
                          </w:object>
                        </w:r>
                      </w:p>
                    </w:txbxContent>
                  </v:textbox>
                </v:shape>
                <v:shape id="Text Box 17" o:spid="_x0000_s1028" type="#_x0000_t202" style="position:absolute;left:1903;top:1485;width:839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643078E" w14:textId="77777777"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14:paraId="3485B977" w14:textId="77777777"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14:paraId="0928CCC5" w14:textId="77777777"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14:paraId="7D44606E" w14:textId="77777777" w:rsidR="007817CA" w:rsidRDefault="007817CA" w:rsidP="00567D6A">
                        <w:pPr>
                          <w:jc w:val="center"/>
                          <w:rPr>
                            <w:b/>
                            <w:i/>
                          </w:rPr>
                        </w:pPr>
                        <w:proofErr w:type="spellStart"/>
                        <w:r w:rsidRPr="00050B25">
                          <w:rPr>
                            <w:rFonts w:ascii="Book Antiqua" w:hAnsi="Book Antiqua"/>
                            <w:i/>
                            <w:sz w:val="20"/>
                            <w:szCs w:val="20"/>
                            <w:lang w:val="en-GB"/>
                          </w:rPr>
                          <w:t>Opština</w:t>
                        </w:r>
                        <w:proofErr w:type="spellEnd"/>
                        <w:r>
                          <w:rPr>
                            <w:rFonts w:ascii="Book Antiqua" w:hAnsi="Book Antiqua"/>
                            <w:i/>
                            <w:sz w:val="20"/>
                            <w:szCs w:val="20"/>
                            <w:lang w:val="en-GB"/>
                          </w:rPr>
                          <w:t xml:space="preserve"> </w:t>
                        </w:r>
                        <w:proofErr w:type="spellStart"/>
                        <w:r w:rsidRPr="00050B25">
                          <w:rPr>
                            <w:rFonts w:ascii="Book Antiqua" w:hAnsi="Book Antiqua"/>
                            <w:i/>
                            <w:sz w:val="20"/>
                            <w:szCs w:val="20"/>
                            <w:lang w:val="en-GB"/>
                          </w:rPr>
                          <w:t>Orahovac</w:t>
                        </w:r>
                        <w:proofErr w:type="spellEnd"/>
                        <w:r w:rsidRPr="00050B25">
                          <w:rPr>
                            <w:rFonts w:ascii="Book Antiqua" w:hAnsi="Book Antiqua"/>
                            <w:i/>
                            <w:sz w:val="20"/>
                            <w:szCs w:val="20"/>
                            <w:lang w:val="en-GB"/>
                          </w:rPr>
                          <w:t xml:space="preserve">/Municipality </w:t>
                        </w:r>
                        <w:proofErr w:type="spellStart"/>
                        <w:r w:rsidRPr="00050B25">
                          <w:rPr>
                            <w:rFonts w:ascii="Book Antiqua" w:hAnsi="Book Antiqua"/>
                            <w:i/>
                            <w:sz w:val="20"/>
                            <w:szCs w:val="20"/>
                            <w:lang w:val="en-GB"/>
                          </w:rPr>
                          <w:t>Rahovec</w:t>
                        </w:r>
                        <w:proofErr w:type="spellEnd"/>
                      </w:p>
                      <w:p w14:paraId="43344503" w14:textId="77777777" w:rsidR="007817CA" w:rsidRDefault="007817CA" w:rsidP="005C0240">
                        <w:pPr>
                          <w:rPr>
                            <w:b/>
                            <w:sz w:val="22"/>
                            <w:szCs w:val="22"/>
                          </w:rPr>
                        </w:pPr>
                        <w:r>
                          <w:rPr>
                            <w:b/>
                            <w:sz w:val="22"/>
                            <w:szCs w:val="22"/>
                          </w:rPr>
                          <w:t>__________________________________________________________________________</w:t>
                        </w:r>
                      </w:p>
                      <w:p w14:paraId="4748510B" w14:textId="77777777" w:rsidR="007817CA" w:rsidRPr="00A45A1B" w:rsidRDefault="007817CA" w:rsidP="00B72827">
                        <w:pPr>
                          <w:rPr>
                            <w:rFonts w:ascii="Book Antiqua" w:hAnsi="Book Antiqua"/>
                            <w:b/>
                            <w:sz w:val="22"/>
                            <w:szCs w:val="22"/>
                            <w:lang w:val="en-GB"/>
                          </w:rPr>
                        </w:pPr>
                      </w:p>
                    </w:txbxContent>
                  </v:textbox>
                </v:shape>
                <v:shape id="Text Box 18" o:spid="_x0000_s1029" type="#_x0000_t202" style="position:absolute;left:1513;top:1485;width:126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E41DD8C" w14:textId="77777777" w:rsidR="007817CA" w:rsidRDefault="007817CA" w:rsidP="00567D6A">
                        <w:r>
                          <w:rPr>
                            <w:noProof/>
                          </w:rPr>
                          <w:drawing>
                            <wp:inline distT="0" distB="0" distL="0" distR="0" wp14:anchorId="30EA79EC" wp14:editId="2E5430A9">
                              <wp:extent cx="609600" cy="676275"/>
                              <wp:effectExtent l="0" t="0" r="0" b="9525"/>
                              <wp:docPr id="17329105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v:textbox>
                </v:shape>
              </v:group>
            </w:pict>
          </mc:Fallback>
        </mc:AlternateContent>
      </w:r>
    </w:p>
    <w:p w14:paraId="3FDDEB9A" w14:textId="77777777" w:rsidR="00314568" w:rsidRPr="00F47571" w:rsidRDefault="00314568" w:rsidP="00211BB6">
      <w:pPr>
        <w:jc w:val="both"/>
        <w:rPr>
          <w:sz w:val="36"/>
          <w:szCs w:val="36"/>
        </w:rPr>
      </w:pPr>
    </w:p>
    <w:p w14:paraId="3FA454CD" w14:textId="77777777" w:rsidR="009F73FA" w:rsidRPr="00F47571" w:rsidRDefault="009F73FA" w:rsidP="00211BB6">
      <w:pPr>
        <w:jc w:val="both"/>
        <w:rPr>
          <w:sz w:val="36"/>
          <w:szCs w:val="36"/>
        </w:rPr>
      </w:pPr>
    </w:p>
    <w:p w14:paraId="1E561EDB" w14:textId="77777777" w:rsidR="00314568" w:rsidRPr="00F47571" w:rsidRDefault="00314568" w:rsidP="00211BB6">
      <w:pPr>
        <w:pStyle w:val="NoSpacing"/>
        <w:jc w:val="both"/>
        <w:rPr>
          <w:rFonts w:ascii="Times New Roman" w:hAnsi="Times New Roman" w:cs="Times New Roman"/>
          <w:sz w:val="36"/>
          <w:szCs w:val="36"/>
          <w:lang w:val="sq-AL"/>
        </w:rPr>
      </w:pPr>
    </w:p>
    <w:p w14:paraId="68EA7DFD" w14:textId="77777777" w:rsidR="00314568" w:rsidRPr="00F47571" w:rsidRDefault="00314568" w:rsidP="00211BB6">
      <w:pPr>
        <w:jc w:val="both"/>
        <w:rPr>
          <w:sz w:val="36"/>
          <w:szCs w:val="36"/>
        </w:rPr>
      </w:pPr>
    </w:p>
    <w:p w14:paraId="06F0493A" w14:textId="77777777" w:rsidR="00B72827" w:rsidRPr="00F47571" w:rsidRDefault="00B72827" w:rsidP="00211BB6">
      <w:pPr>
        <w:tabs>
          <w:tab w:val="left" w:pos="360"/>
        </w:tabs>
        <w:jc w:val="both"/>
        <w:rPr>
          <w:sz w:val="36"/>
          <w:szCs w:val="36"/>
        </w:rPr>
      </w:pPr>
    </w:p>
    <w:p w14:paraId="4B35E247" w14:textId="77777777" w:rsidR="00B72827" w:rsidRPr="00F47571" w:rsidRDefault="00B72827" w:rsidP="00211BB6">
      <w:pPr>
        <w:tabs>
          <w:tab w:val="left" w:pos="360"/>
        </w:tabs>
        <w:jc w:val="both"/>
        <w:rPr>
          <w:sz w:val="36"/>
          <w:szCs w:val="36"/>
        </w:rPr>
      </w:pPr>
    </w:p>
    <w:p w14:paraId="6D369E13" w14:textId="77777777" w:rsidR="00EB0F75" w:rsidRPr="00F47571" w:rsidRDefault="00EB0F75" w:rsidP="004E03A7">
      <w:pPr>
        <w:tabs>
          <w:tab w:val="left" w:pos="360"/>
        </w:tabs>
        <w:jc w:val="right"/>
        <w:rPr>
          <w:sz w:val="36"/>
          <w:szCs w:val="36"/>
        </w:rPr>
      </w:pPr>
    </w:p>
    <w:p w14:paraId="635B2866" w14:textId="77777777" w:rsidR="00EB0F75" w:rsidRPr="00F47571" w:rsidRDefault="00EB0F75" w:rsidP="00EB0F75">
      <w:pPr>
        <w:tabs>
          <w:tab w:val="left" w:pos="360"/>
        </w:tabs>
        <w:jc w:val="center"/>
        <w:rPr>
          <w:sz w:val="36"/>
          <w:szCs w:val="36"/>
        </w:rPr>
      </w:pPr>
    </w:p>
    <w:p w14:paraId="3B29C7AB" w14:textId="77777777" w:rsidR="00246534" w:rsidRPr="00F47571" w:rsidRDefault="00246534" w:rsidP="00EB0F75">
      <w:pPr>
        <w:tabs>
          <w:tab w:val="left" w:pos="360"/>
        </w:tabs>
        <w:jc w:val="center"/>
        <w:rPr>
          <w:sz w:val="36"/>
          <w:szCs w:val="36"/>
        </w:rPr>
      </w:pPr>
    </w:p>
    <w:p w14:paraId="4CDDB334" w14:textId="77777777" w:rsidR="005E593B" w:rsidRPr="002C689A" w:rsidRDefault="005E593B" w:rsidP="00EB0F75">
      <w:pPr>
        <w:tabs>
          <w:tab w:val="left" w:pos="360"/>
        </w:tabs>
        <w:jc w:val="center"/>
        <w:rPr>
          <w:rFonts w:asciiTheme="minorHAnsi" w:hAnsiTheme="minorHAnsi" w:cstheme="minorHAnsi"/>
          <w:sz w:val="36"/>
          <w:szCs w:val="36"/>
        </w:rPr>
      </w:pPr>
    </w:p>
    <w:bookmarkEnd w:id="0"/>
    <w:p w14:paraId="3F43FD4C" w14:textId="77777777" w:rsidR="00F747E4" w:rsidRPr="002C689A" w:rsidRDefault="00F747E4" w:rsidP="00F747E4">
      <w:pPr>
        <w:tabs>
          <w:tab w:val="left" w:pos="2797"/>
        </w:tabs>
        <w:jc w:val="center"/>
        <w:rPr>
          <w:rFonts w:asciiTheme="minorHAnsi" w:hAnsiTheme="minorHAnsi" w:cstheme="minorHAnsi"/>
          <w:b/>
          <w:bCs/>
          <w:sz w:val="40"/>
          <w:szCs w:val="40"/>
        </w:rPr>
      </w:pPr>
    </w:p>
    <w:p w14:paraId="2E591BF6" w14:textId="13017AFB" w:rsidR="00F747E4" w:rsidRPr="002C689A" w:rsidRDefault="00F747E4" w:rsidP="002731AD">
      <w:pPr>
        <w:tabs>
          <w:tab w:val="left" w:pos="2797"/>
        </w:tabs>
        <w:jc w:val="center"/>
        <w:rPr>
          <w:rFonts w:asciiTheme="minorHAnsi" w:hAnsiTheme="minorHAnsi" w:cstheme="minorHAnsi"/>
          <w:b/>
          <w:bCs/>
          <w:sz w:val="40"/>
          <w:szCs w:val="40"/>
        </w:rPr>
      </w:pPr>
      <w:r w:rsidRPr="002C689A">
        <w:rPr>
          <w:rFonts w:asciiTheme="minorHAnsi" w:hAnsiTheme="minorHAnsi" w:cstheme="minorHAnsi"/>
          <w:sz w:val="40"/>
          <w:szCs w:val="40"/>
        </w:rPr>
        <w:t xml:space="preserve">Procesverbal i dëgjimit publik buxhetor me </w:t>
      </w:r>
      <w:r w:rsidR="005F43C1">
        <w:rPr>
          <w:rFonts w:asciiTheme="minorHAnsi" w:hAnsiTheme="minorHAnsi" w:cstheme="minorHAnsi"/>
          <w:sz w:val="40"/>
          <w:szCs w:val="40"/>
        </w:rPr>
        <w:t>g</w:t>
      </w:r>
      <w:r w:rsidR="00AE7F85">
        <w:rPr>
          <w:rFonts w:asciiTheme="minorHAnsi" w:hAnsiTheme="minorHAnsi" w:cstheme="minorHAnsi"/>
          <w:sz w:val="40"/>
          <w:szCs w:val="40"/>
        </w:rPr>
        <w:t xml:space="preserve">ra dhe </w:t>
      </w:r>
      <w:r w:rsidR="005F43C1">
        <w:rPr>
          <w:rFonts w:asciiTheme="minorHAnsi" w:hAnsiTheme="minorHAnsi" w:cstheme="minorHAnsi"/>
          <w:sz w:val="40"/>
          <w:szCs w:val="40"/>
        </w:rPr>
        <w:t>v</w:t>
      </w:r>
      <w:r w:rsidR="00AE7F85">
        <w:rPr>
          <w:rFonts w:asciiTheme="minorHAnsi" w:hAnsiTheme="minorHAnsi" w:cstheme="minorHAnsi"/>
          <w:sz w:val="40"/>
          <w:szCs w:val="40"/>
        </w:rPr>
        <w:t>ajza</w:t>
      </w:r>
    </w:p>
    <w:p w14:paraId="7B6628CF" w14:textId="77777777" w:rsidR="00211AF9" w:rsidRPr="002C689A" w:rsidRDefault="00211AF9" w:rsidP="00211AF9">
      <w:pPr>
        <w:rPr>
          <w:rFonts w:asciiTheme="minorHAnsi" w:hAnsiTheme="minorHAnsi" w:cstheme="minorHAnsi"/>
          <w:sz w:val="36"/>
          <w:szCs w:val="36"/>
        </w:rPr>
      </w:pPr>
    </w:p>
    <w:p w14:paraId="1938750D" w14:textId="77777777" w:rsidR="00211AF9" w:rsidRPr="002C689A" w:rsidRDefault="00211AF9" w:rsidP="00211AF9">
      <w:pPr>
        <w:rPr>
          <w:rFonts w:asciiTheme="minorHAnsi" w:hAnsiTheme="minorHAnsi" w:cstheme="minorHAnsi"/>
          <w:sz w:val="36"/>
          <w:szCs w:val="36"/>
        </w:rPr>
      </w:pPr>
    </w:p>
    <w:p w14:paraId="671AEF05" w14:textId="77777777" w:rsidR="00211BB6" w:rsidRPr="002C689A" w:rsidRDefault="00211BB6" w:rsidP="00211BB6">
      <w:pPr>
        <w:shd w:val="clear" w:color="auto" w:fill="FFFFFF"/>
        <w:spacing w:before="300" w:after="150"/>
        <w:jc w:val="both"/>
        <w:outlineLvl w:val="1"/>
        <w:rPr>
          <w:rFonts w:asciiTheme="minorHAnsi" w:hAnsiTheme="minorHAnsi" w:cstheme="minorHAnsi"/>
          <w:b/>
          <w:bCs/>
          <w:color w:val="212121"/>
          <w:sz w:val="36"/>
          <w:szCs w:val="36"/>
          <w:lang w:eastAsia="en-US"/>
        </w:rPr>
      </w:pPr>
    </w:p>
    <w:p w14:paraId="0F50787F" w14:textId="77777777" w:rsidR="00211AF9" w:rsidRPr="002C689A" w:rsidRDefault="00211AF9" w:rsidP="00211BB6">
      <w:pPr>
        <w:shd w:val="clear" w:color="auto" w:fill="FFFFFF"/>
        <w:spacing w:before="300" w:after="150"/>
        <w:jc w:val="both"/>
        <w:outlineLvl w:val="1"/>
        <w:rPr>
          <w:rFonts w:asciiTheme="minorHAnsi" w:hAnsiTheme="minorHAnsi" w:cstheme="minorHAnsi"/>
          <w:b/>
          <w:bCs/>
          <w:color w:val="212121"/>
          <w:sz w:val="36"/>
          <w:szCs w:val="36"/>
          <w:lang w:eastAsia="en-US"/>
        </w:rPr>
      </w:pPr>
    </w:p>
    <w:p w14:paraId="1D2B6646" w14:textId="77777777" w:rsidR="00FF4D86" w:rsidRPr="002C689A" w:rsidRDefault="00FF4D86" w:rsidP="00211BB6">
      <w:pPr>
        <w:shd w:val="clear" w:color="auto" w:fill="FFFFFF"/>
        <w:spacing w:before="300" w:after="150"/>
        <w:jc w:val="both"/>
        <w:outlineLvl w:val="1"/>
        <w:rPr>
          <w:rFonts w:asciiTheme="minorHAnsi" w:hAnsiTheme="minorHAnsi" w:cstheme="minorHAnsi"/>
          <w:b/>
          <w:bCs/>
          <w:color w:val="212121"/>
          <w:sz w:val="36"/>
          <w:szCs w:val="36"/>
          <w:lang w:eastAsia="en-US"/>
        </w:rPr>
      </w:pPr>
    </w:p>
    <w:p w14:paraId="24FF3F82" w14:textId="77777777" w:rsidR="00FF4D86" w:rsidRPr="002C689A" w:rsidRDefault="00FF4D86" w:rsidP="00211BB6">
      <w:pPr>
        <w:shd w:val="clear" w:color="auto" w:fill="FFFFFF"/>
        <w:spacing w:before="300" w:after="150"/>
        <w:jc w:val="both"/>
        <w:outlineLvl w:val="1"/>
        <w:rPr>
          <w:rFonts w:asciiTheme="minorHAnsi" w:hAnsiTheme="minorHAnsi" w:cstheme="minorHAnsi"/>
          <w:b/>
          <w:bCs/>
          <w:color w:val="212121"/>
          <w:sz w:val="36"/>
          <w:szCs w:val="36"/>
          <w:lang w:eastAsia="en-US"/>
        </w:rPr>
      </w:pPr>
    </w:p>
    <w:p w14:paraId="6F341AEA" w14:textId="0D7F8FDA" w:rsidR="00E37D32" w:rsidRPr="002C689A" w:rsidRDefault="00E37D32" w:rsidP="00211BB6">
      <w:pPr>
        <w:shd w:val="clear" w:color="auto" w:fill="FFFFFF"/>
        <w:spacing w:before="300" w:after="150"/>
        <w:jc w:val="both"/>
        <w:outlineLvl w:val="1"/>
        <w:rPr>
          <w:rFonts w:asciiTheme="minorHAnsi" w:hAnsiTheme="minorHAnsi" w:cstheme="minorHAnsi"/>
          <w:b/>
          <w:bCs/>
          <w:color w:val="212121"/>
          <w:sz w:val="36"/>
          <w:szCs w:val="36"/>
          <w:lang w:eastAsia="en-US"/>
        </w:rPr>
      </w:pPr>
    </w:p>
    <w:p w14:paraId="307D4AC0" w14:textId="51A97573" w:rsidR="000765DB" w:rsidRPr="002C689A" w:rsidRDefault="000765DB" w:rsidP="00211BB6">
      <w:pPr>
        <w:shd w:val="clear" w:color="auto" w:fill="FFFFFF"/>
        <w:spacing w:before="300" w:after="150"/>
        <w:jc w:val="both"/>
        <w:outlineLvl w:val="1"/>
        <w:rPr>
          <w:rFonts w:asciiTheme="minorHAnsi" w:hAnsiTheme="minorHAnsi" w:cstheme="minorHAnsi"/>
          <w:b/>
          <w:bCs/>
          <w:color w:val="212121"/>
          <w:sz w:val="36"/>
          <w:szCs w:val="36"/>
          <w:lang w:eastAsia="en-US"/>
        </w:rPr>
      </w:pPr>
    </w:p>
    <w:p w14:paraId="6D0BA47A" w14:textId="77777777" w:rsidR="000765DB" w:rsidRPr="002C689A" w:rsidRDefault="000765DB" w:rsidP="00211BB6">
      <w:pPr>
        <w:shd w:val="clear" w:color="auto" w:fill="FFFFFF"/>
        <w:spacing w:before="300" w:after="150"/>
        <w:jc w:val="both"/>
        <w:outlineLvl w:val="1"/>
        <w:rPr>
          <w:rFonts w:asciiTheme="minorHAnsi" w:hAnsiTheme="minorHAnsi" w:cstheme="minorHAnsi"/>
          <w:b/>
          <w:bCs/>
          <w:color w:val="212121"/>
          <w:sz w:val="36"/>
          <w:szCs w:val="36"/>
          <w:lang w:eastAsia="en-US"/>
        </w:rPr>
      </w:pPr>
    </w:p>
    <w:p w14:paraId="3CF98828" w14:textId="2E14D736" w:rsidR="00E37D32" w:rsidRDefault="00E37D32" w:rsidP="00E90790">
      <w:pPr>
        <w:shd w:val="clear" w:color="auto" w:fill="FFFFFF"/>
        <w:spacing w:before="300" w:after="150"/>
        <w:ind w:left="-540" w:firstLine="270"/>
        <w:jc w:val="both"/>
        <w:outlineLvl w:val="1"/>
        <w:rPr>
          <w:rFonts w:asciiTheme="minorHAnsi" w:hAnsiTheme="minorHAnsi" w:cstheme="minorHAnsi"/>
          <w:b/>
          <w:bCs/>
          <w:color w:val="212121"/>
          <w:sz w:val="36"/>
          <w:szCs w:val="36"/>
          <w:lang w:eastAsia="en-US"/>
        </w:rPr>
      </w:pPr>
    </w:p>
    <w:p w14:paraId="7090F8D3" w14:textId="77777777" w:rsidR="00AE7F85" w:rsidRPr="002C689A" w:rsidRDefault="00AE7F85" w:rsidP="00E90790">
      <w:pPr>
        <w:shd w:val="clear" w:color="auto" w:fill="FFFFFF"/>
        <w:spacing w:before="300" w:after="150"/>
        <w:ind w:left="-540" w:firstLine="270"/>
        <w:jc w:val="both"/>
        <w:outlineLvl w:val="1"/>
        <w:rPr>
          <w:rFonts w:asciiTheme="minorHAnsi" w:hAnsiTheme="minorHAnsi" w:cstheme="minorHAnsi"/>
          <w:b/>
          <w:bCs/>
          <w:color w:val="212121"/>
          <w:sz w:val="36"/>
          <w:szCs w:val="36"/>
          <w:lang w:eastAsia="en-US"/>
        </w:rPr>
      </w:pPr>
    </w:p>
    <w:p w14:paraId="4BE937D4" w14:textId="77777777" w:rsidR="00E37D32" w:rsidRPr="002C689A" w:rsidRDefault="00E37D32" w:rsidP="00211BB6">
      <w:pPr>
        <w:shd w:val="clear" w:color="auto" w:fill="FFFFFF"/>
        <w:spacing w:before="300" w:after="150"/>
        <w:jc w:val="both"/>
        <w:outlineLvl w:val="1"/>
        <w:rPr>
          <w:rFonts w:asciiTheme="minorHAnsi" w:hAnsiTheme="minorHAnsi" w:cstheme="minorHAnsi"/>
          <w:b/>
          <w:bCs/>
          <w:color w:val="212121"/>
          <w:sz w:val="36"/>
          <w:szCs w:val="36"/>
          <w:lang w:eastAsia="en-US"/>
        </w:rPr>
      </w:pPr>
    </w:p>
    <w:p w14:paraId="4D0F9CED" w14:textId="77777777" w:rsidR="00255D43" w:rsidRPr="002C689A" w:rsidRDefault="00255D43" w:rsidP="00255D43">
      <w:pPr>
        <w:pStyle w:val="Heading3"/>
        <w:pBdr>
          <w:bottom w:val="thickThinSmallGap" w:sz="24" w:space="1" w:color="auto"/>
        </w:pBdr>
        <w:shd w:val="pct5" w:color="548DD4" w:themeColor="text2" w:themeTint="99" w:fill="FFFFFF" w:themeFill="background1"/>
        <w:spacing w:before="200" w:after="120" w:line="276" w:lineRule="auto"/>
        <w:rPr>
          <w:rFonts w:asciiTheme="minorHAnsi" w:hAnsiTheme="minorHAnsi" w:cstheme="minorHAnsi"/>
          <w:b/>
          <w:noProof/>
          <w:color w:val="632423" w:themeColor="accent2" w:themeShade="80"/>
          <w:spacing w:val="0"/>
          <w:sz w:val="36"/>
          <w:szCs w:val="36"/>
          <w:lang w:val="sq-AL"/>
        </w:rPr>
      </w:pPr>
      <w:r w:rsidRPr="002C689A">
        <w:rPr>
          <w:rFonts w:asciiTheme="minorHAnsi" w:hAnsiTheme="minorHAnsi" w:cstheme="minorHAnsi"/>
          <w:b/>
          <w:noProof/>
          <w:color w:val="632423" w:themeColor="accent2" w:themeShade="80"/>
          <w:spacing w:val="0"/>
          <w:sz w:val="36"/>
          <w:szCs w:val="36"/>
          <w:lang w:val="sq-AL"/>
        </w:rPr>
        <w:lastRenderedPageBreak/>
        <w:t>INFORMATË RRETH NJOFTIMEVE</w:t>
      </w:r>
    </w:p>
    <w:p w14:paraId="62D214EF" w14:textId="6E7ECD9F" w:rsidR="002C689A" w:rsidRDefault="00027A13" w:rsidP="00AE7F85">
      <w:pPr>
        <w:shd w:val="clear" w:color="auto" w:fill="FFFFFF"/>
        <w:spacing w:line="276" w:lineRule="auto"/>
        <w:ind w:right="432"/>
        <w:jc w:val="both"/>
        <w:outlineLvl w:val="1"/>
        <w:rPr>
          <w:rFonts w:asciiTheme="minorHAnsi" w:hAnsiTheme="minorHAnsi" w:cstheme="minorHAnsi"/>
        </w:rPr>
      </w:pPr>
      <w:r w:rsidRPr="002C689A">
        <w:rPr>
          <w:rFonts w:asciiTheme="minorHAnsi" w:hAnsiTheme="minorHAnsi" w:cstheme="minorHAnsi"/>
          <w:bCs/>
          <w:color w:val="212121"/>
          <w:lang w:eastAsia="en-US"/>
        </w:rPr>
        <w:t>Njoftimi për organizimin e dëgjimeve buxhetor</w:t>
      </w:r>
      <w:r w:rsidR="00EB04A0" w:rsidRPr="002C689A">
        <w:rPr>
          <w:rFonts w:asciiTheme="minorHAnsi" w:hAnsiTheme="minorHAnsi" w:cstheme="minorHAnsi"/>
          <w:bCs/>
          <w:color w:val="212121"/>
          <w:lang w:eastAsia="en-US"/>
        </w:rPr>
        <w:t>e për përgatitjen e buxhetit për vitin 202</w:t>
      </w:r>
      <w:r w:rsidR="00F747E4" w:rsidRPr="002C689A">
        <w:rPr>
          <w:rFonts w:asciiTheme="minorHAnsi" w:hAnsiTheme="minorHAnsi" w:cstheme="minorHAnsi"/>
          <w:bCs/>
          <w:color w:val="212121"/>
          <w:lang w:eastAsia="en-US"/>
        </w:rPr>
        <w:t>7</w:t>
      </w:r>
      <w:r w:rsidR="00957873" w:rsidRPr="002C689A">
        <w:rPr>
          <w:rFonts w:asciiTheme="minorHAnsi" w:hAnsiTheme="minorHAnsi" w:cstheme="minorHAnsi"/>
          <w:bCs/>
          <w:color w:val="212121"/>
          <w:lang w:eastAsia="en-US"/>
        </w:rPr>
        <w:t>,</w:t>
      </w:r>
      <w:r w:rsidR="005B0E15" w:rsidRPr="002C689A">
        <w:rPr>
          <w:rFonts w:asciiTheme="minorHAnsi" w:hAnsiTheme="minorHAnsi" w:cstheme="minorHAnsi"/>
          <w:bCs/>
          <w:color w:val="212121"/>
          <w:lang w:eastAsia="en-US"/>
        </w:rPr>
        <w:t xml:space="preserve"> </w:t>
      </w:r>
      <w:r w:rsidR="00F747E4" w:rsidRPr="002C689A">
        <w:rPr>
          <w:rFonts w:asciiTheme="minorHAnsi" w:hAnsiTheme="minorHAnsi" w:cstheme="minorHAnsi"/>
          <w:bCs/>
          <w:color w:val="212121"/>
          <w:lang w:eastAsia="en-US"/>
        </w:rPr>
        <w:t xml:space="preserve">me </w:t>
      </w:r>
      <w:r w:rsidR="00AE7F85">
        <w:rPr>
          <w:rFonts w:asciiTheme="minorHAnsi" w:hAnsiTheme="minorHAnsi" w:cstheme="minorHAnsi"/>
          <w:bCs/>
          <w:color w:val="212121"/>
          <w:lang w:eastAsia="en-US"/>
        </w:rPr>
        <w:t>Gra dhe Vajza</w:t>
      </w:r>
      <w:r w:rsidR="00F747E4" w:rsidRPr="002C689A">
        <w:rPr>
          <w:rFonts w:asciiTheme="minorHAnsi" w:hAnsiTheme="minorHAnsi" w:cstheme="minorHAnsi"/>
          <w:bCs/>
          <w:color w:val="212121"/>
          <w:lang w:eastAsia="en-US"/>
        </w:rPr>
        <w:t xml:space="preserve"> </w:t>
      </w:r>
      <w:r w:rsidR="00957873" w:rsidRPr="002C689A">
        <w:rPr>
          <w:rFonts w:asciiTheme="minorHAnsi" w:hAnsiTheme="minorHAnsi" w:cstheme="minorHAnsi"/>
          <w:bCs/>
          <w:color w:val="212121"/>
          <w:lang w:eastAsia="en-US"/>
        </w:rPr>
        <w:t xml:space="preserve">u publikua me </w:t>
      </w:r>
      <w:r w:rsidR="00957873" w:rsidRPr="00AE7F85">
        <w:rPr>
          <w:rFonts w:asciiTheme="minorHAnsi" w:hAnsiTheme="minorHAnsi" w:cstheme="minorHAnsi"/>
          <w:bCs/>
          <w:color w:val="212121"/>
          <w:lang w:eastAsia="en-US"/>
        </w:rPr>
        <w:t>datë:</w:t>
      </w:r>
      <w:r w:rsidR="00C22A87" w:rsidRPr="00AE7F85">
        <w:rPr>
          <w:rFonts w:asciiTheme="minorHAnsi" w:hAnsiTheme="minorHAnsi" w:cstheme="minorHAnsi"/>
          <w:bCs/>
          <w:color w:val="212121"/>
          <w:lang w:eastAsia="en-US"/>
        </w:rPr>
        <w:t xml:space="preserve"> </w:t>
      </w:r>
      <w:r w:rsidR="00EB6072" w:rsidRPr="00AE7F85">
        <w:rPr>
          <w:rFonts w:asciiTheme="minorHAnsi" w:hAnsiTheme="minorHAnsi" w:cstheme="minorHAnsi"/>
          <w:bCs/>
          <w:color w:val="212121"/>
          <w:lang w:eastAsia="en-US"/>
        </w:rPr>
        <w:t>07</w:t>
      </w:r>
      <w:r w:rsidR="00BD69DE" w:rsidRPr="00AE7F85">
        <w:rPr>
          <w:rFonts w:asciiTheme="minorHAnsi" w:hAnsiTheme="minorHAnsi" w:cstheme="minorHAnsi"/>
          <w:bCs/>
          <w:color w:val="212121"/>
          <w:lang w:eastAsia="en-US"/>
        </w:rPr>
        <w:t>.</w:t>
      </w:r>
      <w:r w:rsidR="00EB6072" w:rsidRPr="00AE7F85">
        <w:rPr>
          <w:rFonts w:asciiTheme="minorHAnsi" w:hAnsiTheme="minorHAnsi" w:cstheme="minorHAnsi"/>
          <w:bCs/>
          <w:color w:val="212121"/>
          <w:lang w:eastAsia="en-US"/>
        </w:rPr>
        <w:t>5</w:t>
      </w:r>
      <w:r w:rsidR="00BD69DE" w:rsidRPr="00AE7F85">
        <w:rPr>
          <w:rFonts w:asciiTheme="minorHAnsi" w:hAnsiTheme="minorHAnsi" w:cstheme="minorHAnsi"/>
          <w:bCs/>
          <w:color w:val="212121"/>
          <w:lang w:eastAsia="en-US"/>
        </w:rPr>
        <w:t>.202</w:t>
      </w:r>
      <w:r w:rsidR="00EB6072" w:rsidRPr="00AE7F85">
        <w:rPr>
          <w:rFonts w:asciiTheme="minorHAnsi" w:hAnsiTheme="minorHAnsi" w:cstheme="minorHAnsi"/>
          <w:bCs/>
          <w:color w:val="212121"/>
          <w:lang w:eastAsia="en-US"/>
        </w:rPr>
        <w:t>6</w:t>
      </w:r>
      <w:r w:rsidR="00374A29" w:rsidRPr="00AE7F85">
        <w:rPr>
          <w:rFonts w:asciiTheme="minorHAnsi" w:hAnsiTheme="minorHAnsi" w:cstheme="minorHAnsi"/>
          <w:bCs/>
          <w:color w:val="212121"/>
          <w:lang w:eastAsia="en-US"/>
        </w:rPr>
        <w:t xml:space="preserve"> </w:t>
      </w:r>
      <w:r w:rsidR="00957873" w:rsidRPr="00AE7F85">
        <w:rPr>
          <w:rFonts w:asciiTheme="minorHAnsi" w:hAnsiTheme="minorHAnsi" w:cstheme="minorHAnsi"/>
          <w:bCs/>
          <w:color w:val="212121"/>
          <w:lang w:eastAsia="en-US"/>
        </w:rPr>
        <w:t>në</w:t>
      </w:r>
      <w:r w:rsidR="00957873" w:rsidRPr="002C689A">
        <w:rPr>
          <w:rFonts w:asciiTheme="minorHAnsi" w:hAnsiTheme="minorHAnsi" w:cstheme="minorHAnsi"/>
          <w:bCs/>
          <w:color w:val="212121"/>
          <w:lang w:eastAsia="en-US"/>
        </w:rPr>
        <w:t xml:space="preserve"> ueb faqen e komunës së Rahovecit, </w:t>
      </w:r>
      <w:r w:rsidR="006D4806" w:rsidRPr="002C689A">
        <w:rPr>
          <w:rFonts w:asciiTheme="minorHAnsi" w:hAnsiTheme="minorHAnsi" w:cstheme="minorHAnsi"/>
          <w:bCs/>
          <w:color w:val="212121"/>
          <w:lang w:eastAsia="en-US"/>
        </w:rPr>
        <w:t xml:space="preserve">në këtë </w:t>
      </w:r>
      <w:proofErr w:type="spellStart"/>
      <w:r w:rsidR="006D4806" w:rsidRPr="002C689A">
        <w:rPr>
          <w:rFonts w:asciiTheme="minorHAnsi" w:hAnsiTheme="minorHAnsi" w:cstheme="minorHAnsi"/>
          <w:bCs/>
          <w:color w:val="212121"/>
          <w:lang w:eastAsia="en-US"/>
        </w:rPr>
        <w:t>vegëz</w:t>
      </w:r>
      <w:proofErr w:type="spellEnd"/>
      <w:r w:rsidR="006D4806" w:rsidRPr="002C689A">
        <w:rPr>
          <w:rFonts w:asciiTheme="minorHAnsi" w:hAnsiTheme="minorHAnsi" w:cstheme="minorHAnsi"/>
          <w:bCs/>
          <w:color w:val="212121"/>
          <w:lang w:eastAsia="en-US"/>
        </w:rPr>
        <w:t>:</w:t>
      </w:r>
      <w:r w:rsidR="00EB6072" w:rsidRPr="002C689A">
        <w:rPr>
          <w:rFonts w:asciiTheme="minorHAnsi" w:hAnsiTheme="minorHAnsi" w:cstheme="minorHAnsi"/>
        </w:rPr>
        <w:t xml:space="preserve"> </w:t>
      </w:r>
    </w:p>
    <w:p w14:paraId="6B0412ED" w14:textId="27254C9F" w:rsidR="00027A13" w:rsidRPr="002C689A" w:rsidRDefault="00D542D9" w:rsidP="00AE7F85">
      <w:pPr>
        <w:shd w:val="clear" w:color="auto" w:fill="FFFFFF"/>
        <w:spacing w:line="276" w:lineRule="auto"/>
        <w:ind w:right="432"/>
        <w:jc w:val="both"/>
        <w:outlineLvl w:val="1"/>
        <w:rPr>
          <w:rFonts w:asciiTheme="minorHAnsi" w:hAnsiTheme="minorHAnsi" w:cstheme="minorHAnsi"/>
        </w:rPr>
      </w:pPr>
      <w:hyperlink r:id="rId12" w:history="1">
        <w:hyperlink r:id="rId13" w:history="1">
          <w:r w:rsidR="005239DF" w:rsidRPr="00371585">
            <w:rPr>
              <w:rStyle w:val="Hyperlink"/>
            </w:rPr>
            <w:t>https://rahovec.rks-gov.net/wp-content/uploads/2026/05/NJOFTIM-PUBLIK-Buxhetimi-gjinor-me-gra-dhe-vajza.pdf</w:t>
          </w:r>
        </w:hyperlink>
      </w:hyperlink>
      <w:r w:rsidR="005239DF">
        <w:rPr>
          <w:rStyle w:val="Hyperlink"/>
          <w:rFonts w:asciiTheme="minorHAnsi" w:hAnsiTheme="minorHAnsi" w:cstheme="minorHAnsi"/>
        </w:rPr>
        <w:t xml:space="preserve"> </w:t>
      </w:r>
      <w:r w:rsidR="00957873" w:rsidRPr="002C689A">
        <w:rPr>
          <w:rFonts w:asciiTheme="minorHAnsi" w:hAnsiTheme="minorHAnsi" w:cstheme="minorHAnsi"/>
          <w:bCs/>
          <w:color w:val="212121"/>
          <w:lang w:eastAsia="en-US"/>
        </w:rPr>
        <w:t>në</w:t>
      </w:r>
      <w:r w:rsidR="00F106A5" w:rsidRPr="002C689A">
        <w:rPr>
          <w:rFonts w:asciiTheme="minorHAnsi" w:hAnsiTheme="minorHAnsi" w:cstheme="minorHAnsi"/>
          <w:bCs/>
          <w:color w:val="212121"/>
          <w:lang w:eastAsia="en-US"/>
        </w:rPr>
        <w:t xml:space="preserve"> harmoni me </w:t>
      </w:r>
      <w:r w:rsidR="00957873" w:rsidRPr="002C689A">
        <w:rPr>
          <w:rFonts w:asciiTheme="minorHAnsi" w:hAnsiTheme="minorHAnsi" w:cstheme="minorHAnsi"/>
          <w:bCs/>
          <w:color w:val="212121"/>
          <w:lang w:eastAsia="en-US"/>
        </w:rPr>
        <w:t>afatet ligjore që i përcakton Udhëzimi Administrativ, si vijon:</w:t>
      </w:r>
    </w:p>
    <w:p w14:paraId="1656FE58" w14:textId="77777777" w:rsidR="00027A13" w:rsidRPr="002C689A" w:rsidRDefault="00027A13" w:rsidP="00AE7F85">
      <w:pPr>
        <w:spacing w:line="360" w:lineRule="auto"/>
        <w:ind w:right="432"/>
        <w:jc w:val="both"/>
        <w:rPr>
          <w:rFonts w:asciiTheme="minorHAnsi" w:hAnsiTheme="minorHAnsi" w:cstheme="minorHAnsi"/>
        </w:rPr>
      </w:pPr>
    </w:p>
    <w:p w14:paraId="22682D58" w14:textId="1D614608" w:rsidR="00F710B4" w:rsidRPr="002C689A" w:rsidRDefault="00181B37" w:rsidP="00AE7F85">
      <w:pPr>
        <w:spacing w:line="276" w:lineRule="auto"/>
        <w:ind w:right="432"/>
        <w:jc w:val="both"/>
        <w:rPr>
          <w:rFonts w:asciiTheme="minorHAnsi" w:hAnsiTheme="minorHAnsi" w:cstheme="minorHAnsi"/>
          <w:i/>
          <w:color w:val="333333"/>
          <w:shd w:val="clear" w:color="auto" w:fill="FFFFFF"/>
        </w:rPr>
      </w:pPr>
      <w:r w:rsidRPr="002C689A">
        <w:rPr>
          <w:rFonts w:asciiTheme="minorHAnsi" w:hAnsiTheme="minorHAnsi" w:cstheme="minorHAnsi"/>
          <w:i/>
          <w:color w:val="333333"/>
          <w:shd w:val="clear" w:color="auto" w:fill="FFFFFF"/>
          <w:lang w:val="en-US"/>
        </w:rPr>
        <w:t xml:space="preserve">Duke u </w:t>
      </w:r>
      <w:proofErr w:type="spellStart"/>
      <w:r w:rsidRPr="002C689A">
        <w:rPr>
          <w:rFonts w:asciiTheme="minorHAnsi" w:hAnsiTheme="minorHAnsi" w:cstheme="minorHAnsi"/>
          <w:i/>
          <w:color w:val="333333"/>
          <w:shd w:val="clear" w:color="auto" w:fill="FFFFFF"/>
          <w:lang w:val="en-US"/>
        </w:rPr>
        <w:t>bazuar</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bCs/>
          <w:i/>
          <w:color w:val="333333"/>
          <w:shd w:val="clear" w:color="auto" w:fill="FFFFFF"/>
          <w:lang w:val="en-US"/>
        </w:rPr>
        <w:t>në</w:t>
      </w:r>
      <w:proofErr w:type="spellEnd"/>
      <w:r w:rsidRPr="002C689A">
        <w:rPr>
          <w:rFonts w:asciiTheme="minorHAnsi" w:hAnsiTheme="minorHAnsi" w:cstheme="minorHAnsi"/>
          <w:bCs/>
          <w:i/>
          <w:color w:val="333333"/>
          <w:shd w:val="clear" w:color="auto" w:fill="FFFFFF"/>
          <w:lang w:val="en-US"/>
        </w:rPr>
        <w:t xml:space="preserve"> </w:t>
      </w:r>
      <w:proofErr w:type="spellStart"/>
      <w:r w:rsidRPr="002C689A">
        <w:rPr>
          <w:rFonts w:asciiTheme="minorHAnsi" w:hAnsiTheme="minorHAnsi" w:cstheme="minorHAnsi"/>
          <w:bCs/>
          <w:i/>
          <w:color w:val="333333"/>
          <w:shd w:val="clear" w:color="auto" w:fill="FFFFFF"/>
          <w:lang w:val="en-US"/>
        </w:rPr>
        <w:t>Ligjin</w:t>
      </w:r>
      <w:proofErr w:type="spellEnd"/>
      <w:r w:rsidRPr="002C689A">
        <w:rPr>
          <w:rFonts w:asciiTheme="minorHAnsi" w:hAnsiTheme="minorHAnsi" w:cstheme="minorHAnsi"/>
          <w:bCs/>
          <w:i/>
          <w:color w:val="333333"/>
          <w:shd w:val="clear" w:color="auto" w:fill="FFFFFF"/>
          <w:lang w:val="en-US"/>
        </w:rPr>
        <w:t xml:space="preserve"> </w:t>
      </w:r>
      <w:proofErr w:type="spellStart"/>
      <w:r w:rsidRPr="002C689A">
        <w:rPr>
          <w:rFonts w:asciiTheme="minorHAnsi" w:hAnsiTheme="minorHAnsi" w:cstheme="minorHAnsi"/>
          <w:bCs/>
          <w:i/>
          <w:color w:val="333333"/>
          <w:shd w:val="clear" w:color="auto" w:fill="FFFFFF"/>
          <w:lang w:val="en-US"/>
        </w:rPr>
        <w:t>për</w:t>
      </w:r>
      <w:proofErr w:type="spellEnd"/>
      <w:r w:rsidRPr="002C689A">
        <w:rPr>
          <w:rFonts w:asciiTheme="minorHAnsi" w:hAnsiTheme="minorHAnsi" w:cstheme="minorHAnsi"/>
          <w:bCs/>
          <w:i/>
          <w:color w:val="333333"/>
          <w:shd w:val="clear" w:color="auto" w:fill="FFFFFF"/>
          <w:lang w:val="en-US"/>
        </w:rPr>
        <w:t xml:space="preserve"> </w:t>
      </w:r>
      <w:proofErr w:type="spellStart"/>
      <w:r w:rsidRPr="002C689A">
        <w:rPr>
          <w:rFonts w:asciiTheme="minorHAnsi" w:hAnsiTheme="minorHAnsi" w:cstheme="minorHAnsi"/>
          <w:bCs/>
          <w:i/>
          <w:color w:val="333333"/>
          <w:shd w:val="clear" w:color="auto" w:fill="FFFFFF"/>
          <w:lang w:val="en-US"/>
        </w:rPr>
        <w:t>menaxhimin</w:t>
      </w:r>
      <w:proofErr w:type="spellEnd"/>
      <w:r w:rsidRPr="002C689A">
        <w:rPr>
          <w:rFonts w:asciiTheme="minorHAnsi" w:hAnsiTheme="minorHAnsi" w:cstheme="minorHAnsi"/>
          <w:bCs/>
          <w:i/>
          <w:color w:val="333333"/>
          <w:shd w:val="clear" w:color="auto" w:fill="FFFFFF"/>
          <w:lang w:val="en-US"/>
        </w:rPr>
        <w:t xml:space="preserve"> e </w:t>
      </w:r>
      <w:proofErr w:type="spellStart"/>
      <w:r w:rsidRPr="002C689A">
        <w:rPr>
          <w:rFonts w:asciiTheme="minorHAnsi" w:hAnsiTheme="minorHAnsi" w:cstheme="minorHAnsi"/>
          <w:bCs/>
          <w:i/>
          <w:color w:val="333333"/>
          <w:shd w:val="clear" w:color="auto" w:fill="FFFFFF"/>
          <w:lang w:val="en-US"/>
        </w:rPr>
        <w:t>financave</w:t>
      </w:r>
      <w:proofErr w:type="spellEnd"/>
      <w:r w:rsidRPr="002C689A">
        <w:rPr>
          <w:rFonts w:asciiTheme="minorHAnsi" w:hAnsiTheme="minorHAnsi" w:cstheme="minorHAnsi"/>
          <w:bCs/>
          <w:i/>
          <w:color w:val="333333"/>
          <w:shd w:val="clear" w:color="auto" w:fill="FFFFFF"/>
          <w:lang w:val="en-US"/>
        </w:rPr>
        <w:t xml:space="preserve"> </w:t>
      </w:r>
      <w:proofErr w:type="spellStart"/>
      <w:r w:rsidRPr="002C689A">
        <w:rPr>
          <w:rFonts w:asciiTheme="minorHAnsi" w:hAnsiTheme="minorHAnsi" w:cstheme="minorHAnsi"/>
          <w:bCs/>
          <w:i/>
          <w:color w:val="333333"/>
          <w:shd w:val="clear" w:color="auto" w:fill="FFFFFF"/>
          <w:lang w:val="en-US"/>
        </w:rPr>
        <w:t>publike</w:t>
      </w:r>
      <w:proofErr w:type="spellEnd"/>
      <w:r w:rsidRPr="002C689A">
        <w:rPr>
          <w:rFonts w:asciiTheme="minorHAnsi" w:hAnsiTheme="minorHAnsi" w:cstheme="minorHAnsi"/>
          <w:bCs/>
          <w:i/>
          <w:color w:val="333333"/>
          <w:shd w:val="clear" w:color="auto" w:fill="FFFFFF"/>
          <w:lang w:val="en-US"/>
        </w:rPr>
        <w:t xml:space="preserve"> </w:t>
      </w:r>
      <w:proofErr w:type="spellStart"/>
      <w:r w:rsidRPr="002C689A">
        <w:rPr>
          <w:rFonts w:asciiTheme="minorHAnsi" w:hAnsiTheme="minorHAnsi" w:cstheme="minorHAnsi"/>
          <w:bCs/>
          <w:i/>
          <w:color w:val="333333"/>
          <w:shd w:val="clear" w:color="auto" w:fill="FFFFFF"/>
          <w:lang w:val="en-US"/>
        </w:rPr>
        <w:t>dhe</w:t>
      </w:r>
      <w:proofErr w:type="spellEnd"/>
      <w:r w:rsidRPr="002C689A">
        <w:rPr>
          <w:rFonts w:asciiTheme="minorHAnsi" w:hAnsiTheme="minorHAnsi" w:cstheme="minorHAnsi"/>
          <w:bCs/>
          <w:i/>
          <w:color w:val="333333"/>
          <w:shd w:val="clear" w:color="auto" w:fill="FFFFFF"/>
          <w:lang w:val="en-US"/>
        </w:rPr>
        <w:t xml:space="preserve"> </w:t>
      </w:r>
      <w:proofErr w:type="spellStart"/>
      <w:r w:rsidRPr="002C689A">
        <w:rPr>
          <w:rFonts w:asciiTheme="minorHAnsi" w:hAnsiTheme="minorHAnsi" w:cstheme="minorHAnsi"/>
          <w:bCs/>
          <w:i/>
          <w:color w:val="333333"/>
          <w:shd w:val="clear" w:color="auto" w:fill="FFFFFF"/>
          <w:lang w:val="en-US"/>
        </w:rPr>
        <w:t>përgjegjësitë</w:t>
      </w:r>
      <w:proofErr w:type="spellEnd"/>
      <w:r w:rsidRPr="002C689A">
        <w:rPr>
          <w:rFonts w:asciiTheme="minorHAnsi" w:hAnsiTheme="minorHAnsi" w:cstheme="minorHAnsi"/>
          <w:bCs/>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Statutit</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të</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Komunës</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së</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Rahovecit</w:t>
      </w:r>
      <w:proofErr w:type="spellEnd"/>
      <w:r w:rsidRPr="002C689A">
        <w:rPr>
          <w:rFonts w:asciiTheme="minorHAnsi" w:hAnsiTheme="minorHAnsi" w:cstheme="minorHAnsi"/>
          <w:i/>
          <w:color w:val="333333"/>
          <w:shd w:val="clear" w:color="auto" w:fill="FFFFFF"/>
          <w:lang w:val="en-US"/>
        </w:rPr>
        <w:t xml:space="preserve"> Nr.1005, </w:t>
      </w:r>
      <w:proofErr w:type="spellStart"/>
      <w:r w:rsidRPr="002C689A">
        <w:rPr>
          <w:rFonts w:asciiTheme="minorHAnsi" w:hAnsiTheme="minorHAnsi" w:cstheme="minorHAnsi"/>
          <w:i/>
          <w:color w:val="333333"/>
          <w:shd w:val="clear" w:color="auto" w:fill="FFFFFF"/>
          <w:lang w:val="en-US"/>
        </w:rPr>
        <w:t>si</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dhe</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nenit</w:t>
      </w:r>
      <w:proofErr w:type="spellEnd"/>
      <w:r w:rsidRPr="002C689A">
        <w:rPr>
          <w:rFonts w:asciiTheme="minorHAnsi" w:hAnsiTheme="minorHAnsi" w:cstheme="minorHAnsi"/>
          <w:i/>
          <w:color w:val="333333"/>
          <w:shd w:val="clear" w:color="auto" w:fill="FFFFFF"/>
          <w:lang w:val="en-US"/>
        </w:rPr>
        <w:t xml:space="preserve"> 31 </w:t>
      </w:r>
      <w:proofErr w:type="spellStart"/>
      <w:r w:rsidRPr="002C689A">
        <w:rPr>
          <w:rFonts w:asciiTheme="minorHAnsi" w:hAnsiTheme="minorHAnsi" w:cstheme="minorHAnsi"/>
          <w:i/>
          <w:color w:val="333333"/>
          <w:shd w:val="clear" w:color="auto" w:fill="FFFFFF"/>
          <w:lang w:val="en-US"/>
        </w:rPr>
        <w:t>të</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Udhëzimit</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Administrativ</w:t>
      </w:r>
      <w:proofErr w:type="spellEnd"/>
      <w:r w:rsidRPr="002C689A">
        <w:rPr>
          <w:rFonts w:asciiTheme="minorHAnsi" w:hAnsiTheme="minorHAnsi" w:cstheme="minorHAnsi"/>
          <w:i/>
          <w:color w:val="333333"/>
          <w:shd w:val="clear" w:color="auto" w:fill="FFFFFF"/>
          <w:lang w:val="en-US"/>
        </w:rPr>
        <w:t xml:space="preserve"> MAPL Nr.04/2023 </w:t>
      </w:r>
      <w:proofErr w:type="spellStart"/>
      <w:r w:rsidRPr="002C689A">
        <w:rPr>
          <w:rFonts w:asciiTheme="minorHAnsi" w:hAnsiTheme="minorHAnsi" w:cstheme="minorHAnsi"/>
          <w:i/>
          <w:color w:val="333333"/>
          <w:shd w:val="clear" w:color="auto" w:fill="FFFFFF"/>
          <w:lang w:val="en-US"/>
        </w:rPr>
        <w:t>për</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Administratë</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të</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Hapur</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në</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Komuna</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kryetari</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i</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Komunës</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së</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Rahovecit</w:t>
      </w:r>
      <w:proofErr w:type="spellEnd"/>
      <w:r w:rsidRPr="002C689A">
        <w:rPr>
          <w:rFonts w:asciiTheme="minorHAnsi" w:hAnsiTheme="minorHAnsi" w:cstheme="minorHAnsi"/>
          <w:i/>
          <w:color w:val="333333"/>
          <w:shd w:val="clear" w:color="auto" w:fill="FFFFFF"/>
          <w:lang w:val="en-US"/>
        </w:rPr>
        <w:t xml:space="preserve">, Smajl Latifi </w:t>
      </w:r>
      <w:proofErr w:type="spellStart"/>
      <w:r w:rsidRPr="002C689A">
        <w:rPr>
          <w:rFonts w:asciiTheme="minorHAnsi" w:hAnsiTheme="minorHAnsi" w:cstheme="minorHAnsi"/>
          <w:i/>
          <w:color w:val="333333"/>
          <w:shd w:val="clear" w:color="auto" w:fill="FFFFFF"/>
          <w:lang w:val="en-US"/>
        </w:rPr>
        <w:t>dhe</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Drejtoria</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për</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Buxhet</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dhe</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Financa</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në</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bashkëpunim</w:t>
      </w:r>
      <w:proofErr w:type="spellEnd"/>
      <w:r w:rsidRPr="002C689A">
        <w:rPr>
          <w:rFonts w:asciiTheme="minorHAnsi" w:hAnsiTheme="minorHAnsi" w:cstheme="minorHAnsi"/>
          <w:i/>
          <w:color w:val="333333"/>
          <w:shd w:val="clear" w:color="auto" w:fill="FFFFFF"/>
          <w:lang w:val="en-US"/>
        </w:rPr>
        <w:t xml:space="preserve"> me </w:t>
      </w:r>
      <w:proofErr w:type="spellStart"/>
      <w:r w:rsidRPr="002C689A">
        <w:rPr>
          <w:rFonts w:asciiTheme="minorHAnsi" w:hAnsiTheme="minorHAnsi" w:cstheme="minorHAnsi"/>
          <w:i/>
          <w:color w:val="333333"/>
          <w:shd w:val="clear" w:color="auto" w:fill="FFFFFF"/>
          <w:lang w:val="en-US"/>
        </w:rPr>
        <w:t>Zyrën</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për</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Informim</w:t>
      </w:r>
      <w:proofErr w:type="spellEnd"/>
      <w:r w:rsidR="00027A13" w:rsidRPr="002C689A">
        <w:rPr>
          <w:rFonts w:asciiTheme="minorHAnsi" w:hAnsiTheme="minorHAnsi" w:cstheme="minorHAnsi"/>
          <w:i/>
          <w:color w:val="333333"/>
          <w:shd w:val="clear" w:color="auto" w:fill="FFFFFF"/>
        </w:rPr>
        <w:t xml:space="preserve"> nga data: </w:t>
      </w:r>
      <w:r w:rsidR="005B0E15" w:rsidRPr="002C689A">
        <w:rPr>
          <w:rStyle w:val="Strong"/>
          <w:rFonts w:asciiTheme="minorHAnsi" w:hAnsiTheme="minorHAnsi" w:cstheme="minorHAnsi"/>
          <w:i/>
          <w:color w:val="333333"/>
          <w:shd w:val="clear" w:color="auto" w:fill="FFFFFF"/>
        </w:rPr>
        <w:t>2</w:t>
      </w:r>
      <w:r w:rsidR="00D13D2F" w:rsidRPr="002C689A">
        <w:rPr>
          <w:rStyle w:val="Strong"/>
          <w:rFonts w:asciiTheme="minorHAnsi" w:hAnsiTheme="minorHAnsi" w:cstheme="minorHAnsi"/>
          <w:i/>
          <w:color w:val="333333"/>
          <w:shd w:val="clear" w:color="auto" w:fill="FFFFFF"/>
        </w:rPr>
        <w:t>0</w:t>
      </w:r>
      <w:r w:rsidR="00BD69DE" w:rsidRPr="002C689A">
        <w:rPr>
          <w:rStyle w:val="Strong"/>
          <w:rFonts w:asciiTheme="minorHAnsi" w:hAnsiTheme="minorHAnsi" w:cstheme="minorHAnsi"/>
          <w:i/>
          <w:color w:val="333333"/>
          <w:shd w:val="clear" w:color="auto" w:fill="FFFFFF"/>
        </w:rPr>
        <w:t>.</w:t>
      </w:r>
      <w:r w:rsidR="00D13D2F" w:rsidRPr="002C689A">
        <w:rPr>
          <w:rStyle w:val="Strong"/>
          <w:rFonts w:asciiTheme="minorHAnsi" w:hAnsiTheme="minorHAnsi" w:cstheme="minorHAnsi"/>
          <w:i/>
          <w:color w:val="333333"/>
          <w:shd w:val="clear" w:color="auto" w:fill="FFFFFF"/>
        </w:rPr>
        <w:t>5</w:t>
      </w:r>
      <w:r w:rsidR="00BD69DE" w:rsidRPr="002C689A">
        <w:rPr>
          <w:rStyle w:val="Strong"/>
          <w:rFonts w:asciiTheme="minorHAnsi" w:hAnsiTheme="minorHAnsi" w:cstheme="minorHAnsi"/>
          <w:i/>
          <w:color w:val="333333"/>
          <w:shd w:val="clear" w:color="auto" w:fill="FFFFFF"/>
        </w:rPr>
        <w:t>.202</w:t>
      </w:r>
      <w:r w:rsidR="00D13D2F" w:rsidRPr="002C689A">
        <w:rPr>
          <w:rStyle w:val="Strong"/>
          <w:rFonts w:asciiTheme="minorHAnsi" w:hAnsiTheme="minorHAnsi" w:cstheme="minorHAnsi"/>
          <w:i/>
          <w:color w:val="333333"/>
          <w:shd w:val="clear" w:color="auto" w:fill="FFFFFF"/>
        </w:rPr>
        <w:t>6</w:t>
      </w:r>
      <w:r w:rsidR="00027A13" w:rsidRPr="002C689A">
        <w:rPr>
          <w:rFonts w:asciiTheme="minorHAnsi" w:hAnsiTheme="minorHAnsi" w:cstheme="minorHAnsi"/>
          <w:i/>
          <w:color w:val="333333"/>
          <w:shd w:val="clear" w:color="auto" w:fill="FFFFFF"/>
        </w:rPr>
        <w:t> deri me datë: </w:t>
      </w:r>
      <w:r w:rsidR="00D13D2F" w:rsidRPr="002C689A">
        <w:rPr>
          <w:rStyle w:val="Strong"/>
          <w:rFonts w:asciiTheme="minorHAnsi" w:hAnsiTheme="minorHAnsi" w:cstheme="minorHAnsi"/>
          <w:i/>
          <w:color w:val="333333"/>
          <w:shd w:val="clear" w:color="auto" w:fill="FFFFFF"/>
        </w:rPr>
        <w:t>2</w:t>
      </w:r>
      <w:r w:rsidR="00695EEC">
        <w:rPr>
          <w:rStyle w:val="Strong"/>
          <w:rFonts w:asciiTheme="minorHAnsi" w:hAnsiTheme="minorHAnsi" w:cstheme="minorHAnsi"/>
          <w:i/>
          <w:color w:val="333333"/>
          <w:shd w:val="clear" w:color="auto" w:fill="FFFFFF"/>
        </w:rPr>
        <w:t>2</w:t>
      </w:r>
      <w:r w:rsidR="00BD69DE" w:rsidRPr="002C689A">
        <w:rPr>
          <w:rStyle w:val="Strong"/>
          <w:rFonts w:asciiTheme="minorHAnsi" w:hAnsiTheme="minorHAnsi" w:cstheme="minorHAnsi"/>
          <w:i/>
          <w:color w:val="333333"/>
          <w:shd w:val="clear" w:color="auto" w:fill="FFFFFF"/>
        </w:rPr>
        <w:t>.</w:t>
      </w:r>
      <w:r w:rsidR="00D13D2F" w:rsidRPr="002C689A">
        <w:rPr>
          <w:rStyle w:val="Strong"/>
          <w:rFonts w:asciiTheme="minorHAnsi" w:hAnsiTheme="minorHAnsi" w:cstheme="minorHAnsi"/>
          <w:i/>
          <w:color w:val="333333"/>
          <w:shd w:val="clear" w:color="auto" w:fill="FFFFFF"/>
        </w:rPr>
        <w:t>5</w:t>
      </w:r>
      <w:r w:rsidR="00BD69DE" w:rsidRPr="002C689A">
        <w:rPr>
          <w:rStyle w:val="Strong"/>
          <w:rFonts w:asciiTheme="minorHAnsi" w:hAnsiTheme="minorHAnsi" w:cstheme="minorHAnsi"/>
          <w:i/>
          <w:color w:val="333333"/>
          <w:shd w:val="clear" w:color="auto" w:fill="FFFFFF"/>
        </w:rPr>
        <w:t>.202</w:t>
      </w:r>
      <w:r w:rsidR="00D13D2F" w:rsidRPr="002C689A">
        <w:rPr>
          <w:rStyle w:val="Strong"/>
          <w:rFonts w:asciiTheme="minorHAnsi" w:hAnsiTheme="minorHAnsi" w:cstheme="minorHAnsi"/>
          <w:i/>
          <w:color w:val="333333"/>
          <w:shd w:val="clear" w:color="auto" w:fill="FFFFFF"/>
        </w:rPr>
        <w:t>6</w:t>
      </w:r>
      <w:r w:rsidR="00027A13" w:rsidRPr="002C689A">
        <w:rPr>
          <w:rFonts w:asciiTheme="minorHAnsi" w:hAnsiTheme="minorHAnsi" w:cstheme="minorHAnsi"/>
          <w:i/>
          <w:color w:val="333333"/>
          <w:shd w:val="clear" w:color="auto" w:fill="FFFFFF"/>
        </w:rPr>
        <w:t> </w:t>
      </w:r>
      <w:r w:rsidR="00957873" w:rsidRPr="002C689A">
        <w:rPr>
          <w:rFonts w:asciiTheme="minorHAnsi" w:hAnsiTheme="minorHAnsi" w:cstheme="minorHAnsi"/>
          <w:i/>
          <w:color w:val="333333"/>
          <w:shd w:val="clear" w:color="auto" w:fill="FFFFFF"/>
        </w:rPr>
        <w:t xml:space="preserve">do të organizohen </w:t>
      </w:r>
      <w:r w:rsidR="00FC0D69" w:rsidRPr="002C689A">
        <w:rPr>
          <w:rFonts w:asciiTheme="minorHAnsi" w:hAnsiTheme="minorHAnsi" w:cstheme="minorHAnsi"/>
          <w:i/>
          <w:color w:val="333333"/>
          <w:shd w:val="clear" w:color="auto" w:fill="FFFFFF"/>
        </w:rPr>
        <w:t>gjasht</w:t>
      </w:r>
      <w:r w:rsidRPr="002C689A">
        <w:rPr>
          <w:rFonts w:asciiTheme="minorHAnsi" w:hAnsiTheme="minorHAnsi" w:cstheme="minorHAnsi"/>
          <w:i/>
          <w:color w:val="333333"/>
          <w:shd w:val="clear" w:color="auto" w:fill="FFFFFF"/>
        </w:rPr>
        <w:t>ë</w:t>
      </w:r>
      <w:r w:rsidR="00027A13" w:rsidRPr="002C689A">
        <w:rPr>
          <w:rFonts w:asciiTheme="minorHAnsi" w:hAnsiTheme="minorHAnsi" w:cstheme="minorHAnsi"/>
          <w:i/>
          <w:color w:val="333333"/>
          <w:shd w:val="clear" w:color="auto" w:fill="FFFFFF"/>
        </w:rPr>
        <w:t xml:space="preserve"> (</w:t>
      </w:r>
      <w:r w:rsidR="00FC0D69" w:rsidRPr="002C689A">
        <w:rPr>
          <w:rFonts w:asciiTheme="minorHAnsi" w:hAnsiTheme="minorHAnsi" w:cstheme="minorHAnsi"/>
          <w:i/>
          <w:color w:val="333333"/>
          <w:shd w:val="clear" w:color="auto" w:fill="FFFFFF"/>
        </w:rPr>
        <w:t>6</w:t>
      </w:r>
      <w:r w:rsidR="00027A13" w:rsidRPr="002C689A">
        <w:rPr>
          <w:rFonts w:asciiTheme="minorHAnsi" w:hAnsiTheme="minorHAnsi" w:cstheme="minorHAnsi"/>
          <w:i/>
          <w:color w:val="333333"/>
          <w:shd w:val="clear" w:color="auto" w:fill="FFFFFF"/>
        </w:rPr>
        <w:t>) dëgjime publike buxhetore</w:t>
      </w:r>
      <w:r w:rsidR="00F710B4" w:rsidRPr="002C689A">
        <w:rPr>
          <w:rFonts w:asciiTheme="minorHAnsi" w:hAnsiTheme="minorHAnsi" w:cstheme="minorHAnsi"/>
          <w:i/>
          <w:color w:val="333333"/>
          <w:shd w:val="clear" w:color="auto" w:fill="FFFFFF"/>
        </w:rPr>
        <w:t>.</w:t>
      </w:r>
    </w:p>
    <w:p w14:paraId="11A0455D" w14:textId="77777777" w:rsidR="00957873" w:rsidRPr="002C689A" w:rsidRDefault="00957873" w:rsidP="00AE7F85">
      <w:pPr>
        <w:spacing w:line="276" w:lineRule="auto"/>
        <w:ind w:right="432"/>
        <w:jc w:val="both"/>
        <w:rPr>
          <w:rStyle w:val="Strong"/>
          <w:rFonts w:asciiTheme="minorHAnsi" w:hAnsiTheme="minorHAnsi" w:cstheme="minorHAnsi"/>
          <w:i/>
          <w:shd w:val="clear" w:color="auto" w:fill="FFFFFF"/>
        </w:rPr>
      </w:pPr>
    </w:p>
    <w:p w14:paraId="158507CC" w14:textId="77777777" w:rsidR="002C689A" w:rsidRDefault="00957873" w:rsidP="00AE7F85">
      <w:pPr>
        <w:spacing w:line="276" w:lineRule="auto"/>
        <w:ind w:right="432"/>
        <w:jc w:val="both"/>
        <w:rPr>
          <w:rFonts w:asciiTheme="minorHAnsi" w:hAnsiTheme="minorHAnsi" w:cstheme="minorHAnsi"/>
        </w:rPr>
      </w:pPr>
      <w:r w:rsidRPr="002C689A">
        <w:rPr>
          <w:rStyle w:val="Strong"/>
          <w:rFonts w:asciiTheme="minorHAnsi" w:hAnsiTheme="minorHAnsi" w:cstheme="minorHAnsi"/>
          <w:b w:val="0"/>
          <w:shd w:val="clear" w:color="auto" w:fill="FFFFFF"/>
        </w:rPr>
        <w:t>Me qëllim të rritjes</w:t>
      </w:r>
      <w:r w:rsidR="00CD2370" w:rsidRPr="002C689A">
        <w:rPr>
          <w:rStyle w:val="Strong"/>
          <w:rFonts w:asciiTheme="minorHAnsi" w:hAnsiTheme="minorHAnsi" w:cstheme="minorHAnsi"/>
          <w:b w:val="0"/>
          <w:shd w:val="clear" w:color="auto" w:fill="FFFFFF"/>
        </w:rPr>
        <w:t xml:space="preserve"> së nivelit të transparencës e</w:t>
      </w:r>
      <w:r w:rsidRPr="002C689A">
        <w:rPr>
          <w:rStyle w:val="Strong"/>
          <w:rFonts w:asciiTheme="minorHAnsi" w:hAnsiTheme="minorHAnsi" w:cstheme="minorHAnsi"/>
          <w:b w:val="0"/>
          <w:shd w:val="clear" w:color="auto" w:fill="FFFFFF"/>
        </w:rPr>
        <w:t xml:space="preserve"> </w:t>
      </w:r>
      <w:r w:rsidR="00C86145" w:rsidRPr="002C689A">
        <w:rPr>
          <w:rStyle w:val="Strong"/>
          <w:rFonts w:asciiTheme="minorHAnsi" w:hAnsiTheme="minorHAnsi" w:cstheme="minorHAnsi"/>
          <w:b w:val="0"/>
          <w:shd w:val="clear" w:color="auto" w:fill="FFFFFF"/>
        </w:rPr>
        <w:t xml:space="preserve">llogaridhënies </w:t>
      </w:r>
      <w:r w:rsidR="00CD2370" w:rsidRPr="002C689A">
        <w:rPr>
          <w:rStyle w:val="Strong"/>
          <w:rFonts w:asciiTheme="minorHAnsi" w:hAnsiTheme="minorHAnsi" w:cstheme="minorHAnsi"/>
          <w:b w:val="0"/>
          <w:shd w:val="clear" w:color="auto" w:fill="FFFFFF"/>
        </w:rPr>
        <w:t xml:space="preserve">dhe </w:t>
      </w:r>
      <w:r w:rsidRPr="002C689A">
        <w:rPr>
          <w:rStyle w:val="Strong"/>
          <w:rFonts w:asciiTheme="minorHAnsi" w:hAnsiTheme="minorHAnsi" w:cstheme="minorHAnsi"/>
          <w:b w:val="0"/>
          <w:shd w:val="clear" w:color="auto" w:fill="FFFFFF"/>
        </w:rPr>
        <w:t>për t’i mbajtur sa më të informuar banorët e komunës së Rahovecit, rreth orarit dhe vendit të mbajtjes së dëgjimeve buxhetore, janë bërë me kohë planifikimet dhe është publikuar me kohë kalendari i dëgjimeve buxhetore për</w:t>
      </w:r>
      <w:r w:rsidRPr="002C689A">
        <w:rPr>
          <w:rStyle w:val="Strong"/>
          <w:rFonts w:asciiTheme="minorHAnsi" w:hAnsiTheme="minorHAnsi" w:cstheme="minorHAnsi"/>
          <w:b w:val="0"/>
          <w:iCs/>
          <w:shd w:val="clear" w:color="auto" w:fill="FFFFFF"/>
        </w:rPr>
        <w:t xml:space="preserve"> </w:t>
      </w:r>
      <w:r w:rsidR="00FC0D69" w:rsidRPr="002C689A">
        <w:rPr>
          <w:rStyle w:val="Strong"/>
          <w:rFonts w:asciiTheme="minorHAnsi" w:hAnsiTheme="minorHAnsi" w:cstheme="minorHAnsi"/>
          <w:b w:val="0"/>
          <w:bCs w:val="0"/>
        </w:rPr>
        <w:t>gjasht</w:t>
      </w:r>
      <w:r w:rsidR="00525D77" w:rsidRPr="002C689A">
        <w:rPr>
          <w:rStyle w:val="Strong"/>
          <w:rFonts w:asciiTheme="minorHAnsi" w:hAnsiTheme="minorHAnsi" w:cstheme="minorHAnsi"/>
          <w:b w:val="0"/>
          <w:bCs w:val="0"/>
        </w:rPr>
        <w:t>ë</w:t>
      </w:r>
      <w:r w:rsidR="005B0E15" w:rsidRPr="002C689A">
        <w:rPr>
          <w:rStyle w:val="Strong"/>
          <w:rFonts w:asciiTheme="minorHAnsi" w:hAnsiTheme="minorHAnsi" w:cstheme="minorHAnsi"/>
          <w:b w:val="0"/>
          <w:bCs w:val="0"/>
        </w:rPr>
        <w:t xml:space="preserve"> </w:t>
      </w:r>
      <w:r w:rsidR="005B0E15" w:rsidRPr="002C689A">
        <w:rPr>
          <w:rFonts w:asciiTheme="minorHAnsi" w:hAnsiTheme="minorHAnsi" w:cstheme="minorHAnsi"/>
          <w:bCs/>
          <w:iCs/>
          <w:shd w:val="clear" w:color="auto" w:fill="FFFFFF"/>
        </w:rPr>
        <w:t>(</w:t>
      </w:r>
      <w:r w:rsidR="00FC0D69" w:rsidRPr="002C689A">
        <w:rPr>
          <w:rFonts w:asciiTheme="minorHAnsi" w:hAnsiTheme="minorHAnsi" w:cstheme="minorHAnsi"/>
          <w:bCs/>
          <w:iCs/>
          <w:shd w:val="clear" w:color="auto" w:fill="FFFFFF"/>
        </w:rPr>
        <w:t>6</w:t>
      </w:r>
      <w:r w:rsidR="005B0E15" w:rsidRPr="002C689A">
        <w:rPr>
          <w:rFonts w:asciiTheme="minorHAnsi" w:hAnsiTheme="minorHAnsi" w:cstheme="minorHAnsi"/>
          <w:bCs/>
          <w:iCs/>
          <w:shd w:val="clear" w:color="auto" w:fill="FFFFFF"/>
        </w:rPr>
        <w:t>)</w:t>
      </w:r>
      <w:r w:rsidR="005B0E15" w:rsidRPr="002C689A">
        <w:rPr>
          <w:rFonts w:asciiTheme="minorHAnsi" w:hAnsiTheme="minorHAnsi" w:cstheme="minorHAnsi"/>
          <w:bCs/>
          <w:i/>
          <w:shd w:val="clear" w:color="auto" w:fill="FFFFFF"/>
        </w:rPr>
        <w:t xml:space="preserve"> </w:t>
      </w:r>
      <w:r w:rsidRPr="002C689A">
        <w:rPr>
          <w:rStyle w:val="Strong"/>
          <w:rFonts w:asciiTheme="minorHAnsi" w:hAnsiTheme="minorHAnsi" w:cstheme="minorHAnsi"/>
          <w:b w:val="0"/>
          <w:shd w:val="clear" w:color="auto" w:fill="FFFFFF"/>
        </w:rPr>
        <w:t xml:space="preserve">dëgjimet buxhetore në </w:t>
      </w:r>
      <w:r w:rsidR="001E2C3F" w:rsidRPr="002C689A">
        <w:rPr>
          <w:rStyle w:val="Strong"/>
          <w:rFonts w:asciiTheme="minorHAnsi" w:hAnsiTheme="minorHAnsi" w:cstheme="minorHAnsi"/>
          <w:b w:val="0"/>
          <w:shd w:val="clear" w:color="auto" w:fill="FFFFFF"/>
        </w:rPr>
        <w:t>k</w:t>
      </w:r>
      <w:r w:rsidRPr="002C689A">
        <w:rPr>
          <w:rStyle w:val="Strong"/>
          <w:rFonts w:asciiTheme="minorHAnsi" w:hAnsiTheme="minorHAnsi" w:cstheme="minorHAnsi"/>
          <w:b w:val="0"/>
          <w:shd w:val="clear" w:color="auto" w:fill="FFFFFF"/>
        </w:rPr>
        <w:t>omunë</w:t>
      </w:r>
      <w:r w:rsidR="001E2C3F" w:rsidRPr="002C689A">
        <w:rPr>
          <w:rStyle w:val="Strong"/>
          <w:rFonts w:asciiTheme="minorHAnsi" w:hAnsiTheme="minorHAnsi" w:cstheme="minorHAnsi"/>
          <w:b w:val="0"/>
          <w:shd w:val="clear" w:color="auto" w:fill="FFFFFF"/>
        </w:rPr>
        <w:t>n e</w:t>
      </w:r>
      <w:r w:rsidRPr="002C689A">
        <w:rPr>
          <w:rStyle w:val="Strong"/>
          <w:rFonts w:asciiTheme="minorHAnsi" w:hAnsiTheme="minorHAnsi" w:cstheme="minorHAnsi"/>
          <w:b w:val="0"/>
          <w:shd w:val="clear" w:color="auto" w:fill="FFFFFF"/>
        </w:rPr>
        <w:t xml:space="preserve"> R</w:t>
      </w:r>
      <w:r w:rsidR="006A20AE" w:rsidRPr="002C689A">
        <w:rPr>
          <w:rStyle w:val="Strong"/>
          <w:rFonts w:asciiTheme="minorHAnsi" w:hAnsiTheme="minorHAnsi" w:cstheme="minorHAnsi"/>
          <w:b w:val="0"/>
          <w:shd w:val="clear" w:color="auto" w:fill="FFFFFF"/>
        </w:rPr>
        <w:t xml:space="preserve">ahovecit në këtë </w:t>
      </w:r>
      <w:proofErr w:type="spellStart"/>
      <w:r w:rsidR="006A20AE" w:rsidRPr="002C689A">
        <w:rPr>
          <w:rStyle w:val="Strong"/>
          <w:rFonts w:asciiTheme="minorHAnsi" w:hAnsiTheme="minorHAnsi" w:cstheme="minorHAnsi"/>
          <w:b w:val="0"/>
          <w:shd w:val="clear" w:color="auto" w:fill="FFFFFF"/>
        </w:rPr>
        <w:t>vegëz</w:t>
      </w:r>
      <w:proofErr w:type="spellEnd"/>
      <w:r w:rsidR="006A20AE" w:rsidRPr="002C689A">
        <w:rPr>
          <w:rStyle w:val="Strong"/>
          <w:rFonts w:asciiTheme="minorHAnsi" w:hAnsiTheme="minorHAnsi" w:cstheme="minorHAnsi"/>
          <w:b w:val="0"/>
          <w:shd w:val="clear" w:color="auto" w:fill="FFFFFF"/>
        </w:rPr>
        <w:t>:</w:t>
      </w:r>
      <w:r w:rsidR="00FC0D69" w:rsidRPr="002C689A">
        <w:rPr>
          <w:rFonts w:asciiTheme="minorHAnsi" w:hAnsiTheme="minorHAnsi" w:cstheme="minorHAnsi"/>
        </w:rPr>
        <w:t xml:space="preserve"> </w:t>
      </w:r>
    </w:p>
    <w:p w14:paraId="4C91C3B2" w14:textId="2C879F9C" w:rsidR="00957873" w:rsidRPr="002C689A" w:rsidRDefault="00D542D9" w:rsidP="00AE7F85">
      <w:pPr>
        <w:spacing w:line="276" w:lineRule="auto"/>
        <w:ind w:right="432"/>
        <w:jc w:val="both"/>
        <w:rPr>
          <w:rStyle w:val="Strong"/>
          <w:rFonts w:asciiTheme="minorHAnsi" w:hAnsiTheme="minorHAnsi" w:cstheme="minorHAnsi"/>
          <w:b w:val="0"/>
          <w:shd w:val="clear" w:color="auto" w:fill="FFFFFF"/>
        </w:rPr>
      </w:pPr>
      <w:hyperlink r:id="rId14" w:history="1">
        <w:r w:rsidR="002C689A" w:rsidRPr="00D5489A">
          <w:rPr>
            <w:rStyle w:val="Hyperlink"/>
            <w:rFonts w:asciiTheme="minorHAnsi" w:hAnsiTheme="minorHAnsi" w:cstheme="minorHAnsi"/>
          </w:rPr>
          <w:t>https://rahovec.rks-gov.net/wp-content/uploads/2026/04/Kalendari-i-degjimeve-per-pergatitjen-e-KAB-2027-2029-1.pdf</w:t>
        </w:r>
      </w:hyperlink>
      <w:r w:rsidR="00FC0D69" w:rsidRPr="002C689A">
        <w:rPr>
          <w:rFonts w:asciiTheme="minorHAnsi" w:hAnsiTheme="minorHAnsi" w:cstheme="minorHAnsi"/>
        </w:rPr>
        <w:t xml:space="preserve"> </w:t>
      </w:r>
      <w:r w:rsidR="00525D77" w:rsidRPr="002C689A">
        <w:rPr>
          <w:rStyle w:val="Strong"/>
          <w:rFonts w:asciiTheme="minorHAnsi" w:hAnsiTheme="minorHAnsi" w:cstheme="minorHAnsi"/>
          <w:b w:val="0"/>
          <w:bCs w:val="0"/>
        </w:rPr>
        <w:t xml:space="preserve"> </w:t>
      </w:r>
      <w:r w:rsidR="00D3580E" w:rsidRPr="002C689A">
        <w:rPr>
          <w:rStyle w:val="Strong"/>
          <w:rFonts w:asciiTheme="minorHAnsi" w:hAnsiTheme="minorHAnsi" w:cstheme="minorHAnsi"/>
          <w:b w:val="0"/>
          <w:color w:val="333333"/>
          <w:shd w:val="clear" w:color="auto" w:fill="FFFFFF"/>
        </w:rPr>
        <w:t>më</w:t>
      </w:r>
      <w:r w:rsidR="006D4806" w:rsidRPr="002C689A">
        <w:rPr>
          <w:rStyle w:val="Strong"/>
          <w:rFonts w:asciiTheme="minorHAnsi" w:hAnsiTheme="minorHAnsi" w:cstheme="minorHAnsi"/>
          <w:b w:val="0"/>
          <w:color w:val="333333"/>
          <w:shd w:val="clear" w:color="auto" w:fill="FFFFFF"/>
        </w:rPr>
        <w:t xml:space="preserve"> datë:</w:t>
      </w:r>
      <w:r w:rsidR="006A20AE" w:rsidRPr="002C689A">
        <w:rPr>
          <w:rStyle w:val="Strong"/>
          <w:rFonts w:asciiTheme="minorHAnsi" w:hAnsiTheme="minorHAnsi" w:cstheme="minorHAnsi"/>
          <w:b w:val="0"/>
          <w:color w:val="333333"/>
          <w:shd w:val="clear" w:color="auto" w:fill="FFFFFF"/>
        </w:rPr>
        <w:t xml:space="preserve"> </w:t>
      </w:r>
      <w:r w:rsidR="00FC0D69" w:rsidRPr="002C689A">
        <w:rPr>
          <w:rStyle w:val="Strong"/>
          <w:rFonts w:asciiTheme="minorHAnsi" w:hAnsiTheme="minorHAnsi" w:cstheme="minorHAnsi"/>
          <w:b w:val="0"/>
          <w:color w:val="333333"/>
          <w:shd w:val="clear" w:color="auto" w:fill="FFFFFF"/>
        </w:rPr>
        <w:t>30</w:t>
      </w:r>
      <w:r w:rsidR="00BD69DE" w:rsidRPr="002C689A">
        <w:rPr>
          <w:rStyle w:val="Strong"/>
          <w:rFonts w:asciiTheme="minorHAnsi" w:hAnsiTheme="minorHAnsi" w:cstheme="minorHAnsi"/>
          <w:b w:val="0"/>
          <w:color w:val="333333"/>
          <w:shd w:val="clear" w:color="auto" w:fill="FFFFFF"/>
        </w:rPr>
        <w:t>.</w:t>
      </w:r>
      <w:r w:rsidR="00FC0D69" w:rsidRPr="002C689A">
        <w:rPr>
          <w:rStyle w:val="Strong"/>
          <w:rFonts w:asciiTheme="minorHAnsi" w:hAnsiTheme="minorHAnsi" w:cstheme="minorHAnsi"/>
          <w:b w:val="0"/>
          <w:color w:val="333333"/>
          <w:shd w:val="clear" w:color="auto" w:fill="FFFFFF"/>
        </w:rPr>
        <w:t>4</w:t>
      </w:r>
      <w:r w:rsidR="00BD69DE" w:rsidRPr="002C689A">
        <w:rPr>
          <w:rStyle w:val="Strong"/>
          <w:rFonts w:asciiTheme="minorHAnsi" w:hAnsiTheme="minorHAnsi" w:cstheme="minorHAnsi"/>
          <w:b w:val="0"/>
          <w:color w:val="333333"/>
          <w:shd w:val="clear" w:color="auto" w:fill="FFFFFF"/>
        </w:rPr>
        <w:t>.202</w:t>
      </w:r>
      <w:r w:rsidR="00FC0D69" w:rsidRPr="002C689A">
        <w:rPr>
          <w:rStyle w:val="Strong"/>
          <w:rFonts w:asciiTheme="minorHAnsi" w:hAnsiTheme="minorHAnsi" w:cstheme="minorHAnsi"/>
          <w:b w:val="0"/>
          <w:color w:val="333333"/>
          <w:shd w:val="clear" w:color="auto" w:fill="FFFFFF"/>
        </w:rPr>
        <w:t>6</w:t>
      </w:r>
      <w:r w:rsidR="00570BA3" w:rsidRPr="002C689A">
        <w:rPr>
          <w:rStyle w:val="Strong"/>
          <w:rFonts w:asciiTheme="minorHAnsi" w:hAnsiTheme="minorHAnsi" w:cstheme="minorHAnsi"/>
          <w:b w:val="0"/>
          <w:color w:val="333333"/>
          <w:shd w:val="clear" w:color="auto" w:fill="FFFFFF"/>
        </w:rPr>
        <w:t>.</w:t>
      </w:r>
    </w:p>
    <w:p w14:paraId="0F0D6560" w14:textId="77777777" w:rsidR="009F4F93" w:rsidRPr="002C689A" w:rsidRDefault="009F4F93" w:rsidP="00AE7F85">
      <w:pPr>
        <w:spacing w:line="276" w:lineRule="auto"/>
        <w:ind w:right="432"/>
        <w:jc w:val="both"/>
        <w:rPr>
          <w:rStyle w:val="Strong"/>
          <w:rFonts w:asciiTheme="minorHAnsi" w:hAnsiTheme="minorHAnsi" w:cstheme="minorHAnsi"/>
          <w:b w:val="0"/>
          <w:color w:val="333333"/>
          <w:shd w:val="clear" w:color="auto" w:fill="FFFFFF"/>
        </w:rPr>
      </w:pPr>
    </w:p>
    <w:p w14:paraId="087BA2AF" w14:textId="60B863FC" w:rsidR="00291FEA" w:rsidRPr="002C689A" w:rsidRDefault="009F4F93" w:rsidP="00AE7F85">
      <w:pPr>
        <w:pStyle w:val="NoSpacing"/>
        <w:spacing w:line="276" w:lineRule="auto"/>
        <w:ind w:right="432"/>
        <w:jc w:val="both"/>
        <w:rPr>
          <w:rStyle w:val="Strong"/>
          <w:rFonts w:cstheme="minorHAnsi"/>
          <w:b w:val="0"/>
          <w:sz w:val="24"/>
          <w:szCs w:val="24"/>
          <w:shd w:val="clear" w:color="auto" w:fill="FFFFFF"/>
          <w:lang w:val="sq-AL"/>
        </w:rPr>
      </w:pPr>
      <w:r w:rsidRPr="002C689A">
        <w:rPr>
          <w:rStyle w:val="Strong"/>
          <w:rFonts w:cstheme="minorHAnsi"/>
          <w:b w:val="0"/>
          <w:sz w:val="24"/>
          <w:szCs w:val="24"/>
          <w:shd w:val="clear" w:color="auto" w:fill="FFFFFF"/>
          <w:lang w:val="sq-AL"/>
        </w:rPr>
        <w:t>Po</w:t>
      </w:r>
      <w:r w:rsidR="00FA6A0C" w:rsidRPr="002C689A">
        <w:rPr>
          <w:rStyle w:val="Strong"/>
          <w:rFonts w:cstheme="minorHAnsi"/>
          <w:b w:val="0"/>
          <w:sz w:val="24"/>
          <w:szCs w:val="24"/>
          <w:shd w:val="clear" w:color="auto" w:fill="FFFFFF"/>
          <w:lang w:val="sq-AL"/>
        </w:rPr>
        <w:t xml:space="preserve"> </w:t>
      </w:r>
      <w:r w:rsidRPr="002C689A">
        <w:rPr>
          <w:rStyle w:val="Strong"/>
          <w:rFonts w:cstheme="minorHAnsi"/>
          <w:b w:val="0"/>
          <w:sz w:val="24"/>
          <w:szCs w:val="24"/>
          <w:shd w:val="clear" w:color="auto" w:fill="FFFFFF"/>
          <w:lang w:val="sq-AL"/>
        </w:rPr>
        <w:t>ashtu</w:t>
      </w:r>
      <w:r w:rsidR="006A20AE" w:rsidRPr="002C689A">
        <w:rPr>
          <w:rStyle w:val="Strong"/>
          <w:rFonts w:cstheme="minorHAnsi"/>
          <w:b w:val="0"/>
          <w:sz w:val="24"/>
          <w:szCs w:val="24"/>
          <w:shd w:val="clear" w:color="auto" w:fill="FFFFFF"/>
          <w:lang w:val="sq-AL"/>
        </w:rPr>
        <w:t>,</w:t>
      </w:r>
      <w:r w:rsidRPr="002C689A">
        <w:rPr>
          <w:rStyle w:val="Strong"/>
          <w:rFonts w:cstheme="minorHAnsi"/>
          <w:b w:val="0"/>
          <w:sz w:val="24"/>
          <w:szCs w:val="24"/>
          <w:shd w:val="clear" w:color="auto" w:fill="FFFFFF"/>
          <w:lang w:val="sq-AL"/>
        </w:rPr>
        <w:t xml:space="preserve"> bazuar në afatet ligjore </w:t>
      </w:r>
      <w:r w:rsidR="00BF1CCA" w:rsidRPr="002C689A">
        <w:rPr>
          <w:rStyle w:val="Strong"/>
          <w:rFonts w:cstheme="minorHAnsi"/>
          <w:b w:val="0"/>
          <w:sz w:val="24"/>
          <w:szCs w:val="24"/>
          <w:shd w:val="clear" w:color="auto" w:fill="FFFFFF"/>
          <w:lang w:val="sq-AL"/>
        </w:rPr>
        <w:t>janë njoftuar</w:t>
      </w:r>
      <w:r w:rsidR="00672FF6" w:rsidRPr="002C689A">
        <w:rPr>
          <w:rStyle w:val="Strong"/>
          <w:rFonts w:cstheme="minorHAnsi"/>
          <w:b w:val="0"/>
          <w:sz w:val="24"/>
          <w:szCs w:val="24"/>
          <w:shd w:val="clear" w:color="auto" w:fill="FFFFFF"/>
          <w:lang w:val="sq-AL"/>
        </w:rPr>
        <w:t xml:space="preserve"> </w:t>
      </w:r>
      <w:proofErr w:type="spellStart"/>
      <w:r w:rsidR="00AE7F85">
        <w:rPr>
          <w:rFonts w:cstheme="minorHAnsi"/>
          <w:b/>
          <w:color w:val="212121"/>
        </w:rPr>
        <w:t>Gra</w:t>
      </w:r>
      <w:proofErr w:type="spellEnd"/>
      <w:r w:rsidR="00AE7F85">
        <w:rPr>
          <w:rFonts w:cstheme="minorHAnsi"/>
          <w:b/>
          <w:color w:val="212121"/>
        </w:rPr>
        <w:t xml:space="preserve"> </w:t>
      </w:r>
      <w:proofErr w:type="spellStart"/>
      <w:r w:rsidR="00AE7F85">
        <w:rPr>
          <w:rFonts w:cstheme="minorHAnsi"/>
          <w:b/>
          <w:color w:val="212121"/>
        </w:rPr>
        <w:t>dhe</w:t>
      </w:r>
      <w:proofErr w:type="spellEnd"/>
      <w:r w:rsidR="00AE7F85">
        <w:rPr>
          <w:rFonts w:cstheme="minorHAnsi"/>
          <w:b/>
          <w:color w:val="212121"/>
        </w:rPr>
        <w:t xml:space="preserve"> </w:t>
      </w:r>
      <w:proofErr w:type="spellStart"/>
      <w:r w:rsidR="00AE7F85">
        <w:rPr>
          <w:rFonts w:cstheme="minorHAnsi"/>
          <w:b/>
          <w:color w:val="212121"/>
        </w:rPr>
        <w:t>Vajza</w:t>
      </w:r>
      <w:proofErr w:type="spellEnd"/>
      <w:r w:rsidR="007333AA" w:rsidRPr="002C689A">
        <w:rPr>
          <w:rFonts w:cstheme="minorHAnsi"/>
          <w:b/>
          <w:i/>
          <w:sz w:val="24"/>
          <w:szCs w:val="24"/>
          <w:lang w:val="sq-AL"/>
        </w:rPr>
        <w:t xml:space="preserve">, </w:t>
      </w:r>
      <w:r w:rsidR="008A2AE7" w:rsidRPr="002C689A">
        <w:rPr>
          <w:rFonts w:cstheme="minorHAnsi"/>
          <w:b/>
          <w:i/>
          <w:sz w:val="24"/>
          <w:szCs w:val="24"/>
          <w:lang w:val="sq-AL"/>
        </w:rPr>
        <w:t xml:space="preserve"> </w:t>
      </w:r>
      <w:r w:rsidR="00FA6A0C" w:rsidRPr="002C689A">
        <w:rPr>
          <w:rStyle w:val="Strong"/>
          <w:rFonts w:cstheme="minorHAnsi"/>
          <w:b w:val="0"/>
          <w:sz w:val="24"/>
          <w:szCs w:val="24"/>
          <w:shd w:val="clear" w:color="auto" w:fill="FFFFFF"/>
          <w:lang w:val="sq-AL"/>
        </w:rPr>
        <w:t xml:space="preserve">ku janë </w:t>
      </w:r>
      <w:proofErr w:type="spellStart"/>
      <w:r w:rsidR="00FA6A0C" w:rsidRPr="002C689A">
        <w:rPr>
          <w:rStyle w:val="Strong"/>
          <w:rFonts w:cstheme="minorHAnsi"/>
          <w:b w:val="0"/>
          <w:sz w:val="24"/>
          <w:szCs w:val="24"/>
          <w:shd w:val="clear" w:color="auto" w:fill="FFFFFF"/>
          <w:lang w:val="sq-AL"/>
        </w:rPr>
        <w:t>janë</w:t>
      </w:r>
      <w:proofErr w:type="spellEnd"/>
      <w:r w:rsidR="00FA6A0C" w:rsidRPr="002C689A">
        <w:rPr>
          <w:rStyle w:val="Strong"/>
          <w:rFonts w:cstheme="minorHAnsi"/>
          <w:b w:val="0"/>
          <w:sz w:val="24"/>
          <w:szCs w:val="24"/>
          <w:shd w:val="clear" w:color="auto" w:fill="FFFFFF"/>
          <w:lang w:val="sq-AL"/>
        </w:rPr>
        <w:t xml:space="preserve"> të informuar</w:t>
      </w:r>
      <w:r w:rsidR="008A2AE7" w:rsidRPr="002C689A">
        <w:rPr>
          <w:rStyle w:val="Strong"/>
          <w:rFonts w:cstheme="minorHAnsi"/>
          <w:b w:val="0"/>
          <w:sz w:val="24"/>
          <w:szCs w:val="24"/>
          <w:shd w:val="clear" w:color="auto" w:fill="FFFFFF"/>
          <w:lang w:val="sq-AL"/>
        </w:rPr>
        <w:t xml:space="preserve"> </w:t>
      </w:r>
      <w:r w:rsidR="00BF1CCA" w:rsidRPr="002C689A">
        <w:rPr>
          <w:rStyle w:val="Strong"/>
          <w:rFonts w:cstheme="minorHAnsi"/>
          <w:b w:val="0"/>
          <w:sz w:val="24"/>
          <w:szCs w:val="24"/>
          <w:shd w:val="clear" w:color="auto" w:fill="FFFFFF"/>
          <w:lang w:val="sq-AL"/>
        </w:rPr>
        <w:t xml:space="preserve">rreth mbajtjes së dëgjimeve </w:t>
      </w:r>
      <w:r w:rsidR="00CD2370" w:rsidRPr="002C689A">
        <w:rPr>
          <w:rStyle w:val="Strong"/>
          <w:rFonts w:cstheme="minorHAnsi"/>
          <w:b w:val="0"/>
          <w:sz w:val="24"/>
          <w:szCs w:val="24"/>
          <w:shd w:val="clear" w:color="auto" w:fill="FFFFFF"/>
          <w:lang w:val="sq-AL"/>
        </w:rPr>
        <w:t>me anë të publikimit</w:t>
      </w:r>
      <w:r w:rsidR="00E02E75" w:rsidRPr="002C689A">
        <w:rPr>
          <w:rStyle w:val="Strong"/>
          <w:rFonts w:cstheme="minorHAnsi"/>
          <w:b w:val="0"/>
          <w:sz w:val="24"/>
          <w:szCs w:val="24"/>
          <w:shd w:val="clear" w:color="auto" w:fill="FFFFFF"/>
          <w:lang w:val="sq-AL"/>
        </w:rPr>
        <w:t xml:space="preserve"> </w:t>
      </w:r>
      <w:r w:rsidR="00CD2370" w:rsidRPr="002C689A">
        <w:rPr>
          <w:rStyle w:val="Strong"/>
          <w:rFonts w:cstheme="minorHAnsi"/>
          <w:b w:val="0"/>
          <w:sz w:val="24"/>
          <w:szCs w:val="24"/>
          <w:shd w:val="clear" w:color="auto" w:fill="FFFFFF"/>
          <w:lang w:val="sq-AL"/>
        </w:rPr>
        <w:t>në ueb faqe të komunës</w:t>
      </w:r>
      <w:r w:rsidR="00E02E75" w:rsidRPr="002C689A">
        <w:rPr>
          <w:rStyle w:val="Strong"/>
          <w:rFonts w:cstheme="minorHAnsi"/>
          <w:b w:val="0"/>
          <w:sz w:val="24"/>
          <w:szCs w:val="24"/>
          <w:shd w:val="clear" w:color="auto" w:fill="FFFFFF"/>
          <w:lang w:val="sq-AL"/>
        </w:rPr>
        <w:t>.</w:t>
      </w:r>
      <w:r w:rsidR="00211AF9" w:rsidRPr="002C689A">
        <w:rPr>
          <w:rStyle w:val="Strong"/>
          <w:rFonts w:cstheme="minorHAnsi"/>
          <w:b w:val="0"/>
          <w:sz w:val="24"/>
          <w:szCs w:val="24"/>
          <w:shd w:val="clear" w:color="auto" w:fill="FFFFFF"/>
          <w:lang w:val="sq-AL"/>
        </w:rPr>
        <w:t xml:space="preserve">  </w:t>
      </w:r>
    </w:p>
    <w:p w14:paraId="0A1CBC6A" w14:textId="21B2C00A" w:rsidR="00FB424B" w:rsidRPr="001F3B35" w:rsidRDefault="00211AF9" w:rsidP="00AE7F85">
      <w:pPr>
        <w:spacing w:line="276" w:lineRule="auto"/>
        <w:ind w:right="432"/>
        <w:jc w:val="both"/>
        <w:rPr>
          <w:rFonts w:asciiTheme="minorHAnsi" w:hAnsiTheme="minorHAnsi" w:cstheme="minorHAnsi"/>
          <w:color w:val="000000" w:themeColor="text1"/>
        </w:rPr>
      </w:pPr>
      <w:r w:rsidRPr="002C689A">
        <w:rPr>
          <w:rStyle w:val="Strong"/>
          <w:rFonts w:asciiTheme="minorHAnsi" w:hAnsiTheme="minorHAnsi" w:cstheme="minorHAnsi"/>
          <w:b w:val="0"/>
          <w:shd w:val="clear" w:color="auto" w:fill="FFFFFF"/>
        </w:rPr>
        <w:t xml:space="preserve">Njoftimi për mbajtjen </w:t>
      </w:r>
      <w:r w:rsidR="00935CE8" w:rsidRPr="002C689A">
        <w:rPr>
          <w:rStyle w:val="Strong"/>
          <w:rFonts w:asciiTheme="minorHAnsi" w:hAnsiTheme="minorHAnsi" w:cstheme="minorHAnsi"/>
          <w:b w:val="0"/>
          <w:shd w:val="clear" w:color="auto" w:fill="FFFFFF"/>
        </w:rPr>
        <w:t xml:space="preserve">e dëgjimit buxhetor </w:t>
      </w:r>
      <w:r w:rsidR="0065484F" w:rsidRPr="002C689A">
        <w:rPr>
          <w:rStyle w:val="Strong"/>
          <w:rFonts w:asciiTheme="minorHAnsi" w:hAnsiTheme="minorHAnsi" w:cstheme="minorHAnsi"/>
          <w:b w:val="0"/>
          <w:shd w:val="clear" w:color="auto" w:fill="FFFFFF"/>
        </w:rPr>
        <w:t xml:space="preserve">me </w:t>
      </w:r>
      <w:r w:rsidR="00AE7F85">
        <w:rPr>
          <w:rFonts w:asciiTheme="minorHAnsi" w:hAnsiTheme="minorHAnsi" w:cstheme="minorHAnsi"/>
          <w:b/>
          <w:color w:val="212121"/>
          <w:lang w:eastAsia="en-US"/>
        </w:rPr>
        <w:t>Gra dhe Vajza</w:t>
      </w:r>
      <w:r w:rsidR="007333AA" w:rsidRPr="002C689A">
        <w:rPr>
          <w:rFonts w:asciiTheme="minorHAnsi" w:hAnsiTheme="minorHAnsi" w:cstheme="minorHAnsi"/>
          <w:b/>
          <w:i/>
        </w:rPr>
        <w:t>,</w:t>
      </w:r>
      <w:r w:rsidR="00FB424B" w:rsidRPr="002C689A">
        <w:rPr>
          <w:rStyle w:val="Strong"/>
          <w:rFonts w:asciiTheme="minorHAnsi" w:hAnsiTheme="minorHAnsi" w:cstheme="minorHAnsi"/>
          <w:b w:val="0"/>
          <w:shd w:val="clear" w:color="auto" w:fill="FFFFFF"/>
        </w:rPr>
        <w:t xml:space="preserve"> u publikua më </w:t>
      </w:r>
      <w:r w:rsidR="00FB424B" w:rsidRPr="001F3B35">
        <w:rPr>
          <w:rStyle w:val="Strong"/>
          <w:rFonts w:asciiTheme="minorHAnsi" w:hAnsiTheme="minorHAnsi" w:cstheme="minorHAnsi"/>
          <w:b w:val="0"/>
          <w:color w:val="000000" w:themeColor="text1"/>
          <w:shd w:val="clear" w:color="auto" w:fill="FFFFFF"/>
        </w:rPr>
        <w:t>datë</w:t>
      </w:r>
      <w:r w:rsidR="00F710B4" w:rsidRPr="001F3B35">
        <w:rPr>
          <w:rStyle w:val="Strong"/>
          <w:rFonts w:asciiTheme="minorHAnsi" w:hAnsiTheme="minorHAnsi" w:cstheme="minorHAnsi"/>
          <w:b w:val="0"/>
          <w:color w:val="000000" w:themeColor="text1"/>
          <w:shd w:val="clear" w:color="auto" w:fill="FFFFFF"/>
        </w:rPr>
        <w:t xml:space="preserve"> </w:t>
      </w:r>
      <w:r w:rsidR="00AE7F85">
        <w:rPr>
          <w:rStyle w:val="Strong"/>
          <w:rFonts w:asciiTheme="minorHAnsi" w:hAnsiTheme="minorHAnsi" w:cstheme="minorHAnsi"/>
          <w:b w:val="0"/>
          <w:color w:val="000000" w:themeColor="text1"/>
          <w:shd w:val="clear" w:color="auto" w:fill="FFFFFF"/>
        </w:rPr>
        <w:t>07</w:t>
      </w:r>
      <w:r w:rsidR="00BE1397" w:rsidRPr="001F3B35">
        <w:rPr>
          <w:rStyle w:val="Strong"/>
          <w:rFonts w:asciiTheme="minorHAnsi" w:hAnsiTheme="minorHAnsi" w:cstheme="minorHAnsi"/>
          <w:b w:val="0"/>
          <w:color w:val="000000" w:themeColor="text1"/>
          <w:shd w:val="clear" w:color="auto" w:fill="FFFFFF"/>
        </w:rPr>
        <w:t>.</w:t>
      </w:r>
      <w:r w:rsidR="001F3B35" w:rsidRPr="001F3B35">
        <w:rPr>
          <w:rStyle w:val="Strong"/>
          <w:rFonts w:asciiTheme="minorHAnsi" w:hAnsiTheme="minorHAnsi" w:cstheme="minorHAnsi"/>
          <w:b w:val="0"/>
          <w:color w:val="000000" w:themeColor="text1"/>
          <w:shd w:val="clear" w:color="auto" w:fill="FFFFFF"/>
        </w:rPr>
        <w:t>5</w:t>
      </w:r>
      <w:r w:rsidR="00BE1397" w:rsidRPr="001F3B35">
        <w:rPr>
          <w:rStyle w:val="Strong"/>
          <w:rFonts w:asciiTheme="minorHAnsi" w:hAnsiTheme="minorHAnsi" w:cstheme="minorHAnsi"/>
          <w:b w:val="0"/>
          <w:color w:val="000000" w:themeColor="text1"/>
          <w:shd w:val="clear" w:color="auto" w:fill="FFFFFF"/>
        </w:rPr>
        <w:t>.202</w:t>
      </w:r>
      <w:r w:rsidR="001F3B35" w:rsidRPr="001F3B35">
        <w:rPr>
          <w:rStyle w:val="Strong"/>
          <w:rFonts w:asciiTheme="minorHAnsi" w:hAnsiTheme="minorHAnsi" w:cstheme="minorHAnsi"/>
          <w:b w:val="0"/>
          <w:color w:val="000000" w:themeColor="text1"/>
          <w:shd w:val="clear" w:color="auto" w:fill="FFFFFF"/>
        </w:rPr>
        <w:t>6</w:t>
      </w:r>
      <w:r w:rsidR="00FB424B" w:rsidRPr="001F3B35">
        <w:rPr>
          <w:rStyle w:val="Strong"/>
          <w:rFonts w:asciiTheme="minorHAnsi" w:hAnsiTheme="minorHAnsi" w:cstheme="minorHAnsi"/>
          <w:b w:val="0"/>
          <w:color w:val="000000" w:themeColor="text1"/>
          <w:shd w:val="clear" w:color="auto" w:fill="FFFFFF"/>
        </w:rPr>
        <w:t xml:space="preserve"> </w:t>
      </w:r>
      <w:r w:rsidRPr="001F3B35">
        <w:rPr>
          <w:rStyle w:val="Strong"/>
          <w:rFonts w:asciiTheme="minorHAnsi" w:hAnsiTheme="minorHAnsi" w:cstheme="minorHAnsi"/>
          <w:b w:val="0"/>
          <w:color w:val="000000" w:themeColor="text1"/>
          <w:shd w:val="clear" w:color="auto" w:fill="FFFFFF"/>
        </w:rPr>
        <w:t xml:space="preserve">në këtë </w:t>
      </w:r>
      <w:proofErr w:type="spellStart"/>
      <w:r w:rsidRPr="001F3B35">
        <w:rPr>
          <w:rStyle w:val="Strong"/>
          <w:rFonts w:asciiTheme="minorHAnsi" w:hAnsiTheme="minorHAnsi" w:cstheme="minorHAnsi"/>
          <w:b w:val="0"/>
          <w:color w:val="000000" w:themeColor="text1"/>
          <w:shd w:val="clear" w:color="auto" w:fill="FFFFFF"/>
        </w:rPr>
        <w:t>vegëz</w:t>
      </w:r>
      <w:proofErr w:type="spellEnd"/>
      <w:r w:rsidRPr="001F3B35">
        <w:rPr>
          <w:rStyle w:val="Strong"/>
          <w:rFonts w:asciiTheme="minorHAnsi" w:hAnsiTheme="minorHAnsi" w:cstheme="minorHAnsi"/>
          <w:b w:val="0"/>
          <w:color w:val="000000" w:themeColor="text1"/>
          <w:shd w:val="clear" w:color="auto" w:fill="FFFFFF"/>
        </w:rPr>
        <w:t>:</w:t>
      </w:r>
      <w:r w:rsidR="006F63E6" w:rsidRPr="001F3B35">
        <w:rPr>
          <w:rFonts w:asciiTheme="minorHAnsi" w:hAnsiTheme="minorHAnsi" w:cstheme="minorHAnsi"/>
          <w:color w:val="000000" w:themeColor="text1"/>
        </w:rPr>
        <w:t xml:space="preserve"> </w:t>
      </w:r>
    </w:p>
    <w:p w14:paraId="1E05B29C" w14:textId="5443F7CC" w:rsidR="00A62828" w:rsidRPr="002C689A" w:rsidRDefault="00D542D9" w:rsidP="00AE7F85">
      <w:pPr>
        <w:spacing w:line="276" w:lineRule="auto"/>
        <w:ind w:right="432"/>
        <w:jc w:val="both"/>
        <w:rPr>
          <w:rStyle w:val="Strong"/>
          <w:rFonts w:asciiTheme="minorHAnsi" w:hAnsiTheme="minorHAnsi" w:cstheme="minorHAnsi"/>
          <w:b w:val="0"/>
          <w:color w:val="333333"/>
          <w:shd w:val="clear" w:color="auto" w:fill="FFFFFF"/>
        </w:rPr>
      </w:pPr>
      <w:hyperlink r:id="rId15" w:history="1">
        <w:r w:rsidR="00AE7F85" w:rsidRPr="00371585">
          <w:rPr>
            <w:rStyle w:val="Hyperlink"/>
          </w:rPr>
          <w:t>https://rahovec.rks-gov.net/wp-content/uploads/2026/05/NJOFTIM-PUBLIK-Buxhetimi-gjinor-me-gra-dhe-vajza.pdf</w:t>
        </w:r>
      </w:hyperlink>
      <w:r w:rsidR="00AE7F85">
        <w:t xml:space="preserve"> </w:t>
      </w:r>
      <w:r w:rsidR="001F3B35">
        <w:t xml:space="preserve"> </w:t>
      </w:r>
      <w:r w:rsidR="00C86145" w:rsidRPr="002C689A">
        <w:rPr>
          <w:rStyle w:val="Strong"/>
          <w:rFonts w:asciiTheme="minorHAnsi" w:hAnsiTheme="minorHAnsi" w:cstheme="minorHAnsi"/>
          <w:b w:val="0"/>
          <w:color w:val="000000" w:themeColor="text1"/>
          <w:shd w:val="clear" w:color="auto" w:fill="FFFFFF"/>
        </w:rPr>
        <w:t>Njoftimet janë publik</w:t>
      </w:r>
      <w:r w:rsidR="006A20AE" w:rsidRPr="002C689A">
        <w:rPr>
          <w:rStyle w:val="Strong"/>
          <w:rFonts w:asciiTheme="minorHAnsi" w:hAnsiTheme="minorHAnsi" w:cstheme="minorHAnsi"/>
          <w:b w:val="0"/>
          <w:color w:val="000000" w:themeColor="text1"/>
          <w:shd w:val="clear" w:color="auto" w:fill="FFFFFF"/>
        </w:rPr>
        <w:t xml:space="preserve">uar në </w:t>
      </w:r>
      <w:proofErr w:type="spellStart"/>
      <w:r w:rsidR="006A20AE" w:rsidRPr="002C689A">
        <w:rPr>
          <w:rStyle w:val="Strong"/>
          <w:rFonts w:asciiTheme="minorHAnsi" w:hAnsiTheme="minorHAnsi" w:cstheme="minorHAnsi"/>
          <w:b w:val="0"/>
          <w:color w:val="000000" w:themeColor="text1"/>
          <w:shd w:val="clear" w:color="auto" w:fill="FFFFFF"/>
        </w:rPr>
        <w:t>uebfaqe</w:t>
      </w:r>
      <w:proofErr w:type="spellEnd"/>
      <w:r w:rsidR="006A20AE" w:rsidRPr="002C689A">
        <w:rPr>
          <w:rStyle w:val="Strong"/>
          <w:rFonts w:asciiTheme="minorHAnsi" w:hAnsiTheme="minorHAnsi" w:cstheme="minorHAnsi"/>
          <w:b w:val="0"/>
          <w:color w:val="000000" w:themeColor="text1"/>
          <w:shd w:val="clear" w:color="auto" w:fill="FFFFFF"/>
        </w:rPr>
        <w:t xml:space="preserve"> të komunës, në Plat</w:t>
      </w:r>
      <w:r w:rsidR="00C86145" w:rsidRPr="002C689A">
        <w:rPr>
          <w:rStyle w:val="Strong"/>
          <w:rFonts w:asciiTheme="minorHAnsi" w:hAnsiTheme="minorHAnsi" w:cstheme="minorHAnsi"/>
          <w:b w:val="0"/>
          <w:color w:val="000000" w:themeColor="text1"/>
          <w:shd w:val="clear" w:color="auto" w:fill="FFFFFF"/>
        </w:rPr>
        <w:t>formën për Konsultime Publik</w:t>
      </w:r>
      <w:r w:rsidR="006F67F0" w:rsidRPr="002C689A">
        <w:rPr>
          <w:rStyle w:val="Strong"/>
          <w:rFonts w:asciiTheme="minorHAnsi" w:hAnsiTheme="minorHAnsi" w:cstheme="minorHAnsi"/>
          <w:b w:val="0"/>
          <w:color w:val="000000" w:themeColor="text1"/>
          <w:shd w:val="clear" w:color="auto" w:fill="FFFFFF"/>
        </w:rPr>
        <w:t>e si dhe</w:t>
      </w:r>
      <w:r w:rsidR="006A20AE" w:rsidRPr="002C689A">
        <w:rPr>
          <w:rStyle w:val="Strong"/>
          <w:rFonts w:asciiTheme="minorHAnsi" w:hAnsiTheme="minorHAnsi" w:cstheme="minorHAnsi"/>
          <w:b w:val="0"/>
          <w:color w:val="000000" w:themeColor="text1"/>
          <w:shd w:val="clear" w:color="auto" w:fill="FFFFFF"/>
        </w:rPr>
        <w:t xml:space="preserve"> </w:t>
      </w:r>
      <w:r w:rsidR="00B9344F" w:rsidRPr="002C689A">
        <w:rPr>
          <w:rStyle w:val="Strong"/>
          <w:rFonts w:asciiTheme="minorHAnsi" w:hAnsiTheme="minorHAnsi" w:cstheme="minorHAnsi"/>
          <w:b w:val="0"/>
          <w:color w:val="000000" w:themeColor="text1"/>
          <w:shd w:val="clear" w:color="auto" w:fill="FFFFFF"/>
        </w:rPr>
        <w:t xml:space="preserve">në rrjetin social </w:t>
      </w:r>
      <w:proofErr w:type="spellStart"/>
      <w:r w:rsidR="00B9344F" w:rsidRPr="002C689A">
        <w:rPr>
          <w:rStyle w:val="Strong"/>
          <w:rFonts w:asciiTheme="minorHAnsi" w:hAnsiTheme="minorHAnsi" w:cstheme="minorHAnsi"/>
          <w:b w:val="0"/>
          <w:color w:val="000000" w:themeColor="text1"/>
          <w:shd w:val="clear" w:color="auto" w:fill="FFFFFF"/>
        </w:rPr>
        <w:t>F</w:t>
      </w:r>
      <w:r w:rsidR="00C86145" w:rsidRPr="002C689A">
        <w:rPr>
          <w:rStyle w:val="Strong"/>
          <w:rFonts w:asciiTheme="minorHAnsi" w:hAnsiTheme="minorHAnsi" w:cstheme="minorHAnsi"/>
          <w:b w:val="0"/>
          <w:color w:val="000000" w:themeColor="text1"/>
          <w:shd w:val="clear" w:color="auto" w:fill="FFFFFF"/>
        </w:rPr>
        <w:t>acebook</w:t>
      </w:r>
      <w:proofErr w:type="spellEnd"/>
      <w:r w:rsidR="006F67F0" w:rsidRPr="002C689A">
        <w:rPr>
          <w:rStyle w:val="Strong"/>
          <w:rFonts w:asciiTheme="minorHAnsi" w:hAnsiTheme="minorHAnsi" w:cstheme="minorHAnsi"/>
          <w:b w:val="0"/>
          <w:color w:val="000000" w:themeColor="text1"/>
          <w:shd w:val="clear" w:color="auto" w:fill="FFFFFF"/>
        </w:rPr>
        <w:t>.</w:t>
      </w:r>
      <w:r w:rsidR="00AA7570" w:rsidRPr="002C689A">
        <w:rPr>
          <w:rStyle w:val="Strong"/>
          <w:rFonts w:asciiTheme="minorHAnsi" w:hAnsiTheme="minorHAnsi" w:cstheme="minorHAnsi"/>
          <w:b w:val="0"/>
          <w:color w:val="333333"/>
          <w:shd w:val="clear" w:color="auto" w:fill="FFFFFF"/>
        </w:rPr>
        <w:tab/>
      </w:r>
    </w:p>
    <w:p w14:paraId="1C00C0BE" w14:textId="77777777" w:rsidR="00195172" w:rsidRPr="00E111BB" w:rsidRDefault="00195172" w:rsidP="00AE7F85">
      <w:pPr>
        <w:spacing w:line="360" w:lineRule="auto"/>
        <w:jc w:val="both"/>
        <w:rPr>
          <w:bCs/>
          <w:color w:val="000000" w:themeColor="text1"/>
          <w:shd w:val="clear" w:color="auto" w:fill="FFFFFF"/>
        </w:rPr>
      </w:pPr>
    </w:p>
    <w:p w14:paraId="5BA1CA0F" w14:textId="2337CCD9" w:rsidR="008755E8" w:rsidRPr="00040E59" w:rsidRDefault="00E439F3" w:rsidP="00AE7F85">
      <w:pPr>
        <w:pStyle w:val="Heading3"/>
        <w:pBdr>
          <w:bottom w:val="thickThinSmallGap" w:sz="24" w:space="1" w:color="auto"/>
        </w:pBdr>
        <w:shd w:val="pct5" w:color="548DD4" w:themeColor="text2" w:themeTint="99" w:fill="FFFFFF" w:themeFill="background1"/>
        <w:spacing w:before="0" w:line="360" w:lineRule="auto"/>
        <w:jc w:val="both"/>
        <w:rPr>
          <w:rFonts w:asciiTheme="minorHAnsi" w:hAnsiTheme="minorHAnsi" w:cstheme="minorHAnsi"/>
          <w:b/>
          <w:noProof/>
          <w:color w:val="632423" w:themeColor="accent2" w:themeShade="80"/>
          <w:spacing w:val="0"/>
          <w:szCs w:val="24"/>
          <w:lang w:val="sq-AL"/>
        </w:rPr>
      </w:pPr>
      <w:r w:rsidRPr="00040E59">
        <w:rPr>
          <w:rFonts w:asciiTheme="minorHAnsi" w:hAnsiTheme="minorHAnsi" w:cstheme="minorHAnsi"/>
          <w:b/>
          <w:noProof/>
          <w:color w:val="632423" w:themeColor="accent2" w:themeShade="80"/>
          <w:spacing w:val="0"/>
          <w:szCs w:val="24"/>
          <w:lang w:val="sq-AL"/>
        </w:rPr>
        <w:t>DËGJIMI PUBLIK</w:t>
      </w:r>
      <w:r w:rsidR="00F747E4" w:rsidRPr="00040E59">
        <w:rPr>
          <w:rFonts w:asciiTheme="minorHAnsi" w:hAnsiTheme="minorHAnsi" w:cstheme="minorHAnsi"/>
          <w:b/>
          <w:noProof/>
          <w:color w:val="632423" w:themeColor="accent2" w:themeShade="80"/>
          <w:spacing w:val="0"/>
          <w:szCs w:val="24"/>
          <w:lang w:val="sq-AL"/>
        </w:rPr>
        <w:t xml:space="preserve"> ME </w:t>
      </w:r>
      <w:r w:rsidR="00695EEC">
        <w:rPr>
          <w:rFonts w:asciiTheme="minorHAnsi" w:hAnsiTheme="minorHAnsi" w:cstheme="minorHAnsi"/>
          <w:b/>
          <w:noProof/>
          <w:color w:val="632423" w:themeColor="accent2" w:themeShade="80"/>
          <w:spacing w:val="0"/>
          <w:szCs w:val="24"/>
          <w:lang w:val="sq-AL"/>
        </w:rPr>
        <w:t>GRA DHE VAJZA</w:t>
      </w:r>
      <w:r w:rsidR="002D4D06">
        <w:rPr>
          <w:rFonts w:asciiTheme="minorHAnsi" w:hAnsiTheme="minorHAnsi" w:cstheme="minorHAnsi"/>
          <w:b/>
          <w:noProof/>
          <w:color w:val="632423" w:themeColor="accent2" w:themeShade="80"/>
          <w:spacing w:val="0"/>
          <w:szCs w:val="24"/>
          <w:lang w:val="sq-AL"/>
        </w:rPr>
        <w:t>-</w:t>
      </w:r>
    </w:p>
    <w:p w14:paraId="68D194E9" w14:textId="6E1E66F6" w:rsidR="008755E8" w:rsidRPr="00345B08" w:rsidRDefault="008755E8" w:rsidP="00AE7F85">
      <w:pPr>
        <w:spacing w:line="360" w:lineRule="auto"/>
        <w:ind w:left="360" w:right="432"/>
        <w:jc w:val="both"/>
        <w:rPr>
          <w:rFonts w:asciiTheme="minorHAnsi" w:eastAsiaTheme="minorEastAsia" w:hAnsiTheme="minorHAnsi" w:cstheme="minorHAnsi"/>
          <w:lang w:eastAsia="en-US"/>
        </w:rPr>
      </w:pPr>
      <w:r w:rsidRPr="002C689A">
        <w:rPr>
          <w:rFonts w:asciiTheme="minorHAnsi" w:eastAsiaTheme="minorEastAsia" w:hAnsiTheme="minorHAnsi" w:cstheme="minorHAnsi"/>
          <w:lang w:eastAsia="en-US"/>
        </w:rPr>
        <w:t>Dëgjimi buxhetor</w:t>
      </w:r>
      <w:r w:rsidR="00F747E4" w:rsidRPr="002C689A">
        <w:rPr>
          <w:rFonts w:asciiTheme="minorHAnsi" w:eastAsiaTheme="minorEastAsia" w:hAnsiTheme="minorHAnsi" w:cstheme="minorHAnsi"/>
          <w:lang w:eastAsia="en-US"/>
        </w:rPr>
        <w:t xml:space="preserve"> </w:t>
      </w:r>
      <w:r w:rsidR="00F747E4" w:rsidRPr="002C689A">
        <w:rPr>
          <w:rFonts w:asciiTheme="minorHAnsi" w:hAnsiTheme="minorHAnsi" w:cstheme="minorHAnsi"/>
          <w:bCs/>
          <w:color w:val="212121"/>
          <w:lang w:eastAsia="en-US"/>
        </w:rPr>
        <w:t xml:space="preserve">me </w:t>
      </w:r>
      <w:r w:rsidR="00AE7F85">
        <w:rPr>
          <w:rFonts w:asciiTheme="minorHAnsi" w:hAnsiTheme="minorHAnsi" w:cstheme="minorHAnsi"/>
          <w:b/>
          <w:color w:val="212121"/>
          <w:lang w:eastAsia="en-US"/>
        </w:rPr>
        <w:t>Gra dhe Vajza</w:t>
      </w:r>
      <w:r w:rsidR="008A2AE7" w:rsidRPr="002C689A">
        <w:rPr>
          <w:rFonts w:asciiTheme="minorHAnsi" w:eastAsiaTheme="minorEastAsia" w:hAnsiTheme="minorHAnsi" w:cstheme="minorHAnsi"/>
          <w:b/>
          <w:bCs/>
          <w:lang w:eastAsia="en-US"/>
        </w:rPr>
        <w:t>,</w:t>
      </w:r>
      <w:r w:rsidR="00031497" w:rsidRPr="002C689A">
        <w:rPr>
          <w:rFonts w:asciiTheme="minorHAnsi" w:hAnsiTheme="minorHAnsi" w:cstheme="minorHAnsi"/>
        </w:rPr>
        <w:t xml:space="preserve"> u </w:t>
      </w:r>
      <w:proofErr w:type="spellStart"/>
      <w:r w:rsidR="00031497" w:rsidRPr="00345B08">
        <w:rPr>
          <w:rFonts w:asciiTheme="minorHAnsi" w:hAnsiTheme="minorHAnsi" w:cstheme="minorHAnsi"/>
        </w:rPr>
        <w:t>mbajtë</w:t>
      </w:r>
      <w:proofErr w:type="spellEnd"/>
      <w:r w:rsidRPr="00345B08">
        <w:rPr>
          <w:rFonts w:asciiTheme="minorHAnsi" w:eastAsiaTheme="minorEastAsia" w:hAnsiTheme="minorHAnsi" w:cstheme="minorHAnsi"/>
          <w:lang w:eastAsia="en-US"/>
        </w:rPr>
        <w:t xml:space="preserve"> më: </w:t>
      </w:r>
      <w:r w:rsidR="00CD58BF" w:rsidRPr="00C12002">
        <w:rPr>
          <w:rFonts w:asciiTheme="minorHAnsi" w:eastAsiaTheme="minorEastAsia" w:hAnsiTheme="minorHAnsi" w:cstheme="minorHAnsi"/>
          <w:b/>
          <w:bCs/>
          <w:lang w:eastAsia="en-US"/>
        </w:rPr>
        <w:t>2</w:t>
      </w:r>
      <w:r w:rsidR="00AE7F85">
        <w:rPr>
          <w:rFonts w:asciiTheme="minorHAnsi" w:eastAsiaTheme="minorEastAsia" w:hAnsiTheme="minorHAnsi" w:cstheme="minorHAnsi"/>
          <w:b/>
          <w:bCs/>
          <w:lang w:eastAsia="en-US"/>
        </w:rPr>
        <w:t>0</w:t>
      </w:r>
      <w:r w:rsidR="00BE1397" w:rsidRPr="00C12002">
        <w:rPr>
          <w:rFonts w:asciiTheme="minorHAnsi" w:eastAsiaTheme="minorEastAsia" w:hAnsiTheme="minorHAnsi" w:cstheme="minorHAnsi"/>
          <w:b/>
          <w:bCs/>
          <w:lang w:eastAsia="en-US"/>
        </w:rPr>
        <w:t>.</w:t>
      </w:r>
      <w:r w:rsidR="00AE7F85">
        <w:rPr>
          <w:rFonts w:asciiTheme="minorHAnsi" w:eastAsiaTheme="minorEastAsia" w:hAnsiTheme="minorHAnsi" w:cstheme="minorHAnsi"/>
          <w:b/>
          <w:bCs/>
          <w:lang w:eastAsia="en-US"/>
        </w:rPr>
        <w:t>05</w:t>
      </w:r>
      <w:r w:rsidR="00BE1397" w:rsidRPr="00C12002">
        <w:rPr>
          <w:rFonts w:asciiTheme="minorHAnsi" w:eastAsiaTheme="minorEastAsia" w:hAnsiTheme="minorHAnsi" w:cstheme="minorHAnsi"/>
          <w:b/>
          <w:bCs/>
          <w:lang w:eastAsia="en-US"/>
        </w:rPr>
        <w:t>.202</w:t>
      </w:r>
      <w:r w:rsidR="00F747E4" w:rsidRPr="00C12002">
        <w:rPr>
          <w:rFonts w:asciiTheme="minorHAnsi" w:eastAsiaTheme="minorEastAsia" w:hAnsiTheme="minorHAnsi" w:cstheme="minorHAnsi"/>
          <w:b/>
          <w:bCs/>
          <w:lang w:eastAsia="en-US"/>
        </w:rPr>
        <w:t>6</w:t>
      </w:r>
      <w:r w:rsidRPr="00345B08">
        <w:rPr>
          <w:rFonts w:asciiTheme="minorHAnsi" w:eastAsiaTheme="minorEastAsia" w:hAnsiTheme="minorHAnsi" w:cstheme="minorHAnsi"/>
          <w:lang w:eastAsia="en-US"/>
        </w:rPr>
        <w:t xml:space="preserve"> </w:t>
      </w:r>
      <w:r w:rsidR="00F747E4" w:rsidRPr="00345B08">
        <w:rPr>
          <w:rFonts w:asciiTheme="minorHAnsi" w:eastAsiaTheme="minorEastAsia" w:hAnsiTheme="minorHAnsi" w:cstheme="minorHAnsi"/>
          <w:lang w:eastAsia="en-US"/>
        </w:rPr>
        <w:t xml:space="preserve">në </w:t>
      </w:r>
      <w:r w:rsidR="00371D78" w:rsidRPr="00345B08">
        <w:rPr>
          <w:rFonts w:asciiTheme="minorHAnsi" w:eastAsiaTheme="minorEastAsia" w:hAnsiTheme="minorHAnsi" w:cstheme="minorHAnsi"/>
          <w:lang w:eastAsia="en-US"/>
        </w:rPr>
        <w:t>Sallë të Kuvendit</w:t>
      </w:r>
      <w:r w:rsidR="00F747E4" w:rsidRPr="00345B08">
        <w:rPr>
          <w:rFonts w:asciiTheme="minorHAnsi" w:eastAsiaTheme="minorEastAsia" w:hAnsiTheme="minorHAnsi" w:cstheme="minorHAnsi"/>
          <w:lang w:eastAsia="en-US"/>
        </w:rPr>
        <w:t xml:space="preserve"> Komunal</w:t>
      </w:r>
      <w:r w:rsidRPr="00345B08">
        <w:rPr>
          <w:rFonts w:asciiTheme="minorHAnsi" w:eastAsiaTheme="minorEastAsia" w:hAnsiTheme="minorHAnsi" w:cstheme="minorHAnsi"/>
          <w:lang w:eastAsia="en-US"/>
        </w:rPr>
        <w:t xml:space="preserve">, me fillim në ora </w:t>
      </w:r>
      <w:r w:rsidRPr="00345B08">
        <w:rPr>
          <w:rFonts w:asciiTheme="minorHAnsi" w:eastAsiaTheme="minorEastAsia" w:hAnsiTheme="minorHAnsi" w:cstheme="minorHAnsi"/>
          <w:b/>
          <w:lang w:eastAsia="en-US"/>
        </w:rPr>
        <w:t>1</w:t>
      </w:r>
      <w:r w:rsidR="00AE7F85">
        <w:rPr>
          <w:rFonts w:asciiTheme="minorHAnsi" w:eastAsiaTheme="minorEastAsia" w:hAnsiTheme="minorHAnsi" w:cstheme="minorHAnsi"/>
          <w:b/>
          <w:lang w:eastAsia="en-US"/>
        </w:rPr>
        <w:t>3</w:t>
      </w:r>
      <w:r w:rsidRPr="00345B08">
        <w:rPr>
          <w:rFonts w:asciiTheme="minorHAnsi" w:eastAsiaTheme="minorEastAsia" w:hAnsiTheme="minorHAnsi" w:cstheme="minorHAnsi"/>
          <w:b/>
          <w:lang w:eastAsia="en-US"/>
        </w:rPr>
        <w:t>:</w:t>
      </w:r>
      <w:r w:rsidR="00AE7F85">
        <w:rPr>
          <w:rFonts w:asciiTheme="minorHAnsi" w:eastAsiaTheme="minorEastAsia" w:hAnsiTheme="minorHAnsi" w:cstheme="minorHAnsi"/>
          <w:b/>
          <w:lang w:eastAsia="en-US"/>
        </w:rPr>
        <w:t>3</w:t>
      </w:r>
      <w:r w:rsidRPr="00345B08">
        <w:rPr>
          <w:rFonts w:asciiTheme="minorHAnsi" w:eastAsiaTheme="minorEastAsia" w:hAnsiTheme="minorHAnsi" w:cstheme="minorHAnsi"/>
          <w:b/>
          <w:lang w:eastAsia="en-US"/>
        </w:rPr>
        <w:t>0</w:t>
      </w:r>
      <w:r w:rsidRPr="00345B08">
        <w:rPr>
          <w:rFonts w:asciiTheme="minorHAnsi" w:eastAsiaTheme="minorEastAsia" w:hAnsiTheme="minorHAnsi" w:cstheme="minorHAnsi"/>
          <w:lang w:eastAsia="en-US"/>
        </w:rPr>
        <w:t>.</w:t>
      </w:r>
    </w:p>
    <w:p w14:paraId="4B4AAB53" w14:textId="3694D67E" w:rsidR="008755E8" w:rsidRPr="00AE7F85" w:rsidRDefault="009D1AED" w:rsidP="00AE7F85">
      <w:pPr>
        <w:spacing w:line="360" w:lineRule="auto"/>
        <w:ind w:right="432"/>
        <w:jc w:val="both"/>
        <w:rPr>
          <w:rFonts w:asciiTheme="minorHAnsi" w:hAnsiTheme="minorHAnsi" w:cstheme="minorHAnsi"/>
          <w:i/>
          <w:highlight w:val="yellow"/>
        </w:rPr>
      </w:pPr>
      <w:r w:rsidRPr="00345B08">
        <w:rPr>
          <w:rFonts w:asciiTheme="minorHAnsi" w:hAnsiTheme="minorHAnsi" w:cstheme="minorHAnsi"/>
        </w:rPr>
        <w:t>P</w:t>
      </w:r>
      <w:r w:rsidR="008755E8" w:rsidRPr="00345B08">
        <w:rPr>
          <w:rFonts w:asciiTheme="minorHAnsi" w:hAnsiTheme="minorHAnsi" w:cstheme="minorHAnsi"/>
        </w:rPr>
        <w:t>jesëmarrës gjithsej të pranishëm ishin</w:t>
      </w:r>
      <w:r w:rsidR="008755E8" w:rsidRPr="00AE7F85">
        <w:rPr>
          <w:rFonts w:asciiTheme="minorHAnsi" w:hAnsiTheme="minorHAnsi" w:cstheme="minorHAnsi"/>
          <w:highlight w:val="yellow"/>
        </w:rPr>
        <w:t>:</w:t>
      </w:r>
      <w:r w:rsidR="00554DC2" w:rsidRPr="00AE7F85">
        <w:rPr>
          <w:rFonts w:asciiTheme="minorHAnsi" w:hAnsiTheme="minorHAnsi" w:cstheme="minorHAnsi"/>
          <w:highlight w:val="yellow"/>
        </w:rPr>
        <w:t xml:space="preserve"> </w:t>
      </w:r>
      <w:r w:rsidR="00695EEC">
        <w:rPr>
          <w:rFonts w:asciiTheme="minorHAnsi" w:hAnsiTheme="minorHAnsi" w:cstheme="minorHAnsi"/>
          <w:highlight w:val="yellow"/>
        </w:rPr>
        <w:t>15</w:t>
      </w:r>
    </w:p>
    <w:p w14:paraId="0A9B7296" w14:textId="11D452E2" w:rsidR="008755E8" w:rsidRPr="00AE7F85" w:rsidRDefault="008755E8" w:rsidP="00AE7F85">
      <w:pPr>
        <w:pStyle w:val="ListParagraph"/>
        <w:numPr>
          <w:ilvl w:val="0"/>
          <w:numId w:val="2"/>
        </w:numPr>
        <w:spacing w:line="360" w:lineRule="auto"/>
        <w:ind w:right="432"/>
        <w:jc w:val="both"/>
        <w:rPr>
          <w:rFonts w:asciiTheme="minorHAnsi" w:hAnsiTheme="minorHAnsi" w:cstheme="minorHAnsi"/>
          <w:highlight w:val="yellow"/>
        </w:rPr>
      </w:pPr>
      <w:r w:rsidRPr="00AE7F85">
        <w:rPr>
          <w:rFonts w:asciiTheme="minorHAnsi" w:hAnsiTheme="minorHAnsi" w:cstheme="minorHAnsi"/>
          <w:highlight w:val="yellow"/>
        </w:rPr>
        <w:t xml:space="preserve">Femra ishin: </w:t>
      </w:r>
      <w:r w:rsidR="00830C06" w:rsidRPr="00AE7F85">
        <w:rPr>
          <w:rFonts w:asciiTheme="minorHAnsi" w:hAnsiTheme="minorHAnsi" w:cstheme="minorHAnsi"/>
          <w:highlight w:val="yellow"/>
        </w:rPr>
        <w:t>1</w:t>
      </w:r>
      <w:r w:rsidR="00695EEC">
        <w:rPr>
          <w:rFonts w:asciiTheme="minorHAnsi" w:hAnsiTheme="minorHAnsi" w:cstheme="minorHAnsi"/>
          <w:highlight w:val="yellow"/>
        </w:rPr>
        <w:t>1</w:t>
      </w:r>
    </w:p>
    <w:p w14:paraId="052B1C59" w14:textId="43A91C1D" w:rsidR="00E90790" w:rsidRPr="00AE7F85" w:rsidRDefault="00CF0A71" w:rsidP="00AE7F85">
      <w:pPr>
        <w:pStyle w:val="ListParagraph"/>
        <w:numPr>
          <w:ilvl w:val="0"/>
          <w:numId w:val="2"/>
        </w:numPr>
        <w:spacing w:line="360" w:lineRule="auto"/>
        <w:ind w:right="432"/>
        <w:jc w:val="both"/>
        <w:rPr>
          <w:rFonts w:asciiTheme="minorHAnsi" w:hAnsiTheme="minorHAnsi" w:cstheme="minorHAnsi"/>
          <w:highlight w:val="yellow"/>
        </w:rPr>
      </w:pPr>
      <w:r w:rsidRPr="00AE7F85">
        <w:rPr>
          <w:rFonts w:asciiTheme="minorHAnsi" w:hAnsiTheme="minorHAnsi" w:cstheme="minorHAnsi"/>
          <w:highlight w:val="yellow"/>
        </w:rPr>
        <w:t xml:space="preserve">Meshkuj ishin: </w:t>
      </w:r>
      <w:r w:rsidR="00695EEC">
        <w:rPr>
          <w:rFonts w:asciiTheme="minorHAnsi" w:hAnsiTheme="minorHAnsi" w:cstheme="minorHAnsi"/>
          <w:highlight w:val="yellow"/>
        </w:rPr>
        <w:t>4</w:t>
      </w:r>
    </w:p>
    <w:p w14:paraId="14C7570B" w14:textId="77777777" w:rsidR="00E90790" w:rsidRPr="00345B08" w:rsidRDefault="00E90790" w:rsidP="00AE7F85">
      <w:pPr>
        <w:spacing w:line="360" w:lineRule="auto"/>
        <w:ind w:right="432"/>
        <w:jc w:val="both"/>
        <w:rPr>
          <w:rFonts w:asciiTheme="minorHAnsi" w:hAnsiTheme="minorHAnsi" w:cstheme="minorHAnsi"/>
        </w:rPr>
      </w:pPr>
    </w:p>
    <w:p w14:paraId="0F9EE74D" w14:textId="122301DF" w:rsidR="00181B37" w:rsidRPr="002C689A" w:rsidRDefault="008755E8" w:rsidP="00AE7F85">
      <w:pPr>
        <w:spacing w:line="360" w:lineRule="auto"/>
        <w:ind w:right="432"/>
        <w:jc w:val="both"/>
        <w:rPr>
          <w:rFonts w:asciiTheme="minorHAnsi" w:hAnsiTheme="minorHAnsi" w:cstheme="minorHAnsi"/>
        </w:rPr>
      </w:pPr>
      <w:r w:rsidRPr="00345B08">
        <w:rPr>
          <w:rFonts w:asciiTheme="minorHAnsi" w:hAnsiTheme="minorHAnsi" w:cstheme="minorHAnsi"/>
        </w:rPr>
        <w:t>Dëshmi janë listat nënshkruese të pjesëmarrësve në këtë dëgjim.</w:t>
      </w:r>
    </w:p>
    <w:p w14:paraId="5E1C242D" w14:textId="40E7E399" w:rsidR="0065484F" w:rsidRPr="00C17453" w:rsidRDefault="0065484F" w:rsidP="00AE7F85">
      <w:pPr>
        <w:spacing w:line="276" w:lineRule="auto"/>
        <w:ind w:left="-360" w:right="432"/>
        <w:jc w:val="both"/>
        <w:rPr>
          <w:rFonts w:asciiTheme="minorHAnsi" w:eastAsia="Calibri" w:hAnsiTheme="minorHAnsi" w:cstheme="minorHAnsi"/>
          <w:bCs/>
          <w:lang w:eastAsia="en-US"/>
        </w:rPr>
      </w:pPr>
      <w:r w:rsidRPr="00C17453">
        <w:rPr>
          <w:rFonts w:asciiTheme="minorHAnsi" w:eastAsia="Calibri" w:hAnsiTheme="minorHAnsi" w:cstheme="minorHAnsi"/>
          <w:b/>
          <w:bCs/>
          <w:lang w:eastAsia="en-US"/>
        </w:rPr>
        <w:t xml:space="preserve">Të pranishëm: </w:t>
      </w:r>
      <w:r w:rsidR="00C17453" w:rsidRPr="00C17453">
        <w:rPr>
          <w:rFonts w:asciiTheme="minorHAnsi" w:eastAsia="Calibri" w:hAnsiTheme="minorHAnsi" w:cstheme="minorHAnsi"/>
          <w:bCs/>
          <w:lang w:eastAsia="en-US"/>
        </w:rPr>
        <w:t>D</w:t>
      </w:r>
      <w:r w:rsidRPr="00C17453">
        <w:rPr>
          <w:rFonts w:asciiTheme="minorHAnsi" w:eastAsia="Calibri" w:hAnsiTheme="minorHAnsi" w:cstheme="minorHAnsi"/>
          <w:bCs/>
          <w:lang w:eastAsia="en-US"/>
        </w:rPr>
        <w:t>rejtori i Financave, Afrim Limani,</w:t>
      </w:r>
      <w:r w:rsidR="00C17453" w:rsidRPr="00C17453">
        <w:rPr>
          <w:rFonts w:asciiTheme="minorHAnsi" w:eastAsia="Calibri" w:hAnsiTheme="minorHAnsi" w:cstheme="minorHAnsi"/>
          <w:bCs/>
          <w:lang w:eastAsia="en-US"/>
        </w:rPr>
        <w:t xml:space="preserve"> </w:t>
      </w:r>
      <w:r w:rsidRPr="00C17453">
        <w:rPr>
          <w:rFonts w:asciiTheme="minorHAnsi" w:eastAsia="Calibri" w:hAnsiTheme="minorHAnsi" w:cstheme="minorHAnsi"/>
          <w:bCs/>
          <w:lang w:eastAsia="en-US"/>
        </w:rPr>
        <w:t>zyrtarët e Drejtorisë së Financave dhe anëtarët e grupit punues për buxhet.</w:t>
      </w:r>
    </w:p>
    <w:p w14:paraId="78A4BCD1" w14:textId="44F04AC1" w:rsidR="0065484F" w:rsidRPr="002C689A" w:rsidRDefault="0065484F" w:rsidP="00AE7F85">
      <w:pPr>
        <w:spacing w:line="276" w:lineRule="auto"/>
        <w:ind w:left="-360" w:right="432"/>
        <w:jc w:val="both"/>
        <w:rPr>
          <w:rFonts w:asciiTheme="minorHAnsi" w:eastAsia="Calibri" w:hAnsiTheme="minorHAnsi" w:cstheme="minorHAnsi"/>
          <w:b/>
          <w:lang w:eastAsia="en-US"/>
        </w:rPr>
      </w:pPr>
      <w:r w:rsidRPr="00C17453">
        <w:rPr>
          <w:rFonts w:asciiTheme="minorHAnsi" w:eastAsia="Calibri" w:hAnsiTheme="minorHAnsi" w:cstheme="minorHAnsi"/>
          <w:bCs/>
          <w:lang w:eastAsia="en-US"/>
        </w:rPr>
        <w:lastRenderedPageBreak/>
        <w:t xml:space="preserve">Takimin e hapi </w:t>
      </w:r>
      <w:r w:rsidR="00CD58BF" w:rsidRPr="00C17453">
        <w:rPr>
          <w:rFonts w:asciiTheme="minorHAnsi" w:eastAsia="Calibri" w:hAnsiTheme="minorHAnsi" w:cstheme="minorHAnsi"/>
          <w:bCs/>
          <w:lang w:eastAsia="en-US"/>
        </w:rPr>
        <w:t>anëta</w:t>
      </w:r>
      <w:r w:rsidR="00C17453" w:rsidRPr="00C17453">
        <w:rPr>
          <w:rFonts w:asciiTheme="minorHAnsi" w:eastAsia="Calibri" w:hAnsiTheme="minorHAnsi" w:cstheme="minorHAnsi"/>
          <w:bCs/>
          <w:lang w:eastAsia="en-US"/>
        </w:rPr>
        <w:t>rja e</w:t>
      </w:r>
      <w:r w:rsidR="00CD58BF" w:rsidRPr="00C17453">
        <w:rPr>
          <w:rFonts w:asciiTheme="minorHAnsi" w:eastAsia="Calibri" w:hAnsiTheme="minorHAnsi" w:cstheme="minorHAnsi"/>
          <w:bCs/>
          <w:lang w:eastAsia="en-US"/>
        </w:rPr>
        <w:t xml:space="preserve"> grupit punues për buxhet</w:t>
      </w:r>
      <w:r w:rsidRPr="00C17453">
        <w:rPr>
          <w:rFonts w:asciiTheme="minorHAnsi" w:eastAsia="Calibri" w:hAnsiTheme="minorHAnsi" w:cstheme="minorHAnsi"/>
          <w:bCs/>
          <w:lang w:eastAsia="en-US"/>
        </w:rPr>
        <w:t xml:space="preserve"> </w:t>
      </w:r>
      <w:proofErr w:type="spellStart"/>
      <w:r w:rsidRPr="00C17453">
        <w:rPr>
          <w:rFonts w:asciiTheme="minorHAnsi" w:eastAsia="Calibri" w:hAnsiTheme="minorHAnsi" w:cstheme="minorHAnsi"/>
          <w:b/>
          <w:bCs/>
          <w:lang w:eastAsia="en-US"/>
        </w:rPr>
        <w:t>z</w:t>
      </w:r>
      <w:r w:rsidR="00C17453" w:rsidRPr="00C17453">
        <w:rPr>
          <w:rFonts w:asciiTheme="minorHAnsi" w:eastAsia="Calibri" w:hAnsiTheme="minorHAnsi" w:cstheme="minorHAnsi"/>
          <w:b/>
          <w:bCs/>
          <w:lang w:eastAsia="en-US"/>
        </w:rPr>
        <w:t>nj</w:t>
      </w:r>
      <w:proofErr w:type="spellEnd"/>
      <w:r w:rsidR="00C17453" w:rsidRPr="00C17453">
        <w:rPr>
          <w:rFonts w:asciiTheme="minorHAnsi" w:eastAsia="Calibri" w:hAnsiTheme="minorHAnsi" w:cstheme="minorHAnsi"/>
          <w:b/>
          <w:bCs/>
          <w:lang w:eastAsia="en-US"/>
        </w:rPr>
        <w:t>. Blerta Gashi</w:t>
      </w:r>
      <w:r w:rsidRPr="00C17453">
        <w:rPr>
          <w:rFonts w:asciiTheme="minorHAnsi" w:eastAsia="Calibri" w:hAnsiTheme="minorHAnsi" w:cstheme="minorHAnsi"/>
          <w:bCs/>
          <w:lang w:eastAsia="en-US"/>
        </w:rPr>
        <w:t>, ku i dëshirojë mirëseardhje të gjithë të pranishmëve. Për më shumë rreth buxhetit të vitit 202</w:t>
      </w:r>
      <w:r w:rsidR="00C17453" w:rsidRPr="00C17453">
        <w:rPr>
          <w:rFonts w:asciiTheme="minorHAnsi" w:eastAsia="Calibri" w:hAnsiTheme="minorHAnsi" w:cstheme="minorHAnsi"/>
          <w:bCs/>
          <w:lang w:eastAsia="en-US"/>
        </w:rPr>
        <w:t>7</w:t>
      </w:r>
      <w:r w:rsidRPr="00C17453">
        <w:rPr>
          <w:rFonts w:asciiTheme="minorHAnsi" w:eastAsia="Calibri" w:hAnsiTheme="minorHAnsi" w:cstheme="minorHAnsi"/>
          <w:bCs/>
          <w:lang w:eastAsia="en-US"/>
        </w:rPr>
        <w:t xml:space="preserve"> fjalën e ka drejtori për buxhet dhe financa </w:t>
      </w:r>
      <w:r w:rsidRPr="00C17453">
        <w:rPr>
          <w:rFonts w:asciiTheme="minorHAnsi" w:eastAsia="Calibri" w:hAnsiTheme="minorHAnsi" w:cstheme="minorHAnsi"/>
          <w:b/>
          <w:lang w:eastAsia="en-US"/>
        </w:rPr>
        <w:t>z. Afrim Limani.</w:t>
      </w:r>
    </w:p>
    <w:p w14:paraId="79328682" w14:textId="231C87E9" w:rsidR="00D2226F" w:rsidRPr="00212A87" w:rsidRDefault="00C32E79" w:rsidP="00AE7F85">
      <w:pPr>
        <w:spacing w:line="276" w:lineRule="auto"/>
        <w:ind w:left="-360" w:right="432"/>
        <w:jc w:val="both"/>
        <w:rPr>
          <w:rFonts w:asciiTheme="minorHAnsi" w:eastAsia="Calibri" w:hAnsiTheme="minorHAnsi" w:cstheme="minorHAnsi"/>
          <w:color w:val="050505"/>
          <w:lang w:eastAsia="en-US"/>
        </w:rPr>
      </w:pPr>
      <w:r w:rsidRPr="002C689A">
        <w:rPr>
          <w:rFonts w:asciiTheme="minorHAnsi" w:eastAsia="Times New Roman" w:hAnsiTheme="minorHAnsi" w:cstheme="minorHAnsi"/>
          <w:b/>
          <w:bCs/>
          <w:color w:val="000000"/>
          <w:lang w:eastAsia="en-US"/>
        </w:rPr>
        <w:t xml:space="preserve">Afrim Limani, </w:t>
      </w:r>
      <w:r w:rsidRPr="002C689A">
        <w:rPr>
          <w:rFonts w:asciiTheme="minorHAnsi" w:eastAsia="Times New Roman" w:hAnsiTheme="minorHAnsi" w:cstheme="minorHAnsi"/>
          <w:b/>
          <w:bCs/>
          <w:i/>
          <w:iCs/>
          <w:color w:val="000000"/>
          <w:lang w:eastAsia="en-US"/>
        </w:rPr>
        <w:t xml:space="preserve">drejtor për Buxhet dhe </w:t>
      </w:r>
      <w:r w:rsidR="00645EE1" w:rsidRPr="002C689A">
        <w:rPr>
          <w:rFonts w:asciiTheme="minorHAnsi" w:eastAsia="Times New Roman" w:hAnsiTheme="minorHAnsi" w:cstheme="minorHAnsi"/>
          <w:b/>
          <w:bCs/>
          <w:i/>
          <w:iCs/>
          <w:color w:val="000000"/>
          <w:lang w:eastAsia="en-US"/>
        </w:rPr>
        <w:t>F</w:t>
      </w:r>
      <w:r w:rsidRPr="002C689A">
        <w:rPr>
          <w:rFonts w:asciiTheme="minorHAnsi" w:eastAsia="Times New Roman" w:hAnsiTheme="minorHAnsi" w:cstheme="minorHAnsi"/>
          <w:b/>
          <w:bCs/>
          <w:i/>
          <w:iCs/>
          <w:color w:val="000000"/>
          <w:lang w:eastAsia="en-US"/>
        </w:rPr>
        <w:t>inanca</w:t>
      </w:r>
      <w:r w:rsidRPr="002C689A">
        <w:rPr>
          <w:rFonts w:asciiTheme="minorHAnsi" w:eastAsia="Times New Roman" w:hAnsiTheme="minorHAnsi" w:cstheme="minorHAnsi"/>
          <w:b/>
          <w:bCs/>
          <w:color w:val="000000"/>
          <w:lang w:eastAsia="en-US"/>
        </w:rPr>
        <w:t xml:space="preserve">: </w:t>
      </w:r>
      <w:r w:rsidR="0065484F" w:rsidRPr="002C689A">
        <w:rPr>
          <w:rFonts w:asciiTheme="minorHAnsi" w:eastAsia="Calibri" w:hAnsiTheme="minorHAnsi" w:cstheme="minorHAnsi"/>
          <w:color w:val="050505"/>
          <w:lang w:eastAsia="en-US"/>
        </w:rPr>
        <w:t>Të nderuar të pranishëm, përshëndetje për të gjithë! Më 15 maj 202</w:t>
      </w:r>
      <w:r w:rsidR="00371D78" w:rsidRPr="002C689A">
        <w:rPr>
          <w:rFonts w:asciiTheme="minorHAnsi" w:eastAsia="Calibri" w:hAnsiTheme="minorHAnsi" w:cstheme="minorHAnsi"/>
          <w:color w:val="050505"/>
          <w:lang w:eastAsia="en-US"/>
        </w:rPr>
        <w:t>6</w:t>
      </w:r>
      <w:r w:rsidR="0065484F" w:rsidRPr="002C689A">
        <w:rPr>
          <w:rFonts w:asciiTheme="minorHAnsi" w:eastAsia="Calibri" w:hAnsiTheme="minorHAnsi" w:cstheme="minorHAnsi"/>
          <w:color w:val="050505"/>
          <w:lang w:eastAsia="en-US"/>
        </w:rPr>
        <w:t xml:space="preserve"> ka ardhur qarkorja e parë buxhetore financiare që përcakton kufijtë dhe tavanet buxhetore për buxhetin e Komunës së Rahovecit. Sipas qarkores së parë buxhetore, buxheti i Komunës së Rahovecit në total, duke përfshirë edhe të hyrat </w:t>
      </w:r>
      <w:proofErr w:type="spellStart"/>
      <w:r w:rsidR="0065484F" w:rsidRPr="002C689A">
        <w:rPr>
          <w:rFonts w:asciiTheme="minorHAnsi" w:eastAsia="Calibri" w:hAnsiTheme="minorHAnsi" w:cstheme="minorHAnsi"/>
          <w:color w:val="050505"/>
          <w:lang w:eastAsia="en-US"/>
        </w:rPr>
        <w:t>vetanake</w:t>
      </w:r>
      <w:proofErr w:type="spellEnd"/>
      <w:r w:rsidR="0065484F" w:rsidRPr="002C689A">
        <w:rPr>
          <w:rFonts w:asciiTheme="minorHAnsi" w:eastAsia="Calibri" w:hAnsiTheme="minorHAnsi" w:cstheme="minorHAnsi"/>
          <w:color w:val="050505"/>
          <w:lang w:eastAsia="en-US"/>
        </w:rPr>
        <w:t xml:space="preserve"> do të jetë </w:t>
      </w:r>
      <w:r w:rsidR="00371D78" w:rsidRPr="002C689A">
        <w:rPr>
          <w:rFonts w:asciiTheme="minorHAnsi" w:eastAsia="Calibri" w:hAnsiTheme="minorHAnsi" w:cstheme="minorHAnsi"/>
          <w:color w:val="050505"/>
          <w:lang w:eastAsia="en-US"/>
        </w:rPr>
        <w:t>21,704,248.00</w:t>
      </w:r>
      <w:r w:rsidR="0065484F" w:rsidRPr="002C689A">
        <w:rPr>
          <w:rFonts w:asciiTheme="minorHAnsi" w:eastAsia="Calibri" w:hAnsiTheme="minorHAnsi" w:cstheme="minorHAnsi"/>
          <w:color w:val="050505"/>
          <w:lang w:eastAsia="en-US"/>
        </w:rPr>
        <w:t>€. Nëse bëjmë krahasim me vitin 202</w:t>
      </w:r>
      <w:r w:rsidR="00371D78" w:rsidRPr="002C689A">
        <w:rPr>
          <w:rFonts w:asciiTheme="minorHAnsi" w:eastAsia="Calibri" w:hAnsiTheme="minorHAnsi" w:cstheme="minorHAnsi"/>
          <w:color w:val="050505"/>
          <w:lang w:eastAsia="en-US"/>
        </w:rPr>
        <w:t>6</w:t>
      </w:r>
      <w:r w:rsidR="0065484F" w:rsidRPr="002C689A">
        <w:rPr>
          <w:rFonts w:asciiTheme="minorHAnsi" w:eastAsia="Calibri" w:hAnsiTheme="minorHAnsi" w:cstheme="minorHAnsi"/>
          <w:color w:val="050505"/>
          <w:lang w:eastAsia="en-US"/>
        </w:rPr>
        <w:t xml:space="preserve">, atëherë është një rritje e buxhetit prej </w:t>
      </w:r>
      <w:r w:rsidR="00371D78" w:rsidRPr="002C689A">
        <w:rPr>
          <w:rFonts w:asciiTheme="minorHAnsi" w:eastAsia="Calibri" w:hAnsiTheme="minorHAnsi" w:cstheme="minorHAnsi"/>
          <w:color w:val="050505"/>
          <w:lang w:eastAsia="en-US"/>
        </w:rPr>
        <w:t>156,514.00</w:t>
      </w:r>
      <w:r w:rsidR="0065484F" w:rsidRPr="002C689A">
        <w:rPr>
          <w:rFonts w:asciiTheme="minorHAnsi" w:eastAsia="Calibri" w:hAnsiTheme="minorHAnsi" w:cstheme="minorHAnsi"/>
          <w:color w:val="050505"/>
          <w:lang w:eastAsia="en-US"/>
        </w:rPr>
        <w:t xml:space="preserve">€, duke përfshirë edhe të hyrat </w:t>
      </w:r>
      <w:proofErr w:type="spellStart"/>
      <w:r w:rsidR="0065484F" w:rsidRPr="002C689A">
        <w:rPr>
          <w:rFonts w:asciiTheme="minorHAnsi" w:eastAsia="Calibri" w:hAnsiTheme="minorHAnsi" w:cstheme="minorHAnsi"/>
          <w:color w:val="050505"/>
          <w:lang w:eastAsia="en-US"/>
        </w:rPr>
        <w:t>vetanake</w:t>
      </w:r>
      <w:proofErr w:type="spellEnd"/>
      <w:r w:rsidR="0065484F" w:rsidRPr="002C689A">
        <w:rPr>
          <w:rFonts w:asciiTheme="minorHAnsi" w:eastAsia="Calibri" w:hAnsiTheme="minorHAnsi" w:cstheme="minorHAnsi"/>
          <w:color w:val="050505"/>
          <w:lang w:eastAsia="en-US"/>
        </w:rPr>
        <w:t>. Ne e presim edhe qarkoren e dytë buxhetore</w:t>
      </w:r>
      <w:r w:rsidR="00371D78" w:rsidRPr="002C689A">
        <w:rPr>
          <w:rFonts w:asciiTheme="minorHAnsi" w:eastAsia="Calibri" w:hAnsiTheme="minorHAnsi" w:cstheme="minorHAnsi"/>
          <w:color w:val="050505"/>
          <w:lang w:eastAsia="en-US"/>
        </w:rPr>
        <w:t xml:space="preserve"> në muajin </w:t>
      </w:r>
      <w:r w:rsidR="00AF06EC" w:rsidRPr="002C689A">
        <w:rPr>
          <w:rFonts w:asciiTheme="minorHAnsi" w:eastAsia="Calibri" w:hAnsiTheme="minorHAnsi" w:cstheme="minorHAnsi"/>
          <w:color w:val="050505"/>
          <w:lang w:eastAsia="en-US"/>
        </w:rPr>
        <w:t>korrik</w:t>
      </w:r>
      <w:r w:rsidR="0065484F" w:rsidRPr="002C689A">
        <w:rPr>
          <w:rFonts w:asciiTheme="minorHAnsi" w:eastAsia="Calibri" w:hAnsiTheme="minorHAnsi" w:cstheme="minorHAnsi"/>
          <w:color w:val="050505"/>
          <w:lang w:eastAsia="en-US"/>
        </w:rPr>
        <w:t xml:space="preserve">, </w:t>
      </w:r>
      <w:r w:rsidR="00371D78" w:rsidRPr="002C689A">
        <w:rPr>
          <w:rFonts w:asciiTheme="minorHAnsi" w:eastAsia="Calibri" w:hAnsiTheme="minorHAnsi" w:cstheme="minorHAnsi"/>
          <w:color w:val="050505"/>
          <w:lang w:eastAsia="en-US"/>
        </w:rPr>
        <w:t xml:space="preserve">ku </w:t>
      </w:r>
      <w:r w:rsidR="0065484F" w:rsidRPr="002C689A">
        <w:rPr>
          <w:rFonts w:asciiTheme="minorHAnsi" w:eastAsia="Calibri" w:hAnsiTheme="minorHAnsi" w:cstheme="minorHAnsi"/>
          <w:color w:val="050505"/>
          <w:lang w:eastAsia="en-US"/>
        </w:rPr>
        <w:t xml:space="preserve">kjo qarkore pastaj do ti caktojë qartë të gjitha pozicionet buxhetore edhe pse ne mendojmë që nuk do të ketë shumë ndryshime nga qarkorja e parë. </w:t>
      </w:r>
      <w:proofErr w:type="spellStart"/>
      <w:r w:rsidR="0065484F" w:rsidRPr="002C689A">
        <w:rPr>
          <w:rFonts w:asciiTheme="minorHAnsi" w:eastAsia="Calibri" w:hAnsiTheme="minorHAnsi" w:cstheme="minorHAnsi"/>
          <w:color w:val="050505"/>
          <w:lang w:eastAsia="en-US"/>
        </w:rPr>
        <w:t>Granti</w:t>
      </w:r>
      <w:proofErr w:type="spellEnd"/>
      <w:r w:rsidR="0065484F" w:rsidRPr="002C689A">
        <w:rPr>
          <w:rFonts w:asciiTheme="minorHAnsi" w:eastAsia="Calibri" w:hAnsiTheme="minorHAnsi" w:cstheme="minorHAnsi"/>
          <w:color w:val="050505"/>
          <w:lang w:eastAsia="en-US"/>
        </w:rPr>
        <w:t xml:space="preserve"> i </w:t>
      </w:r>
      <w:r w:rsidR="00645EE1" w:rsidRPr="002C689A">
        <w:rPr>
          <w:rFonts w:asciiTheme="minorHAnsi" w:eastAsia="Calibri" w:hAnsiTheme="minorHAnsi" w:cstheme="minorHAnsi"/>
          <w:color w:val="050505"/>
          <w:lang w:eastAsia="en-US"/>
        </w:rPr>
        <w:t>A</w:t>
      </w:r>
      <w:r w:rsidR="0065484F" w:rsidRPr="002C689A">
        <w:rPr>
          <w:rFonts w:asciiTheme="minorHAnsi" w:eastAsia="Calibri" w:hAnsiTheme="minorHAnsi" w:cstheme="minorHAnsi"/>
          <w:color w:val="050505"/>
          <w:lang w:eastAsia="en-US"/>
        </w:rPr>
        <w:t xml:space="preserve">dministratës është </w:t>
      </w:r>
      <w:r w:rsidR="00371D78" w:rsidRPr="002C689A">
        <w:rPr>
          <w:rFonts w:asciiTheme="minorHAnsi" w:eastAsia="Calibri" w:hAnsiTheme="minorHAnsi" w:cstheme="minorHAnsi"/>
          <w:color w:val="050505"/>
          <w:lang w:eastAsia="en-US"/>
        </w:rPr>
        <w:t>9,946,627.00</w:t>
      </w:r>
      <w:r w:rsidR="0065484F" w:rsidRPr="002C689A">
        <w:rPr>
          <w:rFonts w:asciiTheme="minorHAnsi" w:eastAsia="Calibri" w:hAnsiTheme="minorHAnsi" w:cstheme="minorHAnsi"/>
          <w:color w:val="050505"/>
          <w:lang w:eastAsia="en-US"/>
        </w:rPr>
        <w:t>€, që</w:t>
      </w:r>
      <w:r w:rsidR="004449C2" w:rsidRPr="002C689A">
        <w:rPr>
          <w:rFonts w:asciiTheme="minorHAnsi" w:eastAsia="Calibri" w:hAnsiTheme="minorHAnsi" w:cstheme="minorHAnsi"/>
          <w:color w:val="050505"/>
          <w:lang w:eastAsia="en-US"/>
        </w:rPr>
        <w:t xml:space="preserve"> </w:t>
      </w:r>
      <w:r w:rsidR="00371D78" w:rsidRPr="002C689A">
        <w:rPr>
          <w:rFonts w:asciiTheme="minorHAnsi" w:eastAsia="Calibri" w:hAnsiTheme="minorHAnsi" w:cstheme="minorHAnsi"/>
          <w:color w:val="050505"/>
          <w:lang w:eastAsia="en-US"/>
        </w:rPr>
        <w:t>ka rritje krahasuar</w:t>
      </w:r>
      <w:r w:rsidR="004449C2" w:rsidRPr="002C689A">
        <w:rPr>
          <w:rFonts w:asciiTheme="minorHAnsi" w:eastAsia="Calibri" w:hAnsiTheme="minorHAnsi" w:cstheme="minorHAnsi"/>
          <w:color w:val="050505"/>
          <w:lang w:eastAsia="en-US"/>
        </w:rPr>
        <w:t xml:space="preserve"> me vitin e kaluar</w:t>
      </w:r>
      <w:r w:rsidR="00371D78" w:rsidRPr="002C689A">
        <w:rPr>
          <w:rFonts w:asciiTheme="minorHAnsi" w:eastAsia="Calibri" w:hAnsiTheme="minorHAnsi" w:cstheme="minorHAnsi"/>
          <w:color w:val="050505"/>
          <w:lang w:eastAsia="en-US"/>
        </w:rPr>
        <w:t xml:space="preserve"> për 778,566.00€</w:t>
      </w:r>
      <w:r w:rsidR="0065484F" w:rsidRPr="002C689A">
        <w:rPr>
          <w:rFonts w:asciiTheme="minorHAnsi" w:eastAsia="Calibri" w:hAnsiTheme="minorHAnsi" w:cstheme="minorHAnsi"/>
          <w:color w:val="050505"/>
          <w:lang w:eastAsia="en-US"/>
        </w:rPr>
        <w:t xml:space="preserve">. </w:t>
      </w:r>
      <w:proofErr w:type="spellStart"/>
      <w:r w:rsidR="0065484F" w:rsidRPr="002C689A">
        <w:rPr>
          <w:rFonts w:asciiTheme="minorHAnsi" w:eastAsia="Calibri" w:hAnsiTheme="minorHAnsi" w:cstheme="minorHAnsi"/>
          <w:color w:val="050505"/>
          <w:lang w:eastAsia="en-US"/>
        </w:rPr>
        <w:t>Granti</w:t>
      </w:r>
      <w:proofErr w:type="spellEnd"/>
      <w:r w:rsidR="0065484F" w:rsidRPr="002C689A">
        <w:rPr>
          <w:rFonts w:asciiTheme="minorHAnsi" w:eastAsia="Calibri" w:hAnsiTheme="minorHAnsi" w:cstheme="minorHAnsi"/>
          <w:color w:val="050505"/>
          <w:lang w:eastAsia="en-US"/>
        </w:rPr>
        <w:t xml:space="preserve"> i </w:t>
      </w:r>
      <w:r w:rsidR="00645EE1" w:rsidRPr="002C689A">
        <w:rPr>
          <w:rFonts w:asciiTheme="minorHAnsi" w:eastAsia="Calibri" w:hAnsiTheme="minorHAnsi" w:cstheme="minorHAnsi"/>
          <w:color w:val="050505"/>
          <w:lang w:eastAsia="en-US"/>
        </w:rPr>
        <w:t>A</w:t>
      </w:r>
      <w:r w:rsidR="0065484F" w:rsidRPr="002C689A">
        <w:rPr>
          <w:rFonts w:asciiTheme="minorHAnsi" w:eastAsia="Calibri" w:hAnsiTheme="minorHAnsi" w:cstheme="minorHAnsi"/>
          <w:color w:val="050505"/>
          <w:lang w:eastAsia="en-US"/>
        </w:rPr>
        <w:t xml:space="preserve">rsimit është </w:t>
      </w:r>
      <w:r w:rsidR="00371D78" w:rsidRPr="002C689A">
        <w:rPr>
          <w:rFonts w:asciiTheme="minorHAnsi" w:eastAsia="Calibri" w:hAnsiTheme="minorHAnsi" w:cstheme="minorHAnsi"/>
          <w:color w:val="050505"/>
          <w:lang w:eastAsia="en-US"/>
        </w:rPr>
        <w:t>6,843,506.00</w:t>
      </w:r>
      <w:r w:rsidR="0065484F" w:rsidRPr="002C689A">
        <w:rPr>
          <w:rFonts w:asciiTheme="minorHAnsi" w:eastAsia="Calibri" w:hAnsiTheme="minorHAnsi" w:cstheme="minorHAnsi"/>
          <w:color w:val="050505"/>
          <w:lang w:eastAsia="en-US"/>
        </w:rPr>
        <w:t>€, në krahasim me vitin 202</w:t>
      </w:r>
      <w:r w:rsidR="00371D78" w:rsidRPr="002C689A">
        <w:rPr>
          <w:rFonts w:asciiTheme="minorHAnsi" w:eastAsia="Calibri" w:hAnsiTheme="minorHAnsi" w:cstheme="minorHAnsi"/>
          <w:color w:val="050505"/>
          <w:lang w:eastAsia="en-US"/>
        </w:rPr>
        <w:t>6</w:t>
      </w:r>
      <w:r w:rsidR="0065484F" w:rsidRPr="002C689A">
        <w:rPr>
          <w:rFonts w:asciiTheme="minorHAnsi" w:eastAsia="Calibri" w:hAnsiTheme="minorHAnsi" w:cstheme="minorHAnsi"/>
          <w:color w:val="050505"/>
          <w:lang w:eastAsia="en-US"/>
        </w:rPr>
        <w:t xml:space="preserve"> ka </w:t>
      </w:r>
      <w:r w:rsidR="00371D78" w:rsidRPr="002C689A">
        <w:rPr>
          <w:rFonts w:asciiTheme="minorHAnsi" w:eastAsia="Calibri" w:hAnsiTheme="minorHAnsi" w:cstheme="minorHAnsi"/>
          <w:color w:val="050505"/>
          <w:lang w:eastAsia="en-US"/>
        </w:rPr>
        <w:t>një zbritje</w:t>
      </w:r>
      <w:r w:rsidR="0065484F" w:rsidRPr="002C689A">
        <w:rPr>
          <w:rFonts w:asciiTheme="minorHAnsi" w:eastAsia="Calibri" w:hAnsiTheme="minorHAnsi" w:cstheme="minorHAnsi"/>
          <w:color w:val="050505"/>
          <w:lang w:eastAsia="en-US"/>
        </w:rPr>
        <w:t xml:space="preserve"> prej </w:t>
      </w:r>
      <w:r w:rsidR="00371D78" w:rsidRPr="002C689A">
        <w:rPr>
          <w:rFonts w:asciiTheme="minorHAnsi" w:eastAsia="Calibri" w:hAnsiTheme="minorHAnsi" w:cstheme="minorHAnsi"/>
          <w:color w:val="050505"/>
          <w:lang w:eastAsia="en-US"/>
        </w:rPr>
        <w:t>660,795.00</w:t>
      </w:r>
      <w:r w:rsidR="0065484F" w:rsidRPr="002C689A">
        <w:rPr>
          <w:rFonts w:asciiTheme="minorHAnsi" w:eastAsia="Calibri" w:hAnsiTheme="minorHAnsi" w:cstheme="minorHAnsi"/>
          <w:color w:val="050505"/>
          <w:lang w:eastAsia="en-US"/>
        </w:rPr>
        <w:t xml:space="preserve">€. </w:t>
      </w:r>
      <w:proofErr w:type="spellStart"/>
      <w:r w:rsidR="0065484F" w:rsidRPr="002C689A">
        <w:rPr>
          <w:rFonts w:asciiTheme="minorHAnsi" w:eastAsia="Calibri" w:hAnsiTheme="minorHAnsi" w:cstheme="minorHAnsi"/>
          <w:color w:val="050505"/>
          <w:lang w:eastAsia="en-US"/>
        </w:rPr>
        <w:t>Granti</w:t>
      </w:r>
      <w:proofErr w:type="spellEnd"/>
      <w:r w:rsidR="0065484F" w:rsidRPr="002C689A">
        <w:rPr>
          <w:rFonts w:asciiTheme="minorHAnsi" w:eastAsia="Calibri" w:hAnsiTheme="minorHAnsi" w:cstheme="minorHAnsi"/>
          <w:color w:val="050505"/>
          <w:lang w:eastAsia="en-US"/>
        </w:rPr>
        <w:t xml:space="preserve"> i </w:t>
      </w:r>
      <w:r w:rsidR="00645EE1" w:rsidRPr="002C689A">
        <w:rPr>
          <w:rFonts w:asciiTheme="minorHAnsi" w:eastAsia="Calibri" w:hAnsiTheme="minorHAnsi" w:cstheme="minorHAnsi"/>
          <w:color w:val="050505"/>
          <w:lang w:eastAsia="en-US"/>
        </w:rPr>
        <w:t>S</w:t>
      </w:r>
      <w:r w:rsidR="0065484F" w:rsidRPr="002C689A">
        <w:rPr>
          <w:rFonts w:asciiTheme="minorHAnsi" w:eastAsia="Calibri" w:hAnsiTheme="minorHAnsi" w:cstheme="minorHAnsi"/>
          <w:color w:val="050505"/>
          <w:lang w:eastAsia="en-US"/>
        </w:rPr>
        <w:t>hëndetësisë</w:t>
      </w:r>
      <w:r w:rsidR="00371D78" w:rsidRPr="002C689A">
        <w:rPr>
          <w:rFonts w:asciiTheme="minorHAnsi" w:eastAsia="Calibri" w:hAnsiTheme="minorHAnsi" w:cstheme="minorHAnsi"/>
          <w:color w:val="050505"/>
          <w:lang w:eastAsia="en-US"/>
        </w:rPr>
        <w:t xml:space="preserve"> është </w:t>
      </w:r>
      <w:r w:rsidR="0065484F" w:rsidRPr="002C689A">
        <w:rPr>
          <w:rFonts w:asciiTheme="minorHAnsi" w:eastAsia="Calibri" w:hAnsiTheme="minorHAnsi" w:cstheme="minorHAnsi"/>
          <w:color w:val="050505"/>
          <w:lang w:eastAsia="en-US"/>
        </w:rPr>
        <w:t>2</w:t>
      </w:r>
      <w:r w:rsidR="004449C2" w:rsidRPr="002C689A">
        <w:rPr>
          <w:rFonts w:asciiTheme="minorHAnsi" w:eastAsia="Calibri" w:hAnsiTheme="minorHAnsi" w:cstheme="minorHAnsi"/>
          <w:color w:val="050505"/>
          <w:lang w:eastAsia="en-US"/>
        </w:rPr>
        <w:t>,</w:t>
      </w:r>
      <w:r w:rsidR="00371D78" w:rsidRPr="002C689A">
        <w:rPr>
          <w:rFonts w:asciiTheme="minorHAnsi" w:eastAsia="Calibri" w:hAnsiTheme="minorHAnsi" w:cstheme="minorHAnsi"/>
          <w:color w:val="050505"/>
          <w:lang w:eastAsia="en-US"/>
        </w:rPr>
        <w:t>323,338.00€</w:t>
      </w:r>
      <w:r w:rsidR="0065484F" w:rsidRPr="002C689A">
        <w:rPr>
          <w:rFonts w:asciiTheme="minorHAnsi" w:eastAsia="Calibri" w:hAnsiTheme="minorHAnsi" w:cstheme="minorHAnsi"/>
          <w:color w:val="050505"/>
          <w:lang w:eastAsia="en-US"/>
        </w:rPr>
        <w:t>, që në krahasim me vitin 202</w:t>
      </w:r>
      <w:r w:rsidR="00371D78" w:rsidRPr="002C689A">
        <w:rPr>
          <w:rFonts w:asciiTheme="minorHAnsi" w:eastAsia="Calibri" w:hAnsiTheme="minorHAnsi" w:cstheme="minorHAnsi"/>
          <w:color w:val="050505"/>
          <w:lang w:eastAsia="en-US"/>
        </w:rPr>
        <w:t>6</w:t>
      </w:r>
      <w:r w:rsidR="0065484F" w:rsidRPr="002C689A">
        <w:rPr>
          <w:rFonts w:asciiTheme="minorHAnsi" w:eastAsia="Calibri" w:hAnsiTheme="minorHAnsi" w:cstheme="minorHAnsi"/>
          <w:color w:val="050505"/>
          <w:lang w:eastAsia="en-US"/>
        </w:rPr>
        <w:t xml:space="preserve"> ka një zbritje prej </w:t>
      </w:r>
      <w:r w:rsidR="00371D78" w:rsidRPr="002C689A">
        <w:rPr>
          <w:rFonts w:asciiTheme="minorHAnsi" w:eastAsia="Calibri" w:hAnsiTheme="minorHAnsi" w:cstheme="minorHAnsi"/>
          <w:color w:val="050505"/>
          <w:lang w:eastAsia="en-US"/>
        </w:rPr>
        <w:t>36,883.00</w:t>
      </w:r>
      <w:r w:rsidR="0065484F" w:rsidRPr="002C689A">
        <w:rPr>
          <w:rFonts w:asciiTheme="minorHAnsi" w:eastAsia="Calibri" w:hAnsiTheme="minorHAnsi" w:cstheme="minorHAnsi"/>
          <w:color w:val="050505"/>
          <w:lang w:eastAsia="en-US"/>
        </w:rPr>
        <w:t>€</w:t>
      </w:r>
      <w:r w:rsidR="004449C2" w:rsidRPr="002C689A">
        <w:rPr>
          <w:rFonts w:asciiTheme="minorHAnsi" w:eastAsia="Calibri" w:hAnsiTheme="minorHAnsi" w:cstheme="minorHAnsi"/>
          <w:color w:val="050505"/>
          <w:lang w:eastAsia="en-US"/>
        </w:rPr>
        <w:t>.</w:t>
      </w:r>
      <w:r w:rsidR="0065484F" w:rsidRPr="002C689A">
        <w:rPr>
          <w:rFonts w:asciiTheme="minorHAnsi" w:eastAsia="Calibri" w:hAnsiTheme="minorHAnsi" w:cstheme="minorHAnsi"/>
          <w:color w:val="050505"/>
          <w:lang w:eastAsia="en-US"/>
        </w:rPr>
        <w:t xml:space="preserve"> Në total, buxheti është </w:t>
      </w:r>
      <w:r w:rsidR="00371D78" w:rsidRPr="002C689A">
        <w:rPr>
          <w:rFonts w:asciiTheme="minorHAnsi" w:eastAsia="Calibri" w:hAnsiTheme="minorHAnsi" w:cstheme="minorHAnsi"/>
          <w:color w:val="050505"/>
          <w:lang w:eastAsia="en-US"/>
        </w:rPr>
        <w:t xml:space="preserve">21,704,248.00€. </w:t>
      </w:r>
      <w:r w:rsidR="0065484F" w:rsidRPr="002C689A">
        <w:rPr>
          <w:rFonts w:asciiTheme="minorHAnsi" w:eastAsia="Calibri" w:hAnsiTheme="minorHAnsi" w:cstheme="minorHAnsi"/>
          <w:color w:val="050505"/>
          <w:lang w:eastAsia="en-US"/>
        </w:rPr>
        <w:t>Buxheti në kategori ekonomike përafërsisht do të jetë kështu: Pozicioni i pagave do të jetë 1</w:t>
      </w:r>
      <w:r w:rsidR="004449C2" w:rsidRPr="002C689A">
        <w:rPr>
          <w:rFonts w:asciiTheme="minorHAnsi" w:eastAsia="Calibri" w:hAnsiTheme="minorHAnsi" w:cstheme="minorHAnsi"/>
          <w:color w:val="050505"/>
          <w:lang w:eastAsia="en-US"/>
        </w:rPr>
        <w:t>2,</w:t>
      </w:r>
      <w:r w:rsidR="00371D78" w:rsidRPr="002C689A">
        <w:rPr>
          <w:rFonts w:asciiTheme="minorHAnsi" w:eastAsia="Calibri" w:hAnsiTheme="minorHAnsi" w:cstheme="minorHAnsi"/>
          <w:color w:val="050505"/>
          <w:lang w:eastAsia="en-US"/>
        </w:rPr>
        <w:t>919,962.00€</w:t>
      </w:r>
      <w:r w:rsidR="0065484F" w:rsidRPr="002C689A">
        <w:rPr>
          <w:rFonts w:asciiTheme="minorHAnsi" w:eastAsia="Calibri" w:hAnsiTheme="minorHAnsi" w:cstheme="minorHAnsi"/>
          <w:color w:val="050505"/>
          <w:lang w:eastAsia="en-US"/>
        </w:rPr>
        <w:t>, në krahasim me vitin 202</w:t>
      </w:r>
      <w:r w:rsidR="00371D78" w:rsidRPr="002C689A">
        <w:rPr>
          <w:rFonts w:asciiTheme="minorHAnsi" w:eastAsia="Calibri" w:hAnsiTheme="minorHAnsi" w:cstheme="minorHAnsi"/>
          <w:color w:val="050505"/>
          <w:lang w:eastAsia="en-US"/>
        </w:rPr>
        <w:t>6</w:t>
      </w:r>
      <w:r w:rsidR="0065484F" w:rsidRPr="002C689A">
        <w:rPr>
          <w:rFonts w:asciiTheme="minorHAnsi" w:eastAsia="Calibri" w:hAnsiTheme="minorHAnsi" w:cstheme="minorHAnsi"/>
          <w:color w:val="050505"/>
          <w:lang w:eastAsia="en-US"/>
        </w:rPr>
        <w:t xml:space="preserve"> kemi një rritje prej </w:t>
      </w:r>
      <w:r w:rsidR="00371D78" w:rsidRPr="002C689A">
        <w:rPr>
          <w:rFonts w:asciiTheme="minorHAnsi" w:eastAsia="Calibri" w:hAnsiTheme="minorHAnsi" w:cstheme="minorHAnsi"/>
          <w:color w:val="050505"/>
          <w:lang w:eastAsia="en-US"/>
        </w:rPr>
        <w:t>465,407.00</w:t>
      </w:r>
      <w:r w:rsidR="0065484F" w:rsidRPr="002C689A">
        <w:rPr>
          <w:rFonts w:asciiTheme="minorHAnsi" w:eastAsia="Calibri" w:hAnsiTheme="minorHAnsi" w:cstheme="minorHAnsi"/>
          <w:color w:val="050505"/>
          <w:lang w:eastAsia="en-US"/>
        </w:rPr>
        <w:t xml:space="preserve">€. Mallra dhe </w:t>
      </w:r>
      <w:r w:rsidR="00371D78" w:rsidRPr="002C689A">
        <w:rPr>
          <w:rFonts w:asciiTheme="minorHAnsi" w:eastAsia="Calibri" w:hAnsiTheme="minorHAnsi" w:cstheme="minorHAnsi"/>
          <w:color w:val="050505"/>
          <w:lang w:eastAsia="en-US"/>
        </w:rPr>
        <w:t>S</w:t>
      </w:r>
      <w:r w:rsidR="0065484F" w:rsidRPr="002C689A">
        <w:rPr>
          <w:rFonts w:asciiTheme="minorHAnsi" w:eastAsia="Calibri" w:hAnsiTheme="minorHAnsi" w:cstheme="minorHAnsi"/>
          <w:color w:val="050505"/>
          <w:lang w:eastAsia="en-US"/>
        </w:rPr>
        <w:t>hërbime</w:t>
      </w:r>
      <w:r w:rsidR="004449C2" w:rsidRPr="002C689A">
        <w:rPr>
          <w:rFonts w:asciiTheme="minorHAnsi" w:eastAsia="Calibri" w:hAnsiTheme="minorHAnsi" w:cstheme="minorHAnsi"/>
          <w:color w:val="050505"/>
          <w:lang w:eastAsia="en-US"/>
        </w:rPr>
        <w:t xml:space="preserve"> </w:t>
      </w:r>
      <w:r w:rsidR="00371D78" w:rsidRPr="002C689A">
        <w:rPr>
          <w:rFonts w:asciiTheme="minorHAnsi" w:eastAsia="Calibri" w:hAnsiTheme="minorHAnsi" w:cstheme="minorHAnsi"/>
          <w:color w:val="050505"/>
          <w:lang w:eastAsia="en-US"/>
        </w:rPr>
        <w:t>janë 2,821,000.00</w:t>
      </w:r>
      <w:r w:rsidR="00F14E64" w:rsidRPr="002C689A">
        <w:rPr>
          <w:rFonts w:asciiTheme="minorHAnsi" w:eastAsia="Calibri" w:hAnsiTheme="minorHAnsi" w:cstheme="minorHAnsi"/>
          <w:color w:val="050505"/>
          <w:lang w:eastAsia="en-US"/>
        </w:rPr>
        <w:t>€</w:t>
      </w:r>
      <w:r w:rsidR="00371D78" w:rsidRPr="002C689A">
        <w:rPr>
          <w:rFonts w:asciiTheme="minorHAnsi" w:eastAsia="Calibri" w:hAnsiTheme="minorHAnsi" w:cstheme="minorHAnsi"/>
          <w:color w:val="050505"/>
          <w:lang w:eastAsia="en-US"/>
        </w:rPr>
        <w:t>,</w:t>
      </w:r>
      <w:r w:rsidR="00F14E64" w:rsidRPr="002C689A">
        <w:rPr>
          <w:rFonts w:asciiTheme="minorHAnsi" w:eastAsia="Calibri" w:hAnsiTheme="minorHAnsi" w:cstheme="minorHAnsi"/>
          <w:color w:val="050505"/>
          <w:lang w:eastAsia="en-US"/>
        </w:rPr>
        <w:t xml:space="preserve"> </w:t>
      </w:r>
      <w:r w:rsidR="00371D78" w:rsidRPr="002C689A">
        <w:rPr>
          <w:rFonts w:asciiTheme="minorHAnsi" w:eastAsia="Calibri" w:hAnsiTheme="minorHAnsi" w:cstheme="minorHAnsi"/>
          <w:color w:val="050505"/>
          <w:lang w:eastAsia="en-US"/>
        </w:rPr>
        <w:t>ka rritje</w:t>
      </w:r>
      <w:r w:rsidR="00F14E64" w:rsidRPr="002C689A">
        <w:rPr>
          <w:rFonts w:asciiTheme="minorHAnsi" w:eastAsia="Calibri" w:hAnsiTheme="minorHAnsi" w:cstheme="minorHAnsi"/>
          <w:color w:val="050505"/>
          <w:lang w:eastAsia="en-US"/>
        </w:rPr>
        <w:t xml:space="preserve"> krahasuar me vitin 2026 për 59,994.00€</w:t>
      </w:r>
      <w:r w:rsidR="0065484F" w:rsidRPr="002C689A">
        <w:rPr>
          <w:rFonts w:asciiTheme="minorHAnsi" w:eastAsia="Calibri" w:hAnsiTheme="minorHAnsi" w:cstheme="minorHAnsi"/>
          <w:color w:val="050505"/>
          <w:lang w:eastAsia="en-US"/>
        </w:rPr>
        <w:t xml:space="preserve">. </w:t>
      </w:r>
      <w:proofErr w:type="spellStart"/>
      <w:r w:rsidR="0065484F" w:rsidRPr="002C689A">
        <w:rPr>
          <w:rFonts w:asciiTheme="minorHAnsi" w:eastAsia="Calibri" w:hAnsiTheme="minorHAnsi" w:cstheme="minorHAnsi"/>
          <w:color w:val="050505"/>
          <w:lang w:eastAsia="en-US"/>
        </w:rPr>
        <w:t>Komunalit</w:t>
      </w:r>
      <w:r w:rsidR="00F14E64" w:rsidRPr="002C689A">
        <w:rPr>
          <w:rFonts w:asciiTheme="minorHAnsi" w:eastAsia="Calibri" w:hAnsiTheme="minorHAnsi" w:cstheme="minorHAnsi"/>
          <w:color w:val="050505"/>
          <w:lang w:eastAsia="en-US"/>
        </w:rPr>
        <w:t>ë</w:t>
      </w:r>
      <w:proofErr w:type="spellEnd"/>
      <w:r w:rsidR="00F14E64" w:rsidRPr="002C689A">
        <w:rPr>
          <w:rFonts w:asciiTheme="minorHAnsi" w:eastAsia="Calibri" w:hAnsiTheme="minorHAnsi" w:cstheme="minorHAnsi"/>
          <w:color w:val="050505"/>
          <w:lang w:eastAsia="en-US"/>
        </w:rPr>
        <w:t xml:space="preserve"> janë 44</w:t>
      </w:r>
      <w:r w:rsidR="00645EE1" w:rsidRPr="002C689A">
        <w:rPr>
          <w:rFonts w:asciiTheme="minorHAnsi" w:eastAsia="Calibri" w:hAnsiTheme="minorHAnsi" w:cstheme="minorHAnsi"/>
          <w:color w:val="050505"/>
          <w:lang w:eastAsia="en-US"/>
        </w:rPr>
        <w:t>0</w:t>
      </w:r>
      <w:r w:rsidR="00F14E64" w:rsidRPr="002C689A">
        <w:rPr>
          <w:rFonts w:asciiTheme="minorHAnsi" w:eastAsia="Calibri" w:hAnsiTheme="minorHAnsi" w:cstheme="minorHAnsi"/>
          <w:color w:val="050505"/>
          <w:lang w:eastAsia="en-US"/>
        </w:rPr>
        <w:t>,000.00€, ka rritje krahasuar me vitin 2026 për</w:t>
      </w:r>
      <w:r w:rsidR="0065484F" w:rsidRPr="002C689A">
        <w:rPr>
          <w:rFonts w:asciiTheme="minorHAnsi" w:eastAsia="Calibri" w:hAnsiTheme="minorHAnsi" w:cstheme="minorHAnsi"/>
          <w:color w:val="050505"/>
          <w:lang w:eastAsia="en-US"/>
        </w:rPr>
        <w:t xml:space="preserve"> </w:t>
      </w:r>
      <w:r w:rsidR="00F14E64" w:rsidRPr="002C689A">
        <w:rPr>
          <w:rFonts w:asciiTheme="minorHAnsi" w:eastAsia="Calibri" w:hAnsiTheme="minorHAnsi" w:cstheme="minorHAnsi"/>
          <w:color w:val="050505"/>
          <w:lang w:eastAsia="en-US"/>
        </w:rPr>
        <w:t>50,000.00€</w:t>
      </w:r>
      <w:r w:rsidR="0065484F" w:rsidRPr="002C689A">
        <w:rPr>
          <w:rFonts w:asciiTheme="minorHAnsi" w:eastAsia="Calibri" w:hAnsiTheme="minorHAnsi" w:cstheme="minorHAnsi"/>
          <w:color w:val="050505"/>
          <w:lang w:eastAsia="en-US"/>
        </w:rPr>
        <w:t>. Subvencione</w:t>
      </w:r>
      <w:r w:rsidR="00F14E64" w:rsidRPr="002C689A">
        <w:rPr>
          <w:rFonts w:asciiTheme="minorHAnsi" w:eastAsia="Calibri" w:hAnsiTheme="minorHAnsi" w:cstheme="minorHAnsi"/>
          <w:color w:val="050505"/>
          <w:lang w:eastAsia="en-US"/>
        </w:rPr>
        <w:t>t</w:t>
      </w:r>
      <w:r w:rsidR="0065484F" w:rsidRPr="002C689A">
        <w:rPr>
          <w:rFonts w:asciiTheme="minorHAnsi" w:eastAsia="Calibri" w:hAnsiTheme="minorHAnsi" w:cstheme="minorHAnsi"/>
          <w:color w:val="050505"/>
          <w:lang w:eastAsia="en-US"/>
        </w:rPr>
        <w:t xml:space="preserve"> </w:t>
      </w:r>
      <w:r w:rsidR="00F14E64" w:rsidRPr="002C689A">
        <w:rPr>
          <w:rFonts w:asciiTheme="minorHAnsi" w:eastAsia="Calibri" w:hAnsiTheme="minorHAnsi" w:cstheme="minorHAnsi"/>
          <w:color w:val="050505"/>
          <w:lang w:eastAsia="en-US"/>
        </w:rPr>
        <w:t xml:space="preserve">mbesin të njëjta krahasuar me vitin 2026, </w:t>
      </w:r>
      <w:r w:rsidR="0065484F" w:rsidRPr="002C689A">
        <w:rPr>
          <w:rFonts w:asciiTheme="minorHAnsi" w:eastAsia="Calibri" w:hAnsiTheme="minorHAnsi" w:cstheme="minorHAnsi"/>
          <w:color w:val="050505"/>
          <w:lang w:eastAsia="en-US"/>
        </w:rPr>
        <w:t>1</w:t>
      </w:r>
      <w:r w:rsidR="004449C2" w:rsidRPr="002C689A">
        <w:rPr>
          <w:rFonts w:asciiTheme="minorHAnsi" w:eastAsia="Calibri" w:hAnsiTheme="minorHAnsi" w:cstheme="minorHAnsi"/>
          <w:color w:val="050505"/>
          <w:lang w:eastAsia="en-US"/>
        </w:rPr>
        <w:t>,00</w:t>
      </w:r>
      <w:r w:rsidR="0065484F" w:rsidRPr="002C689A">
        <w:rPr>
          <w:rFonts w:asciiTheme="minorHAnsi" w:eastAsia="Calibri" w:hAnsiTheme="minorHAnsi" w:cstheme="minorHAnsi"/>
          <w:color w:val="050505"/>
          <w:lang w:eastAsia="en-US"/>
        </w:rPr>
        <w:t>0</w:t>
      </w:r>
      <w:r w:rsidR="004449C2" w:rsidRPr="002C689A">
        <w:rPr>
          <w:rFonts w:asciiTheme="minorHAnsi" w:eastAsia="Calibri" w:hAnsiTheme="minorHAnsi" w:cstheme="minorHAnsi"/>
          <w:color w:val="050505"/>
          <w:lang w:eastAsia="en-US"/>
        </w:rPr>
        <w:t>,</w:t>
      </w:r>
      <w:r w:rsidR="0065484F" w:rsidRPr="002C689A">
        <w:rPr>
          <w:rFonts w:asciiTheme="minorHAnsi" w:eastAsia="Calibri" w:hAnsiTheme="minorHAnsi" w:cstheme="minorHAnsi"/>
          <w:color w:val="050505"/>
          <w:lang w:eastAsia="en-US"/>
        </w:rPr>
        <w:t>000</w:t>
      </w:r>
      <w:r w:rsidR="00F14E64" w:rsidRPr="002C689A">
        <w:rPr>
          <w:rFonts w:asciiTheme="minorHAnsi" w:eastAsia="Calibri" w:hAnsiTheme="minorHAnsi" w:cstheme="minorHAnsi"/>
          <w:color w:val="050505"/>
          <w:lang w:eastAsia="en-US"/>
        </w:rPr>
        <w:t>.00€.</w:t>
      </w:r>
      <w:r w:rsidR="0065484F" w:rsidRPr="002C689A">
        <w:rPr>
          <w:rFonts w:asciiTheme="minorHAnsi" w:eastAsia="Calibri" w:hAnsiTheme="minorHAnsi" w:cstheme="minorHAnsi"/>
          <w:color w:val="050505"/>
          <w:lang w:eastAsia="en-US"/>
        </w:rPr>
        <w:t xml:space="preserve"> Investimet </w:t>
      </w:r>
      <w:r w:rsidR="002731AD" w:rsidRPr="002C689A">
        <w:rPr>
          <w:rFonts w:asciiTheme="minorHAnsi" w:eastAsia="Calibri" w:hAnsiTheme="minorHAnsi" w:cstheme="minorHAnsi"/>
          <w:color w:val="050505"/>
          <w:lang w:eastAsia="en-US"/>
        </w:rPr>
        <w:t>K</w:t>
      </w:r>
      <w:r w:rsidR="0065484F" w:rsidRPr="002C689A">
        <w:rPr>
          <w:rFonts w:asciiTheme="minorHAnsi" w:eastAsia="Calibri" w:hAnsiTheme="minorHAnsi" w:cstheme="minorHAnsi"/>
          <w:color w:val="050505"/>
          <w:lang w:eastAsia="en-US"/>
        </w:rPr>
        <w:t xml:space="preserve">apitale </w:t>
      </w:r>
      <w:r w:rsidR="00F14E64" w:rsidRPr="002C689A">
        <w:rPr>
          <w:rFonts w:asciiTheme="minorHAnsi" w:eastAsia="Calibri" w:hAnsiTheme="minorHAnsi" w:cstheme="minorHAnsi"/>
          <w:color w:val="050505"/>
          <w:lang w:eastAsia="en-US"/>
        </w:rPr>
        <w:t xml:space="preserve">janë </w:t>
      </w:r>
      <w:r w:rsidR="00BE04EC" w:rsidRPr="002C689A">
        <w:rPr>
          <w:rFonts w:asciiTheme="minorHAnsi" w:eastAsia="Calibri" w:hAnsiTheme="minorHAnsi" w:cstheme="minorHAnsi"/>
          <w:color w:val="050505"/>
          <w:lang w:eastAsia="en-US"/>
        </w:rPr>
        <w:t>4,</w:t>
      </w:r>
      <w:r w:rsidR="00F14E64" w:rsidRPr="002C689A">
        <w:rPr>
          <w:rFonts w:asciiTheme="minorHAnsi" w:eastAsia="Calibri" w:hAnsiTheme="minorHAnsi" w:cstheme="minorHAnsi"/>
          <w:color w:val="050505"/>
          <w:lang w:eastAsia="en-US"/>
        </w:rPr>
        <w:t>523,286.00€,</w:t>
      </w:r>
      <w:r w:rsidR="0065484F" w:rsidRPr="002C689A">
        <w:rPr>
          <w:rFonts w:asciiTheme="minorHAnsi" w:eastAsia="Calibri" w:hAnsiTheme="minorHAnsi" w:cstheme="minorHAnsi"/>
          <w:color w:val="050505"/>
          <w:lang w:eastAsia="en-US"/>
        </w:rPr>
        <w:t xml:space="preserve"> dhe</w:t>
      </w:r>
      <w:r w:rsidR="002731AD" w:rsidRPr="002C689A">
        <w:rPr>
          <w:rFonts w:asciiTheme="minorHAnsi" w:eastAsia="Calibri" w:hAnsiTheme="minorHAnsi" w:cstheme="minorHAnsi"/>
          <w:color w:val="050505"/>
          <w:lang w:eastAsia="en-US"/>
        </w:rPr>
        <w:t xml:space="preserve"> </w:t>
      </w:r>
      <w:r w:rsidR="0065484F" w:rsidRPr="002C689A">
        <w:rPr>
          <w:rFonts w:asciiTheme="minorHAnsi" w:eastAsia="Calibri" w:hAnsiTheme="minorHAnsi" w:cstheme="minorHAnsi"/>
          <w:color w:val="050505"/>
          <w:lang w:eastAsia="en-US"/>
        </w:rPr>
        <w:t xml:space="preserve">ka një </w:t>
      </w:r>
      <w:r w:rsidR="008B5820" w:rsidRPr="002C689A">
        <w:rPr>
          <w:rFonts w:asciiTheme="minorHAnsi" w:eastAsia="Calibri" w:hAnsiTheme="minorHAnsi" w:cstheme="minorHAnsi"/>
          <w:color w:val="050505"/>
          <w:lang w:eastAsia="en-US"/>
        </w:rPr>
        <w:t>zbritje</w:t>
      </w:r>
      <w:r w:rsidR="0065484F" w:rsidRPr="002C689A">
        <w:rPr>
          <w:rFonts w:asciiTheme="minorHAnsi" w:eastAsia="Calibri" w:hAnsiTheme="minorHAnsi" w:cstheme="minorHAnsi"/>
          <w:color w:val="050505"/>
          <w:lang w:eastAsia="en-US"/>
        </w:rPr>
        <w:t xml:space="preserve"> prej </w:t>
      </w:r>
      <w:r w:rsidR="00F14E64" w:rsidRPr="002C689A">
        <w:rPr>
          <w:rFonts w:asciiTheme="minorHAnsi" w:eastAsia="Calibri" w:hAnsiTheme="minorHAnsi" w:cstheme="minorHAnsi"/>
          <w:color w:val="050505"/>
          <w:lang w:eastAsia="en-US"/>
        </w:rPr>
        <w:t>418,887.00€, krahasuar me vitin 2026</w:t>
      </w:r>
      <w:r w:rsidR="0065484F" w:rsidRPr="002C689A">
        <w:rPr>
          <w:rFonts w:asciiTheme="minorHAnsi" w:eastAsia="Calibri" w:hAnsiTheme="minorHAnsi" w:cstheme="minorHAnsi"/>
          <w:color w:val="050505"/>
          <w:lang w:eastAsia="en-US"/>
        </w:rPr>
        <w:t xml:space="preserve">. </w:t>
      </w:r>
      <w:r w:rsidR="004546B6" w:rsidRPr="002C689A">
        <w:rPr>
          <w:rFonts w:asciiTheme="minorHAnsi" w:hAnsiTheme="minorHAnsi" w:cstheme="minorHAnsi"/>
          <w:color w:val="050505"/>
        </w:rPr>
        <w:t xml:space="preserve">Gjithashtu paraqiti edhe dy faktor kryesor që do të ndikojnë në problemet financiare </w:t>
      </w:r>
      <w:r w:rsidR="00645EE1" w:rsidRPr="002C689A">
        <w:rPr>
          <w:rFonts w:asciiTheme="minorHAnsi" w:hAnsiTheme="minorHAnsi" w:cstheme="minorHAnsi"/>
          <w:color w:val="050505"/>
        </w:rPr>
        <w:t>edhe</w:t>
      </w:r>
      <w:r w:rsidR="004546B6" w:rsidRPr="002C689A">
        <w:rPr>
          <w:rFonts w:asciiTheme="minorHAnsi" w:hAnsiTheme="minorHAnsi" w:cstheme="minorHAnsi"/>
          <w:color w:val="050505"/>
        </w:rPr>
        <w:t xml:space="preserve"> këtë vit</w:t>
      </w:r>
      <w:r w:rsidR="002731AD" w:rsidRPr="002C689A">
        <w:rPr>
          <w:rFonts w:asciiTheme="minorHAnsi" w:hAnsiTheme="minorHAnsi" w:cstheme="minorHAnsi"/>
          <w:color w:val="050505"/>
        </w:rPr>
        <w:t xml:space="preserve">, </w:t>
      </w:r>
      <w:proofErr w:type="spellStart"/>
      <w:r w:rsidR="002731AD" w:rsidRPr="002C689A">
        <w:rPr>
          <w:rFonts w:asciiTheme="minorHAnsi" w:hAnsiTheme="minorHAnsi" w:cstheme="minorHAnsi"/>
          <w:color w:val="050505"/>
        </w:rPr>
        <w:t>njejtë</w:t>
      </w:r>
      <w:proofErr w:type="spellEnd"/>
      <w:r w:rsidR="002731AD" w:rsidRPr="002C689A">
        <w:rPr>
          <w:rFonts w:asciiTheme="minorHAnsi" w:hAnsiTheme="minorHAnsi" w:cstheme="minorHAnsi"/>
          <w:color w:val="050505"/>
        </w:rPr>
        <w:t xml:space="preserve"> </w:t>
      </w:r>
      <w:r w:rsidR="00645EE1" w:rsidRPr="002C689A">
        <w:rPr>
          <w:rFonts w:asciiTheme="minorHAnsi" w:hAnsiTheme="minorHAnsi" w:cstheme="minorHAnsi"/>
          <w:color w:val="050505"/>
        </w:rPr>
        <w:t>si vitin e kaluar</w:t>
      </w:r>
      <w:r w:rsidR="004546B6" w:rsidRPr="002C689A">
        <w:rPr>
          <w:rFonts w:asciiTheme="minorHAnsi" w:hAnsiTheme="minorHAnsi" w:cstheme="minorHAnsi"/>
          <w:color w:val="050505"/>
        </w:rPr>
        <w:t xml:space="preserve"> për komunën tonë: Kontrata Kolektive si dhe numri i ulët i popullsisë për komunën e Rahovecit të bërë nga regjistrimi i fundit i përfunduar në vitin 2024,</w:t>
      </w:r>
      <w:r w:rsidR="00BE06E6">
        <w:rPr>
          <w:rFonts w:asciiTheme="minorHAnsi" w:hAnsiTheme="minorHAnsi" w:cstheme="minorHAnsi"/>
          <w:color w:val="050505"/>
        </w:rPr>
        <w:t xml:space="preserve"> sidomos Kontrata Kolektive, ku vetëm këtë vit nga buxheti për Investime Kapitale, janë marrë 3.5 mil.€,</w:t>
      </w:r>
      <w:r w:rsidR="004546B6" w:rsidRPr="002C689A">
        <w:rPr>
          <w:rFonts w:asciiTheme="minorHAnsi" w:hAnsiTheme="minorHAnsi" w:cstheme="minorHAnsi"/>
          <w:color w:val="050505"/>
        </w:rPr>
        <w:t xml:space="preserve"> </w:t>
      </w:r>
      <w:r w:rsidR="00637372" w:rsidRPr="002C689A">
        <w:rPr>
          <w:rFonts w:asciiTheme="minorHAnsi" w:hAnsiTheme="minorHAnsi" w:cstheme="minorHAnsi"/>
          <w:color w:val="050505"/>
        </w:rPr>
        <w:t>prandaj</w:t>
      </w:r>
      <w:r w:rsidR="004546B6" w:rsidRPr="002C689A">
        <w:rPr>
          <w:rFonts w:asciiTheme="minorHAnsi" w:hAnsiTheme="minorHAnsi" w:cstheme="minorHAnsi"/>
          <w:color w:val="050505"/>
        </w:rPr>
        <w:t xml:space="preserve"> kemi një zbritje </w:t>
      </w:r>
      <w:r w:rsidR="00637372" w:rsidRPr="002C689A">
        <w:rPr>
          <w:rFonts w:asciiTheme="minorHAnsi" w:hAnsiTheme="minorHAnsi" w:cstheme="minorHAnsi"/>
          <w:color w:val="050505"/>
        </w:rPr>
        <w:t xml:space="preserve">sidomos </w:t>
      </w:r>
      <w:r w:rsidR="004546B6" w:rsidRPr="002C689A">
        <w:rPr>
          <w:rFonts w:asciiTheme="minorHAnsi" w:hAnsiTheme="minorHAnsi" w:cstheme="minorHAnsi"/>
          <w:color w:val="050505"/>
        </w:rPr>
        <w:t>te pozicioni i Investimeve Kapital</w:t>
      </w:r>
      <w:r w:rsidR="00BE06E6">
        <w:rPr>
          <w:rFonts w:asciiTheme="minorHAnsi" w:hAnsiTheme="minorHAnsi" w:cstheme="minorHAnsi"/>
          <w:color w:val="050505"/>
        </w:rPr>
        <w:t>e</w:t>
      </w:r>
      <w:r w:rsidR="004546B6" w:rsidRPr="002C689A">
        <w:rPr>
          <w:rFonts w:asciiTheme="minorHAnsi" w:hAnsiTheme="minorHAnsi" w:cstheme="minorHAnsi"/>
          <w:color w:val="050505"/>
        </w:rPr>
        <w:t xml:space="preserve">. </w:t>
      </w:r>
      <w:r w:rsidR="0065484F" w:rsidRPr="002C689A">
        <w:rPr>
          <w:rFonts w:asciiTheme="minorHAnsi" w:eastAsia="Calibri" w:hAnsiTheme="minorHAnsi" w:cstheme="minorHAnsi"/>
          <w:color w:val="050505"/>
          <w:lang w:eastAsia="en-US"/>
        </w:rPr>
        <w:t>Ky është në total buxheti i Komunës së Rahovecit, për vitin 202</w:t>
      </w:r>
      <w:r w:rsidR="00645EE1" w:rsidRPr="002C689A">
        <w:rPr>
          <w:rFonts w:asciiTheme="minorHAnsi" w:eastAsia="Calibri" w:hAnsiTheme="minorHAnsi" w:cstheme="minorHAnsi"/>
          <w:color w:val="050505"/>
          <w:lang w:eastAsia="en-US"/>
        </w:rPr>
        <w:t>7</w:t>
      </w:r>
      <w:r w:rsidR="0065484F" w:rsidRPr="002C689A">
        <w:rPr>
          <w:rFonts w:asciiTheme="minorHAnsi" w:eastAsia="Calibri" w:hAnsiTheme="minorHAnsi" w:cstheme="minorHAnsi"/>
          <w:color w:val="050505"/>
          <w:lang w:eastAsia="en-US"/>
        </w:rPr>
        <w:t>. Në</w:t>
      </w:r>
      <w:r w:rsidR="00D95AE8" w:rsidRPr="002C689A">
        <w:rPr>
          <w:rFonts w:asciiTheme="minorHAnsi" w:eastAsia="Calibri" w:hAnsiTheme="minorHAnsi" w:cstheme="minorHAnsi"/>
          <w:color w:val="050505"/>
          <w:lang w:eastAsia="en-US"/>
        </w:rPr>
        <w:t xml:space="preserve"> dorë</w:t>
      </w:r>
      <w:r w:rsidR="0065484F" w:rsidRPr="002C689A">
        <w:rPr>
          <w:rFonts w:asciiTheme="minorHAnsi" w:eastAsia="Calibri" w:hAnsiTheme="minorHAnsi" w:cstheme="minorHAnsi"/>
          <w:color w:val="050505"/>
          <w:lang w:eastAsia="en-US"/>
        </w:rPr>
        <w:t xml:space="preserve"> keni edhe një dokument, që sipas programeve dhe kategorive ekonomike ta dini shpërndarjen e buxhetit.</w:t>
      </w:r>
    </w:p>
    <w:tbl>
      <w:tblPr>
        <w:tblW w:w="1081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7117"/>
      </w:tblGrid>
      <w:tr w:rsidR="00D2226F" w:rsidRPr="00EB04A0" w14:paraId="068AD9EE" w14:textId="77777777" w:rsidTr="005239DF">
        <w:trPr>
          <w:trHeight w:val="950"/>
        </w:trPr>
        <w:tc>
          <w:tcPr>
            <w:tcW w:w="3698" w:type="dxa"/>
            <w:shd w:val="clear" w:color="auto" w:fill="92CDDC" w:themeFill="accent5" w:themeFillTint="99"/>
            <w:vAlign w:val="center"/>
          </w:tcPr>
          <w:p w14:paraId="33A11746" w14:textId="77777777" w:rsidR="00D2226F" w:rsidRPr="00207394" w:rsidRDefault="00D2226F" w:rsidP="00AE7F85">
            <w:pPr>
              <w:jc w:val="center"/>
              <w:rPr>
                <w:rFonts w:ascii="Calibri" w:eastAsia="Calibri" w:hAnsi="Calibri"/>
                <w:b/>
                <w:bCs/>
                <w:kern w:val="2"/>
                <w:sz w:val="28"/>
                <w:szCs w:val="28"/>
                <w:lang w:eastAsia="en-US"/>
              </w:rPr>
            </w:pPr>
            <w:bookmarkStart w:id="1" w:name="_Hlk174348963"/>
            <w:r w:rsidRPr="00207394">
              <w:rPr>
                <w:rFonts w:ascii="Calibri" w:eastAsia="Calibri" w:hAnsi="Calibri"/>
                <w:b/>
                <w:bCs/>
                <w:kern w:val="2"/>
                <w:sz w:val="28"/>
                <w:szCs w:val="28"/>
                <w:lang w:eastAsia="en-US"/>
              </w:rPr>
              <w:t>Emrat</w:t>
            </w:r>
          </w:p>
        </w:tc>
        <w:tc>
          <w:tcPr>
            <w:tcW w:w="7117" w:type="dxa"/>
            <w:shd w:val="clear" w:color="auto" w:fill="92CDDC" w:themeFill="accent5" w:themeFillTint="99"/>
            <w:vAlign w:val="center"/>
          </w:tcPr>
          <w:p w14:paraId="46069B91" w14:textId="77777777" w:rsidR="00D2226F" w:rsidRPr="00207394" w:rsidRDefault="00D2226F" w:rsidP="00AE7F85">
            <w:pPr>
              <w:rPr>
                <w:rFonts w:ascii="Calibri" w:eastAsia="Calibri" w:hAnsi="Calibri"/>
                <w:b/>
                <w:bCs/>
                <w:kern w:val="2"/>
                <w:sz w:val="28"/>
                <w:szCs w:val="28"/>
                <w:lang w:eastAsia="en-US"/>
              </w:rPr>
            </w:pPr>
            <w:r w:rsidRPr="00207394">
              <w:rPr>
                <w:rFonts w:ascii="Calibri" w:eastAsia="Calibri" w:hAnsi="Calibri"/>
                <w:b/>
                <w:bCs/>
                <w:kern w:val="2"/>
                <w:sz w:val="28"/>
                <w:szCs w:val="28"/>
                <w:lang w:eastAsia="en-US"/>
              </w:rPr>
              <w:t>Kërkesat nga drejtorë të shkollave, koordinatorët të cilësisë, psikologët dhe pedagogët</w:t>
            </w:r>
          </w:p>
        </w:tc>
      </w:tr>
      <w:tr w:rsidR="00D2226F" w:rsidRPr="00EB04A0" w14:paraId="0846B33A" w14:textId="77777777" w:rsidTr="005239DF">
        <w:trPr>
          <w:trHeight w:val="310"/>
        </w:trPr>
        <w:tc>
          <w:tcPr>
            <w:tcW w:w="3698" w:type="dxa"/>
            <w:shd w:val="clear" w:color="auto" w:fill="auto"/>
            <w:vAlign w:val="center"/>
          </w:tcPr>
          <w:p w14:paraId="17D7212E" w14:textId="6BEBDE01" w:rsidR="00D2226F" w:rsidRPr="00F50933" w:rsidRDefault="005239DF" w:rsidP="00AE7F85">
            <w:pPr>
              <w:rPr>
                <w:rFonts w:asciiTheme="minorHAnsi" w:eastAsia="Calibri" w:hAnsiTheme="minorHAnsi" w:cstheme="minorHAnsi"/>
                <w:b/>
                <w:bCs/>
                <w:kern w:val="2"/>
                <w:sz w:val="22"/>
                <w:szCs w:val="22"/>
                <w:lang w:eastAsia="en-US"/>
              </w:rPr>
            </w:pPr>
            <w:proofErr w:type="spellStart"/>
            <w:r>
              <w:rPr>
                <w:rFonts w:asciiTheme="minorHAnsi" w:eastAsia="Calibri" w:hAnsiTheme="minorHAnsi" w:cstheme="minorHAnsi"/>
                <w:b/>
                <w:bCs/>
                <w:kern w:val="2"/>
                <w:sz w:val="22"/>
                <w:szCs w:val="22"/>
                <w:lang w:eastAsia="en-US"/>
              </w:rPr>
              <w:t>Sahadete</w:t>
            </w:r>
            <w:proofErr w:type="spellEnd"/>
            <w:r>
              <w:rPr>
                <w:rFonts w:asciiTheme="minorHAnsi" w:eastAsia="Calibri" w:hAnsiTheme="minorHAnsi" w:cstheme="minorHAnsi"/>
                <w:b/>
                <w:bCs/>
                <w:kern w:val="2"/>
                <w:sz w:val="22"/>
                <w:szCs w:val="22"/>
                <w:lang w:eastAsia="en-US"/>
              </w:rPr>
              <w:t xml:space="preserve"> </w:t>
            </w:r>
            <w:proofErr w:type="spellStart"/>
            <w:r>
              <w:rPr>
                <w:rFonts w:asciiTheme="minorHAnsi" w:eastAsia="Calibri" w:hAnsiTheme="minorHAnsi" w:cstheme="minorHAnsi"/>
                <w:b/>
                <w:bCs/>
                <w:kern w:val="2"/>
                <w:sz w:val="22"/>
                <w:szCs w:val="22"/>
                <w:lang w:eastAsia="en-US"/>
              </w:rPr>
              <w:t>Dula</w:t>
            </w:r>
            <w:proofErr w:type="spellEnd"/>
            <w:r>
              <w:rPr>
                <w:rFonts w:asciiTheme="minorHAnsi" w:eastAsia="Calibri" w:hAnsiTheme="minorHAnsi" w:cstheme="minorHAnsi"/>
                <w:b/>
                <w:bCs/>
                <w:kern w:val="2"/>
                <w:sz w:val="22"/>
                <w:szCs w:val="22"/>
                <w:lang w:eastAsia="en-US"/>
              </w:rPr>
              <w:t xml:space="preserve"> – Financiere ne OJQ Hareja</w:t>
            </w:r>
          </w:p>
        </w:tc>
        <w:tc>
          <w:tcPr>
            <w:tcW w:w="7117" w:type="dxa"/>
            <w:shd w:val="clear" w:color="auto" w:fill="auto"/>
            <w:vAlign w:val="center"/>
          </w:tcPr>
          <w:p w14:paraId="13965079" w14:textId="77777777" w:rsidR="00D2226F" w:rsidRDefault="00BE06E6" w:rsidP="00AE7F85">
            <w:pPr>
              <w:rPr>
                <w:rFonts w:asciiTheme="minorHAnsi" w:eastAsia="Calibri" w:hAnsiTheme="minorHAnsi" w:cstheme="minorHAnsi"/>
                <w:b/>
                <w:bCs/>
                <w:kern w:val="2"/>
                <w:sz w:val="22"/>
                <w:szCs w:val="22"/>
                <w:lang w:eastAsia="en-US"/>
              </w:rPr>
            </w:pPr>
            <w:r w:rsidRPr="00F50933">
              <w:rPr>
                <w:rFonts w:asciiTheme="minorHAnsi" w:eastAsia="Calibri" w:hAnsiTheme="minorHAnsi" w:cstheme="minorHAnsi"/>
                <w:b/>
                <w:bCs/>
                <w:kern w:val="2"/>
                <w:sz w:val="22"/>
                <w:szCs w:val="22"/>
                <w:lang w:eastAsia="en-US"/>
              </w:rPr>
              <w:t xml:space="preserve">Pyetje rreth </w:t>
            </w:r>
            <w:r w:rsidR="005239DF">
              <w:rPr>
                <w:rFonts w:asciiTheme="minorHAnsi" w:eastAsia="Calibri" w:hAnsiTheme="minorHAnsi" w:cstheme="minorHAnsi"/>
                <w:b/>
                <w:bCs/>
                <w:kern w:val="2"/>
                <w:sz w:val="22"/>
                <w:szCs w:val="22"/>
                <w:lang w:eastAsia="en-US"/>
              </w:rPr>
              <w:t xml:space="preserve">buxhetit </w:t>
            </w:r>
            <w:proofErr w:type="spellStart"/>
            <w:r w:rsidR="005239DF">
              <w:rPr>
                <w:rFonts w:asciiTheme="minorHAnsi" w:eastAsia="Calibri" w:hAnsiTheme="minorHAnsi" w:cstheme="minorHAnsi"/>
                <w:b/>
                <w:bCs/>
                <w:kern w:val="2"/>
                <w:sz w:val="22"/>
                <w:szCs w:val="22"/>
                <w:lang w:eastAsia="en-US"/>
              </w:rPr>
              <w:t>per</w:t>
            </w:r>
            <w:proofErr w:type="spellEnd"/>
            <w:r w:rsidR="005239DF">
              <w:rPr>
                <w:rFonts w:asciiTheme="minorHAnsi" w:eastAsia="Calibri" w:hAnsiTheme="minorHAnsi" w:cstheme="minorHAnsi"/>
                <w:b/>
                <w:bCs/>
                <w:kern w:val="2"/>
                <w:sz w:val="22"/>
                <w:szCs w:val="22"/>
                <w:lang w:eastAsia="en-US"/>
              </w:rPr>
              <w:t xml:space="preserve"> shëndetësi pse kemi zbritje ne shume prej 30,000.00 euro?</w:t>
            </w:r>
          </w:p>
          <w:p w14:paraId="3320B183" w14:textId="67D7CFF0" w:rsidR="005239DF" w:rsidRPr="00F50933" w:rsidRDefault="005239DF" w:rsidP="00AE7F85">
            <w:pPr>
              <w:rPr>
                <w:rFonts w:asciiTheme="minorHAnsi" w:eastAsia="Calibri" w:hAnsiTheme="minorHAnsi" w:cstheme="minorHAnsi"/>
                <w:b/>
                <w:bCs/>
                <w:kern w:val="2"/>
                <w:sz w:val="22"/>
                <w:szCs w:val="22"/>
                <w:lang w:eastAsia="en-US"/>
              </w:rPr>
            </w:pPr>
            <w:r>
              <w:rPr>
                <w:rFonts w:asciiTheme="minorHAnsi" w:eastAsia="Calibri" w:hAnsiTheme="minorHAnsi" w:cstheme="minorHAnsi"/>
                <w:b/>
                <w:bCs/>
                <w:kern w:val="2"/>
                <w:sz w:val="22"/>
                <w:szCs w:val="22"/>
                <w:lang w:eastAsia="en-US"/>
              </w:rPr>
              <w:t xml:space="preserve">Pyetje rreth kontratës kolektive </w:t>
            </w:r>
            <w:proofErr w:type="spellStart"/>
            <w:r>
              <w:rPr>
                <w:rFonts w:asciiTheme="minorHAnsi" w:eastAsia="Calibri" w:hAnsiTheme="minorHAnsi" w:cstheme="minorHAnsi"/>
                <w:b/>
                <w:bCs/>
                <w:kern w:val="2"/>
                <w:sz w:val="22"/>
                <w:szCs w:val="22"/>
                <w:lang w:eastAsia="en-US"/>
              </w:rPr>
              <w:t>per</w:t>
            </w:r>
            <w:proofErr w:type="spellEnd"/>
            <w:r>
              <w:rPr>
                <w:rFonts w:asciiTheme="minorHAnsi" w:eastAsia="Calibri" w:hAnsiTheme="minorHAnsi" w:cstheme="minorHAnsi"/>
                <w:b/>
                <w:bCs/>
                <w:kern w:val="2"/>
                <w:sz w:val="22"/>
                <w:szCs w:val="22"/>
                <w:lang w:eastAsia="en-US"/>
              </w:rPr>
              <w:t xml:space="preserve"> arsimtaret qe ende nuk u janë paguar.</w:t>
            </w:r>
          </w:p>
        </w:tc>
      </w:tr>
      <w:bookmarkEnd w:id="1"/>
    </w:tbl>
    <w:p w14:paraId="65914852" w14:textId="77777777" w:rsidR="0065484F" w:rsidRPr="00E111BB" w:rsidRDefault="0065484F" w:rsidP="00AE7F85">
      <w:pPr>
        <w:jc w:val="both"/>
        <w:rPr>
          <w:rFonts w:eastAsia="Times New Roman"/>
          <w:b/>
          <w:color w:val="000000"/>
          <w:lang w:eastAsia="en-US"/>
        </w:rPr>
      </w:pPr>
    </w:p>
    <w:p w14:paraId="613A6978" w14:textId="3F17E152" w:rsidR="00D75D42" w:rsidRPr="005239DF" w:rsidRDefault="00F50933" w:rsidP="00AE7F85">
      <w:pPr>
        <w:spacing w:line="276" w:lineRule="auto"/>
        <w:ind w:left="-360" w:right="432"/>
        <w:jc w:val="both"/>
        <w:rPr>
          <w:rFonts w:asciiTheme="minorHAnsi" w:hAnsiTheme="minorHAnsi" w:cstheme="minorHAnsi"/>
          <w:color w:val="050505"/>
          <w:highlight w:val="yellow"/>
        </w:rPr>
      </w:pPr>
      <w:r w:rsidRPr="005239DF">
        <w:rPr>
          <w:rFonts w:asciiTheme="minorHAnsi" w:hAnsiTheme="minorHAnsi" w:cstheme="minorHAnsi"/>
          <w:b/>
          <w:bCs/>
          <w:color w:val="050505"/>
          <w:highlight w:val="yellow"/>
        </w:rPr>
        <w:t>Drejtori i Financave, Afrim Limani</w:t>
      </w:r>
      <w:r w:rsidRPr="005239DF">
        <w:rPr>
          <w:rFonts w:asciiTheme="minorHAnsi" w:hAnsiTheme="minorHAnsi" w:cstheme="minorHAnsi"/>
          <w:color w:val="050505"/>
          <w:highlight w:val="yellow"/>
        </w:rPr>
        <w:t>, numri i nxënësve në vitin shkollor 2024/2025 ka qenë 7,888, ndërsa në vitin shkollor 2025/2026, është 7,148. Diferenca është 740, nxënës më pak, që ndikon drejtpërdre</w:t>
      </w:r>
      <w:r w:rsidR="0094569A" w:rsidRPr="005239DF">
        <w:rPr>
          <w:rFonts w:asciiTheme="minorHAnsi" w:hAnsiTheme="minorHAnsi" w:cstheme="minorHAnsi"/>
          <w:color w:val="050505"/>
          <w:highlight w:val="yellow"/>
        </w:rPr>
        <w:t>jt</w:t>
      </w:r>
      <w:r w:rsidR="007B1EAA" w:rsidRPr="005239DF">
        <w:rPr>
          <w:rFonts w:asciiTheme="minorHAnsi" w:hAnsiTheme="minorHAnsi" w:cstheme="minorHAnsi"/>
          <w:color w:val="050505"/>
          <w:highlight w:val="yellow"/>
        </w:rPr>
        <w:t xml:space="preserve"> </w:t>
      </w:r>
      <w:r w:rsidRPr="005239DF">
        <w:rPr>
          <w:rFonts w:asciiTheme="minorHAnsi" w:hAnsiTheme="minorHAnsi" w:cstheme="minorHAnsi"/>
          <w:color w:val="050505"/>
          <w:highlight w:val="yellow"/>
        </w:rPr>
        <w:t xml:space="preserve">në uljen e </w:t>
      </w:r>
      <w:proofErr w:type="spellStart"/>
      <w:r w:rsidRPr="005239DF">
        <w:rPr>
          <w:rFonts w:asciiTheme="minorHAnsi" w:hAnsiTheme="minorHAnsi" w:cstheme="minorHAnsi"/>
          <w:color w:val="050505"/>
          <w:highlight w:val="yellow"/>
        </w:rPr>
        <w:t>grantit</w:t>
      </w:r>
      <w:proofErr w:type="spellEnd"/>
      <w:r w:rsidRPr="005239DF">
        <w:rPr>
          <w:rFonts w:asciiTheme="minorHAnsi" w:hAnsiTheme="minorHAnsi" w:cstheme="minorHAnsi"/>
          <w:color w:val="050505"/>
          <w:highlight w:val="yellow"/>
        </w:rPr>
        <w:t xml:space="preserve"> specifik për Arsim, uljen e mjeteve për </w:t>
      </w:r>
      <w:proofErr w:type="spellStart"/>
      <w:r w:rsidRPr="005239DF">
        <w:rPr>
          <w:rFonts w:asciiTheme="minorHAnsi" w:hAnsiTheme="minorHAnsi" w:cstheme="minorHAnsi"/>
          <w:color w:val="050505"/>
          <w:highlight w:val="yellow"/>
        </w:rPr>
        <w:t>mallra&amp;shërbime</w:t>
      </w:r>
      <w:proofErr w:type="spellEnd"/>
      <w:r w:rsidRPr="005239DF">
        <w:rPr>
          <w:rFonts w:asciiTheme="minorHAnsi" w:hAnsiTheme="minorHAnsi" w:cstheme="minorHAnsi"/>
          <w:color w:val="050505"/>
          <w:highlight w:val="yellow"/>
        </w:rPr>
        <w:t xml:space="preserve"> dhe komunali, për arsye të zbatimit të formulës në raportin mësimdhënës/nxënës.</w:t>
      </w:r>
    </w:p>
    <w:p w14:paraId="0DFB510C" w14:textId="53124DEF" w:rsidR="00F50933" w:rsidRPr="005239DF" w:rsidRDefault="00F50933" w:rsidP="00AE7F85">
      <w:pPr>
        <w:spacing w:line="276" w:lineRule="auto"/>
        <w:ind w:left="-360" w:right="432"/>
        <w:jc w:val="both"/>
        <w:rPr>
          <w:rFonts w:asciiTheme="minorHAnsi" w:hAnsiTheme="minorHAnsi" w:cstheme="minorHAnsi"/>
          <w:color w:val="050505"/>
          <w:highlight w:val="yellow"/>
        </w:rPr>
      </w:pPr>
      <w:r w:rsidRPr="005239DF">
        <w:rPr>
          <w:rFonts w:asciiTheme="minorHAnsi" w:hAnsiTheme="minorHAnsi" w:cstheme="minorHAnsi"/>
          <w:color w:val="050505"/>
          <w:highlight w:val="yellow"/>
        </w:rPr>
        <w:t xml:space="preserve">Situata e krijuar </w:t>
      </w:r>
      <w:proofErr w:type="spellStart"/>
      <w:r w:rsidRPr="005239DF">
        <w:rPr>
          <w:rFonts w:asciiTheme="minorHAnsi" w:hAnsiTheme="minorHAnsi" w:cstheme="minorHAnsi"/>
          <w:color w:val="050505"/>
          <w:highlight w:val="yellow"/>
        </w:rPr>
        <w:t>finaciare</w:t>
      </w:r>
      <w:proofErr w:type="spellEnd"/>
      <w:r w:rsidRPr="005239DF">
        <w:rPr>
          <w:rFonts w:asciiTheme="minorHAnsi" w:hAnsiTheme="minorHAnsi" w:cstheme="minorHAnsi"/>
          <w:color w:val="050505"/>
          <w:highlight w:val="yellow"/>
        </w:rPr>
        <w:t xml:space="preserve"> është e vështirë, prandaj do të shikohet më kujdes shpenzimi i buxhetit dhe do t’ju jepet përparësi </w:t>
      </w:r>
      <w:r w:rsidR="0010047D" w:rsidRPr="005239DF">
        <w:rPr>
          <w:rFonts w:asciiTheme="minorHAnsi" w:hAnsiTheme="minorHAnsi" w:cstheme="minorHAnsi"/>
          <w:color w:val="050505"/>
          <w:highlight w:val="yellow"/>
        </w:rPr>
        <w:t xml:space="preserve">atyre kërkesave më </w:t>
      </w:r>
      <w:proofErr w:type="spellStart"/>
      <w:r w:rsidR="0010047D" w:rsidRPr="005239DF">
        <w:rPr>
          <w:rFonts w:asciiTheme="minorHAnsi" w:hAnsiTheme="minorHAnsi" w:cstheme="minorHAnsi"/>
          <w:color w:val="050505"/>
          <w:highlight w:val="yellow"/>
        </w:rPr>
        <w:t>prioritare</w:t>
      </w:r>
      <w:proofErr w:type="spellEnd"/>
      <w:r w:rsidR="0010047D" w:rsidRPr="005239DF">
        <w:rPr>
          <w:rFonts w:asciiTheme="minorHAnsi" w:hAnsiTheme="minorHAnsi" w:cstheme="minorHAnsi"/>
          <w:color w:val="050505"/>
          <w:highlight w:val="yellow"/>
        </w:rPr>
        <w:t xml:space="preserve">. Do të shohim nëse mundemi të përfshijmë në projektin për </w:t>
      </w:r>
      <w:proofErr w:type="spellStart"/>
      <w:r w:rsidR="0010047D" w:rsidRPr="005239DF">
        <w:rPr>
          <w:rFonts w:asciiTheme="minorHAnsi" w:hAnsiTheme="minorHAnsi" w:cstheme="minorHAnsi"/>
          <w:color w:val="050505"/>
          <w:highlight w:val="yellow"/>
        </w:rPr>
        <w:t>efiçencë</w:t>
      </w:r>
      <w:proofErr w:type="spellEnd"/>
      <w:r w:rsidR="0010047D" w:rsidRPr="005239DF">
        <w:rPr>
          <w:rFonts w:asciiTheme="minorHAnsi" w:hAnsiTheme="minorHAnsi" w:cstheme="minorHAnsi"/>
          <w:color w:val="050505"/>
          <w:highlight w:val="yellow"/>
        </w:rPr>
        <w:t>, ndërrimin e dyerve dhe dritareve në SHMLP ‘’</w:t>
      </w:r>
      <w:proofErr w:type="spellStart"/>
      <w:r w:rsidR="0010047D" w:rsidRPr="005239DF">
        <w:rPr>
          <w:rFonts w:asciiTheme="minorHAnsi" w:hAnsiTheme="minorHAnsi" w:cstheme="minorHAnsi"/>
          <w:color w:val="050505"/>
          <w:highlight w:val="yellow"/>
        </w:rPr>
        <w:t>Selajdin</w:t>
      </w:r>
      <w:proofErr w:type="spellEnd"/>
      <w:r w:rsidR="0010047D" w:rsidRPr="005239DF">
        <w:rPr>
          <w:rFonts w:asciiTheme="minorHAnsi" w:hAnsiTheme="minorHAnsi" w:cstheme="minorHAnsi"/>
          <w:color w:val="050505"/>
          <w:highlight w:val="yellow"/>
        </w:rPr>
        <w:t xml:space="preserve"> Mullabazi’’.</w:t>
      </w:r>
    </w:p>
    <w:p w14:paraId="56951607" w14:textId="7CE76BB7" w:rsidR="0010047D" w:rsidRPr="00A83521" w:rsidRDefault="0010047D" w:rsidP="00AE7F85">
      <w:pPr>
        <w:spacing w:line="276" w:lineRule="auto"/>
        <w:ind w:left="-360" w:right="432"/>
        <w:jc w:val="both"/>
        <w:rPr>
          <w:rFonts w:asciiTheme="minorHAnsi" w:hAnsiTheme="minorHAnsi" w:cstheme="minorHAnsi"/>
          <w:color w:val="050505"/>
        </w:rPr>
      </w:pPr>
      <w:r w:rsidRPr="005239DF">
        <w:rPr>
          <w:rFonts w:asciiTheme="minorHAnsi" w:hAnsiTheme="minorHAnsi" w:cstheme="minorHAnsi"/>
          <w:color w:val="050505"/>
          <w:highlight w:val="yellow"/>
        </w:rPr>
        <w:t xml:space="preserve">Edhe përkundër krizës financiare, ne jemi kujdesur që mos të ulim mjetet në kategorinë </w:t>
      </w:r>
      <w:proofErr w:type="spellStart"/>
      <w:r w:rsidRPr="005239DF">
        <w:rPr>
          <w:rFonts w:asciiTheme="minorHAnsi" w:hAnsiTheme="minorHAnsi" w:cstheme="minorHAnsi"/>
          <w:color w:val="050505"/>
          <w:highlight w:val="yellow"/>
        </w:rPr>
        <w:t>Mallra&amp;Shërbime</w:t>
      </w:r>
      <w:proofErr w:type="spellEnd"/>
      <w:r w:rsidRPr="005239DF">
        <w:rPr>
          <w:rFonts w:asciiTheme="minorHAnsi" w:hAnsiTheme="minorHAnsi" w:cstheme="minorHAnsi"/>
          <w:color w:val="050505"/>
          <w:highlight w:val="yellow"/>
        </w:rPr>
        <w:t xml:space="preserve"> dhe Komunali, por</w:t>
      </w:r>
      <w:r w:rsidR="00912EAE" w:rsidRPr="005239DF">
        <w:rPr>
          <w:rFonts w:asciiTheme="minorHAnsi" w:hAnsiTheme="minorHAnsi" w:cstheme="minorHAnsi"/>
          <w:color w:val="050505"/>
          <w:highlight w:val="yellow"/>
        </w:rPr>
        <w:t xml:space="preserve"> p</w:t>
      </w:r>
      <w:r w:rsidRPr="005239DF">
        <w:rPr>
          <w:rFonts w:asciiTheme="minorHAnsi" w:hAnsiTheme="minorHAnsi" w:cstheme="minorHAnsi"/>
          <w:color w:val="050505"/>
          <w:highlight w:val="yellow"/>
        </w:rPr>
        <w:t xml:space="preserve">ërkundrazi për vitin 2027, i kemi rritur mjetet për këto dy kategori dhe do të kryejmë obligimet </w:t>
      </w:r>
      <w:proofErr w:type="spellStart"/>
      <w:r w:rsidRPr="005239DF">
        <w:rPr>
          <w:rFonts w:asciiTheme="minorHAnsi" w:hAnsiTheme="minorHAnsi" w:cstheme="minorHAnsi"/>
          <w:color w:val="050505"/>
          <w:highlight w:val="yellow"/>
        </w:rPr>
        <w:t>fianciare</w:t>
      </w:r>
      <w:proofErr w:type="spellEnd"/>
      <w:r w:rsidRPr="005239DF">
        <w:rPr>
          <w:rFonts w:asciiTheme="minorHAnsi" w:hAnsiTheme="minorHAnsi" w:cstheme="minorHAnsi"/>
          <w:color w:val="050505"/>
          <w:highlight w:val="yellow"/>
        </w:rPr>
        <w:t xml:space="preserve"> </w:t>
      </w:r>
      <w:proofErr w:type="spellStart"/>
      <w:r w:rsidRPr="005239DF">
        <w:rPr>
          <w:rFonts w:asciiTheme="minorHAnsi" w:hAnsiTheme="minorHAnsi" w:cstheme="minorHAnsi"/>
          <w:color w:val="050505"/>
          <w:highlight w:val="yellow"/>
        </w:rPr>
        <w:t>prioritare</w:t>
      </w:r>
      <w:proofErr w:type="spellEnd"/>
      <w:r w:rsidRPr="005239DF">
        <w:rPr>
          <w:rFonts w:asciiTheme="minorHAnsi" w:hAnsiTheme="minorHAnsi" w:cstheme="minorHAnsi"/>
          <w:color w:val="050505"/>
          <w:highlight w:val="yellow"/>
        </w:rPr>
        <w:t xml:space="preserve"> </w:t>
      </w:r>
      <w:proofErr w:type="spellStart"/>
      <w:r w:rsidRPr="005239DF">
        <w:rPr>
          <w:rFonts w:asciiTheme="minorHAnsi" w:hAnsiTheme="minorHAnsi" w:cstheme="minorHAnsi"/>
          <w:color w:val="050505"/>
          <w:highlight w:val="yellow"/>
        </w:rPr>
        <w:t>sidmos</w:t>
      </w:r>
      <w:proofErr w:type="spellEnd"/>
      <w:r w:rsidRPr="005239DF">
        <w:rPr>
          <w:rFonts w:asciiTheme="minorHAnsi" w:hAnsiTheme="minorHAnsi" w:cstheme="minorHAnsi"/>
          <w:color w:val="050505"/>
          <w:highlight w:val="yellow"/>
        </w:rPr>
        <w:t xml:space="preserve"> ngrohja </w:t>
      </w:r>
      <w:proofErr w:type="spellStart"/>
      <w:r w:rsidRPr="005239DF">
        <w:rPr>
          <w:rFonts w:asciiTheme="minorHAnsi" w:hAnsiTheme="minorHAnsi" w:cstheme="minorHAnsi"/>
          <w:color w:val="050505"/>
          <w:highlight w:val="yellow"/>
        </w:rPr>
        <w:t>qednrore</w:t>
      </w:r>
      <w:proofErr w:type="spellEnd"/>
      <w:r w:rsidRPr="005239DF">
        <w:rPr>
          <w:rFonts w:asciiTheme="minorHAnsi" w:hAnsiTheme="minorHAnsi" w:cstheme="minorHAnsi"/>
          <w:color w:val="050505"/>
          <w:highlight w:val="yellow"/>
        </w:rPr>
        <w:t xml:space="preserve"> dhe mjetet </w:t>
      </w:r>
      <w:proofErr w:type="spellStart"/>
      <w:r w:rsidRPr="005239DF">
        <w:rPr>
          <w:rFonts w:asciiTheme="minorHAnsi" w:hAnsiTheme="minorHAnsi" w:cstheme="minorHAnsi"/>
          <w:color w:val="050505"/>
          <w:highlight w:val="yellow"/>
        </w:rPr>
        <w:t>higjenike</w:t>
      </w:r>
      <w:proofErr w:type="spellEnd"/>
      <w:r w:rsidRPr="005239DF">
        <w:rPr>
          <w:rFonts w:asciiTheme="minorHAnsi" w:hAnsiTheme="minorHAnsi" w:cstheme="minorHAnsi"/>
          <w:color w:val="050505"/>
          <w:highlight w:val="yellow"/>
        </w:rPr>
        <w:t>.</w:t>
      </w:r>
    </w:p>
    <w:p w14:paraId="02BF2645" w14:textId="77270A9A" w:rsidR="0010047D" w:rsidRPr="00A83521" w:rsidRDefault="0010047D" w:rsidP="00AE7F85">
      <w:pPr>
        <w:spacing w:line="276" w:lineRule="auto"/>
        <w:ind w:left="-360" w:right="432"/>
        <w:jc w:val="both"/>
        <w:rPr>
          <w:rFonts w:asciiTheme="minorHAnsi" w:hAnsiTheme="minorHAnsi" w:cstheme="minorHAnsi"/>
          <w:color w:val="050505"/>
        </w:rPr>
      </w:pPr>
      <w:r w:rsidRPr="00A83521">
        <w:rPr>
          <w:rFonts w:asciiTheme="minorHAnsi" w:hAnsiTheme="minorHAnsi" w:cstheme="minorHAnsi"/>
          <w:color w:val="050505"/>
        </w:rPr>
        <w:lastRenderedPageBreak/>
        <w:t>Vazhdimisht së bashku me ekipin tim të financave analizojmë me kujdes këtë situatë të krijuar financiare, ku e ceka më herët që kontrata kolektive është barrë për neve, dhe kjo ka qenë faktori kryesor që jemi në këtë gjendje. Por besoj që vitin tjetër të jemi më mirë në aspektin financiar, dhe së bashku të punojmë që të reduktojmë kostot e panevojshme.</w:t>
      </w:r>
    </w:p>
    <w:p w14:paraId="5F3B399D" w14:textId="4D8D2819" w:rsidR="00645EE1" w:rsidRPr="00E111BB" w:rsidRDefault="00645EE1" w:rsidP="00AE7F85">
      <w:pPr>
        <w:spacing w:after="160" w:line="276" w:lineRule="auto"/>
        <w:jc w:val="both"/>
        <w:rPr>
          <w:rFonts w:eastAsia="Times New Roman"/>
          <w:color w:val="000000"/>
          <w:lang w:eastAsia="en-US"/>
        </w:rPr>
      </w:pPr>
    </w:p>
    <w:p w14:paraId="2AE192DF" w14:textId="1CF25316" w:rsidR="0065484F" w:rsidRPr="00A16F2A" w:rsidRDefault="00695EEC" w:rsidP="00AE7F85">
      <w:pPr>
        <w:spacing w:after="160" w:line="276" w:lineRule="auto"/>
        <w:ind w:left="-450"/>
        <w:jc w:val="both"/>
        <w:rPr>
          <w:rFonts w:asciiTheme="minorHAnsi" w:eastAsia="Times New Roman" w:hAnsiTheme="minorHAnsi" w:cstheme="minorHAnsi"/>
          <w:color w:val="000000"/>
          <w:lang w:eastAsia="en-US"/>
        </w:rPr>
      </w:pPr>
      <w:r>
        <w:rPr>
          <w:noProof/>
        </w:rPr>
        <w:drawing>
          <wp:anchor distT="0" distB="0" distL="114300" distR="114300" simplePos="0" relativeHeight="251668480" behindDoc="1" locked="0" layoutInCell="1" allowOverlap="1" wp14:anchorId="5A8FF591" wp14:editId="0EE2E520">
            <wp:simplePos x="0" y="0"/>
            <wp:positionH relativeFrom="column">
              <wp:posOffset>-361950</wp:posOffset>
            </wp:positionH>
            <wp:positionV relativeFrom="paragraph">
              <wp:posOffset>355600</wp:posOffset>
            </wp:positionV>
            <wp:extent cx="3343275" cy="2418715"/>
            <wp:effectExtent l="0" t="0" r="952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343275" cy="2418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84F" w:rsidRPr="00A16F2A">
        <w:rPr>
          <w:rFonts w:asciiTheme="minorHAnsi" w:eastAsia="Times New Roman" w:hAnsiTheme="minorHAnsi" w:cstheme="minorHAnsi"/>
          <w:color w:val="000000"/>
          <w:lang w:eastAsia="en-US"/>
        </w:rPr>
        <w:t>Ju faleminderit për pjesëmarrje, shihemi në takimet e radhës!</w:t>
      </w:r>
    </w:p>
    <w:p w14:paraId="2ACC3ED1" w14:textId="05655ECB" w:rsidR="0065484F" w:rsidRPr="0065484F" w:rsidRDefault="00695EEC" w:rsidP="0065484F">
      <w:pPr>
        <w:spacing w:after="160"/>
        <w:jc w:val="both"/>
        <w:rPr>
          <w:rFonts w:eastAsia="Times New Roman"/>
          <w:b/>
          <w:color w:val="000000"/>
          <w:lang w:eastAsia="en-US"/>
        </w:rPr>
      </w:pPr>
      <w:r>
        <w:rPr>
          <w:noProof/>
        </w:rPr>
        <w:drawing>
          <wp:anchor distT="0" distB="0" distL="114300" distR="114300" simplePos="0" relativeHeight="251669504" behindDoc="1" locked="0" layoutInCell="1" allowOverlap="1" wp14:anchorId="2D4E3345" wp14:editId="0A44E84D">
            <wp:simplePos x="0" y="0"/>
            <wp:positionH relativeFrom="column">
              <wp:posOffset>3219450</wp:posOffset>
            </wp:positionH>
            <wp:positionV relativeFrom="paragraph">
              <wp:posOffset>59055</wp:posOffset>
            </wp:positionV>
            <wp:extent cx="3343275" cy="2507615"/>
            <wp:effectExtent l="0" t="0" r="952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343275" cy="2507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2AE8A" w14:textId="091C1595" w:rsidR="0065484F" w:rsidRDefault="0065484F" w:rsidP="0065484F">
      <w:pPr>
        <w:spacing w:after="160"/>
        <w:jc w:val="both"/>
        <w:rPr>
          <w:rFonts w:eastAsia="Times New Roman"/>
          <w:b/>
          <w:color w:val="000000"/>
          <w:lang w:eastAsia="en-US"/>
        </w:rPr>
      </w:pPr>
    </w:p>
    <w:p w14:paraId="2E3EE370" w14:textId="3A0A0DB4" w:rsidR="00C32E79" w:rsidRDefault="00C32E79" w:rsidP="0065484F">
      <w:pPr>
        <w:spacing w:after="160"/>
        <w:jc w:val="both"/>
        <w:rPr>
          <w:rFonts w:eastAsia="Times New Roman"/>
          <w:b/>
          <w:color w:val="000000"/>
          <w:lang w:eastAsia="en-US"/>
        </w:rPr>
      </w:pPr>
    </w:p>
    <w:p w14:paraId="3DA80A8B" w14:textId="166206F0" w:rsidR="00C32E79" w:rsidRPr="0065484F" w:rsidRDefault="00695EEC" w:rsidP="00695EEC">
      <w:pPr>
        <w:tabs>
          <w:tab w:val="left" w:pos="6795"/>
        </w:tabs>
        <w:spacing w:after="160"/>
        <w:jc w:val="both"/>
        <w:rPr>
          <w:rFonts w:eastAsia="Times New Roman"/>
          <w:b/>
          <w:color w:val="000000"/>
          <w:lang w:eastAsia="en-US"/>
        </w:rPr>
      </w:pPr>
      <w:r>
        <w:rPr>
          <w:rFonts w:eastAsia="Times New Roman"/>
          <w:b/>
          <w:color w:val="000000"/>
          <w:lang w:eastAsia="en-US"/>
        </w:rPr>
        <w:tab/>
      </w:r>
    </w:p>
    <w:p w14:paraId="72A93B94" w14:textId="37C216E2" w:rsidR="00865F75" w:rsidRDefault="0065484F" w:rsidP="0065484F">
      <w:pPr>
        <w:spacing w:after="160"/>
        <w:jc w:val="both"/>
        <w:rPr>
          <w:rFonts w:eastAsia="Times New Roman"/>
          <w:b/>
          <w:color w:val="000000"/>
          <w:lang w:eastAsia="en-US"/>
        </w:rPr>
      </w:pPr>
      <w:r w:rsidRPr="0065484F">
        <w:rPr>
          <w:rFonts w:eastAsia="Times New Roman"/>
          <w:b/>
          <w:color w:val="000000"/>
          <w:lang w:eastAsia="en-US"/>
        </w:rPr>
        <w:t xml:space="preserve">                                                                                                                                 </w:t>
      </w:r>
    </w:p>
    <w:p w14:paraId="615F88BC" w14:textId="5D560AAB" w:rsidR="00865F75" w:rsidRDefault="00865F75" w:rsidP="0065484F">
      <w:pPr>
        <w:spacing w:after="160"/>
        <w:jc w:val="both"/>
        <w:rPr>
          <w:rFonts w:eastAsia="Times New Roman"/>
          <w:b/>
          <w:color w:val="000000"/>
          <w:lang w:eastAsia="en-US"/>
        </w:rPr>
      </w:pPr>
    </w:p>
    <w:p w14:paraId="290D8AC3" w14:textId="5B10D5E2" w:rsidR="00865F75" w:rsidRDefault="00865F75" w:rsidP="0065484F">
      <w:pPr>
        <w:spacing w:after="160"/>
        <w:jc w:val="both"/>
        <w:rPr>
          <w:rFonts w:eastAsia="Times New Roman"/>
          <w:b/>
          <w:color w:val="000000"/>
          <w:lang w:eastAsia="en-US"/>
        </w:rPr>
      </w:pPr>
    </w:p>
    <w:p w14:paraId="079114FD" w14:textId="399C5780" w:rsidR="00865F75" w:rsidRDefault="00865F75" w:rsidP="0065484F">
      <w:pPr>
        <w:spacing w:after="160"/>
        <w:jc w:val="both"/>
        <w:rPr>
          <w:rFonts w:eastAsia="Times New Roman"/>
          <w:b/>
          <w:color w:val="000000"/>
          <w:lang w:eastAsia="en-US"/>
        </w:rPr>
      </w:pPr>
    </w:p>
    <w:p w14:paraId="63DEDF96" w14:textId="597C198F" w:rsidR="00865F75" w:rsidRDefault="00865F75" w:rsidP="0065484F">
      <w:pPr>
        <w:spacing w:after="160"/>
        <w:jc w:val="both"/>
        <w:rPr>
          <w:rFonts w:eastAsia="Times New Roman"/>
          <w:b/>
          <w:color w:val="000000"/>
          <w:lang w:eastAsia="en-US"/>
        </w:rPr>
      </w:pPr>
    </w:p>
    <w:p w14:paraId="783467BD" w14:textId="56FA22C1" w:rsidR="00865F75" w:rsidRDefault="00695EEC" w:rsidP="0065484F">
      <w:pPr>
        <w:spacing w:after="160"/>
        <w:jc w:val="both"/>
        <w:rPr>
          <w:rFonts w:eastAsia="Times New Roman"/>
          <w:b/>
          <w:color w:val="000000"/>
          <w:lang w:eastAsia="en-US"/>
        </w:rPr>
      </w:pPr>
      <w:r>
        <w:rPr>
          <w:noProof/>
        </w:rPr>
        <w:drawing>
          <wp:anchor distT="0" distB="0" distL="114300" distR="114300" simplePos="0" relativeHeight="251670528" behindDoc="1" locked="0" layoutInCell="1" allowOverlap="1" wp14:anchorId="7A1E2D29" wp14:editId="2221823B">
            <wp:simplePos x="0" y="0"/>
            <wp:positionH relativeFrom="column">
              <wp:posOffset>-361950</wp:posOffset>
            </wp:positionH>
            <wp:positionV relativeFrom="paragraph">
              <wp:posOffset>272415</wp:posOffset>
            </wp:positionV>
            <wp:extent cx="3343275" cy="2506980"/>
            <wp:effectExtent l="0" t="0" r="952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343275"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7CAD3B" w14:textId="551421AD" w:rsidR="00865F75" w:rsidRDefault="00695EEC" w:rsidP="0065484F">
      <w:pPr>
        <w:spacing w:after="160"/>
        <w:jc w:val="both"/>
        <w:rPr>
          <w:rFonts w:eastAsia="Times New Roman"/>
          <w:b/>
          <w:color w:val="000000"/>
          <w:lang w:eastAsia="en-US"/>
        </w:rPr>
      </w:pPr>
      <w:r>
        <w:rPr>
          <w:noProof/>
        </w:rPr>
        <w:drawing>
          <wp:anchor distT="0" distB="0" distL="114300" distR="114300" simplePos="0" relativeHeight="251671552" behindDoc="1" locked="0" layoutInCell="1" allowOverlap="1" wp14:anchorId="331654C9" wp14:editId="01984AF1">
            <wp:simplePos x="0" y="0"/>
            <wp:positionH relativeFrom="column">
              <wp:posOffset>3219450</wp:posOffset>
            </wp:positionH>
            <wp:positionV relativeFrom="paragraph">
              <wp:posOffset>5080</wp:posOffset>
            </wp:positionV>
            <wp:extent cx="3344545" cy="2508250"/>
            <wp:effectExtent l="0" t="0" r="825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344545" cy="250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0E75BF" w14:textId="6AF816CC" w:rsidR="00865F75" w:rsidRDefault="00865F75" w:rsidP="0065484F">
      <w:pPr>
        <w:spacing w:after="160"/>
        <w:jc w:val="both"/>
        <w:rPr>
          <w:rFonts w:eastAsia="Times New Roman"/>
          <w:b/>
          <w:color w:val="000000"/>
          <w:lang w:eastAsia="en-US"/>
        </w:rPr>
      </w:pPr>
    </w:p>
    <w:p w14:paraId="5FE1511D" w14:textId="3006A432" w:rsidR="00865F75" w:rsidRDefault="00865F75" w:rsidP="0065484F">
      <w:pPr>
        <w:spacing w:after="160"/>
        <w:jc w:val="both"/>
        <w:rPr>
          <w:rFonts w:eastAsia="Times New Roman"/>
          <w:b/>
          <w:color w:val="000000"/>
          <w:lang w:eastAsia="en-US"/>
        </w:rPr>
      </w:pPr>
    </w:p>
    <w:p w14:paraId="250EFC78" w14:textId="5ECB7DD7" w:rsidR="00AF7A58" w:rsidRPr="00AF7A58" w:rsidRDefault="00AF7A58" w:rsidP="00AF7A58">
      <w:pPr>
        <w:rPr>
          <w:rFonts w:ascii="Calibri" w:eastAsia="Times New Roman" w:hAnsi="Calibri" w:cs="Calibri"/>
          <w:sz w:val="22"/>
          <w:szCs w:val="22"/>
          <w:lang w:val="en-US" w:eastAsia="en-US"/>
        </w:rPr>
      </w:pPr>
    </w:p>
    <w:p w14:paraId="61F19FD2" w14:textId="000E126E" w:rsidR="00865F75" w:rsidRDefault="00865F75" w:rsidP="0065484F">
      <w:pPr>
        <w:spacing w:after="160"/>
        <w:jc w:val="both"/>
        <w:rPr>
          <w:rFonts w:eastAsia="Times New Roman"/>
          <w:b/>
          <w:color w:val="000000"/>
          <w:lang w:eastAsia="en-US"/>
        </w:rPr>
      </w:pPr>
    </w:p>
    <w:p w14:paraId="0D8D36C6" w14:textId="26D0785C" w:rsidR="00865F75" w:rsidRDefault="00865F75" w:rsidP="0065484F">
      <w:pPr>
        <w:spacing w:after="160"/>
        <w:jc w:val="both"/>
        <w:rPr>
          <w:rFonts w:eastAsia="Times New Roman"/>
          <w:b/>
          <w:color w:val="000000"/>
          <w:lang w:eastAsia="en-US"/>
        </w:rPr>
      </w:pPr>
    </w:p>
    <w:p w14:paraId="0F9F19B6" w14:textId="0430F15E" w:rsidR="006F28DE" w:rsidRDefault="006F28DE" w:rsidP="0065484F">
      <w:pPr>
        <w:spacing w:after="160"/>
        <w:jc w:val="both"/>
        <w:rPr>
          <w:rFonts w:eastAsia="Times New Roman"/>
          <w:b/>
          <w:color w:val="000000"/>
          <w:lang w:eastAsia="en-US"/>
        </w:rPr>
      </w:pPr>
    </w:p>
    <w:p w14:paraId="74E8F6C7" w14:textId="66D41414" w:rsidR="006F28DE" w:rsidRDefault="006F28DE" w:rsidP="0065484F">
      <w:pPr>
        <w:spacing w:after="160"/>
        <w:jc w:val="both"/>
        <w:rPr>
          <w:rFonts w:eastAsia="Times New Roman"/>
          <w:b/>
          <w:color w:val="000000"/>
          <w:lang w:eastAsia="en-US"/>
        </w:rPr>
      </w:pPr>
    </w:p>
    <w:p w14:paraId="26A9522A" w14:textId="21E41918" w:rsidR="006F28DE" w:rsidRDefault="006F28DE" w:rsidP="0065484F">
      <w:pPr>
        <w:spacing w:after="160"/>
        <w:jc w:val="both"/>
        <w:rPr>
          <w:rFonts w:eastAsia="Times New Roman"/>
          <w:b/>
          <w:color w:val="000000"/>
          <w:lang w:eastAsia="en-US"/>
        </w:rPr>
      </w:pPr>
    </w:p>
    <w:p w14:paraId="4D80C2FE" w14:textId="012476F6" w:rsidR="006F28DE" w:rsidRDefault="006F28DE" w:rsidP="0065484F">
      <w:pPr>
        <w:spacing w:after="160"/>
        <w:jc w:val="both"/>
        <w:rPr>
          <w:rFonts w:eastAsia="Times New Roman"/>
          <w:b/>
          <w:color w:val="000000"/>
          <w:lang w:eastAsia="en-US"/>
        </w:rPr>
      </w:pPr>
    </w:p>
    <w:p w14:paraId="35983BF0" w14:textId="497ADB2D" w:rsidR="006F28DE" w:rsidRDefault="006F28DE" w:rsidP="0065484F">
      <w:pPr>
        <w:spacing w:after="160"/>
        <w:jc w:val="both"/>
        <w:rPr>
          <w:rFonts w:eastAsia="Times New Roman"/>
          <w:b/>
          <w:color w:val="000000"/>
          <w:lang w:eastAsia="en-US"/>
        </w:rPr>
      </w:pPr>
    </w:p>
    <w:p w14:paraId="09373C8B" w14:textId="271A6941" w:rsidR="005D06FA" w:rsidRDefault="005D06FA" w:rsidP="0065484F">
      <w:pPr>
        <w:spacing w:after="160"/>
        <w:jc w:val="both"/>
        <w:rPr>
          <w:rFonts w:eastAsia="Times New Roman"/>
          <w:b/>
          <w:color w:val="000000"/>
          <w:lang w:eastAsia="en-US"/>
        </w:rPr>
      </w:pPr>
    </w:p>
    <w:p w14:paraId="3B44A467" w14:textId="5363C953" w:rsidR="005D06FA" w:rsidRDefault="005D06FA" w:rsidP="0065484F">
      <w:pPr>
        <w:spacing w:after="160"/>
        <w:jc w:val="both"/>
        <w:rPr>
          <w:rFonts w:eastAsia="Times New Roman"/>
          <w:b/>
          <w:color w:val="000000"/>
          <w:lang w:eastAsia="en-US"/>
        </w:rPr>
      </w:pPr>
    </w:p>
    <w:p w14:paraId="362F610D" w14:textId="77777777" w:rsidR="005D06FA" w:rsidRDefault="005D06FA" w:rsidP="0065484F">
      <w:pPr>
        <w:spacing w:after="160"/>
        <w:jc w:val="both"/>
        <w:rPr>
          <w:rFonts w:eastAsia="Times New Roman"/>
          <w:b/>
          <w:color w:val="000000"/>
          <w:lang w:eastAsia="en-US"/>
        </w:rPr>
      </w:pPr>
    </w:p>
    <w:p w14:paraId="3524DDE7" w14:textId="50B345A1" w:rsidR="006F28DE" w:rsidRDefault="006F28DE" w:rsidP="0065484F">
      <w:pPr>
        <w:spacing w:after="160"/>
        <w:jc w:val="both"/>
        <w:rPr>
          <w:rFonts w:eastAsia="Times New Roman"/>
          <w:b/>
          <w:color w:val="000000"/>
          <w:lang w:eastAsia="en-US"/>
        </w:rPr>
      </w:pPr>
    </w:p>
    <w:p w14:paraId="5730320F" w14:textId="05E47B88" w:rsidR="006F28DE" w:rsidRDefault="006F28DE" w:rsidP="0065484F">
      <w:pPr>
        <w:spacing w:after="160"/>
        <w:jc w:val="both"/>
        <w:rPr>
          <w:rFonts w:eastAsia="Times New Roman"/>
          <w:b/>
          <w:color w:val="000000"/>
          <w:lang w:eastAsia="en-US"/>
        </w:rPr>
      </w:pPr>
    </w:p>
    <w:p w14:paraId="05C05769" w14:textId="7CEB097A" w:rsidR="006F28DE" w:rsidRDefault="006F28DE" w:rsidP="0065484F">
      <w:pPr>
        <w:spacing w:after="160"/>
        <w:jc w:val="both"/>
        <w:rPr>
          <w:rFonts w:eastAsia="Times New Roman"/>
          <w:b/>
          <w:color w:val="000000"/>
          <w:lang w:eastAsia="en-US"/>
        </w:rPr>
      </w:pPr>
    </w:p>
    <w:p w14:paraId="1B79F8B1" w14:textId="5E885C2F" w:rsidR="006F28DE" w:rsidRDefault="006F28DE" w:rsidP="0065484F">
      <w:pPr>
        <w:spacing w:after="160"/>
        <w:jc w:val="both"/>
        <w:rPr>
          <w:rFonts w:eastAsia="Times New Roman"/>
          <w:b/>
          <w:color w:val="000000"/>
          <w:lang w:eastAsia="en-US"/>
        </w:rPr>
      </w:pPr>
    </w:p>
    <w:p w14:paraId="76005FD1" w14:textId="1962CCBE" w:rsidR="006F28DE" w:rsidRDefault="006F28DE" w:rsidP="0065484F">
      <w:pPr>
        <w:spacing w:after="160"/>
        <w:jc w:val="both"/>
        <w:rPr>
          <w:rFonts w:eastAsia="Times New Roman"/>
          <w:b/>
          <w:color w:val="000000"/>
          <w:lang w:eastAsia="en-US"/>
        </w:rPr>
      </w:pPr>
    </w:p>
    <w:p w14:paraId="5CBC599D" w14:textId="0F1C287F" w:rsidR="006F28DE" w:rsidRDefault="006F28DE" w:rsidP="0065484F">
      <w:pPr>
        <w:spacing w:after="160"/>
        <w:jc w:val="both"/>
        <w:rPr>
          <w:rFonts w:eastAsia="Times New Roman"/>
          <w:b/>
          <w:color w:val="000000"/>
          <w:lang w:eastAsia="en-US"/>
        </w:rPr>
      </w:pPr>
    </w:p>
    <w:p w14:paraId="464A55D2" w14:textId="2CCB3048" w:rsidR="002E5C7D" w:rsidRDefault="002E5C7D" w:rsidP="0065484F">
      <w:pPr>
        <w:spacing w:after="160"/>
        <w:jc w:val="both"/>
        <w:rPr>
          <w:rFonts w:eastAsia="Times New Roman"/>
          <w:b/>
          <w:color w:val="000000"/>
          <w:lang w:eastAsia="en-US"/>
        </w:rPr>
      </w:pPr>
    </w:p>
    <w:p w14:paraId="0A080F94" w14:textId="77777777" w:rsidR="002E5C7D" w:rsidRDefault="002E5C7D" w:rsidP="0065484F">
      <w:pPr>
        <w:spacing w:after="160"/>
        <w:jc w:val="both"/>
        <w:rPr>
          <w:rFonts w:eastAsia="Times New Roman"/>
          <w:b/>
          <w:color w:val="000000"/>
          <w:lang w:eastAsia="en-US"/>
        </w:rPr>
      </w:pPr>
    </w:p>
    <w:p w14:paraId="2102F629" w14:textId="4E4B3648" w:rsidR="00AF7A58" w:rsidRDefault="00AF7A58" w:rsidP="0065484F">
      <w:pPr>
        <w:spacing w:after="160"/>
        <w:jc w:val="both"/>
        <w:rPr>
          <w:rFonts w:eastAsia="Times New Roman"/>
          <w:b/>
          <w:color w:val="000000"/>
          <w:lang w:eastAsia="en-US"/>
        </w:rPr>
      </w:pPr>
    </w:p>
    <w:p w14:paraId="21D741FD" w14:textId="6B884D33" w:rsidR="00AF7A58" w:rsidRDefault="00AF7A58" w:rsidP="0065484F">
      <w:pPr>
        <w:spacing w:after="160"/>
        <w:jc w:val="both"/>
        <w:rPr>
          <w:rFonts w:eastAsia="Times New Roman"/>
          <w:b/>
          <w:color w:val="000000"/>
          <w:lang w:eastAsia="en-US"/>
        </w:rPr>
      </w:pPr>
    </w:p>
    <w:p w14:paraId="018A9400" w14:textId="7DF63290" w:rsidR="00AF7A58" w:rsidRDefault="00AF7A58" w:rsidP="0065484F">
      <w:pPr>
        <w:spacing w:after="160"/>
        <w:jc w:val="both"/>
        <w:rPr>
          <w:rFonts w:eastAsia="Times New Roman"/>
          <w:b/>
          <w:color w:val="000000"/>
          <w:lang w:eastAsia="en-US"/>
        </w:rPr>
      </w:pPr>
    </w:p>
    <w:p w14:paraId="68FEB96B" w14:textId="77777777" w:rsidR="002E5C7D" w:rsidRDefault="002E5C7D" w:rsidP="0065484F">
      <w:pPr>
        <w:spacing w:after="160"/>
        <w:jc w:val="both"/>
        <w:rPr>
          <w:rFonts w:eastAsia="Times New Roman"/>
          <w:b/>
          <w:color w:val="000000"/>
          <w:lang w:eastAsia="en-US"/>
        </w:rPr>
      </w:pPr>
    </w:p>
    <w:p w14:paraId="061C1249" w14:textId="77777777" w:rsidR="002E5C7D" w:rsidRDefault="002E5C7D" w:rsidP="0065484F">
      <w:pPr>
        <w:spacing w:after="160"/>
        <w:jc w:val="both"/>
        <w:rPr>
          <w:rFonts w:eastAsia="Times New Roman"/>
          <w:b/>
          <w:color w:val="000000"/>
          <w:lang w:eastAsia="en-US"/>
        </w:rPr>
      </w:pPr>
    </w:p>
    <w:p w14:paraId="42CAB035" w14:textId="5C6FF27D" w:rsidR="00AF7A58" w:rsidRDefault="00AF7A58" w:rsidP="0065484F">
      <w:pPr>
        <w:spacing w:after="160"/>
        <w:jc w:val="both"/>
        <w:rPr>
          <w:rFonts w:eastAsia="Times New Roman"/>
          <w:b/>
          <w:color w:val="000000"/>
          <w:lang w:eastAsia="en-US"/>
        </w:rPr>
      </w:pPr>
    </w:p>
    <w:p w14:paraId="6EA044B2" w14:textId="31C38B82" w:rsidR="00AF7A58" w:rsidRDefault="00AF7A58" w:rsidP="0065484F">
      <w:pPr>
        <w:spacing w:after="160"/>
        <w:jc w:val="both"/>
        <w:rPr>
          <w:rFonts w:eastAsia="Times New Roman"/>
          <w:b/>
          <w:color w:val="000000"/>
          <w:lang w:eastAsia="en-US"/>
        </w:rPr>
      </w:pPr>
    </w:p>
    <w:p w14:paraId="45098354" w14:textId="47C59364" w:rsidR="00AF7A58" w:rsidRDefault="00AF7A58" w:rsidP="0065484F">
      <w:pPr>
        <w:spacing w:after="160"/>
        <w:jc w:val="both"/>
        <w:rPr>
          <w:rFonts w:eastAsia="Times New Roman"/>
          <w:b/>
          <w:color w:val="000000"/>
          <w:lang w:eastAsia="en-US"/>
        </w:rPr>
      </w:pPr>
    </w:p>
    <w:p w14:paraId="30A5A58D" w14:textId="6A34EFE8" w:rsidR="00AF7A58" w:rsidRDefault="00AF7A58" w:rsidP="0065484F">
      <w:pPr>
        <w:spacing w:after="160"/>
        <w:jc w:val="both"/>
        <w:rPr>
          <w:rFonts w:eastAsia="Times New Roman"/>
          <w:b/>
          <w:color w:val="000000"/>
          <w:lang w:eastAsia="en-US"/>
        </w:rPr>
      </w:pPr>
    </w:p>
    <w:p w14:paraId="18835F41" w14:textId="1DB99842" w:rsidR="00AF7A58" w:rsidRDefault="00AF7A58" w:rsidP="0065484F">
      <w:pPr>
        <w:spacing w:after="160"/>
        <w:jc w:val="both"/>
        <w:rPr>
          <w:rFonts w:eastAsia="Times New Roman"/>
          <w:b/>
          <w:color w:val="000000"/>
          <w:lang w:eastAsia="en-US"/>
        </w:rPr>
      </w:pPr>
    </w:p>
    <w:p w14:paraId="68A9D575" w14:textId="23567D4E" w:rsidR="00AF7A58" w:rsidRDefault="00AF7A58" w:rsidP="0065484F">
      <w:pPr>
        <w:spacing w:after="160"/>
        <w:jc w:val="both"/>
        <w:rPr>
          <w:rFonts w:eastAsia="Times New Roman"/>
          <w:b/>
          <w:color w:val="000000"/>
          <w:lang w:eastAsia="en-US"/>
        </w:rPr>
      </w:pPr>
    </w:p>
    <w:p w14:paraId="77F48E55" w14:textId="4C4B27CD" w:rsidR="00AF7A58" w:rsidRDefault="00AF7A58" w:rsidP="0065484F">
      <w:pPr>
        <w:spacing w:after="160"/>
        <w:jc w:val="both"/>
        <w:rPr>
          <w:rFonts w:eastAsia="Times New Roman"/>
          <w:b/>
          <w:color w:val="000000"/>
          <w:lang w:eastAsia="en-US"/>
        </w:rPr>
      </w:pPr>
    </w:p>
    <w:p w14:paraId="7076FF39" w14:textId="18513DF4" w:rsidR="00AF7A58" w:rsidRDefault="00AF7A58" w:rsidP="0065484F">
      <w:pPr>
        <w:spacing w:after="160"/>
        <w:jc w:val="both"/>
        <w:rPr>
          <w:rFonts w:eastAsia="Times New Roman"/>
          <w:b/>
          <w:color w:val="000000"/>
          <w:lang w:eastAsia="en-US"/>
        </w:rPr>
      </w:pPr>
    </w:p>
    <w:p w14:paraId="41B66687" w14:textId="0821D317" w:rsidR="001769F5" w:rsidRDefault="001769F5" w:rsidP="0065484F">
      <w:pPr>
        <w:spacing w:after="160"/>
        <w:jc w:val="both"/>
        <w:rPr>
          <w:rFonts w:eastAsia="Times New Roman"/>
          <w:b/>
          <w:color w:val="000000"/>
          <w:lang w:eastAsia="en-US"/>
        </w:rPr>
      </w:pPr>
    </w:p>
    <w:p w14:paraId="054375E7" w14:textId="2B6F803A" w:rsidR="001769F5" w:rsidRDefault="001769F5" w:rsidP="0065484F">
      <w:pPr>
        <w:spacing w:after="160"/>
        <w:jc w:val="both"/>
        <w:rPr>
          <w:rFonts w:eastAsia="Times New Roman"/>
          <w:b/>
          <w:color w:val="000000"/>
          <w:lang w:eastAsia="en-US"/>
        </w:rPr>
      </w:pPr>
    </w:p>
    <w:p w14:paraId="3DE084E3" w14:textId="6956CBA2" w:rsidR="001769F5" w:rsidRDefault="001769F5" w:rsidP="0065484F">
      <w:pPr>
        <w:spacing w:after="160"/>
        <w:jc w:val="both"/>
        <w:rPr>
          <w:rFonts w:eastAsia="Times New Roman"/>
          <w:b/>
          <w:color w:val="000000"/>
          <w:lang w:eastAsia="en-US"/>
        </w:rPr>
      </w:pPr>
    </w:p>
    <w:p w14:paraId="41CEF785" w14:textId="3BFA71D9" w:rsidR="001769F5" w:rsidRDefault="001769F5" w:rsidP="0065484F">
      <w:pPr>
        <w:spacing w:after="160"/>
        <w:jc w:val="both"/>
        <w:rPr>
          <w:rFonts w:eastAsia="Times New Roman"/>
          <w:b/>
          <w:color w:val="000000"/>
          <w:lang w:eastAsia="en-US"/>
        </w:rPr>
      </w:pPr>
    </w:p>
    <w:p w14:paraId="11EE6515" w14:textId="01A8828B" w:rsidR="001769F5" w:rsidRDefault="001769F5" w:rsidP="0065484F">
      <w:pPr>
        <w:spacing w:after="160"/>
        <w:jc w:val="both"/>
        <w:rPr>
          <w:rFonts w:eastAsia="Times New Roman"/>
          <w:b/>
          <w:color w:val="000000"/>
          <w:lang w:eastAsia="en-US"/>
        </w:rPr>
      </w:pPr>
    </w:p>
    <w:p w14:paraId="38A4AC8B" w14:textId="207C241F" w:rsidR="001769F5" w:rsidRDefault="001769F5" w:rsidP="0065484F">
      <w:pPr>
        <w:spacing w:after="160"/>
        <w:jc w:val="both"/>
        <w:rPr>
          <w:rFonts w:eastAsia="Times New Roman"/>
          <w:b/>
          <w:color w:val="000000"/>
          <w:lang w:eastAsia="en-US"/>
        </w:rPr>
      </w:pPr>
    </w:p>
    <w:p w14:paraId="55826D1C" w14:textId="07A0BFB0" w:rsidR="001769F5" w:rsidRDefault="001769F5" w:rsidP="0065484F">
      <w:pPr>
        <w:spacing w:after="160"/>
        <w:jc w:val="both"/>
        <w:rPr>
          <w:rFonts w:eastAsia="Times New Roman"/>
          <w:b/>
          <w:color w:val="000000"/>
          <w:lang w:eastAsia="en-US"/>
        </w:rPr>
      </w:pPr>
    </w:p>
    <w:p w14:paraId="3CE687B9" w14:textId="72F1944D" w:rsidR="001769F5" w:rsidRDefault="001769F5" w:rsidP="0065484F">
      <w:pPr>
        <w:spacing w:after="160"/>
        <w:jc w:val="both"/>
        <w:rPr>
          <w:rFonts w:eastAsia="Times New Roman"/>
          <w:b/>
          <w:color w:val="000000"/>
          <w:lang w:eastAsia="en-US"/>
        </w:rPr>
      </w:pPr>
    </w:p>
    <w:p w14:paraId="38D354D8" w14:textId="77777777" w:rsidR="001769F5" w:rsidRDefault="001769F5" w:rsidP="0065484F">
      <w:pPr>
        <w:spacing w:after="160"/>
        <w:jc w:val="both"/>
        <w:rPr>
          <w:rFonts w:eastAsia="Times New Roman"/>
          <w:b/>
          <w:color w:val="000000"/>
          <w:lang w:eastAsia="en-US"/>
        </w:rPr>
      </w:pPr>
    </w:p>
    <w:p w14:paraId="0A10F959" w14:textId="62B06C96" w:rsidR="00AF7A58" w:rsidRDefault="00AF7A58" w:rsidP="0065484F">
      <w:pPr>
        <w:spacing w:after="160"/>
        <w:jc w:val="both"/>
        <w:rPr>
          <w:rFonts w:eastAsia="Times New Roman"/>
          <w:b/>
          <w:color w:val="000000"/>
          <w:lang w:eastAsia="en-US"/>
        </w:rPr>
      </w:pPr>
    </w:p>
    <w:p w14:paraId="07507AAD" w14:textId="5C5A6B78" w:rsidR="00AF7A58" w:rsidRDefault="00AF7A58" w:rsidP="0065484F">
      <w:pPr>
        <w:spacing w:after="160"/>
        <w:jc w:val="both"/>
        <w:rPr>
          <w:rFonts w:eastAsia="Times New Roman"/>
          <w:b/>
          <w:color w:val="000000"/>
          <w:lang w:eastAsia="en-US"/>
        </w:rPr>
      </w:pPr>
    </w:p>
    <w:p w14:paraId="7D7B0A97" w14:textId="0EDFCF09" w:rsidR="00865F75" w:rsidRDefault="00865F75" w:rsidP="00E218F2">
      <w:pPr>
        <w:tabs>
          <w:tab w:val="left" w:pos="7740"/>
        </w:tabs>
        <w:spacing w:after="160"/>
        <w:jc w:val="both"/>
        <w:rPr>
          <w:rFonts w:eastAsia="Times New Roman"/>
          <w:b/>
          <w:color w:val="000000"/>
          <w:lang w:eastAsia="en-US"/>
        </w:rPr>
      </w:pPr>
    </w:p>
    <w:p w14:paraId="61DA185F" w14:textId="3FACA1F0" w:rsidR="001769F5" w:rsidRDefault="00865F75" w:rsidP="0065484F">
      <w:pPr>
        <w:spacing w:after="160"/>
        <w:jc w:val="both"/>
        <w:rPr>
          <w:rFonts w:eastAsia="Times New Roman"/>
          <w:b/>
          <w:color w:val="000000"/>
          <w:lang w:eastAsia="en-US"/>
        </w:rPr>
      </w:pPr>
      <w:r>
        <w:rPr>
          <w:rFonts w:eastAsia="Times New Roman"/>
          <w:b/>
          <w:color w:val="000000"/>
          <w:lang w:eastAsia="en-US"/>
        </w:rPr>
        <w:t xml:space="preserve">                                                                                                                             </w:t>
      </w:r>
      <w:r w:rsidR="00D54B45">
        <w:rPr>
          <w:rFonts w:eastAsia="Times New Roman"/>
          <w:b/>
          <w:color w:val="000000"/>
          <w:lang w:eastAsia="en-US"/>
        </w:rPr>
        <w:t xml:space="preserve">   </w:t>
      </w:r>
    </w:p>
    <w:p w14:paraId="3CA98C1F" w14:textId="1F986FAD" w:rsidR="001769F5" w:rsidRDefault="001769F5" w:rsidP="0065484F">
      <w:pPr>
        <w:spacing w:after="160"/>
        <w:jc w:val="both"/>
        <w:rPr>
          <w:rFonts w:eastAsia="Times New Roman"/>
          <w:b/>
          <w:color w:val="000000"/>
          <w:lang w:eastAsia="en-US"/>
        </w:rPr>
      </w:pPr>
    </w:p>
    <w:p w14:paraId="488D5F77" w14:textId="5E5F3137" w:rsidR="001769F5" w:rsidRDefault="001769F5" w:rsidP="0065484F">
      <w:pPr>
        <w:spacing w:after="160"/>
        <w:jc w:val="both"/>
        <w:rPr>
          <w:rFonts w:eastAsia="Times New Roman"/>
          <w:b/>
          <w:color w:val="000000"/>
          <w:lang w:eastAsia="en-US"/>
        </w:rPr>
      </w:pPr>
    </w:p>
    <w:p w14:paraId="3A90EB5E" w14:textId="6F0475DA" w:rsidR="001769F5" w:rsidRDefault="001769F5" w:rsidP="0065484F">
      <w:pPr>
        <w:spacing w:after="160"/>
        <w:jc w:val="both"/>
        <w:rPr>
          <w:rFonts w:eastAsia="Times New Roman"/>
          <w:b/>
          <w:color w:val="000000"/>
          <w:lang w:eastAsia="en-US"/>
        </w:rPr>
      </w:pPr>
    </w:p>
    <w:p w14:paraId="3F952A6A" w14:textId="2CFFC802" w:rsidR="001769F5" w:rsidRDefault="001769F5" w:rsidP="0065484F">
      <w:pPr>
        <w:spacing w:after="160"/>
        <w:jc w:val="both"/>
        <w:rPr>
          <w:rFonts w:eastAsia="Times New Roman"/>
          <w:b/>
          <w:color w:val="000000"/>
          <w:lang w:eastAsia="en-US"/>
        </w:rPr>
      </w:pPr>
    </w:p>
    <w:p w14:paraId="1859479D" w14:textId="580D9D0B" w:rsidR="001769F5" w:rsidRDefault="001769F5" w:rsidP="0065484F">
      <w:pPr>
        <w:spacing w:after="160"/>
        <w:jc w:val="both"/>
        <w:rPr>
          <w:rFonts w:eastAsia="Times New Roman"/>
          <w:b/>
          <w:color w:val="000000"/>
          <w:lang w:eastAsia="en-US"/>
        </w:rPr>
      </w:pPr>
    </w:p>
    <w:p w14:paraId="59E4B330" w14:textId="09B691CB" w:rsidR="001769F5" w:rsidRDefault="001769F5" w:rsidP="0065484F">
      <w:pPr>
        <w:spacing w:after="160"/>
        <w:jc w:val="both"/>
        <w:rPr>
          <w:rFonts w:eastAsia="Times New Roman"/>
          <w:b/>
          <w:color w:val="000000"/>
          <w:lang w:eastAsia="en-US"/>
        </w:rPr>
      </w:pPr>
    </w:p>
    <w:p w14:paraId="695F09EC" w14:textId="02235A29" w:rsidR="001769F5" w:rsidRDefault="001769F5" w:rsidP="0065484F">
      <w:pPr>
        <w:spacing w:after="160"/>
        <w:jc w:val="both"/>
        <w:rPr>
          <w:rFonts w:eastAsia="Times New Roman"/>
          <w:b/>
          <w:color w:val="000000"/>
          <w:lang w:eastAsia="en-US"/>
        </w:rPr>
      </w:pPr>
    </w:p>
    <w:p w14:paraId="430AC2EF" w14:textId="1332D4AF" w:rsidR="001769F5" w:rsidRDefault="001769F5" w:rsidP="0065484F">
      <w:pPr>
        <w:spacing w:after="160"/>
        <w:jc w:val="both"/>
        <w:rPr>
          <w:rFonts w:eastAsia="Times New Roman"/>
          <w:b/>
          <w:color w:val="000000"/>
          <w:lang w:eastAsia="en-US"/>
        </w:rPr>
      </w:pPr>
    </w:p>
    <w:p w14:paraId="335FC48E" w14:textId="77777777" w:rsidR="001769F5" w:rsidRDefault="001769F5" w:rsidP="0065484F">
      <w:pPr>
        <w:spacing w:after="160"/>
        <w:jc w:val="both"/>
        <w:rPr>
          <w:rFonts w:eastAsia="Times New Roman"/>
          <w:b/>
          <w:color w:val="000000"/>
          <w:lang w:eastAsia="en-US"/>
        </w:rPr>
      </w:pPr>
    </w:p>
    <w:p w14:paraId="58DE9BFA" w14:textId="77777777" w:rsidR="001769F5" w:rsidRDefault="001769F5" w:rsidP="0065484F">
      <w:pPr>
        <w:spacing w:after="160"/>
        <w:jc w:val="both"/>
        <w:rPr>
          <w:rFonts w:eastAsia="Times New Roman"/>
          <w:b/>
          <w:color w:val="000000"/>
          <w:lang w:eastAsia="en-US"/>
        </w:rPr>
      </w:pPr>
    </w:p>
    <w:p w14:paraId="745239B0" w14:textId="27FE0BBE" w:rsidR="0065484F" w:rsidRPr="00E111BB" w:rsidRDefault="00865F75" w:rsidP="0065484F">
      <w:pPr>
        <w:spacing w:after="160"/>
        <w:jc w:val="both"/>
        <w:rPr>
          <w:rFonts w:eastAsia="Times New Roman"/>
          <w:b/>
          <w:color w:val="000000"/>
          <w:lang w:eastAsia="en-US"/>
        </w:rPr>
      </w:pPr>
      <w:r>
        <w:rPr>
          <w:rFonts w:eastAsia="Times New Roman"/>
          <w:b/>
          <w:color w:val="000000"/>
          <w:lang w:eastAsia="en-US"/>
        </w:rPr>
        <w:t xml:space="preserve"> </w:t>
      </w:r>
      <w:r w:rsidR="001769F5">
        <w:rPr>
          <w:rFonts w:eastAsia="Times New Roman"/>
          <w:b/>
          <w:color w:val="000000"/>
          <w:lang w:eastAsia="en-US"/>
        </w:rPr>
        <w:t xml:space="preserve">                                                                                                                                </w:t>
      </w:r>
      <w:r w:rsidR="0065484F" w:rsidRPr="00E111BB">
        <w:rPr>
          <w:rFonts w:eastAsia="Times New Roman"/>
          <w:b/>
          <w:color w:val="000000"/>
          <w:lang w:eastAsia="en-US"/>
        </w:rPr>
        <w:t xml:space="preserve">Procesmbajtësi:     </w:t>
      </w:r>
    </w:p>
    <w:p w14:paraId="117C1871" w14:textId="0DDED84C" w:rsidR="0065484F" w:rsidRPr="00E111BB" w:rsidRDefault="0065484F" w:rsidP="00865F75">
      <w:pPr>
        <w:ind w:left="-270"/>
        <w:jc w:val="both"/>
        <w:rPr>
          <w:rFonts w:eastAsia="Times New Roman"/>
          <w:b/>
          <w:color w:val="000000"/>
          <w:lang w:eastAsia="en-US"/>
        </w:rPr>
      </w:pPr>
      <w:r w:rsidRPr="00E111BB">
        <w:rPr>
          <w:rFonts w:eastAsia="Times New Roman"/>
          <w:b/>
          <w:color w:val="000000"/>
          <w:lang w:eastAsia="en-US"/>
        </w:rPr>
        <w:t xml:space="preserve">       </w:t>
      </w:r>
      <w:r w:rsidRPr="00E111BB">
        <w:rPr>
          <w:rFonts w:eastAsia="Times New Roman"/>
          <w:b/>
          <w:color w:val="000000"/>
          <w:lang w:eastAsia="en-US"/>
        </w:rPr>
        <w:tab/>
      </w:r>
      <w:r w:rsidRPr="00E111BB">
        <w:rPr>
          <w:rFonts w:eastAsia="Times New Roman"/>
          <w:b/>
          <w:color w:val="000000"/>
          <w:lang w:eastAsia="en-US"/>
        </w:rPr>
        <w:tab/>
        <w:t xml:space="preserve">                                                                                                        </w:t>
      </w:r>
      <w:r w:rsidR="00865F75" w:rsidRPr="00E111BB">
        <w:rPr>
          <w:rFonts w:eastAsia="Times New Roman"/>
          <w:b/>
          <w:color w:val="000000"/>
          <w:lang w:eastAsia="en-US"/>
        </w:rPr>
        <w:t>________________</w:t>
      </w:r>
      <w:r w:rsidRPr="00E111BB">
        <w:rPr>
          <w:rFonts w:eastAsia="Times New Roman"/>
          <w:b/>
          <w:color w:val="000000"/>
          <w:lang w:eastAsia="en-US"/>
        </w:rPr>
        <w:t xml:space="preserve">   </w:t>
      </w:r>
      <w:r w:rsidR="00C32E79" w:rsidRPr="00E111BB">
        <w:rPr>
          <w:rFonts w:eastAsia="Times New Roman"/>
          <w:b/>
          <w:color w:val="000000"/>
          <w:lang w:eastAsia="en-US"/>
        </w:rPr>
        <w:t xml:space="preserve">                             </w:t>
      </w:r>
    </w:p>
    <w:p w14:paraId="60C25222" w14:textId="2F0E7991" w:rsidR="00EF6218" w:rsidRPr="00865F75" w:rsidRDefault="00C32E79" w:rsidP="00865F75">
      <w:pPr>
        <w:spacing w:line="360" w:lineRule="auto"/>
        <w:ind w:left="-270"/>
        <w:jc w:val="both"/>
        <w:rPr>
          <w:rFonts w:eastAsia="Times New Roman"/>
          <w:color w:val="000000"/>
          <w:lang w:eastAsia="en-US"/>
        </w:rPr>
      </w:pPr>
      <w:r w:rsidRPr="00E111BB">
        <w:rPr>
          <w:rFonts w:eastAsia="Times New Roman"/>
          <w:b/>
          <w:color w:val="000000"/>
          <w:lang w:eastAsia="en-US"/>
        </w:rPr>
        <w:t xml:space="preserve">                               </w:t>
      </w:r>
      <w:r w:rsidR="0065484F" w:rsidRPr="00E111BB">
        <w:rPr>
          <w:rFonts w:eastAsia="Times New Roman"/>
          <w:b/>
          <w:color w:val="000000"/>
          <w:lang w:eastAsia="en-US"/>
        </w:rPr>
        <w:t xml:space="preserve">      </w:t>
      </w:r>
      <w:r w:rsidR="0065484F" w:rsidRPr="00E111BB">
        <w:rPr>
          <w:rFonts w:eastAsia="Times New Roman"/>
          <w:color w:val="000000"/>
          <w:lang w:eastAsia="en-US"/>
        </w:rPr>
        <w:t xml:space="preserve">                                                                                           </w:t>
      </w:r>
      <w:r w:rsidR="0065484F" w:rsidRPr="00E111BB">
        <w:rPr>
          <w:rFonts w:eastAsia="Times New Roman"/>
          <w:b/>
          <w:color w:val="000000"/>
          <w:lang w:eastAsia="en-US"/>
        </w:rPr>
        <w:t xml:space="preserve">      </w:t>
      </w:r>
      <w:r w:rsidR="0003552A">
        <w:rPr>
          <w:rFonts w:eastAsia="Times New Roman"/>
          <w:b/>
          <w:color w:val="000000"/>
          <w:lang w:eastAsia="en-US"/>
        </w:rPr>
        <w:t>Bekim Krasniqi</w:t>
      </w:r>
    </w:p>
    <w:sectPr w:rsidR="00EF6218" w:rsidRPr="00865F75" w:rsidSect="00AF7A58">
      <w:headerReference w:type="default" r:id="rId20"/>
      <w:footerReference w:type="default" r:id="rId21"/>
      <w:pgSz w:w="11906" w:h="16838"/>
      <w:pgMar w:top="1260" w:right="26" w:bottom="810" w:left="99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B8AE3" w14:textId="77777777" w:rsidR="00D542D9" w:rsidRDefault="00D542D9" w:rsidP="00217EE6">
      <w:r>
        <w:separator/>
      </w:r>
    </w:p>
  </w:endnote>
  <w:endnote w:type="continuationSeparator" w:id="0">
    <w:p w14:paraId="33B36E4B" w14:textId="77777777" w:rsidR="00D542D9" w:rsidRDefault="00D542D9" w:rsidP="0021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50" w:type="pct"/>
      <w:jc w:val="right"/>
      <w:tblCellMar>
        <w:top w:w="115" w:type="dxa"/>
        <w:left w:w="115" w:type="dxa"/>
        <w:bottom w:w="115" w:type="dxa"/>
        <w:right w:w="115" w:type="dxa"/>
      </w:tblCellMar>
      <w:tblLook w:val="04A0" w:firstRow="1" w:lastRow="0" w:firstColumn="1" w:lastColumn="0" w:noHBand="0" w:noVBand="1"/>
    </w:tblPr>
    <w:tblGrid>
      <w:gridCol w:w="545"/>
    </w:tblGrid>
    <w:tr w:rsidR="00246534" w14:paraId="76932D71" w14:textId="77777777" w:rsidTr="00246534">
      <w:trPr>
        <w:jc w:val="right"/>
      </w:trPr>
      <w:tc>
        <w:tcPr>
          <w:tcW w:w="5000" w:type="pct"/>
          <w:shd w:val="clear" w:color="auto" w:fill="C0504D" w:themeFill="accent2"/>
          <w:vAlign w:val="center"/>
        </w:tcPr>
        <w:p w14:paraId="528C973F" w14:textId="77777777" w:rsidR="00246534" w:rsidRDefault="00246534">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6E36F9">
            <w:rPr>
              <w:noProof/>
              <w:color w:val="FFFFFF" w:themeColor="background1"/>
            </w:rPr>
            <w:t>3</w:t>
          </w:r>
          <w:r>
            <w:rPr>
              <w:noProof/>
              <w:color w:val="FFFFFF" w:themeColor="background1"/>
            </w:rPr>
            <w:fldChar w:fldCharType="end"/>
          </w:r>
        </w:p>
      </w:tc>
    </w:tr>
  </w:tbl>
  <w:p w14:paraId="074334ED" w14:textId="77777777" w:rsidR="007817CA" w:rsidRDefault="00781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B4A76" w14:textId="77777777" w:rsidR="00D542D9" w:rsidRDefault="00D542D9" w:rsidP="00217EE6">
      <w:r>
        <w:separator/>
      </w:r>
    </w:p>
  </w:footnote>
  <w:footnote w:type="continuationSeparator" w:id="0">
    <w:p w14:paraId="238BFB21" w14:textId="77777777" w:rsidR="00D542D9" w:rsidRDefault="00D542D9" w:rsidP="00217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70C10" w14:textId="77777777" w:rsidR="007817CA" w:rsidRDefault="007817CA">
    <w:pPr>
      <w:pStyle w:val="Header"/>
    </w:pPr>
    <w:r w:rsidRPr="00211BB6">
      <w:rPr>
        <w:noProof/>
        <w:color w:val="548DD4" w:themeColor="text2" w:themeTint="99"/>
      </w:rPr>
      <mc:AlternateContent>
        <mc:Choice Requires="wps">
          <w:drawing>
            <wp:anchor distT="0" distB="0" distL="114300" distR="114300" simplePos="0" relativeHeight="251660288" behindDoc="0" locked="0" layoutInCell="0" allowOverlap="1" wp14:anchorId="3FE10272" wp14:editId="3627B5C4">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6EDB7E06" w14:textId="77777777" w:rsidR="007817CA" w:rsidRDefault="007817CA">
                              <w:r>
                                <w:t>KOMUNA E RAHOVECIT -  Procesverbal i Dëgjimeve Buxhetore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FE10272" id="_x0000_t202" coordsize="21600,21600" o:spt="202" path="m,l,21600r21600,l21600,xe">
              <v:stroke joinstyle="miter"/>
              <v:path gradientshapeok="t" o:connecttype="rect"/>
            </v:shapetype>
            <v:shape id="Text Box 218" o:spid="_x0000_s103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6EDB7E06" w14:textId="77777777" w:rsidR="007817CA" w:rsidRDefault="007817CA">
                        <w:r>
                          <w:t>KOMUNA E RAHOVECIT -  Procesverbal i Dëgjimeve Buxhetore</w:t>
                        </w:r>
                      </w:p>
                    </w:sdtContent>
                  </w:sdt>
                </w:txbxContent>
              </v:textbox>
              <w10:wrap anchorx="margin" anchory="margin"/>
            </v:shape>
          </w:pict>
        </mc:Fallback>
      </mc:AlternateContent>
    </w:r>
    <w:r w:rsidRPr="00211BB6">
      <w:rPr>
        <w:noProof/>
        <w:color w:val="548DD4" w:themeColor="text2" w:themeTint="99"/>
      </w:rPr>
      <mc:AlternateContent>
        <mc:Choice Requires="wps">
          <w:drawing>
            <wp:anchor distT="0" distB="0" distL="114300" distR="114300" simplePos="0" relativeHeight="251659264" behindDoc="0" locked="0" layoutInCell="0" allowOverlap="1" wp14:anchorId="2C74FEB0" wp14:editId="1F5B81A7">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158D0590" w14:textId="77777777" w:rsidR="007817CA" w:rsidRDefault="007817CA">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C74FEB0" id="Text Box 219" o:spid="_x0000_s103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14:paraId="158D0590" w14:textId="77777777" w:rsidR="007817CA" w:rsidRDefault="007817CA">
                    <w:pPr>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0119"/>
    <w:multiLevelType w:val="hybridMultilevel"/>
    <w:tmpl w:val="BACA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A7089"/>
    <w:multiLevelType w:val="hybridMultilevel"/>
    <w:tmpl w:val="F7147DE0"/>
    <w:lvl w:ilvl="0" w:tplc="0409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2" w15:restartNumberingAfterBreak="0">
    <w:nsid w:val="05A94A97"/>
    <w:multiLevelType w:val="hybridMultilevel"/>
    <w:tmpl w:val="7630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F626D"/>
    <w:multiLevelType w:val="hybridMultilevel"/>
    <w:tmpl w:val="588E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D4DC2"/>
    <w:multiLevelType w:val="hybridMultilevel"/>
    <w:tmpl w:val="965C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15474"/>
    <w:multiLevelType w:val="hybridMultilevel"/>
    <w:tmpl w:val="4176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1185B"/>
    <w:multiLevelType w:val="hybridMultilevel"/>
    <w:tmpl w:val="1B1C42AA"/>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7" w15:restartNumberingAfterBreak="0">
    <w:nsid w:val="16101F9C"/>
    <w:multiLevelType w:val="hybridMultilevel"/>
    <w:tmpl w:val="DB32854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 w15:restartNumberingAfterBreak="0">
    <w:nsid w:val="16D512E2"/>
    <w:multiLevelType w:val="hybridMultilevel"/>
    <w:tmpl w:val="47EE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D64F3"/>
    <w:multiLevelType w:val="hybridMultilevel"/>
    <w:tmpl w:val="26B20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3E0807"/>
    <w:multiLevelType w:val="hybridMultilevel"/>
    <w:tmpl w:val="5DB6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E0139"/>
    <w:multiLevelType w:val="hybridMultilevel"/>
    <w:tmpl w:val="06460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D26F1D"/>
    <w:multiLevelType w:val="hybridMultilevel"/>
    <w:tmpl w:val="0FC0A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C47F68"/>
    <w:multiLevelType w:val="hybridMultilevel"/>
    <w:tmpl w:val="2A62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576AFE"/>
    <w:multiLevelType w:val="hybridMultilevel"/>
    <w:tmpl w:val="9B0CA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9A19FD"/>
    <w:multiLevelType w:val="hybridMultilevel"/>
    <w:tmpl w:val="78060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1707A8"/>
    <w:multiLevelType w:val="hybridMultilevel"/>
    <w:tmpl w:val="5BB6BA12"/>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7" w15:restartNumberingAfterBreak="0">
    <w:nsid w:val="38707107"/>
    <w:multiLevelType w:val="hybridMultilevel"/>
    <w:tmpl w:val="B56A2F86"/>
    <w:lvl w:ilvl="0" w:tplc="525AA8EA">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871536"/>
    <w:multiLevelType w:val="hybridMultilevel"/>
    <w:tmpl w:val="F02A22D0"/>
    <w:lvl w:ilvl="0" w:tplc="E8548DC0">
      <w:start w:val="1"/>
      <w:numFmt w:val="bullet"/>
      <w:lvlText w:val=""/>
      <w:lvlJc w:val="left"/>
      <w:pPr>
        <w:tabs>
          <w:tab w:val="num" w:pos="720"/>
        </w:tabs>
        <w:ind w:left="720" w:hanging="360"/>
      </w:pPr>
      <w:rPr>
        <w:rFonts w:ascii="Wingdings 3" w:hAnsi="Wingdings 3" w:hint="default"/>
      </w:rPr>
    </w:lvl>
    <w:lvl w:ilvl="1" w:tplc="9E26B294" w:tentative="1">
      <w:start w:val="1"/>
      <w:numFmt w:val="bullet"/>
      <w:lvlText w:val=""/>
      <w:lvlJc w:val="left"/>
      <w:pPr>
        <w:tabs>
          <w:tab w:val="num" w:pos="1440"/>
        </w:tabs>
        <w:ind w:left="1440" w:hanging="360"/>
      </w:pPr>
      <w:rPr>
        <w:rFonts w:ascii="Wingdings 3" w:hAnsi="Wingdings 3" w:hint="default"/>
      </w:rPr>
    </w:lvl>
    <w:lvl w:ilvl="2" w:tplc="51A0ECD8" w:tentative="1">
      <w:start w:val="1"/>
      <w:numFmt w:val="bullet"/>
      <w:lvlText w:val=""/>
      <w:lvlJc w:val="left"/>
      <w:pPr>
        <w:tabs>
          <w:tab w:val="num" w:pos="2160"/>
        </w:tabs>
        <w:ind w:left="2160" w:hanging="360"/>
      </w:pPr>
      <w:rPr>
        <w:rFonts w:ascii="Wingdings 3" w:hAnsi="Wingdings 3" w:hint="default"/>
      </w:rPr>
    </w:lvl>
    <w:lvl w:ilvl="3" w:tplc="C4BE437E" w:tentative="1">
      <w:start w:val="1"/>
      <w:numFmt w:val="bullet"/>
      <w:lvlText w:val=""/>
      <w:lvlJc w:val="left"/>
      <w:pPr>
        <w:tabs>
          <w:tab w:val="num" w:pos="2880"/>
        </w:tabs>
        <w:ind w:left="2880" w:hanging="360"/>
      </w:pPr>
      <w:rPr>
        <w:rFonts w:ascii="Wingdings 3" w:hAnsi="Wingdings 3" w:hint="default"/>
      </w:rPr>
    </w:lvl>
    <w:lvl w:ilvl="4" w:tplc="B386BE6E" w:tentative="1">
      <w:start w:val="1"/>
      <w:numFmt w:val="bullet"/>
      <w:lvlText w:val=""/>
      <w:lvlJc w:val="left"/>
      <w:pPr>
        <w:tabs>
          <w:tab w:val="num" w:pos="3600"/>
        </w:tabs>
        <w:ind w:left="3600" w:hanging="360"/>
      </w:pPr>
      <w:rPr>
        <w:rFonts w:ascii="Wingdings 3" w:hAnsi="Wingdings 3" w:hint="default"/>
      </w:rPr>
    </w:lvl>
    <w:lvl w:ilvl="5" w:tplc="02B2D79A" w:tentative="1">
      <w:start w:val="1"/>
      <w:numFmt w:val="bullet"/>
      <w:lvlText w:val=""/>
      <w:lvlJc w:val="left"/>
      <w:pPr>
        <w:tabs>
          <w:tab w:val="num" w:pos="4320"/>
        </w:tabs>
        <w:ind w:left="4320" w:hanging="360"/>
      </w:pPr>
      <w:rPr>
        <w:rFonts w:ascii="Wingdings 3" w:hAnsi="Wingdings 3" w:hint="default"/>
      </w:rPr>
    </w:lvl>
    <w:lvl w:ilvl="6" w:tplc="E9D64572" w:tentative="1">
      <w:start w:val="1"/>
      <w:numFmt w:val="bullet"/>
      <w:lvlText w:val=""/>
      <w:lvlJc w:val="left"/>
      <w:pPr>
        <w:tabs>
          <w:tab w:val="num" w:pos="5040"/>
        </w:tabs>
        <w:ind w:left="5040" w:hanging="360"/>
      </w:pPr>
      <w:rPr>
        <w:rFonts w:ascii="Wingdings 3" w:hAnsi="Wingdings 3" w:hint="default"/>
      </w:rPr>
    </w:lvl>
    <w:lvl w:ilvl="7" w:tplc="8682919E" w:tentative="1">
      <w:start w:val="1"/>
      <w:numFmt w:val="bullet"/>
      <w:lvlText w:val=""/>
      <w:lvlJc w:val="left"/>
      <w:pPr>
        <w:tabs>
          <w:tab w:val="num" w:pos="5760"/>
        </w:tabs>
        <w:ind w:left="5760" w:hanging="360"/>
      </w:pPr>
      <w:rPr>
        <w:rFonts w:ascii="Wingdings 3" w:hAnsi="Wingdings 3" w:hint="default"/>
      </w:rPr>
    </w:lvl>
    <w:lvl w:ilvl="8" w:tplc="F0E66A9C"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420A320A"/>
    <w:multiLevelType w:val="hybridMultilevel"/>
    <w:tmpl w:val="D046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6E588E"/>
    <w:multiLevelType w:val="hybridMultilevel"/>
    <w:tmpl w:val="02B41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646272A"/>
    <w:multiLevelType w:val="hybridMultilevel"/>
    <w:tmpl w:val="410E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FE7F44"/>
    <w:multiLevelType w:val="hybridMultilevel"/>
    <w:tmpl w:val="2EFC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2A65D0"/>
    <w:multiLevelType w:val="hybridMultilevel"/>
    <w:tmpl w:val="399A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1A4BFB"/>
    <w:multiLevelType w:val="hybridMultilevel"/>
    <w:tmpl w:val="1366944A"/>
    <w:lvl w:ilvl="0" w:tplc="0E260AA0">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5" w15:restartNumberingAfterBreak="0">
    <w:nsid w:val="4D8F1A6F"/>
    <w:multiLevelType w:val="hybridMultilevel"/>
    <w:tmpl w:val="A698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B53765"/>
    <w:multiLevelType w:val="hybridMultilevel"/>
    <w:tmpl w:val="D48A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FF0749"/>
    <w:multiLevelType w:val="hybridMultilevel"/>
    <w:tmpl w:val="7B7CA0E8"/>
    <w:lvl w:ilvl="0" w:tplc="525AA8EA">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9502CBE"/>
    <w:multiLevelType w:val="hybridMultilevel"/>
    <w:tmpl w:val="40AC8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E353CF"/>
    <w:multiLevelType w:val="hybridMultilevel"/>
    <w:tmpl w:val="F32A5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9C43CB"/>
    <w:multiLevelType w:val="hybridMultilevel"/>
    <w:tmpl w:val="200C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341924"/>
    <w:multiLevelType w:val="hybridMultilevel"/>
    <w:tmpl w:val="71A4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106840"/>
    <w:multiLevelType w:val="hybridMultilevel"/>
    <w:tmpl w:val="F8186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3A1BF4"/>
    <w:multiLevelType w:val="hybridMultilevel"/>
    <w:tmpl w:val="23B2D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7073F2"/>
    <w:multiLevelType w:val="hybridMultilevel"/>
    <w:tmpl w:val="DB4E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6F2468"/>
    <w:multiLevelType w:val="hybridMultilevel"/>
    <w:tmpl w:val="E61A166E"/>
    <w:lvl w:ilvl="0" w:tplc="9760CB1E">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6" w15:restartNumberingAfterBreak="0">
    <w:nsid w:val="720215D0"/>
    <w:multiLevelType w:val="hybridMultilevel"/>
    <w:tmpl w:val="E472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057A5A"/>
    <w:multiLevelType w:val="hybridMultilevel"/>
    <w:tmpl w:val="664E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90221F"/>
    <w:multiLevelType w:val="hybridMultilevel"/>
    <w:tmpl w:val="8B166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1E5789"/>
    <w:multiLevelType w:val="hybridMultilevel"/>
    <w:tmpl w:val="87B6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C14F52"/>
    <w:multiLevelType w:val="hybridMultilevel"/>
    <w:tmpl w:val="7C4E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AB6066"/>
    <w:multiLevelType w:val="hybridMultilevel"/>
    <w:tmpl w:val="09204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8"/>
  </w:num>
  <w:num w:numId="3">
    <w:abstractNumId w:val="6"/>
  </w:num>
  <w:num w:numId="4">
    <w:abstractNumId w:val="23"/>
  </w:num>
  <w:num w:numId="5">
    <w:abstractNumId w:val="12"/>
  </w:num>
  <w:num w:numId="6">
    <w:abstractNumId w:val="22"/>
  </w:num>
  <w:num w:numId="7">
    <w:abstractNumId w:val="37"/>
  </w:num>
  <w:num w:numId="8">
    <w:abstractNumId w:val="29"/>
  </w:num>
  <w:num w:numId="9">
    <w:abstractNumId w:val="36"/>
  </w:num>
  <w:num w:numId="10">
    <w:abstractNumId w:val="21"/>
  </w:num>
  <w:num w:numId="11">
    <w:abstractNumId w:val="28"/>
  </w:num>
  <w:num w:numId="12">
    <w:abstractNumId w:val="39"/>
  </w:num>
  <w:num w:numId="13">
    <w:abstractNumId w:val="19"/>
  </w:num>
  <w:num w:numId="14">
    <w:abstractNumId w:val="3"/>
  </w:num>
  <w:num w:numId="15">
    <w:abstractNumId w:val="20"/>
  </w:num>
  <w:num w:numId="16">
    <w:abstractNumId w:val="34"/>
  </w:num>
  <w:num w:numId="17">
    <w:abstractNumId w:val="0"/>
  </w:num>
  <w:num w:numId="18">
    <w:abstractNumId w:val="5"/>
  </w:num>
  <w:num w:numId="19">
    <w:abstractNumId w:val="14"/>
  </w:num>
  <w:num w:numId="20">
    <w:abstractNumId w:val="26"/>
  </w:num>
  <w:num w:numId="21">
    <w:abstractNumId w:val="33"/>
  </w:num>
  <w:num w:numId="22">
    <w:abstractNumId w:val="4"/>
  </w:num>
  <w:num w:numId="23">
    <w:abstractNumId w:val="38"/>
  </w:num>
  <w:num w:numId="24">
    <w:abstractNumId w:val="40"/>
  </w:num>
  <w:num w:numId="25">
    <w:abstractNumId w:val="25"/>
  </w:num>
  <w:num w:numId="26">
    <w:abstractNumId w:val="10"/>
  </w:num>
  <w:num w:numId="27">
    <w:abstractNumId w:val="11"/>
  </w:num>
  <w:num w:numId="28">
    <w:abstractNumId w:val="32"/>
  </w:num>
  <w:num w:numId="29">
    <w:abstractNumId w:val="13"/>
  </w:num>
  <w:num w:numId="30">
    <w:abstractNumId w:val="15"/>
  </w:num>
  <w:num w:numId="31">
    <w:abstractNumId w:val="30"/>
  </w:num>
  <w:num w:numId="32">
    <w:abstractNumId w:val="9"/>
  </w:num>
  <w:num w:numId="33">
    <w:abstractNumId w:val="17"/>
  </w:num>
  <w:num w:numId="34">
    <w:abstractNumId w:val="27"/>
  </w:num>
  <w:num w:numId="35">
    <w:abstractNumId w:val="7"/>
  </w:num>
  <w:num w:numId="36">
    <w:abstractNumId w:val="18"/>
  </w:num>
  <w:num w:numId="37">
    <w:abstractNumId w:val="16"/>
  </w:num>
  <w:num w:numId="38">
    <w:abstractNumId w:val="35"/>
  </w:num>
  <w:num w:numId="39">
    <w:abstractNumId w:val="24"/>
  </w:num>
  <w:num w:numId="40">
    <w:abstractNumId w:val="2"/>
  </w:num>
  <w:num w:numId="41">
    <w:abstractNumId w:val="41"/>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F88"/>
    <w:rsid w:val="0000034D"/>
    <w:rsid w:val="00005CB1"/>
    <w:rsid w:val="00006AA0"/>
    <w:rsid w:val="00014E54"/>
    <w:rsid w:val="00015BBF"/>
    <w:rsid w:val="000164C8"/>
    <w:rsid w:val="000203BF"/>
    <w:rsid w:val="000210E2"/>
    <w:rsid w:val="00024DC4"/>
    <w:rsid w:val="00025F5B"/>
    <w:rsid w:val="00027A13"/>
    <w:rsid w:val="00027A64"/>
    <w:rsid w:val="00027AB7"/>
    <w:rsid w:val="000301BC"/>
    <w:rsid w:val="00030607"/>
    <w:rsid w:val="000308D6"/>
    <w:rsid w:val="00031497"/>
    <w:rsid w:val="00031AB5"/>
    <w:rsid w:val="00032630"/>
    <w:rsid w:val="0003552A"/>
    <w:rsid w:val="00035B75"/>
    <w:rsid w:val="00036A57"/>
    <w:rsid w:val="000400B0"/>
    <w:rsid w:val="00040E59"/>
    <w:rsid w:val="00041502"/>
    <w:rsid w:val="00041871"/>
    <w:rsid w:val="00043635"/>
    <w:rsid w:val="00045603"/>
    <w:rsid w:val="0004568F"/>
    <w:rsid w:val="000465EB"/>
    <w:rsid w:val="000535FD"/>
    <w:rsid w:val="00053753"/>
    <w:rsid w:val="00054160"/>
    <w:rsid w:val="00054868"/>
    <w:rsid w:val="00055138"/>
    <w:rsid w:val="00055642"/>
    <w:rsid w:val="00057D21"/>
    <w:rsid w:val="00061DDC"/>
    <w:rsid w:val="00063611"/>
    <w:rsid w:val="00066E19"/>
    <w:rsid w:val="000701AA"/>
    <w:rsid w:val="000725F6"/>
    <w:rsid w:val="00073C8E"/>
    <w:rsid w:val="000761C7"/>
    <w:rsid w:val="000765DB"/>
    <w:rsid w:val="000771F2"/>
    <w:rsid w:val="000818D0"/>
    <w:rsid w:val="000847D1"/>
    <w:rsid w:val="0008695B"/>
    <w:rsid w:val="00086FB4"/>
    <w:rsid w:val="00087BF1"/>
    <w:rsid w:val="000906DD"/>
    <w:rsid w:val="00094702"/>
    <w:rsid w:val="00094C15"/>
    <w:rsid w:val="00095723"/>
    <w:rsid w:val="00096346"/>
    <w:rsid w:val="00097967"/>
    <w:rsid w:val="000A2E3B"/>
    <w:rsid w:val="000A3653"/>
    <w:rsid w:val="000A5BAB"/>
    <w:rsid w:val="000A6D45"/>
    <w:rsid w:val="000A7696"/>
    <w:rsid w:val="000A769E"/>
    <w:rsid w:val="000B2017"/>
    <w:rsid w:val="000B23D6"/>
    <w:rsid w:val="000B3E69"/>
    <w:rsid w:val="000B6DE1"/>
    <w:rsid w:val="000B7B95"/>
    <w:rsid w:val="000C127C"/>
    <w:rsid w:val="000C1B5F"/>
    <w:rsid w:val="000C3093"/>
    <w:rsid w:val="000C4554"/>
    <w:rsid w:val="000C5627"/>
    <w:rsid w:val="000C6DEC"/>
    <w:rsid w:val="000D050E"/>
    <w:rsid w:val="000D2507"/>
    <w:rsid w:val="000D34E1"/>
    <w:rsid w:val="000D438E"/>
    <w:rsid w:val="000D49F8"/>
    <w:rsid w:val="000D5765"/>
    <w:rsid w:val="000E3733"/>
    <w:rsid w:val="000E4BDA"/>
    <w:rsid w:val="000E6911"/>
    <w:rsid w:val="000E73B8"/>
    <w:rsid w:val="000E78F0"/>
    <w:rsid w:val="000E7E26"/>
    <w:rsid w:val="000F0491"/>
    <w:rsid w:val="000F2A9A"/>
    <w:rsid w:val="000F405A"/>
    <w:rsid w:val="000F5E53"/>
    <w:rsid w:val="000F643D"/>
    <w:rsid w:val="000F74AC"/>
    <w:rsid w:val="000F7C02"/>
    <w:rsid w:val="0010047D"/>
    <w:rsid w:val="001007BB"/>
    <w:rsid w:val="00100C47"/>
    <w:rsid w:val="00100F1E"/>
    <w:rsid w:val="0010424C"/>
    <w:rsid w:val="001058BE"/>
    <w:rsid w:val="00107B0B"/>
    <w:rsid w:val="00110058"/>
    <w:rsid w:val="00112095"/>
    <w:rsid w:val="00113323"/>
    <w:rsid w:val="0012003F"/>
    <w:rsid w:val="00121A69"/>
    <w:rsid w:val="001229F2"/>
    <w:rsid w:val="00123F57"/>
    <w:rsid w:val="00135262"/>
    <w:rsid w:val="0013557D"/>
    <w:rsid w:val="00136332"/>
    <w:rsid w:val="00147A55"/>
    <w:rsid w:val="001509D8"/>
    <w:rsid w:val="00151625"/>
    <w:rsid w:val="00153FCB"/>
    <w:rsid w:val="00154170"/>
    <w:rsid w:val="00155ED2"/>
    <w:rsid w:val="00156E94"/>
    <w:rsid w:val="001573DD"/>
    <w:rsid w:val="00160B1F"/>
    <w:rsid w:val="00161681"/>
    <w:rsid w:val="0016268E"/>
    <w:rsid w:val="001626CB"/>
    <w:rsid w:val="0016311E"/>
    <w:rsid w:val="00163A0B"/>
    <w:rsid w:val="00166295"/>
    <w:rsid w:val="00166477"/>
    <w:rsid w:val="00173615"/>
    <w:rsid w:val="00173D93"/>
    <w:rsid w:val="001769F5"/>
    <w:rsid w:val="001773B5"/>
    <w:rsid w:val="00177B1D"/>
    <w:rsid w:val="00180BD7"/>
    <w:rsid w:val="00181B37"/>
    <w:rsid w:val="00181C07"/>
    <w:rsid w:val="001830D8"/>
    <w:rsid w:val="00183322"/>
    <w:rsid w:val="00184084"/>
    <w:rsid w:val="00186E09"/>
    <w:rsid w:val="00191D5D"/>
    <w:rsid w:val="00195172"/>
    <w:rsid w:val="001961E4"/>
    <w:rsid w:val="001A4F1D"/>
    <w:rsid w:val="001A6717"/>
    <w:rsid w:val="001B0D69"/>
    <w:rsid w:val="001B11C7"/>
    <w:rsid w:val="001B2F54"/>
    <w:rsid w:val="001B4C64"/>
    <w:rsid w:val="001B5281"/>
    <w:rsid w:val="001B73CB"/>
    <w:rsid w:val="001C2CFB"/>
    <w:rsid w:val="001C3D4C"/>
    <w:rsid w:val="001C462B"/>
    <w:rsid w:val="001C6653"/>
    <w:rsid w:val="001D013E"/>
    <w:rsid w:val="001D1897"/>
    <w:rsid w:val="001D34AE"/>
    <w:rsid w:val="001D374A"/>
    <w:rsid w:val="001D39E0"/>
    <w:rsid w:val="001D3A08"/>
    <w:rsid w:val="001D3EC3"/>
    <w:rsid w:val="001D796B"/>
    <w:rsid w:val="001E085F"/>
    <w:rsid w:val="001E0A33"/>
    <w:rsid w:val="001E2C3F"/>
    <w:rsid w:val="001E3138"/>
    <w:rsid w:val="001E4C46"/>
    <w:rsid w:val="001E618F"/>
    <w:rsid w:val="001F0ABD"/>
    <w:rsid w:val="001F2A59"/>
    <w:rsid w:val="001F3B35"/>
    <w:rsid w:val="001F6DE8"/>
    <w:rsid w:val="001F7042"/>
    <w:rsid w:val="001F7081"/>
    <w:rsid w:val="00200DB3"/>
    <w:rsid w:val="002012D7"/>
    <w:rsid w:val="00204767"/>
    <w:rsid w:val="00205554"/>
    <w:rsid w:val="00205599"/>
    <w:rsid w:val="00206039"/>
    <w:rsid w:val="002061B9"/>
    <w:rsid w:val="0020738B"/>
    <w:rsid w:val="00207394"/>
    <w:rsid w:val="002075F1"/>
    <w:rsid w:val="0021070B"/>
    <w:rsid w:val="00210ADE"/>
    <w:rsid w:val="00211AF9"/>
    <w:rsid w:val="00211BB6"/>
    <w:rsid w:val="00212A87"/>
    <w:rsid w:val="0021319C"/>
    <w:rsid w:val="002145AF"/>
    <w:rsid w:val="00217142"/>
    <w:rsid w:val="00217A49"/>
    <w:rsid w:val="00217EE6"/>
    <w:rsid w:val="00217FA7"/>
    <w:rsid w:val="002230B6"/>
    <w:rsid w:val="00224F1B"/>
    <w:rsid w:val="0022519D"/>
    <w:rsid w:val="00230817"/>
    <w:rsid w:val="00230CA3"/>
    <w:rsid w:val="00231463"/>
    <w:rsid w:val="0023180C"/>
    <w:rsid w:val="00235259"/>
    <w:rsid w:val="0024065C"/>
    <w:rsid w:val="0024072E"/>
    <w:rsid w:val="002438A6"/>
    <w:rsid w:val="00246534"/>
    <w:rsid w:val="002527C8"/>
    <w:rsid w:val="00252EAE"/>
    <w:rsid w:val="002540E4"/>
    <w:rsid w:val="0025483D"/>
    <w:rsid w:val="00254A94"/>
    <w:rsid w:val="0025567E"/>
    <w:rsid w:val="00255D43"/>
    <w:rsid w:val="00257CA2"/>
    <w:rsid w:val="00260CD3"/>
    <w:rsid w:val="00262041"/>
    <w:rsid w:val="002622FA"/>
    <w:rsid w:val="0026255F"/>
    <w:rsid w:val="00262BA1"/>
    <w:rsid w:val="00264A8F"/>
    <w:rsid w:val="00264DF6"/>
    <w:rsid w:val="00265BE2"/>
    <w:rsid w:val="00265EEC"/>
    <w:rsid w:val="00267995"/>
    <w:rsid w:val="00271116"/>
    <w:rsid w:val="002722F4"/>
    <w:rsid w:val="0027291B"/>
    <w:rsid w:val="002731AD"/>
    <w:rsid w:val="00274D5C"/>
    <w:rsid w:val="002762C1"/>
    <w:rsid w:val="00282FC3"/>
    <w:rsid w:val="002830C0"/>
    <w:rsid w:val="002874FF"/>
    <w:rsid w:val="002904EE"/>
    <w:rsid w:val="00290942"/>
    <w:rsid w:val="0029108D"/>
    <w:rsid w:val="00291FEA"/>
    <w:rsid w:val="002936DD"/>
    <w:rsid w:val="002979C0"/>
    <w:rsid w:val="002A7C00"/>
    <w:rsid w:val="002B284C"/>
    <w:rsid w:val="002B4022"/>
    <w:rsid w:val="002B41A9"/>
    <w:rsid w:val="002B4DFE"/>
    <w:rsid w:val="002B4E1F"/>
    <w:rsid w:val="002B64E3"/>
    <w:rsid w:val="002B6BE3"/>
    <w:rsid w:val="002C38F7"/>
    <w:rsid w:val="002C689A"/>
    <w:rsid w:val="002D0573"/>
    <w:rsid w:val="002D2536"/>
    <w:rsid w:val="002D3104"/>
    <w:rsid w:val="002D3E0B"/>
    <w:rsid w:val="002D464C"/>
    <w:rsid w:val="002D49F9"/>
    <w:rsid w:val="002D4D06"/>
    <w:rsid w:val="002D584F"/>
    <w:rsid w:val="002D5B5A"/>
    <w:rsid w:val="002E28AF"/>
    <w:rsid w:val="002E39CB"/>
    <w:rsid w:val="002E3E1A"/>
    <w:rsid w:val="002E3EA2"/>
    <w:rsid w:val="002E5C7D"/>
    <w:rsid w:val="002E7089"/>
    <w:rsid w:val="002F25E7"/>
    <w:rsid w:val="002F4BF7"/>
    <w:rsid w:val="002F79CC"/>
    <w:rsid w:val="0030235E"/>
    <w:rsid w:val="003036AB"/>
    <w:rsid w:val="003045FE"/>
    <w:rsid w:val="00307987"/>
    <w:rsid w:val="00313444"/>
    <w:rsid w:val="00313D94"/>
    <w:rsid w:val="00314202"/>
    <w:rsid w:val="00314568"/>
    <w:rsid w:val="00314C98"/>
    <w:rsid w:val="003207A4"/>
    <w:rsid w:val="00320E66"/>
    <w:rsid w:val="00321290"/>
    <w:rsid w:val="003219E6"/>
    <w:rsid w:val="00321A58"/>
    <w:rsid w:val="00323276"/>
    <w:rsid w:val="00323FA7"/>
    <w:rsid w:val="0032538B"/>
    <w:rsid w:val="00327A1A"/>
    <w:rsid w:val="00332245"/>
    <w:rsid w:val="00333BC2"/>
    <w:rsid w:val="00333D25"/>
    <w:rsid w:val="00336C36"/>
    <w:rsid w:val="00337120"/>
    <w:rsid w:val="00340F0F"/>
    <w:rsid w:val="00341209"/>
    <w:rsid w:val="00342CC1"/>
    <w:rsid w:val="003437D5"/>
    <w:rsid w:val="00345B08"/>
    <w:rsid w:val="0035236B"/>
    <w:rsid w:val="00353E6D"/>
    <w:rsid w:val="00353F01"/>
    <w:rsid w:val="00353F88"/>
    <w:rsid w:val="0035424B"/>
    <w:rsid w:val="0035441B"/>
    <w:rsid w:val="0035767F"/>
    <w:rsid w:val="00357B08"/>
    <w:rsid w:val="003629C0"/>
    <w:rsid w:val="00362B8C"/>
    <w:rsid w:val="00363BC6"/>
    <w:rsid w:val="00364B50"/>
    <w:rsid w:val="00367A14"/>
    <w:rsid w:val="00370631"/>
    <w:rsid w:val="00371D78"/>
    <w:rsid w:val="0037214B"/>
    <w:rsid w:val="00372710"/>
    <w:rsid w:val="00374316"/>
    <w:rsid w:val="00374A29"/>
    <w:rsid w:val="00377041"/>
    <w:rsid w:val="00377234"/>
    <w:rsid w:val="0038136F"/>
    <w:rsid w:val="00383030"/>
    <w:rsid w:val="00383380"/>
    <w:rsid w:val="00385539"/>
    <w:rsid w:val="00386BF1"/>
    <w:rsid w:val="00390C9D"/>
    <w:rsid w:val="003921A7"/>
    <w:rsid w:val="00393629"/>
    <w:rsid w:val="003943DC"/>
    <w:rsid w:val="00394615"/>
    <w:rsid w:val="00394D29"/>
    <w:rsid w:val="00395B11"/>
    <w:rsid w:val="00395F29"/>
    <w:rsid w:val="003A109E"/>
    <w:rsid w:val="003A215C"/>
    <w:rsid w:val="003A4DF2"/>
    <w:rsid w:val="003A52D1"/>
    <w:rsid w:val="003B1504"/>
    <w:rsid w:val="003B1E8C"/>
    <w:rsid w:val="003B1F8A"/>
    <w:rsid w:val="003B2D62"/>
    <w:rsid w:val="003B3A4A"/>
    <w:rsid w:val="003B7504"/>
    <w:rsid w:val="003C4070"/>
    <w:rsid w:val="003C4ED6"/>
    <w:rsid w:val="003C6AFB"/>
    <w:rsid w:val="003C791E"/>
    <w:rsid w:val="003D0035"/>
    <w:rsid w:val="003D11F3"/>
    <w:rsid w:val="003D2845"/>
    <w:rsid w:val="003D2ADD"/>
    <w:rsid w:val="003D3F3F"/>
    <w:rsid w:val="003D65E3"/>
    <w:rsid w:val="003D67C9"/>
    <w:rsid w:val="003E5819"/>
    <w:rsid w:val="003E5D43"/>
    <w:rsid w:val="003E6B8E"/>
    <w:rsid w:val="003E714E"/>
    <w:rsid w:val="003F0077"/>
    <w:rsid w:val="003F2755"/>
    <w:rsid w:val="00404221"/>
    <w:rsid w:val="00404EEE"/>
    <w:rsid w:val="004055A8"/>
    <w:rsid w:val="00406494"/>
    <w:rsid w:val="004069FA"/>
    <w:rsid w:val="00406E3B"/>
    <w:rsid w:val="00412D04"/>
    <w:rsid w:val="00412D2A"/>
    <w:rsid w:val="00414921"/>
    <w:rsid w:val="00414CCA"/>
    <w:rsid w:val="0041685D"/>
    <w:rsid w:val="00417BFD"/>
    <w:rsid w:val="00420790"/>
    <w:rsid w:val="00420CAF"/>
    <w:rsid w:val="00421086"/>
    <w:rsid w:val="00421780"/>
    <w:rsid w:val="0042219A"/>
    <w:rsid w:val="0042252E"/>
    <w:rsid w:val="00422FEC"/>
    <w:rsid w:val="004238AE"/>
    <w:rsid w:val="00425442"/>
    <w:rsid w:val="00426AAB"/>
    <w:rsid w:val="004310D9"/>
    <w:rsid w:val="00431D7E"/>
    <w:rsid w:val="00432419"/>
    <w:rsid w:val="00433A76"/>
    <w:rsid w:val="00433BC2"/>
    <w:rsid w:val="0043432E"/>
    <w:rsid w:val="004401ED"/>
    <w:rsid w:val="004422AC"/>
    <w:rsid w:val="00442E0D"/>
    <w:rsid w:val="004438E1"/>
    <w:rsid w:val="004449C2"/>
    <w:rsid w:val="004460BD"/>
    <w:rsid w:val="00447075"/>
    <w:rsid w:val="00447872"/>
    <w:rsid w:val="0045198C"/>
    <w:rsid w:val="00451A88"/>
    <w:rsid w:val="00453A83"/>
    <w:rsid w:val="004546B6"/>
    <w:rsid w:val="004561FC"/>
    <w:rsid w:val="004562BA"/>
    <w:rsid w:val="00456660"/>
    <w:rsid w:val="00460525"/>
    <w:rsid w:val="00462510"/>
    <w:rsid w:val="004626DF"/>
    <w:rsid w:val="00463270"/>
    <w:rsid w:val="00463935"/>
    <w:rsid w:val="004645EC"/>
    <w:rsid w:val="0046563C"/>
    <w:rsid w:val="00470D1A"/>
    <w:rsid w:val="00474503"/>
    <w:rsid w:val="0047469F"/>
    <w:rsid w:val="004746C2"/>
    <w:rsid w:val="004756B3"/>
    <w:rsid w:val="00476186"/>
    <w:rsid w:val="00476B73"/>
    <w:rsid w:val="0047766B"/>
    <w:rsid w:val="00482047"/>
    <w:rsid w:val="00482347"/>
    <w:rsid w:val="00482913"/>
    <w:rsid w:val="00485648"/>
    <w:rsid w:val="00486DAF"/>
    <w:rsid w:val="004870B3"/>
    <w:rsid w:val="004873B7"/>
    <w:rsid w:val="00491040"/>
    <w:rsid w:val="0049230B"/>
    <w:rsid w:val="00492AC4"/>
    <w:rsid w:val="00492D82"/>
    <w:rsid w:val="00494496"/>
    <w:rsid w:val="00496040"/>
    <w:rsid w:val="004A11A4"/>
    <w:rsid w:val="004A27AA"/>
    <w:rsid w:val="004A3F67"/>
    <w:rsid w:val="004A5633"/>
    <w:rsid w:val="004A5950"/>
    <w:rsid w:val="004A615C"/>
    <w:rsid w:val="004A74F0"/>
    <w:rsid w:val="004B2807"/>
    <w:rsid w:val="004B2F25"/>
    <w:rsid w:val="004B6A76"/>
    <w:rsid w:val="004B6DBB"/>
    <w:rsid w:val="004B7EDF"/>
    <w:rsid w:val="004C0A4E"/>
    <w:rsid w:val="004C2C0A"/>
    <w:rsid w:val="004C54BB"/>
    <w:rsid w:val="004C7690"/>
    <w:rsid w:val="004D02B4"/>
    <w:rsid w:val="004D1B61"/>
    <w:rsid w:val="004D2BED"/>
    <w:rsid w:val="004D31C1"/>
    <w:rsid w:val="004D3405"/>
    <w:rsid w:val="004D3984"/>
    <w:rsid w:val="004D4326"/>
    <w:rsid w:val="004D62CC"/>
    <w:rsid w:val="004D72B5"/>
    <w:rsid w:val="004E03A7"/>
    <w:rsid w:val="004E1B1A"/>
    <w:rsid w:val="004E4246"/>
    <w:rsid w:val="004E4D5A"/>
    <w:rsid w:val="004E52BE"/>
    <w:rsid w:val="004E5F81"/>
    <w:rsid w:val="004E6988"/>
    <w:rsid w:val="004E775A"/>
    <w:rsid w:val="004F136D"/>
    <w:rsid w:val="004F3D6F"/>
    <w:rsid w:val="004F6630"/>
    <w:rsid w:val="004F6CB1"/>
    <w:rsid w:val="005005FB"/>
    <w:rsid w:val="00502FC9"/>
    <w:rsid w:val="0050306A"/>
    <w:rsid w:val="0050399A"/>
    <w:rsid w:val="0050486F"/>
    <w:rsid w:val="0051139B"/>
    <w:rsid w:val="00512F27"/>
    <w:rsid w:val="00513080"/>
    <w:rsid w:val="005130D2"/>
    <w:rsid w:val="005147B0"/>
    <w:rsid w:val="00515549"/>
    <w:rsid w:val="00515A1D"/>
    <w:rsid w:val="005168E1"/>
    <w:rsid w:val="00520110"/>
    <w:rsid w:val="00521728"/>
    <w:rsid w:val="005218BC"/>
    <w:rsid w:val="005234B8"/>
    <w:rsid w:val="005239DF"/>
    <w:rsid w:val="00525D77"/>
    <w:rsid w:val="00526A5A"/>
    <w:rsid w:val="00526CFC"/>
    <w:rsid w:val="005302C0"/>
    <w:rsid w:val="00530E93"/>
    <w:rsid w:val="00531802"/>
    <w:rsid w:val="005325F7"/>
    <w:rsid w:val="00533C26"/>
    <w:rsid w:val="0053422C"/>
    <w:rsid w:val="005347B9"/>
    <w:rsid w:val="00535C68"/>
    <w:rsid w:val="00537598"/>
    <w:rsid w:val="005376C5"/>
    <w:rsid w:val="00542669"/>
    <w:rsid w:val="00543235"/>
    <w:rsid w:val="005467B3"/>
    <w:rsid w:val="00550517"/>
    <w:rsid w:val="005524D6"/>
    <w:rsid w:val="005525B9"/>
    <w:rsid w:val="00553716"/>
    <w:rsid w:val="00554DC2"/>
    <w:rsid w:val="00555B13"/>
    <w:rsid w:val="00555E0E"/>
    <w:rsid w:val="00556DF1"/>
    <w:rsid w:val="0056031B"/>
    <w:rsid w:val="00562287"/>
    <w:rsid w:val="005634F7"/>
    <w:rsid w:val="00567BB6"/>
    <w:rsid w:val="00567C2F"/>
    <w:rsid w:val="00567D6A"/>
    <w:rsid w:val="00570BA3"/>
    <w:rsid w:val="005733AE"/>
    <w:rsid w:val="00574591"/>
    <w:rsid w:val="0057668A"/>
    <w:rsid w:val="0057789A"/>
    <w:rsid w:val="00581A76"/>
    <w:rsid w:val="00581B66"/>
    <w:rsid w:val="00585286"/>
    <w:rsid w:val="00587601"/>
    <w:rsid w:val="00590443"/>
    <w:rsid w:val="005932B7"/>
    <w:rsid w:val="00594D07"/>
    <w:rsid w:val="005959FA"/>
    <w:rsid w:val="00595C30"/>
    <w:rsid w:val="00595E76"/>
    <w:rsid w:val="00595EA3"/>
    <w:rsid w:val="00596656"/>
    <w:rsid w:val="005A2525"/>
    <w:rsid w:val="005A3D13"/>
    <w:rsid w:val="005B0E15"/>
    <w:rsid w:val="005B40FB"/>
    <w:rsid w:val="005B685B"/>
    <w:rsid w:val="005B7B6F"/>
    <w:rsid w:val="005C0240"/>
    <w:rsid w:val="005C160A"/>
    <w:rsid w:val="005C2473"/>
    <w:rsid w:val="005C531B"/>
    <w:rsid w:val="005C592E"/>
    <w:rsid w:val="005C6594"/>
    <w:rsid w:val="005C7214"/>
    <w:rsid w:val="005C7E6C"/>
    <w:rsid w:val="005D06FA"/>
    <w:rsid w:val="005D0A08"/>
    <w:rsid w:val="005D1E90"/>
    <w:rsid w:val="005D2260"/>
    <w:rsid w:val="005D5053"/>
    <w:rsid w:val="005D5CF1"/>
    <w:rsid w:val="005E593B"/>
    <w:rsid w:val="005E7180"/>
    <w:rsid w:val="005F3447"/>
    <w:rsid w:val="005F3ADE"/>
    <w:rsid w:val="005F40A1"/>
    <w:rsid w:val="005F43C1"/>
    <w:rsid w:val="00600CEB"/>
    <w:rsid w:val="00600E08"/>
    <w:rsid w:val="00601EE8"/>
    <w:rsid w:val="006025CA"/>
    <w:rsid w:val="00605925"/>
    <w:rsid w:val="00607D3C"/>
    <w:rsid w:val="00611EA7"/>
    <w:rsid w:val="0061424C"/>
    <w:rsid w:val="00614BF1"/>
    <w:rsid w:val="006179E5"/>
    <w:rsid w:val="00617B6B"/>
    <w:rsid w:val="00624DA4"/>
    <w:rsid w:val="00625EF5"/>
    <w:rsid w:val="006270C4"/>
    <w:rsid w:val="00631209"/>
    <w:rsid w:val="00631A11"/>
    <w:rsid w:val="00631A53"/>
    <w:rsid w:val="006333CD"/>
    <w:rsid w:val="00635857"/>
    <w:rsid w:val="0063593D"/>
    <w:rsid w:val="00637372"/>
    <w:rsid w:val="00640C9D"/>
    <w:rsid w:val="00643A3E"/>
    <w:rsid w:val="0064485A"/>
    <w:rsid w:val="00645411"/>
    <w:rsid w:val="00645EE1"/>
    <w:rsid w:val="0064665A"/>
    <w:rsid w:val="006478D1"/>
    <w:rsid w:val="0065484F"/>
    <w:rsid w:val="006575C2"/>
    <w:rsid w:val="00660EE2"/>
    <w:rsid w:val="00661031"/>
    <w:rsid w:val="006620D6"/>
    <w:rsid w:val="0066480C"/>
    <w:rsid w:val="0066568A"/>
    <w:rsid w:val="00666F0F"/>
    <w:rsid w:val="0067097D"/>
    <w:rsid w:val="00671F31"/>
    <w:rsid w:val="00672FF6"/>
    <w:rsid w:val="0067553F"/>
    <w:rsid w:val="00675A4E"/>
    <w:rsid w:val="00675C3E"/>
    <w:rsid w:val="00675FEC"/>
    <w:rsid w:val="0067685B"/>
    <w:rsid w:val="00676C2A"/>
    <w:rsid w:val="00677DE4"/>
    <w:rsid w:val="006828F8"/>
    <w:rsid w:val="0068562E"/>
    <w:rsid w:val="00685F7D"/>
    <w:rsid w:val="0068712F"/>
    <w:rsid w:val="0069217C"/>
    <w:rsid w:val="00695EEC"/>
    <w:rsid w:val="00697DC9"/>
    <w:rsid w:val="006A01B7"/>
    <w:rsid w:val="006A20AE"/>
    <w:rsid w:val="006A3CF8"/>
    <w:rsid w:val="006A43EA"/>
    <w:rsid w:val="006A4BE1"/>
    <w:rsid w:val="006A53D2"/>
    <w:rsid w:val="006A5AD5"/>
    <w:rsid w:val="006B142C"/>
    <w:rsid w:val="006B6149"/>
    <w:rsid w:val="006B65F9"/>
    <w:rsid w:val="006C0767"/>
    <w:rsid w:val="006C2C86"/>
    <w:rsid w:val="006C5BB0"/>
    <w:rsid w:val="006D07C9"/>
    <w:rsid w:val="006D1943"/>
    <w:rsid w:val="006D19C6"/>
    <w:rsid w:val="006D240B"/>
    <w:rsid w:val="006D4806"/>
    <w:rsid w:val="006D51B6"/>
    <w:rsid w:val="006D5F46"/>
    <w:rsid w:val="006D734C"/>
    <w:rsid w:val="006E074B"/>
    <w:rsid w:val="006E1B91"/>
    <w:rsid w:val="006E34F1"/>
    <w:rsid w:val="006E36F9"/>
    <w:rsid w:val="006E50A5"/>
    <w:rsid w:val="006E51A1"/>
    <w:rsid w:val="006E5D53"/>
    <w:rsid w:val="006E68E9"/>
    <w:rsid w:val="006E754D"/>
    <w:rsid w:val="006E7951"/>
    <w:rsid w:val="006F0864"/>
    <w:rsid w:val="006F0986"/>
    <w:rsid w:val="006F0B61"/>
    <w:rsid w:val="006F20A8"/>
    <w:rsid w:val="006F28DE"/>
    <w:rsid w:val="006F3594"/>
    <w:rsid w:val="006F3F2B"/>
    <w:rsid w:val="006F5EF2"/>
    <w:rsid w:val="006F63E6"/>
    <w:rsid w:val="006F67F0"/>
    <w:rsid w:val="006F6B1B"/>
    <w:rsid w:val="00702403"/>
    <w:rsid w:val="007029A8"/>
    <w:rsid w:val="0070437C"/>
    <w:rsid w:val="00705F87"/>
    <w:rsid w:val="007069BB"/>
    <w:rsid w:val="007113F9"/>
    <w:rsid w:val="00712317"/>
    <w:rsid w:val="00712D9E"/>
    <w:rsid w:val="007132AE"/>
    <w:rsid w:val="00713460"/>
    <w:rsid w:val="00714011"/>
    <w:rsid w:val="00714B6D"/>
    <w:rsid w:val="00717D66"/>
    <w:rsid w:val="0072023E"/>
    <w:rsid w:val="00720F70"/>
    <w:rsid w:val="007219BE"/>
    <w:rsid w:val="007259B1"/>
    <w:rsid w:val="00725BB1"/>
    <w:rsid w:val="007273C0"/>
    <w:rsid w:val="007273DA"/>
    <w:rsid w:val="0072771D"/>
    <w:rsid w:val="007333AA"/>
    <w:rsid w:val="00733A5A"/>
    <w:rsid w:val="007354D5"/>
    <w:rsid w:val="007357B1"/>
    <w:rsid w:val="00736E5C"/>
    <w:rsid w:val="00740696"/>
    <w:rsid w:val="007406E0"/>
    <w:rsid w:val="00742216"/>
    <w:rsid w:val="00743310"/>
    <w:rsid w:val="00745E2F"/>
    <w:rsid w:val="007471BB"/>
    <w:rsid w:val="00747E72"/>
    <w:rsid w:val="007553BA"/>
    <w:rsid w:val="007608DC"/>
    <w:rsid w:val="00762EDC"/>
    <w:rsid w:val="00763134"/>
    <w:rsid w:val="00765390"/>
    <w:rsid w:val="007656FE"/>
    <w:rsid w:val="007668BF"/>
    <w:rsid w:val="00767F97"/>
    <w:rsid w:val="007717AC"/>
    <w:rsid w:val="00772F32"/>
    <w:rsid w:val="00773D86"/>
    <w:rsid w:val="00774AF6"/>
    <w:rsid w:val="00776757"/>
    <w:rsid w:val="007817CA"/>
    <w:rsid w:val="0078292D"/>
    <w:rsid w:val="00784476"/>
    <w:rsid w:val="007846D9"/>
    <w:rsid w:val="00785B09"/>
    <w:rsid w:val="00787471"/>
    <w:rsid w:val="007907E2"/>
    <w:rsid w:val="00792D6A"/>
    <w:rsid w:val="00795162"/>
    <w:rsid w:val="00796783"/>
    <w:rsid w:val="007A06A2"/>
    <w:rsid w:val="007A2B0A"/>
    <w:rsid w:val="007A3BDE"/>
    <w:rsid w:val="007A78FB"/>
    <w:rsid w:val="007A7D92"/>
    <w:rsid w:val="007B1723"/>
    <w:rsid w:val="007B1EAA"/>
    <w:rsid w:val="007B2BC3"/>
    <w:rsid w:val="007B6457"/>
    <w:rsid w:val="007B7AE1"/>
    <w:rsid w:val="007C095D"/>
    <w:rsid w:val="007C1191"/>
    <w:rsid w:val="007C1ECD"/>
    <w:rsid w:val="007C2139"/>
    <w:rsid w:val="007C3B2D"/>
    <w:rsid w:val="007C5BF7"/>
    <w:rsid w:val="007C70FF"/>
    <w:rsid w:val="007C7B2A"/>
    <w:rsid w:val="007D152A"/>
    <w:rsid w:val="007D4447"/>
    <w:rsid w:val="007D4510"/>
    <w:rsid w:val="007D458A"/>
    <w:rsid w:val="007D4F92"/>
    <w:rsid w:val="007D5531"/>
    <w:rsid w:val="007D5CF8"/>
    <w:rsid w:val="007D6FE8"/>
    <w:rsid w:val="007D7515"/>
    <w:rsid w:val="007E02C6"/>
    <w:rsid w:val="007E0BE6"/>
    <w:rsid w:val="007E12F2"/>
    <w:rsid w:val="007F1A05"/>
    <w:rsid w:val="007F329A"/>
    <w:rsid w:val="007F3903"/>
    <w:rsid w:val="007F64DC"/>
    <w:rsid w:val="007F7387"/>
    <w:rsid w:val="00802CA8"/>
    <w:rsid w:val="00803D3F"/>
    <w:rsid w:val="00805F41"/>
    <w:rsid w:val="00810EB0"/>
    <w:rsid w:val="008128BB"/>
    <w:rsid w:val="00812D84"/>
    <w:rsid w:val="008157F9"/>
    <w:rsid w:val="008204E4"/>
    <w:rsid w:val="008225A5"/>
    <w:rsid w:val="00824437"/>
    <w:rsid w:val="00825422"/>
    <w:rsid w:val="00827008"/>
    <w:rsid w:val="008271C7"/>
    <w:rsid w:val="008302B8"/>
    <w:rsid w:val="00830C06"/>
    <w:rsid w:val="008321DE"/>
    <w:rsid w:val="008334D3"/>
    <w:rsid w:val="008336ED"/>
    <w:rsid w:val="00834681"/>
    <w:rsid w:val="00834E74"/>
    <w:rsid w:val="00835983"/>
    <w:rsid w:val="00840A8C"/>
    <w:rsid w:val="00840AB2"/>
    <w:rsid w:val="00841867"/>
    <w:rsid w:val="00841CEB"/>
    <w:rsid w:val="00842528"/>
    <w:rsid w:val="008432F7"/>
    <w:rsid w:val="008439B4"/>
    <w:rsid w:val="00845035"/>
    <w:rsid w:val="00845645"/>
    <w:rsid w:val="00845B8A"/>
    <w:rsid w:val="00845DA7"/>
    <w:rsid w:val="00846333"/>
    <w:rsid w:val="008467E4"/>
    <w:rsid w:val="00850CF4"/>
    <w:rsid w:val="00852F84"/>
    <w:rsid w:val="008547D1"/>
    <w:rsid w:val="00854ED9"/>
    <w:rsid w:val="0086313A"/>
    <w:rsid w:val="00865341"/>
    <w:rsid w:val="00865F75"/>
    <w:rsid w:val="00867E65"/>
    <w:rsid w:val="00870A3B"/>
    <w:rsid w:val="00871718"/>
    <w:rsid w:val="00872BFA"/>
    <w:rsid w:val="00873FDA"/>
    <w:rsid w:val="008755E8"/>
    <w:rsid w:val="00875C77"/>
    <w:rsid w:val="00875D5E"/>
    <w:rsid w:val="00876649"/>
    <w:rsid w:val="0088174C"/>
    <w:rsid w:val="00887BED"/>
    <w:rsid w:val="00887FAA"/>
    <w:rsid w:val="00892F59"/>
    <w:rsid w:val="00893320"/>
    <w:rsid w:val="00896B90"/>
    <w:rsid w:val="00897DDE"/>
    <w:rsid w:val="008A10AA"/>
    <w:rsid w:val="008A129C"/>
    <w:rsid w:val="008A2AE7"/>
    <w:rsid w:val="008A55AC"/>
    <w:rsid w:val="008B0666"/>
    <w:rsid w:val="008B2C0A"/>
    <w:rsid w:val="008B4C14"/>
    <w:rsid w:val="008B540E"/>
    <w:rsid w:val="008B5820"/>
    <w:rsid w:val="008C0C07"/>
    <w:rsid w:val="008C0C93"/>
    <w:rsid w:val="008C21E2"/>
    <w:rsid w:val="008C31B6"/>
    <w:rsid w:val="008C7B6E"/>
    <w:rsid w:val="008D01B7"/>
    <w:rsid w:val="008D21C7"/>
    <w:rsid w:val="008D5E0C"/>
    <w:rsid w:val="008D7759"/>
    <w:rsid w:val="008E540F"/>
    <w:rsid w:val="008E6A01"/>
    <w:rsid w:val="008E6E73"/>
    <w:rsid w:val="008F0342"/>
    <w:rsid w:val="008F0E0C"/>
    <w:rsid w:val="008F11BC"/>
    <w:rsid w:val="008F4F65"/>
    <w:rsid w:val="008F605C"/>
    <w:rsid w:val="008F6C51"/>
    <w:rsid w:val="009011AB"/>
    <w:rsid w:val="009013C9"/>
    <w:rsid w:val="009021EB"/>
    <w:rsid w:val="0090310A"/>
    <w:rsid w:val="0090433A"/>
    <w:rsid w:val="00904C22"/>
    <w:rsid w:val="00904F4D"/>
    <w:rsid w:val="0090664A"/>
    <w:rsid w:val="009074C1"/>
    <w:rsid w:val="009076F8"/>
    <w:rsid w:val="00907DC2"/>
    <w:rsid w:val="00911E03"/>
    <w:rsid w:val="00912621"/>
    <w:rsid w:val="00912AF5"/>
    <w:rsid w:val="00912EAE"/>
    <w:rsid w:val="00914659"/>
    <w:rsid w:val="009162F5"/>
    <w:rsid w:val="00917461"/>
    <w:rsid w:val="00921FD3"/>
    <w:rsid w:val="0092233B"/>
    <w:rsid w:val="00926DC0"/>
    <w:rsid w:val="00930B39"/>
    <w:rsid w:val="009316D7"/>
    <w:rsid w:val="00932C02"/>
    <w:rsid w:val="00935CE8"/>
    <w:rsid w:val="00942CA6"/>
    <w:rsid w:val="00943F9A"/>
    <w:rsid w:val="009447E3"/>
    <w:rsid w:val="0094569A"/>
    <w:rsid w:val="00945B01"/>
    <w:rsid w:val="0094700B"/>
    <w:rsid w:val="00953B88"/>
    <w:rsid w:val="0095492D"/>
    <w:rsid w:val="00954B3F"/>
    <w:rsid w:val="00957873"/>
    <w:rsid w:val="00957B99"/>
    <w:rsid w:val="00962028"/>
    <w:rsid w:val="00962130"/>
    <w:rsid w:val="00962AB0"/>
    <w:rsid w:val="00963F25"/>
    <w:rsid w:val="009646FE"/>
    <w:rsid w:val="00965FD1"/>
    <w:rsid w:val="009662AF"/>
    <w:rsid w:val="00970A35"/>
    <w:rsid w:val="00971C94"/>
    <w:rsid w:val="009728C9"/>
    <w:rsid w:val="00973B25"/>
    <w:rsid w:val="00974C3B"/>
    <w:rsid w:val="009764F6"/>
    <w:rsid w:val="00976731"/>
    <w:rsid w:val="00976E3B"/>
    <w:rsid w:val="009771B5"/>
    <w:rsid w:val="009867C3"/>
    <w:rsid w:val="009900EC"/>
    <w:rsid w:val="00990A19"/>
    <w:rsid w:val="00991410"/>
    <w:rsid w:val="00991469"/>
    <w:rsid w:val="009916A8"/>
    <w:rsid w:val="00991856"/>
    <w:rsid w:val="00991A40"/>
    <w:rsid w:val="00991F18"/>
    <w:rsid w:val="00991FD8"/>
    <w:rsid w:val="0099264F"/>
    <w:rsid w:val="00992937"/>
    <w:rsid w:val="0099709D"/>
    <w:rsid w:val="009A0C6F"/>
    <w:rsid w:val="009A596A"/>
    <w:rsid w:val="009A66BF"/>
    <w:rsid w:val="009A6F41"/>
    <w:rsid w:val="009B1BD4"/>
    <w:rsid w:val="009B2D4C"/>
    <w:rsid w:val="009B40E1"/>
    <w:rsid w:val="009B41CA"/>
    <w:rsid w:val="009B6882"/>
    <w:rsid w:val="009C0D34"/>
    <w:rsid w:val="009C1AD8"/>
    <w:rsid w:val="009C2684"/>
    <w:rsid w:val="009C2810"/>
    <w:rsid w:val="009C2EE1"/>
    <w:rsid w:val="009C31FE"/>
    <w:rsid w:val="009C456C"/>
    <w:rsid w:val="009C6B5F"/>
    <w:rsid w:val="009D15F7"/>
    <w:rsid w:val="009D1AED"/>
    <w:rsid w:val="009D1E4C"/>
    <w:rsid w:val="009D7277"/>
    <w:rsid w:val="009D7658"/>
    <w:rsid w:val="009E075C"/>
    <w:rsid w:val="009E3CA1"/>
    <w:rsid w:val="009E4359"/>
    <w:rsid w:val="009E47B2"/>
    <w:rsid w:val="009E506C"/>
    <w:rsid w:val="009E542D"/>
    <w:rsid w:val="009F1469"/>
    <w:rsid w:val="009F30F4"/>
    <w:rsid w:val="009F4F93"/>
    <w:rsid w:val="009F50B8"/>
    <w:rsid w:val="009F73FA"/>
    <w:rsid w:val="00A0080D"/>
    <w:rsid w:val="00A017D9"/>
    <w:rsid w:val="00A066C3"/>
    <w:rsid w:val="00A06905"/>
    <w:rsid w:val="00A06FFE"/>
    <w:rsid w:val="00A07685"/>
    <w:rsid w:val="00A1027B"/>
    <w:rsid w:val="00A12344"/>
    <w:rsid w:val="00A13F0F"/>
    <w:rsid w:val="00A14658"/>
    <w:rsid w:val="00A16349"/>
    <w:rsid w:val="00A16F2A"/>
    <w:rsid w:val="00A2292B"/>
    <w:rsid w:val="00A26CD4"/>
    <w:rsid w:val="00A31CE9"/>
    <w:rsid w:val="00A335CE"/>
    <w:rsid w:val="00A339AA"/>
    <w:rsid w:val="00A35753"/>
    <w:rsid w:val="00A36204"/>
    <w:rsid w:val="00A41854"/>
    <w:rsid w:val="00A41F31"/>
    <w:rsid w:val="00A41F58"/>
    <w:rsid w:val="00A4375E"/>
    <w:rsid w:val="00A45A1B"/>
    <w:rsid w:val="00A47DC6"/>
    <w:rsid w:val="00A51546"/>
    <w:rsid w:val="00A51DF1"/>
    <w:rsid w:val="00A53B10"/>
    <w:rsid w:val="00A546F0"/>
    <w:rsid w:val="00A54E1B"/>
    <w:rsid w:val="00A556DD"/>
    <w:rsid w:val="00A55996"/>
    <w:rsid w:val="00A56B5F"/>
    <w:rsid w:val="00A62828"/>
    <w:rsid w:val="00A63927"/>
    <w:rsid w:val="00A64790"/>
    <w:rsid w:val="00A64A5C"/>
    <w:rsid w:val="00A6535E"/>
    <w:rsid w:val="00A6571F"/>
    <w:rsid w:val="00A6671E"/>
    <w:rsid w:val="00A71E59"/>
    <w:rsid w:val="00A72B31"/>
    <w:rsid w:val="00A75A22"/>
    <w:rsid w:val="00A76F8C"/>
    <w:rsid w:val="00A814F5"/>
    <w:rsid w:val="00A82F8C"/>
    <w:rsid w:val="00A83521"/>
    <w:rsid w:val="00A84055"/>
    <w:rsid w:val="00A85295"/>
    <w:rsid w:val="00A857D8"/>
    <w:rsid w:val="00A87B36"/>
    <w:rsid w:val="00A87E8D"/>
    <w:rsid w:val="00A9305D"/>
    <w:rsid w:val="00A93EBA"/>
    <w:rsid w:val="00AA0829"/>
    <w:rsid w:val="00AA1F44"/>
    <w:rsid w:val="00AA3096"/>
    <w:rsid w:val="00AA4ACE"/>
    <w:rsid w:val="00AA4DFE"/>
    <w:rsid w:val="00AA6CBF"/>
    <w:rsid w:val="00AA6D8F"/>
    <w:rsid w:val="00AA7570"/>
    <w:rsid w:val="00AA75BC"/>
    <w:rsid w:val="00AA7E54"/>
    <w:rsid w:val="00AB0F3F"/>
    <w:rsid w:val="00AB1241"/>
    <w:rsid w:val="00AB3C66"/>
    <w:rsid w:val="00AB485C"/>
    <w:rsid w:val="00AB665B"/>
    <w:rsid w:val="00AC0C08"/>
    <w:rsid w:val="00AC1D4E"/>
    <w:rsid w:val="00AC3885"/>
    <w:rsid w:val="00AC3979"/>
    <w:rsid w:val="00AC3A54"/>
    <w:rsid w:val="00AD01CC"/>
    <w:rsid w:val="00AD25B6"/>
    <w:rsid w:val="00AD2D46"/>
    <w:rsid w:val="00AD3B96"/>
    <w:rsid w:val="00AD430E"/>
    <w:rsid w:val="00AD54C0"/>
    <w:rsid w:val="00AE0EDD"/>
    <w:rsid w:val="00AE2626"/>
    <w:rsid w:val="00AE38F7"/>
    <w:rsid w:val="00AE4AEA"/>
    <w:rsid w:val="00AE4B58"/>
    <w:rsid w:val="00AE6DE0"/>
    <w:rsid w:val="00AE7F85"/>
    <w:rsid w:val="00AF06EC"/>
    <w:rsid w:val="00AF1F0F"/>
    <w:rsid w:val="00AF277D"/>
    <w:rsid w:val="00AF531D"/>
    <w:rsid w:val="00AF5F83"/>
    <w:rsid w:val="00AF6A4A"/>
    <w:rsid w:val="00AF7A58"/>
    <w:rsid w:val="00B00F5A"/>
    <w:rsid w:val="00B00F6E"/>
    <w:rsid w:val="00B01B9B"/>
    <w:rsid w:val="00B01DAB"/>
    <w:rsid w:val="00B0320B"/>
    <w:rsid w:val="00B03915"/>
    <w:rsid w:val="00B055C1"/>
    <w:rsid w:val="00B06508"/>
    <w:rsid w:val="00B077F6"/>
    <w:rsid w:val="00B10794"/>
    <w:rsid w:val="00B14B1F"/>
    <w:rsid w:val="00B1596F"/>
    <w:rsid w:val="00B209F6"/>
    <w:rsid w:val="00B21059"/>
    <w:rsid w:val="00B22B07"/>
    <w:rsid w:val="00B267AC"/>
    <w:rsid w:val="00B27AEE"/>
    <w:rsid w:val="00B3153D"/>
    <w:rsid w:val="00B32372"/>
    <w:rsid w:val="00B3271B"/>
    <w:rsid w:val="00B3453B"/>
    <w:rsid w:val="00B34C15"/>
    <w:rsid w:val="00B360EB"/>
    <w:rsid w:val="00B36155"/>
    <w:rsid w:val="00B36CD7"/>
    <w:rsid w:val="00B4023B"/>
    <w:rsid w:val="00B41100"/>
    <w:rsid w:val="00B4123D"/>
    <w:rsid w:val="00B4200D"/>
    <w:rsid w:val="00B42891"/>
    <w:rsid w:val="00B42E22"/>
    <w:rsid w:val="00B433D1"/>
    <w:rsid w:val="00B4367B"/>
    <w:rsid w:val="00B44F28"/>
    <w:rsid w:val="00B44F2D"/>
    <w:rsid w:val="00B46051"/>
    <w:rsid w:val="00B466D3"/>
    <w:rsid w:val="00B46BED"/>
    <w:rsid w:val="00B50BF4"/>
    <w:rsid w:val="00B50C20"/>
    <w:rsid w:val="00B5380F"/>
    <w:rsid w:val="00B556E4"/>
    <w:rsid w:val="00B563DC"/>
    <w:rsid w:val="00B56585"/>
    <w:rsid w:val="00B606FA"/>
    <w:rsid w:val="00B615EF"/>
    <w:rsid w:val="00B64F46"/>
    <w:rsid w:val="00B67BF4"/>
    <w:rsid w:val="00B67F54"/>
    <w:rsid w:val="00B70AE4"/>
    <w:rsid w:val="00B72827"/>
    <w:rsid w:val="00B72EE6"/>
    <w:rsid w:val="00B736D4"/>
    <w:rsid w:val="00B76E38"/>
    <w:rsid w:val="00B77CB1"/>
    <w:rsid w:val="00B803F7"/>
    <w:rsid w:val="00B810EB"/>
    <w:rsid w:val="00B82A20"/>
    <w:rsid w:val="00B84600"/>
    <w:rsid w:val="00B85696"/>
    <w:rsid w:val="00B85DEE"/>
    <w:rsid w:val="00B85F86"/>
    <w:rsid w:val="00B92043"/>
    <w:rsid w:val="00B92203"/>
    <w:rsid w:val="00B929C7"/>
    <w:rsid w:val="00B93079"/>
    <w:rsid w:val="00B9344F"/>
    <w:rsid w:val="00B94260"/>
    <w:rsid w:val="00B9525B"/>
    <w:rsid w:val="00B95448"/>
    <w:rsid w:val="00B968D1"/>
    <w:rsid w:val="00BA074F"/>
    <w:rsid w:val="00BA559B"/>
    <w:rsid w:val="00BA5FAB"/>
    <w:rsid w:val="00BB3AB1"/>
    <w:rsid w:val="00BB4B96"/>
    <w:rsid w:val="00BB7255"/>
    <w:rsid w:val="00BB7F0B"/>
    <w:rsid w:val="00BC2D24"/>
    <w:rsid w:val="00BC2E4A"/>
    <w:rsid w:val="00BC2F00"/>
    <w:rsid w:val="00BC5C4B"/>
    <w:rsid w:val="00BC7ACD"/>
    <w:rsid w:val="00BD22DE"/>
    <w:rsid w:val="00BD5BD1"/>
    <w:rsid w:val="00BD69DE"/>
    <w:rsid w:val="00BD73A9"/>
    <w:rsid w:val="00BE0416"/>
    <w:rsid w:val="00BE04EC"/>
    <w:rsid w:val="00BE06E6"/>
    <w:rsid w:val="00BE1397"/>
    <w:rsid w:val="00BE50C0"/>
    <w:rsid w:val="00BE5216"/>
    <w:rsid w:val="00BE528B"/>
    <w:rsid w:val="00BE6E94"/>
    <w:rsid w:val="00BF0066"/>
    <w:rsid w:val="00BF0A69"/>
    <w:rsid w:val="00BF1CCA"/>
    <w:rsid w:val="00BF2A10"/>
    <w:rsid w:val="00BF2DFD"/>
    <w:rsid w:val="00BF3A3C"/>
    <w:rsid w:val="00BF5E60"/>
    <w:rsid w:val="00BF61AD"/>
    <w:rsid w:val="00BF6C28"/>
    <w:rsid w:val="00BF7C6C"/>
    <w:rsid w:val="00C009BD"/>
    <w:rsid w:val="00C02078"/>
    <w:rsid w:val="00C05DF4"/>
    <w:rsid w:val="00C12002"/>
    <w:rsid w:val="00C12066"/>
    <w:rsid w:val="00C1310D"/>
    <w:rsid w:val="00C131FC"/>
    <w:rsid w:val="00C13E2F"/>
    <w:rsid w:val="00C17453"/>
    <w:rsid w:val="00C20DA2"/>
    <w:rsid w:val="00C21101"/>
    <w:rsid w:val="00C22A87"/>
    <w:rsid w:val="00C22E67"/>
    <w:rsid w:val="00C2467C"/>
    <w:rsid w:val="00C259DD"/>
    <w:rsid w:val="00C30E70"/>
    <w:rsid w:val="00C32E79"/>
    <w:rsid w:val="00C341FB"/>
    <w:rsid w:val="00C34D49"/>
    <w:rsid w:val="00C4018A"/>
    <w:rsid w:val="00C40430"/>
    <w:rsid w:val="00C5046B"/>
    <w:rsid w:val="00C51217"/>
    <w:rsid w:val="00C52255"/>
    <w:rsid w:val="00C538C4"/>
    <w:rsid w:val="00C53D6A"/>
    <w:rsid w:val="00C5473D"/>
    <w:rsid w:val="00C601C9"/>
    <w:rsid w:val="00C609FF"/>
    <w:rsid w:val="00C614FE"/>
    <w:rsid w:val="00C61912"/>
    <w:rsid w:val="00C619CF"/>
    <w:rsid w:val="00C61DA5"/>
    <w:rsid w:val="00C66071"/>
    <w:rsid w:val="00C67685"/>
    <w:rsid w:val="00C71101"/>
    <w:rsid w:val="00C7151F"/>
    <w:rsid w:val="00C72D58"/>
    <w:rsid w:val="00C75EC9"/>
    <w:rsid w:val="00C7694A"/>
    <w:rsid w:val="00C80FC3"/>
    <w:rsid w:val="00C86145"/>
    <w:rsid w:val="00C87F05"/>
    <w:rsid w:val="00C90296"/>
    <w:rsid w:val="00C92AAF"/>
    <w:rsid w:val="00C9752D"/>
    <w:rsid w:val="00C97D44"/>
    <w:rsid w:val="00C97D99"/>
    <w:rsid w:val="00CA236C"/>
    <w:rsid w:val="00CA3F75"/>
    <w:rsid w:val="00CA4F2C"/>
    <w:rsid w:val="00CA7055"/>
    <w:rsid w:val="00CA7349"/>
    <w:rsid w:val="00CB2AF6"/>
    <w:rsid w:val="00CB36FA"/>
    <w:rsid w:val="00CB3815"/>
    <w:rsid w:val="00CB4205"/>
    <w:rsid w:val="00CB44A0"/>
    <w:rsid w:val="00CB640D"/>
    <w:rsid w:val="00CB6C8D"/>
    <w:rsid w:val="00CC007E"/>
    <w:rsid w:val="00CC241E"/>
    <w:rsid w:val="00CC25A3"/>
    <w:rsid w:val="00CC4D10"/>
    <w:rsid w:val="00CC683F"/>
    <w:rsid w:val="00CC6C2D"/>
    <w:rsid w:val="00CC6D00"/>
    <w:rsid w:val="00CC78C7"/>
    <w:rsid w:val="00CD0927"/>
    <w:rsid w:val="00CD0FB5"/>
    <w:rsid w:val="00CD2370"/>
    <w:rsid w:val="00CD2760"/>
    <w:rsid w:val="00CD2AA7"/>
    <w:rsid w:val="00CD58BF"/>
    <w:rsid w:val="00CE1727"/>
    <w:rsid w:val="00CE1F65"/>
    <w:rsid w:val="00CE7D7D"/>
    <w:rsid w:val="00CF0552"/>
    <w:rsid w:val="00CF0730"/>
    <w:rsid w:val="00CF0A71"/>
    <w:rsid w:val="00CF121B"/>
    <w:rsid w:val="00CF1310"/>
    <w:rsid w:val="00CF13BE"/>
    <w:rsid w:val="00CF212E"/>
    <w:rsid w:val="00CF295E"/>
    <w:rsid w:val="00CF2CCF"/>
    <w:rsid w:val="00CF359C"/>
    <w:rsid w:val="00CF371C"/>
    <w:rsid w:val="00CF37B9"/>
    <w:rsid w:val="00CF3FF7"/>
    <w:rsid w:val="00CF7E72"/>
    <w:rsid w:val="00D00AF8"/>
    <w:rsid w:val="00D0153F"/>
    <w:rsid w:val="00D02362"/>
    <w:rsid w:val="00D055F4"/>
    <w:rsid w:val="00D0561E"/>
    <w:rsid w:val="00D05DD6"/>
    <w:rsid w:val="00D0638B"/>
    <w:rsid w:val="00D06B40"/>
    <w:rsid w:val="00D0761D"/>
    <w:rsid w:val="00D0788B"/>
    <w:rsid w:val="00D10542"/>
    <w:rsid w:val="00D13D2F"/>
    <w:rsid w:val="00D15FC3"/>
    <w:rsid w:val="00D20B67"/>
    <w:rsid w:val="00D21CBD"/>
    <w:rsid w:val="00D21D5A"/>
    <w:rsid w:val="00D2226F"/>
    <w:rsid w:val="00D23DAB"/>
    <w:rsid w:val="00D247DF"/>
    <w:rsid w:val="00D301D9"/>
    <w:rsid w:val="00D32147"/>
    <w:rsid w:val="00D3254E"/>
    <w:rsid w:val="00D33A8B"/>
    <w:rsid w:val="00D33C29"/>
    <w:rsid w:val="00D34C42"/>
    <w:rsid w:val="00D3580E"/>
    <w:rsid w:val="00D35FBF"/>
    <w:rsid w:val="00D400FA"/>
    <w:rsid w:val="00D401B1"/>
    <w:rsid w:val="00D4300B"/>
    <w:rsid w:val="00D433D6"/>
    <w:rsid w:val="00D50075"/>
    <w:rsid w:val="00D538AD"/>
    <w:rsid w:val="00D542D9"/>
    <w:rsid w:val="00D54B45"/>
    <w:rsid w:val="00D61891"/>
    <w:rsid w:val="00D61A68"/>
    <w:rsid w:val="00D622DF"/>
    <w:rsid w:val="00D63490"/>
    <w:rsid w:val="00D645C2"/>
    <w:rsid w:val="00D64A73"/>
    <w:rsid w:val="00D66156"/>
    <w:rsid w:val="00D67E96"/>
    <w:rsid w:val="00D729D9"/>
    <w:rsid w:val="00D752B5"/>
    <w:rsid w:val="00D75D42"/>
    <w:rsid w:val="00D76627"/>
    <w:rsid w:val="00D76E2C"/>
    <w:rsid w:val="00D80209"/>
    <w:rsid w:val="00D80936"/>
    <w:rsid w:val="00D81971"/>
    <w:rsid w:val="00D82CA7"/>
    <w:rsid w:val="00D85696"/>
    <w:rsid w:val="00D91773"/>
    <w:rsid w:val="00D93F88"/>
    <w:rsid w:val="00D950F7"/>
    <w:rsid w:val="00D95AE8"/>
    <w:rsid w:val="00D9716A"/>
    <w:rsid w:val="00DA5F5D"/>
    <w:rsid w:val="00DA7332"/>
    <w:rsid w:val="00DB104A"/>
    <w:rsid w:val="00DB2D3C"/>
    <w:rsid w:val="00DB3765"/>
    <w:rsid w:val="00DB72EC"/>
    <w:rsid w:val="00DB7D0C"/>
    <w:rsid w:val="00DC218A"/>
    <w:rsid w:val="00DC24F3"/>
    <w:rsid w:val="00DC332B"/>
    <w:rsid w:val="00DC42C2"/>
    <w:rsid w:val="00DC46E0"/>
    <w:rsid w:val="00DC493D"/>
    <w:rsid w:val="00DC6295"/>
    <w:rsid w:val="00DC6699"/>
    <w:rsid w:val="00DC7A6A"/>
    <w:rsid w:val="00DD0A6B"/>
    <w:rsid w:val="00DD108C"/>
    <w:rsid w:val="00DD12D5"/>
    <w:rsid w:val="00DD1FB2"/>
    <w:rsid w:val="00DD31AF"/>
    <w:rsid w:val="00DD5139"/>
    <w:rsid w:val="00DD6750"/>
    <w:rsid w:val="00DD7572"/>
    <w:rsid w:val="00DE0837"/>
    <w:rsid w:val="00DE117E"/>
    <w:rsid w:val="00DE35E9"/>
    <w:rsid w:val="00DE432C"/>
    <w:rsid w:val="00DE466D"/>
    <w:rsid w:val="00DE4A7A"/>
    <w:rsid w:val="00DE5006"/>
    <w:rsid w:val="00DE53FD"/>
    <w:rsid w:val="00DF0D44"/>
    <w:rsid w:val="00DF20D9"/>
    <w:rsid w:val="00DF2401"/>
    <w:rsid w:val="00DF4D5C"/>
    <w:rsid w:val="00E02E75"/>
    <w:rsid w:val="00E06609"/>
    <w:rsid w:val="00E07E64"/>
    <w:rsid w:val="00E111BB"/>
    <w:rsid w:val="00E124C8"/>
    <w:rsid w:val="00E1267A"/>
    <w:rsid w:val="00E14E5F"/>
    <w:rsid w:val="00E1506B"/>
    <w:rsid w:val="00E1554F"/>
    <w:rsid w:val="00E1757E"/>
    <w:rsid w:val="00E17FD8"/>
    <w:rsid w:val="00E20E7E"/>
    <w:rsid w:val="00E21242"/>
    <w:rsid w:val="00E218F2"/>
    <w:rsid w:val="00E2318D"/>
    <w:rsid w:val="00E25B25"/>
    <w:rsid w:val="00E30929"/>
    <w:rsid w:val="00E30FA6"/>
    <w:rsid w:val="00E31A8F"/>
    <w:rsid w:val="00E33808"/>
    <w:rsid w:val="00E35786"/>
    <w:rsid w:val="00E3723F"/>
    <w:rsid w:val="00E37D32"/>
    <w:rsid w:val="00E40637"/>
    <w:rsid w:val="00E42A1C"/>
    <w:rsid w:val="00E439F3"/>
    <w:rsid w:val="00E4440B"/>
    <w:rsid w:val="00E44773"/>
    <w:rsid w:val="00E46671"/>
    <w:rsid w:val="00E51859"/>
    <w:rsid w:val="00E561C7"/>
    <w:rsid w:val="00E57952"/>
    <w:rsid w:val="00E605B2"/>
    <w:rsid w:val="00E607E0"/>
    <w:rsid w:val="00E60845"/>
    <w:rsid w:val="00E618E9"/>
    <w:rsid w:val="00E61FDC"/>
    <w:rsid w:val="00E62615"/>
    <w:rsid w:val="00E629C6"/>
    <w:rsid w:val="00E64791"/>
    <w:rsid w:val="00E64E79"/>
    <w:rsid w:val="00E704D8"/>
    <w:rsid w:val="00E70F5C"/>
    <w:rsid w:val="00E71E85"/>
    <w:rsid w:val="00E7263E"/>
    <w:rsid w:val="00E72DE4"/>
    <w:rsid w:val="00E734F1"/>
    <w:rsid w:val="00E7768F"/>
    <w:rsid w:val="00E779D4"/>
    <w:rsid w:val="00E8269F"/>
    <w:rsid w:val="00E8566C"/>
    <w:rsid w:val="00E85F15"/>
    <w:rsid w:val="00E86CF3"/>
    <w:rsid w:val="00E90447"/>
    <w:rsid w:val="00E90790"/>
    <w:rsid w:val="00E90B4B"/>
    <w:rsid w:val="00E92540"/>
    <w:rsid w:val="00E955AC"/>
    <w:rsid w:val="00E95E21"/>
    <w:rsid w:val="00EA05B6"/>
    <w:rsid w:val="00EA28F2"/>
    <w:rsid w:val="00EA2B91"/>
    <w:rsid w:val="00EA3259"/>
    <w:rsid w:val="00EA4A9C"/>
    <w:rsid w:val="00EA6035"/>
    <w:rsid w:val="00EB04A0"/>
    <w:rsid w:val="00EB0CC4"/>
    <w:rsid w:val="00EB0F75"/>
    <w:rsid w:val="00EB199F"/>
    <w:rsid w:val="00EB3199"/>
    <w:rsid w:val="00EB3849"/>
    <w:rsid w:val="00EB50B6"/>
    <w:rsid w:val="00EB559A"/>
    <w:rsid w:val="00EB6072"/>
    <w:rsid w:val="00EB7228"/>
    <w:rsid w:val="00EC08BF"/>
    <w:rsid w:val="00EC14C5"/>
    <w:rsid w:val="00EC41CA"/>
    <w:rsid w:val="00EC5342"/>
    <w:rsid w:val="00EC6D8E"/>
    <w:rsid w:val="00ED093D"/>
    <w:rsid w:val="00ED2FA9"/>
    <w:rsid w:val="00ED4A08"/>
    <w:rsid w:val="00ED78ED"/>
    <w:rsid w:val="00EE199D"/>
    <w:rsid w:val="00EE722D"/>
    <w:rsid w:val="00EE7289"/>
    <w:rsid w:val="00EE7BC6"/>
    <w:rsid w:val="00EE7F02"/>
    <w:rsid w:val="00EF220F"/>
    <w:rsid w:val="00EF22C3"/>
    <w:rsid w:val="00EF3CBD"/>
    <w:rsid w:val="00EF3CF0"/>
    <w:rsid w:val="00EF4A73"/>
    <w:rsid w:val="00EF6218"/>
    <w:rsid w:val="00F037AE"/>
    <w:rsid w:val="00F04ED5"/>
    <w:rsid w:val="00F06CB2"/>
    <w:rsid w:val="00F07DED"/>
    <w:rsid w:val="00F106A5"/>
    <w:rsid w:val="00F12979"/>
    <w:rsid w:val="00F13BA3"/>
    <w:rsid w:val="00F14BC4"/>
    <w:rsid w:val="00F14E64"/>
    <w:rsid w:val="00F17FF3"/>
    <w:rsid w:val="00F21AF6"/>
    <w:rsid w:val="00F22B2A"/>
    <w:rsid w:val="00F22D67"/>
    <w:rsid w:val="00F23F68"/>
    <w:rsid w:val="00F23FDB"/>
    <w:rsid w:val="00F265C3"/>
    <w:rsid w:val="00F31433"/>
    <w:rsid w:val="00F31D3A"/>
    <w:rsid w:val="00F33FAF"/>
    <w:rsid w:val="00F34495"/>
    <w:rsid w:val="00F34846"/>
    <w:rsid w:val="00F37874"/>
    <w:rsid w:val="00F4029D"/>
    <w:rsid w:val="00F4314A"/>
    <w:rsid w:val="00F434D2"/>
    <w:rsid w:val="00F4578E"/>
    <w:rsid w:val="00F46C78"/>
    <w:rsid w:val="00F47571"/>
    <w:rsid w:val="00F47DAC"/>
    <w:rsid w:val="00F50933"/>
    <w:rsid w:val="00F53E01"/>
    <w:rsid w:val="00F54C9F"/>
    <w:rsid w:val="00F5595D"/>
    <w:rsid w:val="00F5618E"/>
    <w:rsid w:val="00F572A7"/>
    <w:rsid w:val="00F62E4B"/>
    <w:rsid w:val="00F63551"/>
    <w:rsid w:val="00F64E22"/>
    <w:rsid w:val="00F64E6C"/>
    <w:rsid w:val="00F66739"/>
    <w:rsid w:val="00F6682A"/>
    <w:rsid w:val="00F70069"/>
    <w:rsid w:val="00F710B4"/>
    <w:rsid w:val="00F71799"/>
    <w:rsid w:val="00F731AC"/>
    <w:rsid w:val="00F736C0"/>
    <w:rsid w:val="00F73DE6"/>
    <w:rsid w:val="00F747E4"/>
    <w:rsid w:val="00F74C73"/>
    <w:rsid w:val="00F75E9A"/>
    <w:rsid w:val="00F76790"/>
    <w:rsid w:val="00F7700A"/>
    <w:rsid w:val="00F77113"/>
    <w:rsid w:val="00F80E75"/>
    <w:rsid w:val="00F85660"/>
    <w:rsid w:val="00F8567C"/>
    <w:rsid w:val="00F866F3"/>
    <w:rsid w:val="00F9037C"/>
    <w:rsid w:val="00F91532"/>
    <w:rsid w:val="00F91926"/>
    <w:rsid w:val="00F91D03"/>
    <w:rsid w:val="00F92C05"/>
    <w:rsid w:val="00F971E3"/>
    <w:rsid w:val="00F97F88"/>
    <w:rsid w:val="00F97FA0"/>
    <w:rsid w:val="00FA084C"/>
    <w:rsid w:val="00FA0D2C"/>
    <w:rsid w:val="00FA0EE2"/>
    <w:rsid w:val="00FA26C4"/>
    <w:rsid w:val="00FA2E83"/>
    <w:rsid w:val="00FA47E1"/>
    <w:rsid w:val="00FA6A0C"/>
    <w:rsid w:val="00FB3824"/>
    <w:rsid w:val="00FB4086"/>
    <w:rsid w:val="00FB424B"/>
    <w:rsid w:val="00FC0D69"/>
    <w:rsid w:val="00FD0054"/>
    <w:rsid w:val="00FD06A0"/>
    <w:rsid w:val="00FD19E2"/>
    <w:rsid w:val="00FD76EF"/>
    <w:rsid w:val="00FD7BBC"/>
    <w:rsid w:val="00FE18D0"/>
    <w:rsid w:val="00FE2067"/>
    <w:rsid w:val="00FE2784"/>
    <w:rsid w:val="00FE2BA0"/>
    <w:rsid w:val="00FE2D17"/>
    <w:rsid w:val="00FE362B"/>
    <w:rsid w:val="00FE3DBA"/>
    <w:rsid w:val="00FE4B44"/>
    <w:rsid w:val="00FF0E3C"/>
    <w:rsid w:val="00FF1D3E"/>
    <w:rsid w:val="00FF3B6A"/>
    <w:rsid w:val="00FF4D86"/>
    <w:rsid w:val="00FF5AAE"/>
  </w:rsids>
  <m:mathPr>
    <m:mathFont m:val="Cambria Math"/>
    <m:brkBin m:val="before"/>
    <m:brkBinSub m:val="--"/>
    <m:smallFrac/>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8C3EA9"/>
  <w15:docId w15:val="{2CA9C031-05D5-4D10-A535-72EFDEC8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A8B"/>
    <w:rPr>
      <w:sz w:val="24"/>
      <w:szCs w:val="24"/>
      <w:lang w:val="sq-AL" w:eastAsia="sq-AL"/>
    </w:rPr>
  </w:style>
  <w:style w:type="paragraph" w:styleId="Heading3">
    <w:name w:val="heading 3"/>
    <w:basedOn w:val="Normal"/>
    <w:next w:val="Normal"/>
    <w:link w:val="Heading3Char"/>
    <w:uiPriority w:val="9"/>
    <w:unhideWhenUsed/>
    <w:qFormat/>
    <w:rsid w:val="00255D43"/>
    <w:pPr>
      <w:keepNext/>
      <w:keepLines/>
      <w:spacing w:before="20"/>
      <w:outlineLvl w:val="2"/>
    </w:pPr>
    <w:rPr>
      <w:rFonts w:asciiTheme="majorHAnsi" w:eastAsiaTheme="majorEastAsia" w:hAnsiTheme="majorHAnsi" w:cstheme="majorBidi"/>
      <w:bCs/>
      <w:color w:val="1F497D" w:themeColor="text2"/>
      <w:spacing w:val="1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4568"/>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426AAB"/>
    <w:rPr>
      <w:rFonts w:ascii="Tahoma" w:hAnsi="Tahoma" w:cs="Tahoma"/>
      <w:sz w:val="16"/>
      <w:szCs w:val="16"/>
    </w:rPr>
  </w:style>
  <w:style w:type="character" w:customStyle="1" w:styleId="BalloonTextChar">
    <w:name w:val="Balloon Text Char"/>
    <w:basedOn w:val="DefaultParagraphFont"/>
    <w:link w:val="BalloonText"/>
    <w:uiPriority w:val="99"/>
    <w:semiHidden/>
    <w:rsid w:val="00426AAB"/>
    <w:rPr>
      <w:rFonts w:ascii="Tahoma" w:hAnsi="Tahoma" w:cs="Tahoma"/>
      <w:sz w:val="16"/>
      <w:szCs w:val="16"/>
      <w:lang w:val="sq-AL" w:eastAsia="sq-AL"/>
    </w:rPr>
  </w:style>
  <w:style w:type="paragraph" w:styleId="ListParagraph">
    <w:name w:val="List Paragraph"/>
    <w:basedOn w:val="Normal"/>
    <w:uiPriority w:val="34"/>
    <w:qFormat/>
    <w:rsid w:val="00073C8E"/>
    <w:pPr>
      <w:ind w:left="720"/>
      <w:contextualSpacing/>
    </w:pPr>
  </w:style>
  <w:style w:type="paragraph" w:styleId="Header">
    <w:name w:val="header"/>
    <w:basedOn w:val="Normal"/>
    <w:link w:val="HeaderChar"/>
    <w:uiPriority w:val="99"/>
    <w:unhideWhenUsed/>
    <w:rsid w:val="00217EE6"/>
    <w:pPr>
      <w:tabs>
        <w:tab w:val="center" w:pos="4680"/>
        <w:tab w:val="right" w:pos="9360"/>
      </w:tabs>
    </w:pPr>
  </w:style>
  <w:style w:type="character" w:customStyle="1" w:styleId="HeaderChar">
    <w:name w:val="Header Char"/>
    <w:basedOn w:val="DefaultParagraphFont"/>
    <w:link w:val="Header"/>
    <w:uiPriority w:val="99"/>
    <w:rsid w:val="00217EE6"/>
    <w:rPr>
      <w:sz w:val="24"/>
      <w:szCs w:val="24"/>
      <w:lang w:val="sq-AL" w:eastAsia="sq-AL"/>
    </w:rPr>
  </w:style>
  <w:style w:type="paragraph" w:styleId="Footer">
    <w:name w:val="footer"/>
    <w:basedOn w:val="Normal"/>
    <w:link w:val="FooterChar"/>
    <w:uiPriority w:val="99"/>
    <w:unhideWhenUsed/>
    <w:rsid w:val="00217EE6"/>
    <w:pPr>
      <w:tabs>
        <w:tab w:val="center" w:pos="4680"/>
        <w:tab w:val="right" w:pos="9360"/>
      </w:tabs>
    </w:pPr>
  </w:style>
  <w:style w:type="character" w:customStyle="1" w:styleId="FooterChar">
    <w:name w:val="Footer Char"/>
    <w:basedOn w:val="DefaultParagraphFont"/>
    <w:link w:val="Footer"/>
    <w:uiPriority w:val="99"/>
    <w:rsid w:val="00217EE6"/>
    <w:rPr>
      <w:sz w:val="24"/>
      <w:szCs w:val="24"/>
      <w:lang w:val="sq-AL" w:eastAsia="sq-AL"/>
    </w:rPr>
  </w:style>
  <w:style w:type="paragraph" w:styleId="Title">
    <w:name w:val="Title"/>
    <w:basedOn w:val="Normal"/>
    <w:next w:val="Normal"/>
    <w:link w:val="TitleChar"/>
    <w:uiPriority w:val="10"/>
    <w:qFormat/>
    <w:rsid w:val="00ED2FA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FA9"/>
    <w:rPr>
      <w:rFonts w:asciiTheme="majorHAnsi" w:eastAsiaTheme="majorEastAsia" w:hAnsiTheme="majorHAnsi" w:cstheme="majorBidi"/>
      <w:spacing w:val="-10"/>
      <w:kern w:val="28"/>
      <w:sz w:val="56"/>
      <w:szCs w:val="56"/>
      <w:lang w:val="sq-AL" w:eastAsia="sq-AL"/>
    </w:rPr>
  </w:style>
  <w:style w:type="character" w:styleId="Strong">
    <w:name w:val="Strong"/>
    <w:basedOn w:val="DefaultParagraphFont"/>
    <w:uiPriority w:val="22"/>
    <w:qFormat/>
    <w:rsid w:val="00027A13"/>
    <w:rPr>
      <w:b/>
      <w:bCs/>
    </w:rPr>
  </w:style>
  <w:style w:type="character" w:styleId="Hyperlink">
    <w:name w:val="Hyperlink"/>
    <w:basedOn w:val="DefaultParagraphFont"/>
    <w:uiPriority w:val="99"/>
    <w:unhideWhenUsed/>
    <w:rsid w:val="006E754D"/>
    <w:rPr>
      <w:color w:val="0000FF" w:themeColor="hyperlink"/>
      <w:u w:val="single"/>
    </w:rPr>
  </w:style>
  <w:style w:type="character" w:customStyle="1" w:styleId="Heading3Char">
    <w:name w:val="Heading 3 Char"/>
    <w:basedOn w:val="DefaultParagraphFont"/>
    <w:link w:val="Heading3"/>
    <w:uiPriority w:val="9"/>
    <w:rsid w:val="00255D43"/>
    <w:rPr>
      <w:rFonts w:asciiTheme="majorHAnsi" w:eastAsiaTheme="majorEastAsia" w:hAnsiTheme="majorHAnsi" w:cstheme="majorBidi"/>
      <w:bCs/>
      <w:color w:val="1F497D" w:themeColor="text2"/>
      <w:spacing w:val="14"/>
      <w:sz w:val="24"/>
      <w:szCs w:val="22"/>
    </w:rPr>
  </w:style>
  <w:style w:type="character" w:styleId="UnresolvedMention">
    <w:name w:val="Unresolved Mention"/>
    <w:basedOn w:val="DefaultParagraphFont"/>
    <w:uiPriority w:val="99"/>
    <w:semiHidden/>
    <w:unhideWhenUsed/>
    <w:rsid w:val="00181B37"/>
    <w:rPr>
      <w:color w:val="605E5C"/>
      <w:shd w:val="clear" w:color="auto" w:fill="E1DFDD"/>
    </w:rPr>
  </w:style>
  <w:style w:type="table" w:styleId="TableGrid">
    <w:name w:val="Table Grid"/>
    <w:basedOn w:val="TableNormal"/>
    <w:uiPriority w:val="39"/>
    <w:rsid w:val="0065484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C51217"/>
  </w:style>
  <w:style w:type="character" w:customStyle="1" w:styleId="s3">
    <w:name w:val="s3"/>
    <w:basedOn w:val="DefaultParagraphFont"/>
    <w:rsid w:val="00D22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6595">
      <w:bodyDiv w:val="1"/>
      <w:marLeft w:val="0"/>
      <w:marRight w:val="0"/>
      <w:marTop w:val="0"/>
      <w:marBottom w:val="0"/>
      <w:divBdr>
        <w:top w:val="none" w:sz="0" w:space="0" w:color="auto"/>
        <w:left w:val="none" w:sz="0" w:space="0" w:color="auto"/>
        <w:bottom w:val="none" w:sz="0" w:space="0" w:color="auto"/>
        <w:right w:val="none" w:sz="0" w:space="0" w:color="auto"/>
      </w:divBdr>
    </w:div>
    <w:div w:id="1076904787">
      <w:bodyDiv w:val="1"/>
      <w:marLeft w:val="0"/>
      <w:marRight w:val="0"/>
      <w:marTop w:val="0"/>
      <w:marBottom w:val="0"/>
      <w:divBdr>
        <w:top w:val="none" w:sz="0" w:space="0" w:color="auto"/>
        <w:left w:val="none" w:sz="0" w:space="0" w:color="auto"/>
        <w:bottom w:val="none" w:sz="0" w:space="0" w:color="auto"/>
        <w:right w:val="none" w:sz="0" w:space="0" w:color="auto"/>
      </w:divBdr>
    </w:div>
    <w:div w:id="1255287339">
      <w:bodyDiv w:val="1"/>
      <w:marLeft w:val="0"/>
      <w:marRight w:val="0"/>
      <w:marTop w:val="0"/>
      <w:marBottom w:val="0"/>
      <w:divBdr>
        <w:top w:val="none" w:sz="0" w:space="0" w:color="auto"/>
        <w:left w:val="none" w:sz="0" w:space="0" w:color="auto"/>
        <w:bottom w:val="none" w:sz="0" w:space="0" w:color="auto"/>
        <w:right w:val="none" w:sz="0" w:space="0" w:color="auto"/>
      </w:divBdr>
      <w:divsChild>
        <w:div w:id="2132550820">
          <w:marLeft w:val="547"/>
          <w:marRight w:val="0"/>
          <w:marTop w:val="200"/>
          <w:marBottom w:val="0"/>
          <w:divBdr>
            <w:top w:val="none" w:sz="0" w:space="0" w:color="auto"/>
            <w:left w:val="none" w:sz="0" w:space="0" w:color="auto"/>
            <w:bottom w:val="none" w:sz="0" w:space="0" w:color="auto"/>
            <w:right w:val="none" w:sz="0" w:space="0" w:color="auto"/>
          </w:divBdr>
        </w:div>
        <w:div w:id="195969203">
          <w:marLeft w:val="547"/>
          <w:marRight w:val="0"/>
          <w:marTop w:val="200"/>
          <w:marBottom w:val="0"/>
          <w:divBdr>
            <w:top w:val="none" w:sz="0" w:space="0" w:color="auto"/>
            <w:left w:val="none" w:sz="0" w:space="0" w:color="auto"/>
            <w:bottom w:val="none" w:sz="0" w:space="0" w:color="auto"/>
            <w:right w:val="none" w:sz="0" w:space="0" w:color="auto"/>
          </w:divBdr>
        </w:div>
        <w:div w:id="840659775">
          <w:marLeft w:val="547"/>
          <w:marRight w:val="0"/>
          <w:marTop w:val="200"/>
          <w:marBottom w:val="0"/>
          <w:divBdr>
            <w:top w:val="none" w:sz="0" w:space="0" w:color="auto"/>
            <w:left w:val="none" w:sz="0" w:space="0" w:color="auto"/>
            <w:bottom w:val="none" w:sz="0" w:space="0" w:color="auto"/>
            <w:right w:val="none" w:sz="0" w:space="0" w:color="auto"/>
          </w:divBdr>
        </w:div>
        <w:div w:id="1625305176">
          <w:marLeft w:val="547"/>
          <w:marRight w:val="0"/>
          <w:marTop w:val="200"/>
          <w:marBottom w:val="0"/>
          <w:divBdr>
            <w:top w:val="none" w:sz="0" w:space="0" w:color="auto"/>
            <w:left w:val="none" w:sz="0" w:space="0" w:color="auto"/>
            <w:bottom w:val="none" w:sz="0" w:space="0" w:color="auto"/>
            <w:right w:val="none" w:sz="0" w:space="0" w:color="auto"/>
          </w:divBdr>
        </w:div>
        <w:div w:id="1773086747">
          <w:marLeft w:val="547"/>
          <w:marRight w:val="0"/>
          <w:marTop w:val="200"/>
          <w:marBottom w:val="0"/>
          <w:divBdr>
            <w:top w:val="none" w:sz="0" w:space="0" w:color="auto"/>
            <w:left w:val="none" w:sz="0" w:space="0" w:color="auto"/>
            <w:bottom w:val="none" w:sz="0" w:space="0" w:color="auto"/>
            <w:right w:val="none" w:sz="0" w:space="0" w:color="auto"/>
          </w:divBdr>
        </w:div>
        <w:div w:id="1202477464">
          <w:marLeft w:val="547"/>
          <w:marRight w:val="0"/>
          <w:marTop w:val="200"/>
          <w:marBottom w:val="0"/>
          <w:divBdr>
            <w:top w:val="none" w:sz="0" w:space="0" w:color="auto"/>
            <w:left w:val="none" w:sz="0" w:space="0" w:color="auto"/>
            <w:bottom w:val="none" w:sz="0" w:space="0" w:color="auto"/>
            <w:right w:val="none" w:sz="0" w:space="0" w:color="auto"/>
          </w:divBdr>
        </w:div>
      </w:divsChild>
    </w:div>
    <w:div w:id="188490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ahovec.rks-gov.net/wp-content/uploads/2026/05/NJOFTIM-PUBLIK-Buxhetimi-gjinor-me-gra-dhe-vajza.pdf"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ahovec.rks-gov.net/wp-content/uploads/2026/05/NJOFTIM-PUBLIK-Degjimi-buxhetor-me-drejtore-te-shkollavekordinatore-te-cilesisepsikolog-dhe-pedagoget.pdf"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rahovec.rks-gov.net/wp-content/uploads/2026/05/NJOFTIM-PUBLIK-Buxhetimi-gjinor-me-gra-dhe-vajza.pdf"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rahovec.rks-gov.net/wp-content/uploads/2026/04/Kalendari-i-degjimeve-per-pergatitjen-e-KAB-2027-2029-1.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0887F-F50B-4E83-B706-196FA8052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1159</Words>
  <Characters>6608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KOMUNA E RAHOVECIT -  Procesverbal i Dëgjimeve Buxhetore</vt:lpstr>
    </vt:vector>
  </TitlesOfParts>
  <Company>KKRAHOVEC</Company>
  <LinksUpToDate>false</LinksUpToDate>
  <CharactersWithSpaces>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KOMUNA E RAHOVECIT -  Procesverbal i Dëgjimeve Buxhetore</dc:title>
  <dc:creator>Blerta Gashi</dc:creator>
  <cp:lastModifiedBy>Blerta Gashi</cp:lastModifiedBy>
  <cp:revision>2</cp:revision>
  <cp:lastPrinted>2026-06-17T12:20:00Z</cp:lastPrinted>
  <dcterms:created xsi:type="dcterms:W3CDTF">2026-06-17T12:57:00Z</dcterms:created>
  <dcterms:modified xsi:type="dcterms:W3CDTF">2026-06-17T12:57:00Z</dcterms:modified>
</cp:coreProperties>
</file>