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A63" w:rsidRPr="00C71831" w:rsidRDefault="00B045DE" w:rsidP="00367A63">
      <w:pPr>
        <w:rPr>
          <w:b/>
          <w:szCs w:val="26"/>
        </w:rPr>
      </w:pPr>
      <w:r w:rsidRPr="00C71831">
        <w:rPr>
          <w:b/>
          <w:noProof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E13603" wp14:editId="18E1F99E">
                <wp:simplePos x="0" y="0"/>
                <wp:positionH relativeFrom="column">
                  <wp:posOffset>113044</wp:posOffset>
                </wp:positionH>
                <wp:positionV relativeFrom="paragraph">
                  <wp:posOffset>-251209</wp:posOffset>
                </wp:positionV>
                <wp:extent cx="4843305" cy="452176"/>
                <wp:effectExtent l="0" t="0" r="0" b="508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3305" cy="452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216" w:rsidRPr="004162EB" w:rsidRDefault="00716216" w:rsidP="008826AE">
                            <w:pPr>
                              <w:jc w:val="center"/>
                              <w:rPr>
                                <w:b/>
                                <w:szCs w:val="28"/>
                                <w:lang w:val="en-GB"/>
                              </w:rPr>
                            </w:pPr>
                            <w:r w:rsidRPr="004162EB">
                              <w:rPr>
                                <w:b/>
                                <w:szCs w:val="28"/>
                                <w:lang w:val="en-GB"/>
                              </w:rPr>
                              <w:t xml:space="preserve">Republika e Kosovës / Republika Kosovo /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4162EB">
                                  <w:rPr>
                                    <w:b/>
                                    <w:szCs w:val="28"/>
                                    <w:lang w:val="en-GB"/>
                                  </w:rPr>
                                  <w:t>Republic</w:t>
                                </w:r>
                              </w:smartTag>
                              <w:r w:rsidRPr="004162EB">
                                <w:rPr>
                                  <w:b/>
                                  <w:szCs w:val="28"/>
                                  <w:lang w:val="en-GB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 w:rsidRPr="004162EB">
                                  <w:rPr>
                                    <w:b/>
                                    <w:szCs w:val="28"/>
                                    <w:lang w:val="en-GB"/>
                                  </w:rPr>
                                  <w:t>Kosovo</w:t>
                                </w:r>
                              </w:smartTag>
                            </w:smartTag>
                          </w:p>
                          <w:p w:rsidR="00716216" w:rsidRPr="004162EB" w:rsidRDefault="00716216" w:rsidP="008826AE">
                            <w:pPr>
                              <w:jc w:val="center"/>
                              <w:rPr>
                                <w:b/>
                                <w:szCs w:val="26"/>
                                <w:lang w:val="en-GB"/>
                              </w:rPr>
                            </w:pPr>
                            <w:r w:rsidRPr="004162EB">
                              <w:rPr>
                                <w:b/>
                                <w:szCs w:val="26"/>
                                <w:lang w:val="en-GB"/>
                              </w:rPr>
                              <w:t>Komuna Rahovec/Opština Orahovac/Municipality of Rahovec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E1360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8.9pt;margin-top:-19.8pt;width:381.35pt;height:3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NP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aqszDjoDp/sB3MwejqHLjqke7mT1VSMhly0VG3ajlBxbRmvILrQ3/bOr&#10;E462IOvxg6whDN0a6YD2jept6aAYCNChS4+nzthUKjgkCbm8DCDFCmwkjsL5z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" filled="f" stroked="f">
                <v:textbox>
                  <w:txbxContent>
                    <w:p w:rsidR="00716216" w:rsidRPr="004162EB" w:rsidRDefault="00716216" w:rsidP="008826AE">
                      <w:pPr>
                        <w:jc w:val="center"/>
                        <w:rPr>
                          <w:b/>
                          <w:szCs w:val="28"/>
                          <w:lang w:val="en-GB"/>
                        </w:rPr>
                      </w:pPr>
                      <w:r w:rsidRPr="004162EB">
                        <w:rPr>
                          <w:b/>
                          <w:szCs w:val="28"/>
                          <w:lang w:val="en-GB"/>
                        </w:rPr>
                        <w:t xml:space="preserve">Republika e Kosovës / Republika Kosovo /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4162EB">
                            <w:rPr>
                              <w:b/>
                              <w:szCs w:val="28"/>
                              <w:lang w:val="en-GB"/>
                            </w:rPr>
                            <w:t>Republic</w:t>
                          </w:r>
                        </w:smartTag>
                        <w:r w:rsidRPr="004162EB">
                          <w:rPr>
                            <w:b/>
                            <w:szCs w:val="28"/>
                            <w:lang w:val="en-GB"/>
                          </w:rPr>
                          <w:t xml:space="preserve"> of </w:t>
                        </w:r>
                        <w:smartTag w:uri="urn:schemas-microsoft-com:office:smarttags" w:element="PlaceName">
                          <w:r w:rsidRPr="004162EB">
                            <w:rPr>
                              <w:b/>
                              <w:szCs w:val="28"/>
                              <w:lang w:val="en-GB"/>
                            </w:rPr>
                            <w:t>Kosovo</w:t>
                          </w:r>
                        </w:smartTag>
                      </w:smartTag>
                    </w:p>
                    <w:p w:rsidR="00716216" w:rsidRPr="004162EB" w:rsidRDefault="00716216" w:rsidP="008826AE">
                      <w:pPr>
                        <w:jc w:val="center"/>
                        <w:rPr>
                          <w:b/>
                          <w:szCs w:val="26"/>
                          <w:lang w:val="en-GB"/>
                        </w:rPr>
                      </w:pPr>
                      <w:r w:rsidRPr="004162EB">
                        <w:rPr>
                          <w:b/>
                          <w:szCs w:val="26"/>
                          <w:lang w:val="en-GB"/>
                        </w:rPr>
                        <w:t>Komuna Rahovec/Opština Orahovac/Municipality of Rahovec</w:t>
                      </w:r>
                    </w:p>
                  </w:txbxContent>
                </v:textbox>
              </v:shape>
            </w:pict>
          </mc:Fallback>
        </mc:AlternateContent>
      </w:r>
      <w:r w:rsidRPr="00C71831">
        <w:rPr>
          <w:b/>
          <w:noProof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31E4C9" wp14:editId="0522CA51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870585" cy="76200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216" w:rsidRDefault="00891D03">
                            <w:r>
                              <w:object w:dxaOrig="1290" w:dyaOrig="133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5.85pt;height:47.75pt">
                                  <v:imagedata r:id="rId7" o:title=""/>
                                </v:shape>
                                <o:OLEObject Type="Embed" ProgID="MSPhotoEd.3" ShapeID="_x0000_i1026" DrawAspect="Content" ObjectID="_1826107714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1E4C9" id="Text Box 6" o:spid="_x0000_s1027" type="#_x0000_t202" style="position:absolute;margin-left:404.25pt;margin-top:-36pt;width:68.55pt;height:60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" filled="f" stroked="f">
                <v:textbox>
                  <w:txbxContent>
                    <w:p w:rsidR="00716216" w:rsidRDefault="00891D03">
                      <w:r>
                        <w:object w:dxaOrig="1290" w:dyaOrig="1335">
                          <v:shape id="_x0000_i1026" type="#_x0000_t75" style="width:45.85pt;height:47.75pt">
                            <v:imagedata r:id="rId9" o:title=""/>
                          </v:shape>
                          <o:OLEObject Type="Embed" ProgID="MSPhotoEd.3" ShapeID="_x0000_i1026" DrawAspect="Content" ObjectID="_1826107177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C71831">
        <w:rPr>
          <w:b/>
          <w:noProof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B829FE" wp14:editId="0E2FC154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774065" cy="777240"/>
                <wp:effectExtent l="0" t="0" r="0" b="381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216" w:rsidRDefault="0071621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AC0AFA" wp14:editId="4D2E0FBB">
                                  <wp:extent cx="535382" cy="621734"/>
                                  <wp:effectExtent l="0" t="0" r="0" b="698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119" cy="629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829FE" id="Text Box 5" o:spid="_x0000_s1028" type="#_x0000_t202" style="position:absolute;margin-left:-45pt;margin-top:-36pt;width:60.95pt;height:61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" filled="f" stroked="f">
                <v:textbox style="mso-fit-shape-to-text:t">
                  <w:txbxContent>
                    <w:p w:rsidR="00716216" w:rsidRDefault="0071621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AC0AFA" wp14:editId="4D2E0FBB">
                            <wp:extent cx="535382" cy="621734"/>
                            <wp:effectExtent l="0" t="0" r="0" b="698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119" cy="629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7A63" w:rsidRPr="00C71831" w:rsidRDefault="00367A63" w:rsidP="00367A63">
      <w:pPr>
        <w:jc w:val="center"/>
        <w:rPr>
          <w:b/>
          <w:szCs w:val="26"/>
          <w:lang w:val="sr-Latn-CS"/>
        </w:rPr>
      </w:pPr>
      <w:r w:rsidRPr="00C71831">
        <w:rPr>
          <w:b/>
          <w:szCs w:val="26"/>
          <w:lang w:val="sr-Latn-CS"/>
        </w:rPr>
        <w:t xml:space="preserve">Zyra Komunale për Komunitete dhe Kthim </w:t>
      </w:r>
      <w:r w:rsidR="00842044" w:rsidRPr="00C71831">
        <w:rPr>
          <w:b/>
          <w:szCs w:val="26"/>
          <w:lang w:val="sr-Latn-CS"/>
        </w:rPr>
        <w:t xml:space="preserve"> </w:t>
      </w:r>
      <w:r w:rsidRPr="00C71831">
        <w:rPr>
          <w:b/>
          <w:szCs w:val="26"/>
          <w:lang w:val="sr-Latn-CS"/>
        </w:rPr>
        <w:t xml:space="preserve">/Kancelarija za </w:t>
      </w:r>
      <w:r w:rsidR="00891D03" w:rsidRPr="00C71831">
        <w:rPr>
          <w:b/>
          <w:szCs w:val="26"/>
          <w:lang w:val="sr-Latn-CS"/>
        </w:rPr>
        <w:t>Z</w:t>
      </w:r>
      <w:r w:rsidRPr="00C71831">
        <w:rPr>
          <w:b/>
          <w:szCs w:val="26"/>
          <w:lang w:val="sr-Latn-CS"/>
        </w:rPr>
        <w:t xml:space="preserve">ajednice i </w:t>
      </w:r>
      <w:r w:rsidR="00891D03" w:rsidRPr="00C71831">
        <w:rPr>
          <w:b/>
          <w:szCs w:val="26"/>
          <w:lang w:val="sr-Latn-CS"/>
        </w:rPr>
        <w:t>P</w:t>
      </w:r>
      <w:r w:rsidRPr="00C71831">
        <w:rPr>
          <w:b/>
          <w:szCs w:val="26"/>
          <w:lang w:val="sr-Latn-CS"/>
        </w:rPr>
        <w:t>ovratak /</w:t>
      </w:r>
    </w:p>
    <w:p w:rsidR="008826AE" w:rsidRPr="00C71831" w:rsidRDefault="00367A63" w:rsidP="00367A63">
      <w:pPr>
        <w:jc w:val="center"/>
        <w:rPr>
          <w:b/>
          <w:szCs w:val="26"/>
          <w:lang w:val="sr-Latn-CS"/>
        </w:rPr>
      </w:pPr>
      <w:r w:rsidRPr="00C71831">
        <w:rPr>
          <w:b/>
          <w:szCs w:val="26"/>
          <w:lang w:val="sr-Latn-CS"/>
        </w:rPr>
        <w:t>Municipal Office for Communities and Return</w:t>
      </w:r>
    </w:p>
    <w:p w:rsidR="00D47148" w:rsidRPr="00C71831" w:rsidRDefault="00B045DE" w:rsidP="008034C4">
      <w:pPr>
        <w:rPr>
          <w:b/>
          <w:sz w:val="26"/>
          <w:szCs w:val="26"/>
        </w:rPr>
      </w:pPr>
      <w:r w:rsidRPr="00C71831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31527" wp14:editId="726F2D9D">
                <wp:simplePos x="0" y="0"/>
                <wp:positionH relativeFrom="column">
                  <wp:posOffset>-457200</wp:posOffset>
                </wp:positionH>
                <wp:positionV relativeFrom="paragraph">
                  <wp:posOffset>91440</wp:posOffset>
                </wp:positionV>
                <wp:extent cx="6286500" cy="0"/>
                <wp:effectExtent l="28575" t="34290" r="28575" b="32385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0EC1F" id="Line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2pt" to="459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" strokeweight="4.5pt">
                <v:stroke linestyle="thinThick"/>
              </v:line>
            </w:pict>
          </mc:Fallback>
        </mc:AlternateContent>
      </w:r>
      <w:r w:rsidR="008034C4" w:rsidRPr="00C71831">
        <w:rPr>
          <w:b/>
          <w:bCs/>
        </w:rPr>
        <w:t xml:space="preserve"> </w:t>
      </w:r>
    </w:p>
    <w:p w:rsidR="00D47148" w:rsidRPr="00C71831" w:rsidRDefault="00AD5C03" w:rsidP="00D47148">
      <w:pPr>
        <w:rPr>
          <w:b/>
        </w:rPr>
      </w:pPr>
      <w:r w:rsidRPr="00C71831">
        <w:rPr>
          <w:b/>
        </w:rPr>
        <w:t xml:space="preserve"> </w:t>
      </w:r>
    </w:p>
    <w:p w:rsidR="00A3715C" w:rsidRDefault="00A3715C" w:rsidP="008034C4">
      <w:pPr>
        <w:pStyle w:val="NormalWeb"/>
        <w:jc w:val="center"/>
        <w:rPr>
          <w:rStyle w:val="Strong"/>
        </w:rPr>
      </w:pPr>
    </w:p>
    <w:p w:rsidR="00A3715C" w:rsidRDefault="00A3715C" w:rsidP="008034C4">
      <w:pPr>
        <w:pStyle w:val="NormalWeb"/>
        <w:jc w:val="center"/>
        <w:rPr>
          <w:rStyle w:val="Strong"/>
        </w:rPr>
      </w:pPr>
    </w:p>
    <w:p w:rsidR="003C2817" w:rsidRDefault="00C935E7" w:rsidP="008034C4">
      <w:pPr>
        <w:pStyle w:val="NormalWeb"/>
        <w:jc w:val="center"/>
        <w:rPr>
          <w:rStyle w:val="Strong"/>
        </w:rPr>
      </w:pPr>
      <w:r w:rsidRPr="00C71831">
        <w:rPr>
          <w:rStyle w:val="Strong"/>
        </w:rPr>
        <w:t xml:space="preserve">RAPORTI </w:t>
      </w:r>
      <w:r w:rsidR="00A6214A">
        <w:rPr>
          <w:rStyle w:val="Strong"/>
        </w:rPr>
        <w:t xml:space="preserve">VJETOR  </w:t>
      </w:r>
      <w:r w:rsidRPr="00C71831">
        <w:rPr>
          <w:rStyle w:val="Strong"/>
        </w:rPr>
        <w:t xml:space="preserve"> </w:t>
      </w:r>
    </w:p>
    <w:p w:rsidR="00C935E7" w:rsidRPr="00C71831" w:rsidRDefault="003C2817" w:rsidP="008034C4">
      <w:pPr>
        <w:pStyle w:val="NormalWeb"/>
        <w:jc w:val="center"/>
        <w:rPr>
          <w:b/>
        </w:rPr>
      </w:pPr>
      <w:r>
        <w:rPr>
          <w:rStyle w:val="Strong"/>
        </w:rPr>
        <w:t xml:space="preserve">Janar-Dhjetor </w:t>
      </w:r>
      <w:r w:rsidR="00C935E7" w:rsidRPr="00C71831">
        <w:rPr>
          <w:rStyle w:val="Strong"/>
        </w:rPr>
        <w:t>2025</w:t>
      </w:r>
    </w:p>
    <w:p w:rsidR="00C935E7" w:rsidRPr="00C71831" w:rsidRDefault="008034C4" w:rsidP="00C935E7">
      <w:pPr>
        <w:rPr>
          <w:b/>
        </w:rPr>
      </w:pPr>
      <w:r w:rsidRPr="00C71831">
        <w:rPr>
          <w:b/>
        </w:rPr>
        <w:t xml:space="preserve"> </w:t>
      </w:r>
    </w:p>
    <w:p w:rsidR="00C71831" w:rsidRPr="00C71831" w:rsidRDefault="00C71831" w:rsidP="00C71831">
      <w:pPr>
        <w:spacing w:before="100" w:beforeAutospacing="1" w:after="100" w:afterAutospacing="1"/>
      </w:pPr>
    </w:p>
    <w:p w:rsidR="004D3C06" w:rsidRPr="00A3715C" w:rsidRDefault="004D3C06" w:rsidP="00A3715C">
      <w:pPr>
        <w:rPr>
          <w:b/>
        </w:rPr>
      </w:pPr>
      <w:r w:rsidRPr="00A3715C">
        <w:rPr>
          <w:b/>
        </w:rPr>
        <w:t>Hyrje</w:t>
      </w:r>
    </w:p>
    <w:p w:rsidR="004D3C06" w:rsidRPr="004D3C06" w:rsidRDefault="004D3C06" w:rsidP="004D3C06">
      <w:pPr>
        <w:spacing w:before="100" w:beforeAutospacing="1" w:after="100" w:afterAutospacing="1"/>
      </w:pPr>
      <w:r w:rsidRPr="004D3C06">
        <w:t>Gjatë periudhës Janar–Dhjetor 2025, Zyra Komunale për Komunitete dhe Kthim (ZKKK) e Komunës së Rahovecit ka realizuar një gamë të gjerë aktivitetesh strategjike dhe operacionale, të cilat kanë pasur ndikim të drejtpërdrejtë në integrimin social, avancimin e të drejtave të komuniteteve jo-shumicë dhe përmirësimin e kushteve të jetesës së qytetarëve në nevojë.</w:t>
      </w:r>
      <w:r w:rsidRPr="004D3C06">
        <w:br/>
        <w:t>Viti 2025 ka qenë një periudhë dinamike, e karakterizuar nga sfida të konsiderueshme, por edhe nga rezultate domethënëse, falë bashkëpunimit ndërinstitucional, angazhimit profesional dhe koordinimit të vazhdueshëm me nivelin qendror dhe atë lokal.</w:t>
      </w:r>
    </w:p>
    <w:p w:rsidR="004D3C06" w:rsidRPr="004D3C06" w:rsidRDefault="004D3C06" w:rsidP="004D3C06">
      <w:pPr>
        <w:spacing w:before="100" w:beforeAutospacing="1" w:after="100" w:afterAutospacing="1"/>
      </w:pPr>
      <w:r w:rsidRPr="004D3C06">
        <w:t>Raporti vjetor paraqet një pasqyrë të detajuar të të gjitha nismave, programeve dhe aktiviteteve të zbatuara gjatë vitit, duke përfshirë:</w:t>
      </w:r>
    </w:p>
    <w:p w:rsidR="004D3C06" w:rsidRPr="004D3C06" w:rsidRDefault="004D3C06" w:rsidP="00053CA6">
      <w:pPr>
        <w:numPr>
          <w:ilvl w:val="0"/>
          <w:numId w:val="2"/>
        </w:numPr>
        <w:spacing w:before="100" w:beforeAutospacing="1" w:after="100" w:afterAutospacing="1"/>
      </w:pPr>
      <w:r w:rsidRPr="004D3C06">
        <w:t>projektet në arsim dhe infrastrukturë,</w:t>
      </w:r>
    </w:p>
    <w:p w:rsidR="004D3C06" w:rsidRPr="004D3C06" w:rsidRDefault="004D3C06" w:rsidP="00053CA6">
      <w:pPr>
        <w:numPr>
          <w:ilvl w:val="0"/>
          <w:numId w:val="2"/>
        </w:numPr>
        <w:spacing w:before="100" w:beforeAutospacing="1" w:after="100" w:afterAutospacing="1"/>
      </w:pPr>
      <w:r w:rsidRPr="004D3C06">
        <w:t>intervenimet sociale dhe mbështetjen për personat e riatdhesuar,</w:t>
      </w:r>
    </w:p>
    <w:p w:rsidR="004D3C06" w:rsidRPr="004D3C06" w:rsidRDefault="004D3C06" w:rsidP="00053CA6">
      <w:pPr>
        <w:numPr>
          <w:ilvl w:val="0"/>
          <w:numId w:val="2"/>
        </w:numPr>
        <w:spacing w:before="100" w:beforeAutospacing="1" w:after="100" w:afterAutospacing="1"/>
      </w:pPr>
      <w:r w:rsidRPr="004D3C06">
        <w:t>trajnime dhe ngritje të kapaciteteve institucionale,</w:t>
      </w:r>
    </w:p>
    <w:p w:rsidR="004D3C06" w:rsidRPr="004D3C06" w:rsidRDefault="004D3C06" w:rsidP="00053CA6">
      <w:pPr>
        <w:numPr>
          <w:ilvl w:val="0"/>
          <w:numId w:val="2"/>
        </w:numPr>
        <w:spacing w:before="100" w:beforeAutospacing="1" w:after="100" w:afterAutospacing="1"/>
      </w:pPr>
      <w:r w:rsidRPr="004D3C06">
        <w:t>bashkëpunimet me organizatat ndërkombëtare,</w:t>
      </w:r>
    </w:p>
    <w:p w:rsidR="004D3C06" w:rsidRPr="004D3C06" w:rsidRDefault="004D3C06" w:rsidP="00053CA6">
      <w:pPr>
        <w:numPr>
          <w:ilvl w:val="0"/>
          <w:numId w:val="2"/>
        </w:numPr>
        <w:spacing w:before="100" w:beforeAutospacing="1" w:after="100" w:afterAutospacing="1"/>
      </w:pPr>
      <w:r w:rsidRPr="004D3C06">
        <w:t>monitorimin e situatës së komuniteteve jo-shumicë në territorin e komunës,</w:t>
      </w:r>
    </w:p>
    <w:p w:rsidR="004D3C06" w:rsidRPr="004D3C06" w:rsidRDefault="004D3C06" w:rsidP="00053CA6">
      <w:pPr>
        <w:numPr>
          <w:ilvl w:val="0"/>
          <w:numId w:val="2"/>
        </w:numPr>
        <w:spacing w:before="100" w:beforeAutospacing="1" w:after="100" w:afterAutospacing="1"/>
      </w:pPr>
      <w:r w:rsidRPr="004D3C06">
        <w:t>përfaqësimin institucional në nivel vendor dhe kombëtar.</w:t>
      </w:r>
    </w:p>
    <w:p w:rsidR="004D3C06" w:rsidRPr="004D3C06" w:rsidRDefault="004D3C06" w:rsidP="004D3C06">
      <w:pPr>
        <w:spacing w:before="100" w:beforeAutospacing="1" w:after="100" w:afterAutospacing="1"/>
      </w:pPr>
      <w:r w:rsidRPr="004D3C06">
        <w:t>Ky raport, përveçse dokumenton punën e kryer, synon të shërbejë si një mjet transparence dhe një bazë e rëndësishme për planifikimin e politikave të ardhshme komunale në fushën e komuniteteve dhe kthimit.</w:t>
      </w:r>
    </w:p>
    <w:p w:rsidR="004D3C06" w:rsidRDefault="004D3C06" w:rsidP="004D3C06"/>
    <w:p w:rsidR="004D3C06" w:rsidRDefault="004D3C06" w:rsidP="004D3C06"/>
    <w:p w:rsidR="004D3C06" w:rsidRDefault="004D3C06" w:rsidP="004D3C06"/>
    <w:p w:rsidR="004D3C06" w:rsidRDefault="004D3C06" w:rsidP="004D3C06"/>
    <w:p w:rsidR="004D3C06" w:rsidRDefault="004D3C06" w:rsidP="004D3C06"/>
    <w:p w:rsidR="004D3C06" w:rsidRDefault="004D3C06" w:rsidP="004D3C06"/>
    <w:p w:rsidR="004D3C06" w:rsidRPr="004D3C06" w:rsidRDefault="004D3C06" w:rsidP="004D3C06"/>
    <w:p w:rsidR="004D3C06" w:rsidRPr="004D3C06" w:rsidRDefault="004D3C06" w:rsidP="004D3C06"/>
    <w:p w:rsidR="00B76F98" w:rsidRPr="00C71831" w:rsidRDefault="00B76F98" w:rsidP="00C935E7">
      <w:pPr>
        <w:rPr>
          <w:b/>
        </w:rPr>
      </w:pPr>
    </w:p>
    <w:p w:rsidR="00C935E7" w:rsidRPr="00C71831" w:rsidRDefault="00C935E7" w:rsidP="00B76F98">
      <w:pPr>
        <w:jc w:val="center"/>
        <w:rPr>
          <w:b/>
        </w:rPr>
      </w:pPr>
      <w:r w:rsidRPr="00C71831">
        <w:rPr>
          <w:b/>
        </w:rPr>
        <w:t>KOMPONENTAT E ZBATIMIT</w:t>
      </w:r>
    </w:p>
    <w:p w:rsidR="008034C4" w:rsidRPr="00C71831" w:rsidRDefault="008034C4" w:rsidP="008034C4">
      <w:pPr>
        <w:rPr>
          <w:b/>
        </w:rPr>
      </w:pPr>
    </w:p>
    <w:p w:rsidR="0029217F" w:rsidRPr="00A3715C" w:rsidRDefault="00C935E7" w:rsidP="00A3715C">
      <w:pPr>
        <w:rPr>
          <w:b/>
        </w:rPr>
      </w:pPr>
      <w:r w:rsidRPr="00C71831">
        <w:t xml:space="preserve"> </w:t>
      </w:r>
      <w:r w:rsidRPr="00A3715C">
        <w:rPr>
          <w:b/>
        </w:rPr>
        <w:t>Arsimi</w:t>
      </w:r>
      <w:r w:rsidR="00B76F98" w:rsidRPr="00A3715C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318C6646" wp14:editId="723C5BE6">
            <wp:simplePos x="0" y="0"/>
            <wp:positionH relativeFrom="column">
              <wp:posOffset>-136525</wp:posOffset>
            </wp:positionH>
            <wp:positionV relativeFrom="paragraph">
              <wp:posOffset>388620</wp:posOffset>
            </wp:positionV>
            <wp:extent cx="3183255" cy="2089785"/>
            <wp:effectExtent l="0" t="0" r="0" b="5715"/>
            <wp:wrapTight wrapText="bothSides">
              <wp:wrapPolygon edited="0">
                <wp:start x="0" y="0"/>
                <wp:lineTo x="0" y="21462"/>
                <wp:lineTo x="21458" y="21462"/>
                <wp:lineTo x="2145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6074020_926616866256718_7219222583569627999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17F" w:rsidRDefault="0029217F" w:rsidP="0029217F">
      <w:pPr>
        <w:pStyle w:val="NormalWeb"/>
      </w:pPr>
      <w:r>
        <w:t>Gjatë vitit 2025, arsimi ka përfaqësuar një nga shtyllat kryesore të angazhimit të Zyrës Komunale për Komunitete dhe Kthim, duke synuar rritjen e qasjes në arsim cilësor, uljen e braktisjes shkollore dhe krijimin e mundësive të barabarta për fëmijët e komuniteteve jo-shumicë.</w:t>
      </w:r>
    </w:p>
    <w:p w:rsidR="0029217F" w:rsidRDefault="0029217F" w:rsidP="0029217F">
      <w:pPr>
        <w:pStyle w:val="Heading3"/>
      </w:pPr>
      <w:r>
        <w:rPr>
          <w:rStyle w:val="Strong"/>
          <w:b w:val="0"/>
          <w:bCs w:val="0"/>
        </w:rPr>
        <w:t>Përmirësimi i infrastrukturës shkollore dhe mësimit praktik</w:t>
      </w:r>
    </w:p>
    <w:p w:rsidR="0029217F" w:rsidRDefault="0029217F" w:rsidP="0029217F">
      <w:pPr>
        <w:pStyle w:val="NormalWeb"/>
      </w:pPr>
      <w:r>
        <w:t>Zyra Komunale për Komunitete dhe Kthim, në bashkëpunim me IOM Kosovë, ka mbështetur projektin e rëndësishëm për përmirësimin e kabinetëve të fizikës, kimisë dhe biologjisë në Shkollën Fillore e Mesme e Ulët “4 Dëshmorët” në Ratkoc. Instalimi i pajisjeve moderne ka mundësuar zhvillimin e mësimit praktik sipas standardeve bashkëkohore, duke ofruar kushte më të mira për të gjithë nxënësit pa dallim etnie.</w:t>
      </w:r>
    </w:p>
    <w:p w:rsidR="0029217F" w:rsidRDefault="0029217F" w:rsidP="0029217F">
      <w:pPr>
        <w:pStyle w:val="NormalWeb"/>
      </w:pPr>
      <w:r>
        <w:t>Ky projekt ka pasur ndikim të posaçëm tek fëmijët e komuniteteve rom, ashkali dhe egjiptian, të cilët tashmë gëzojnë qasje më të mirë në resurse arsimore dhe aktivitete praktike që nxisin zhvillimin e aftësive shkencore dhe motivimin për të mësuar.</w:t>
      </w:r>
    </w:p>
    <w:p w:rsidR="0029217F" w:rsidRDefault="0029217F" w:rsidP="0029217F">
      <w:pPr>
        <w:pStyle w:val="NormalWeb"/>
      </w:pPr>
      <w:r>
        <w:t>Ky investim lidhet drejtpërdrejt me funksionimin e Qendrës së Arsimit me Bazë në Komunitet, që operon në të njëjtën shkollë, dhe ka sjellë rezultate të prekshme në:</w:t>
      </w:r>
    </w:p>
    <w:p w:rsidR="0029217F" w:rsidRDefault="0029217F" w:rsidP="00053CA6">
      <w:pPr>
        <w:pStyle w:val="NormalWeb"/>
        <w:numPr>
          <w:ilvl w:val="0"/>
          <w:numId w:val="9"/>
        </w:numPr>
        <w:spacing w:before="100" w:beforeAutospacing="1" w:after="100" w:afterAutospacing="1"/>
      </w:pPr>
      <w:r>
        <w:t>motivimin e nxënësve për vijimësi më të mirë në procesin arsimor,</w:t>
      </w:r>
    </w:p>
    <w:p w:rsidR="0029217F" w:rsidRDefault="0029217F" w:rsidP="00053CA6">
      <w:pPr>
        <w:pStyle w:val="NormalWeb"/>
        <w:numPr>
          <w:ilvl w:val="0"/>
          <w:numId w:val="9"/>
        </w:numPr>
        <w:spacing w:before="100" w:beforeAutospacing="1" w:after="100" w:afterAutospacing="1"/>
      </w:pPr>
      <w:r>
        <w:t>rritjen e pjesëmarrjes në detyrat e shtëpisë dhe mësimin jashtë orarit,</w:t>
      </w:r>
    </w:p>
    <w:p w:rsidR="0029217F" w:rsidRDefault="00923DED" w:rsidP="00053CA6">
      <w:pPr>
        <w:pStyle w:val="NormalWeb"/>
        <w:numPr>
          <w:ilvl w:val="0"/>
          <w:numId w:val="9"/>
        </w:numPr>
        <w:spacing w:before="100" w:beforeAutospacing="1" w:after="100" w:afterAutospacing="1"/>
      </w:pPr>
      <w:r w:rsidRPr="00C71831">
        <w:rPr>
          <w:noProof/>
        </w:rPr>
        <w:drawing>
          <wp:anchor distT="0" distB="0" distL="114300" distR="114300" simplePos="0" relativeHeight="251664384" behindDoc="1" locked="0" layoutInCell="1" allowOverlap="1" wp14:anchorId="61311830" wp14:editId="3379DEA0">
            <wp:simplePos x="0" y="0"/>
            <wp:positionH relativeFrom="margin">
              <wp:posOffset>2002155</wp:posOffset>
            </wp:positionH>
            <wp:positionV relativeFrom="paragraph">
              <wp:posOffset>121920</wp:posOffset>
            </wp:positionV>
            <wp:extent cx="3568065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450" y="21446"/>
                <wp:lineTo x="2145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4070235_926616849590053_432993154571884503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17F">
        <w:t>uljen e braktisjes së shkollës, sidomos tek komunitetet në rrezik social.</w:t>
      </w:r>
    </w:p>
    <w:p w:rsidR="0029217F" w:rsidRDefault="0029217F" w:rsidP="0029217F">
      <w:pPr>
        <w:pStyle w:val="NormalWeb"/>
      </w:pPr>
      <w:r>
        <w:t>Prindërit dhe mësimdhënësit e kanë vlerësuar këtë ndërhyrje si një shembull të mirë të partneritetit ndërmjet komunës dhe organizatave ndërkombëtare dhe një hap konkret drejt forcimit të arsimimit gjithëpërfshirës në Rahovec.</w:t>
      </w:r>
    </w:p>
    <w:p w:rsidR="0029217F" w:rsidRDefault="0029217F" w:rsidP="0029217F">
      <w:r>
        <w:t xml:space="preserve"> </w:t>
      </w:r>
    </w:p>
    <w:p w:rsidR="00A3715C" w:rsidRDefault="00A3715C" w:rsidP="0029217F"/>
    <w:p w:rsidR="00A3715C" w:rsidRDefault="00A3715C" w:rsidP="00A3715C">
      <w:pPr>
        <w:rPr>
          <w:b/>
        </w:rPr>
      </w:pPr>
    </w:p>
    <w:p w:rsidR="0029217F" w:rsidRPr="00A3715C" w:rsidRDefault="0029217F" w:rsidP="00A3715C">
      <w:pPr>
        <w:rPr>
          <w:b/>
        </w:rPr>
      </w:pPr>
      <w:r w:rsidRPr="00A3715C">
        <w:rPr>
          <w:b/>
        </w:rPr>
        <w:lastRenderedPageBreak/>
        <w:t xml:space="preserve">Ndërmjetësimi për bursa të MASHT – Mbështetje për 10 nxënës të komuniteteve: </w:t>
      </w:r>
    </w:p>
    <w:p w:rsidR="0029217F" w:rsidRPr="0029217F" w:rsidRDefault="0029217F" w:rsidP="0029217F"/>
    <w:p w:rsidR="0029217F" w:rsidRDefault="0029217F" w:rsidP="0029217F">
      <w:pPr>
        <w:pStyle w:val="NormalWeb"/>
      </w:pPr>
      <w:r>
        <w:t xml:space="preserve">Gjatë vitit 2025, ZKKK ka qenë aktive në mbështetjen e nxënësve të shkollave të mesme nga komunitetet jo-shumicë, duke ndërmjetësuar dhe fasilituar dokumentacionin për </w:t>
      </w:r>
      <w:r>
        <w:rPr>
          <w:rStyle w:val="Strong"/>
        </w:rPr>
        <w:t>10 aplikime për bursa nga MASHTI</w:t>
      </w:r>
      <w:r>
        <w:t>.</w:t>
      </w:r>
    </w:p>
    <w:p w:rsidR="0029217F" w:rsidRDefault="0029217F" w:rsidP="0029217F">
      <w:pPr>
        <w:pStyle w:val="NormalWeb"/>
      </w:pPr>
      <w:r>
        <w:t>Ky proces ka përfshirë:</w:t>
      </w:r>
    </w:p>
    <w:p w:rsidR="0029217F" w:rsidRDefault="0029217F" w:rsidP="00053CA6">
      <w:pPr>
        <w:pStyle w:val="NormalWeb"/>
        <w:numPr>
          <w:ilvl w:val="0"/>
          <w:numId w:val="10"/>
        </w:numPr>
        <w:spacing w:before="100" w:beforeAutospacing="1" w:after="100" w:afterAutospacing="1"/>
      </w:pPr>
      <w:r>
        <w:t>asistim në mbledhjen e dokumenteve të nevojshme,</w:t>
      </w:r>
    </w:p>
    <w:p w:rsidR="0029217F" w:rsidRDefault="0029217F" w:rsidP="00053CA6">
      <w:pPr>
        <w:pStyle w:val="NormalWeb"/>
        <w:numPr>
          <w:ilvl w:val="0"/>
          <w:numId w:val="10"/>
        </w:numPr>
        <w:spacing w:before="100" w:beforeAutospacing="1" w:after="100" w:afterAutospacing="1"/>
      </w:pPr>
      <w:r>
        <w:t>plotësimin korrekt të formularëve aplikues,</w:t>
      </w:r>
    </w:p>
    <w:p w:rsidR="0029217F" w:rsidRDefault="0029217F" w:rsidP="00053CA6">
      <w:pPr>
        <w:pStyle w:val="NormalWeb"/>
        <w:numPr>
          <w:ilvl w:val="0"/>
          <w:numId w:val="10"/>
        </w:numPr>
        <w:spacing w:before="100" w:beforeAutospacing="1" w:after="100" w:afterAutospacing="1"/>
      </w:pPr>
      <w:r>
        <w:t>orientimin e familjeve dhe nxënësve mbi kriteret dhe afatet e aplikimit,</w:t>
      </w:r>
    </w:p>
    <w:p w:rsidR="0029217F" w:rsidRDefault="0029217F" w:rsidP="00053CA6">
      <w:pPr>
        <w:pStyle w:val="NormalWeb"/>
        <w:numPr>
          <w:ilvl w:val="0"/>
          <w:numId w:val="10"/>
        </w:numPr>
        <w:spacing w:before="100" w:beforeAutospacing="1" w:after="100" w:afterAutospacing="1"/>
      </w:pPr>
      <w:r>
        <w:t>dorëzimin e dokumentacionit pranë institucioneve përgjegjëse.</w:t>
      </w:r>
    </w:p>
    <w:p w:rsidR="0029217F" w:rsidRDefault="0029217F" w:rsidP="0029217F">
      <w:pPr>
        <w:pStyle w:val="NormalWeb"/>
      </w:pPr>
      <w:r>
        <w:t>Ky shërbim ka ndikuar në rritjen e qasjes në burime financiare për nxënësit e komuniteteve, duke i motivuar ata të vazhdojnë shkollimin dhe duke krijuar kushte të barabarta konkurruese në sistemin arsimor.</w:t>
      </w:r>
    </w:p>
    <w:p w:rsidR="0029217F" w:rsidRDefault="0029217F" w:rsidP="0029217F">
      <w:r>
        <w:t xml:space="preserve"> </w:t>
      </w:r>
    </w:p>
    <w:p w:rsidR="0029217F" w:rsidRDefault="0029217F" w:rsidP="0029217F">
      <w:pPr>
        <w:pStyle w:val="Heading3"/>
      </w:pPr>
      <w:r>
        <w:rPr>
          <w:rStyle w:val="Strong"/>
          <w:b w:val="0"/>
          <w:bCs w:val="0"/>
        </w:rPr>
        <w:t>Aktivitete të tjera mbështetëse në fushën e arsimit</w:t>
      </w:r>
    </w:p>
    <w:p w:rsidR="0029217F" w:rsidRDefault="0029217F" w:rsidP="0029217F">
      <w:pPr>
        <w:pStyle w:val="NormalWeb"/>
      </w:pPr>
      <w:r>
        <w:t>Përveç projekteve infrastrukturore dhe bursave, ZKKK ka ndërmarrë një sërë aktivitetesh mbështetëse që kanë ndikuar pozitivisht në përfshirjen e komuniteteve në procesin arsimor:</w:t>
      </w:r>
    </w:p>
    <w:p w:rsidR="0029217F" w:rsidRDefault="0029217F" w:rsidP="00053CA6">
      <w:pPr>
        <w:pStyle w:val="NormalWeb"/>
        <w:numPr>
          <w:ilvl w:val="0"/>
          <w:numId w:val="11"/>
        </w:numPr>
        <w:spacing w:before="100" w:beforeAutospacing="1" w:after="100" w:afterAutospacing="1"/>
      </w:pPr>
      <w:r>
        <w:rPr>
          <w:rStyle w:val="Strong"/>
        </w:rPr>
        <w:t>Vizita monitoruese në terren</w:t>
      </w:r>
      <w:r>
        <w:t xml:space="preserve"> për të evidentuar rastet e rrezikut për braktisje shkollore.</w:t>
      </w:r>
    </w:p>
    <w:p w:rsidR="0029217F" w:rsidRDefault="0029217F" w:rsidP="00053CA6">
      <w:pPr>
        <w:pStyle w:val="NormalWeb"/>
        <w:numPr>
          <w:ilvl w:val="0"/>
          <w:numId w:val="11"/>
        </w:numPr>
        <w:spacing w:before="100" w:beforeAutospacing="1" w:after="100" w:afterAutospacing="1"/>
      </w:pPr>
      <w:r>
        <w:rPr>
          <w:rStyle w:val="Strong"/>
        </w:rPr>
        <w:t>Koordinim me Drejtorinë Komunale të Arsimit</w:t>
      </w:r>
      <w:r>
        <w:t xml:space="preserve"> për identifikimin e nevojave të veçanta të nxënësve nga komunitetet jo-shumicë.</w:t>
      </w:r>
    </w:p>
    <w:p w:rsidR="0029217F" w:rsidRDefault="0029217F" w:rsidP="00053CA6">
      <w:pPr>
        <w:pStyle w:val="NormalWeb"/>
        <w:numPr>
          <w:ilvl w:val="0"/>
          <w:numId w:val="11"/>
        </w:numPr>
        <w:spacing w:before="100" w:beforeAutospacing="1" w:after="100" w:afterAutospacing="1"/>
      </w:pPr>
      <w:r>
        <w:rPr>
          <w:rStyle w:val="Strong"/>
        </w:rPr>
        <w:t>Mbështetje në orientimin arsimor</w:t>
      </w:r>
      <w:r>
        <w:t xml:space="preserve"> për nxënësit e klasave të 9-ta dhe të 12-ta, me fokus në vijimin e shkollimit të mesëm dhe universitar.</w:t>
      </w:r>
    </w:p>
    <w:p w:rsidR="0029217F" w:rsidRDefault="0029217F" w:rsidP="00053CA6">
      <w:pPr>
        <w:pStyle w:val="NormalWeb"/>
        <w:numPr>
          <w:ilvl w:val="0"/>
          <w:numId w:val="11"/>
        </w:numPr>
        <w:spacing w:before="100" w:beforeAutospacing="1" w:after="100" w:afterAutospacing="1"/>
      </w:pPr>
      <w:r>
        <w:rPr>
          <w:rStyle w:val="Strong"/>
        </w:rPr>
        <w:t>Informim dhe ndërgjegjësim</w:t>
      </w:r>
      <w:r>
        <w:t xml:space="preserve"> të prindërve mbi rëndësinë e vijueshmërisë shkollore, duke përdorur qasjen në komunitet dhe takime direkte.</w:t>
      </w:r>
    </w:p>
    <w:p w:rsidR="0029217F" w:rsidRDefault="0029217F" w:rsidP="0029217F">
      <w:pPr>
        <w:pStyle w:val="NormalWeb"/>
      </w:pPr>
      <w:r>
        <w:t>Këto aktivitete përbëjnë një komponent të rëndësishëm të punës së ZKKK-së dhe synojnë të adresojnë sfidat strukturore me të cilat përballen fëmijët e komuniteteve minoritare, duke krijuar kushte më të drejta për arsim cilësor dhe integrim të qëndrueshëm social.</w:t>
      </w:r>
    </w:p>
    <w:p w:rsidR="00B76F98" w:rsidRPr="00C71831" w:rsidRDefault="00B76F98" w:rsidP="00B76F98">
      <w:pPr>
        <w:pStyle w:val="NormalWeb"/>
        <w:rPr>
          <w:rFonts w:eastAsia="Times New Roman"/>
        </w:rPr>
      </w:pPr>
    </w:p>
    <w:p w:rsidR="00B76F98" w:rsidRDefault="0029217F" w:rsidP="0029217F">
      <w:pPr>
        <w:spacing w:before="100" w:beforeAutospacing="1" w:after="100" w:afterAutospacing="1"/>
      </w:pPr>
      <w:r>
        <w:rPr>
          <w:noProof/>
        </w:rPr>
        <w:t xml:space="preserve"> </w:t>
      </w:r>
      <w:r w:rsidR="00B76F98" w:rsidRPr="00B76F98">
        <w:t xml:space="preserve"> </w:t>
      </w:r>
      <w:r>
        <w:t xml:space="preserve"> </w:t>
      </w:r>
      <w:r w:rsidR="00B76F98" w:rsidRPr="00B76F98">
        <w:t xml:space="preserve"> </w:t>
      </w:r>
      <w:r>
        <w:t xml:space="preserve"> </w:t>
      </w:r>
      <w:r w:rsidR="00B76F98" w:rsidRPr="00B76F98">
        <w:t xml:space="preserve"> </w:t>
      </w:r>
      <w:r>
        <w:t xml:space="preserve"> </w:t>
      </w:r>
      <w:r w:rsidR="00B76F98" w:rsidRPr="00B76F98">
        <w:t xml:space="preserve"> </w:t>
      </w:r>
      <w:r>
        <w:t xml:space="preserve"> </w:t>
      </w:r>
    </w:p>
    <w:p w:rsidR="00A3715C" w:rsidRDefault="00A3715C" w:rsidP="0029217F">
      <w:pPr>
        <w:spacing w:before="100" w:beforeAutospacing="1" w:after="100" w:afterAutospacing="1"/>
        <w:rPr>
          <w:b/>
        </w:rPr>
      </w:pPr>
    </w:p>
    <w:p w:rsidR="00A3715C" w:rsidRDefault="00A3715C" w:rsidP="0029217F">
      <w:pPr>
        <w:spacing w:before="100" w:beforeAutospacing="1" w:after="100" w:afterAutospacing="1"/>
        <w:rPr>
          <w:b/>
        </w:rPr>
      </w:pPr>
    </w:p>
    <w:p w:rsidR="00A3715C" w:rsidRDefault="00A3715C" w:rsidP="0029217F">
      <w:pPr>
        <w:spacing w:before="100" w:beforeAutospacing="1" w:after="100" w:afterAutospacing="1"/>
        <w:rPr>
          <w:b/>
        </w:rPr>
      </w:pPr>
    </w:p>
    <w:p w:rsidR="00A3715C" w:rsidRPr="00C71831" w:rsidRDefault="00A3715C" w:rsidP="0029217F">
      <w:pPr>
        <w:spacing w:before="100" w:beforeAutospacing="1" w:after="100" w:afterAutospacing="1"/>
        <w:rPr>
          <w:b/>
        </w:rPr>
      </w:pPr>
    </w:p>
    <w:p w:rsidR="00A3715C" w:rsidRDefault="00A3715C" w:rsidP="00A3715C">
      <w:pPr>
        <w:rPr>
          <w:b/>
        </w:rPr>
      </w:pPr>
    </w:p>
    <w:p w:rsidR="003F42F9" w:rsidRPr="00A3715C" w:rsidRDefault="00C935E7" w:rsidP="003F42F9">
      <w:pPr>
        <w:rPr>
          <w:b/>
        </w:rPr>
      </w:pPr>
      <w:r w:rsidRPr="00A3715C">
        <w:rPr>
          <w:b/>
        </w:rPr>
        <w:lastRenderedPageBreak/>
        <w:t>Infrastruktura</w:t>
      </w:r>
    </w:p>
    <w:p w:rsidR="00923DED" w:rsidRDefault="00923DED" w:rsidP="00923DED">
      <w:pPr>
        <w:pStyle w:val="NormalWeb"/>
      </w:pPr>
      <w:r>
        <w:t>Gjatë vitit 2025, komponenta e infrastrukturës ka qenë një nga prioritetet kryesore të Zyrës Komunale për Komunitete dhe Kthim, duke synuar përmirësimin e kushteve të jetesës, rritjen e aksesit në shërbime publike dhe promovimin e një mjedisi të integruar për komunitetet jo-shumicë. Megjithatë, implementimi i disa projekteve të rëndësishme është ndikuar nga faktorë të jashtëm fiskalë, të cilët kanë reflektuar në nivel të të gjitha komunave të vendit.</w:t>
      </w:r>
    </w:p>
    <w:p w:rsidR="00923DED" w:rsidRPr="00A3715C" w:rsidRDefault="00923DED" w:rsidP="00A3715C">
      <w:pPr>
        <w:rPr>
          <w:b/>
        </w:rPr>
      </w:pPr>
      <w:r w:rsidRPr="00A3715C">
        <w:rPr>
          <w:b/>
        </w:rPr>
        <w:t>Pezullimi i projekteve infrastrukturore për shkak të bllokimit të buxhetit kapital</w:t>
      </w:r>
    </w:p>
    <w:p w:rsidR="00923DED" w:rsidRDefault="00923DED" w:rsidP="00923DED">
      <w:pPr>
        <w:pStyle w:val="NormalWeb"/>
      </w:pPr>
      <w:r>
        <w:t xml:space="preserve">Projektet infrastrukturore të planifikuara për fshatrat </w:t>
      </w:r>
      <w:r>
        <w:rPr>
          <w:rStyle w:val="Strong"/>
        </w:rPr>
        <w:t>Hoçë e Madhe</w:t>
      </w:r>
      <w:r>
        <w:t xml:space="preserve"> dhe </w:t>
      </w:r>
      <w:r>
        <w:rPr>
          <w:rStyle w:val="Strong"/>
        </w:rPr>
        <w:t>Krusha e Madhe</w:t>
      </w:r>
      <w:r>
        <w:t xml:space="preserve"> u pezulluan përkohësisht si rezultat i </w:t>
      </w:r>
      <w:r w:rsidRPr="00A3715C">
        <w:rPr>
          <w:rStyle w:val="Strong"/>
          <w:b w:val="0"/>
        </w:rPr>
        <w:t>bllokimit të buxhetit për investime kapitale</w:t>
      </w:r>
      <w:r>
        <w:t xml:space="preserve"> nga niveli qendror.</w:t>
      </w:r>
      <w:r>
        <w:br/>
        <w:t xml:space="preserve">Ministria e Financave, si pjesë e ristrukturimit buxhetor për mbulimin e </w:t>
      </w:r>
      <w:r>
        <w:rPr>
          <w:rStyle w:val="Strong"/>
        </w:rPr>
        <w:t>pagesave të kontratave kolektive</w:t>
      </w:r>
      <w:r>
        <w:t>, ka tërhequr një pjesë të konsiderueshme të fondeve të parapara për investime kapitale, duke sjellë si pasojë pezullimin e një numri të madh projektesh në nivel vendi – përfshirë edhe projektet e ZKKK-së.</w:t>
      </w:r>
    </w:p>
    <w:p w:rsidR="00923DED" w:rsidRDefault="00A3715C" w:rsidP="00923DED">
      <w:pPr>
        <w:pStyle w:val="NormalWeb"/>
      </w:pPr>
      <w:r w:rsidRPr="00C71831">
        <w:rPr>
          <w:noProof/>
        </w:rPr>
        <w:drawing>
          <wp:anchor distT="0" distB="0" distL="114300" distR="114300" simplePos="0" relativeHeight="251666432" behindDoc="1" locked="0" layoutInCell="1" allowOverlap="1" wp14:anchorId="1DF57DA8" wp14:editId="6DE2672D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2947670" cy="1571625"/>
            <wp:effectExtent l="0" t="0" r="508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9" t="16239" r="36219" b="54986"/>
                    <a:stretch/>
                  </pic:blipFill>
                  <pic:spPr bwMode="auto">
                    <a:xfrm>
                      <a:off x="0" y="0"/>
                      <a:ext cx="294767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DED">
        <w:t>Ky pezullim ka ndaluar përkohësisht procedurat e prokurimit dhe ekzekutimit, por nevoja për këto ndërhyrje mbetet e lartë dhe jetike për komunitetet përfituese.</w:t>
      </w:r>
      <w:r w:rsidR="00923DED">
        <w:br/>
      </w:r>
      <w:r w:rsidR="00923DED">
        <w:rPr>
          <w:rStyle w:val="Strong"/>
        </w:rPr>
        <w:t>Rifillimi i projekteve pritet të planifikohet dhe realizohet gjatë vitit 2026</w:t>
      </w:r>
      <w:r w:rsidR="00923DED">
        <w:t>, në momentin që të rikthehet mundësia e financimit nga investimet kapitale.</w:t>
      </w:r>
    </w:p>
    <w:p w:rsidR="00923DED" w:rsidRPr="00A3715C" w:rsidRDefault="00923DED" w:rsidP="00A3715C">
      <w:pPr>
        <w:rPr>
          <w:sz w:val="23"/>
          <w:szCs w:val="23"/>
        </w:rPr>
      </w:pPr>
      <w:r w:rsidRPr="00A3715C">
        <w:rPr>
          <w:sz w:val="23"/>
          <w:szCs w:val="23"/>
        </w:rPr>
        <w:t>Projektet infrastrukturore të planifikuara dhe ndikimi i tyre</w:t>
      </w:r>
    </w:p>
    <w:p w:rsidR="00923DED" w:rsidRPr="00A3715C" w:rsidRDefault="00923DED" w:rsidP="00A3715C">
      <w:pPr>
        <w:rPr>
          <w:sz w:val="23"/>
          <w:szCs w:val="23"/>
        </w:rPr>
      </w:pPr>
      <w:r w:rsidRPr="00A3715C">
        <w:rPr>
          <w:sz w:val="23"/>
          <w:szCs w:val="23"/>
        </w:rPr>
        <w:t>1. Fshati Hoçë e Madhe</w:t>
      </w:r>
    </w:p>
    <w:p w:rsidR="00923DED" w:rsidRPr="00A3715C" w:rsidRDefault="00923DED" w:rsidP="00923DED">
      <w:pPr>
        <w:pStyle w:val="NormalWeb"/>
        <w:rPr>
          <w:sz w:val="23"/>
          <w:szCs w:val="23"/>
        </w:rPr>
      </w:pPr>
      <w:r w:rsidRPr="00A3715C">
        <w:rPr>
          <w:sz w:val="23"/>
          <w:szCs w:val="23"/>
        </w:rPr>
        <w:t>Projekti i paraparë në këtë lokalitet kishte për qëllim:</w:t>
      </w:r>
    </w:p>
    <w:p w:rsidR="00923DED" w:rsidRPr="00A3715C" w:rsidRDefault="00923DED" w:rsidP="00053CA6">
      <w:pPr>
        <w:pStyle w:val="NormalWeb"/>
        <w:numPr>
          <w:ilvl w:val="0"/>
          <w:numId w:val="5"/>
        </w:numPr>
        <w:spacing w:before="100" w:beforeAutospacing="1" w:after="100" w:afterAutospacing="1"/>
        <w:rPr>
          <w:sz w:val="23"/>
          <w:szCs w:val="23"/>
        </w:rPr>
      </w:pPr>
      <w:r w:rsidRPr="00A3715C">
        <w:rPr>
          <w:sz w:val="23"/>
          <w:szCs w:val="23"/>
        </w:rPr>
        <w:t>përmirësimin e rrugës lokale,</w:t>
      </w:r>
    </w:p>
    <w:p w:rsidR="00923DED" w:rsidRPr="00A3715C" w:rsidRDefault="00923DED" w:rsidP="00053CA6">
      <w:pPr>
        <w:pStyle w:val="NormalWeb"/>
        <w:numPr>
          <w:ilvl w:val="0"/>
          <w:numId w:val="5"/>
        </w:numPr>
        <w:spacing w:before="100" w:beforeAutospacing="1" w:after="100" w:afterAutospacing="1"/>
        <w:rPr>
          <w:sz w:val="23"/>
          <w:szCs w:val="23"/>
        </w:rPr>
      </w:pPr>
      <w:r w:rsidRPr="00A3715C">
        <w:rPr>
          <w:sz w:val="23"/>
          <w:szCs w:val="23"/>
        </w:rPr>
        <w:t>instalimin dhe rehabilitimin e trotuareve,</w:t>
      </w:r>
    </w:p>
    <w:p w:rsidR="00923DED" w:rsidRPr="00A3715C" w:rsidRDefault="00923DED" w:rsidP="00053CA6">
      <w:pPr>
        <w:pStyle w:val="NormalWeb"/>
        <w:numPr>
          <w:ilvl w:val="0"/>
          <w:numId w:val="5"/>
        </w:numPr>
        <w:spacing w:before="100" w:beforeAutospacing="1" w:after="100" w:afterAutospacing="1"/>
        <w:rPr>
          <w:sz w:val="23"/>
          <w:szCs w:val="23"/>
        </w:rPr>
      </w:pPr>
      <w:r w:rsidRPr="00A3715C">
        <w:rPr>
          <w:sz w:val="23"/>
          <w:szCs w:val="23"/>
        </w:rPr>
        <w:t>rritjen e sigurisë së lëvizjes për këmbësorët,</w:t>
      </w:r>
    </w:p>
    <w:p w:rsidR="00923DED" w:rsidRPr="00A3715C" w:rsidRDefault="00923DED" w:rsidP="00053CA6">
      <w:pPr>
        <w:pStyle w:val="NormalWeb"/>
        <w:numPr>
          <w:ilvl w:val="0"/>
          <w:numId w:val="5"/>
        </w:numPr>
        <w:spacing w:before="100" w:beforeAutospacing="1" w:after="100" w:afterAutospacing="1"/>
        <w:rPr>
          <w:sz w:val="23"/>
          <w:szCs w:val="23"/>
        </w:rPr>
      </w:pPr>
      <w:r w:rsidRPr="00A3715C">
        <w:rPr>
          <w:sz w:val="23"/>
          <w:szCs w:val="23"/>
        </w:rPr>
        <w:t>krijimin e një infrastrukture funksionale që lidh zonat e banuara nga komuniteti serbë me pjesët e tjera të fshatit dhe me shërbimet komunale.</w:t>
      </w:r>
    </w:p>
    <w:p w:rsidR="00923DED" w:rsidRPr="00A3715C" w:rsidRDefault="00923DED" w:rsidP="00A3715C">
      <w:pPr>
        <w:rPr>
          <w:sz w:val="23"/>
          <w:szCs w:val="23"/>
        </w:rPr>
      </w:pPr>
      <w:r w:rsidRPr="00A3715C">
        <w:rPr>
          <w:sz w:val="23"/>
          <w:szCs w:val="23"/>
        </w:rPr>
        <w:t>2. Fshati Krushë e Madhe</w:t>
      </w:r>
    </w:p>
    <w:p w:rsidR="00923DED" w:rsidRPr="00A3715C" w:rsidRDefault="00923DED" w:rsidP="00923DED">
      <w:pPr>
        <w:pStyle w:val="NormalWeb"/>
        <w:rPr>
          <w:sz w:val="23"/>
          <w:szCs w:val="23"/>
        </w:rPr>
      </w:pPr>
      <w:r w:rsidRPr="00A3715C">
        <w:rPr>
          <w:sz w:val="23"/>
          <w:szCs w:val="23"/>
        </w:rPr>
        <w:t xml:space="preserve">Projekti i planifikuar përfshinte </w:t>
      </w:r>
      <w:r w:rsidRPr="00A3715C">
        <w:rPr>
          <w:rStyle w:val="Strong"/>
          <w:sz w:val="23"/>
          <w:szCs w:val="23"/>
        </w:rPr>
        <w:t xml:space="preserve">renovimin e rrugës së fshatit Krushë e madhe e banuar krysiesht me pjesëtaret e komunitetit </w:t>
      </w:r>
      <w:proofErr w:type="gramStart"/>
      <w:r w:rsidRPr="00A3715C">
        <w:rPr>
          <w:rStyle w:val="Strong"/>
          <w:sz w:val="23"/>
          <w:szCs w:val="23"/>
        </w:rPr>
        <w:t>Rom ,</w:t>
      </w:r>
      <w:proofErr w:type="gramEnd"/>
      <w:r w:rsidRPr="00A3715C">
        <w:rPr>
          <w:rStyle w:val="Strong"/>
          <w:sz w:val="23"/>
          <w:szCs w:val="23"/>
        </w:rPr>
        <w:t xml:space="preserve"> Ashkali dhe Egjiptian ,</w:t>
      </w:r>
      <w:r w:rsidRPr="00A3715C">
        <w:rPr>
          <w:sz w:val="23"/>
          <w:szCs w:val="23"/>
        </w:rPr>
        <w:t xml:space="preserve"> e cila përshkon zonat me përbërje të përzier etnike. Ky investim ishte konceptuar për:</w:t>
      </w:r>
    </w:p>
    <w:p w:rsidR="00923DED" w:rsidRPr="00A3715C" w:rsidRDefault="00923DED" w:rsidP="00053CA6">
      <w:pPr>
        <w:pStyle w:val="NormalWeb"/>
        <w:numPr>
          <w:ilvl w:val="0"/>
          <w:numId w:val="6"/>
        </w:numPr>
        <w:spacing w:before="100" w:beforeAutospacing="1" w:after="100" w:afterAutospacing="1"/>
        <w:rPr>
          <w:sz w:val="23"/>
          <w:szCs w:val="23"/>
        </w:rPr>
      </w:pPr>
      <w:r w:rsidRPr="00A3715C">
        <w:rPr>
          <w:sz w:val="23"/>
          <w:szCs w:val="23"/>
        </w:rPr>
        <w:t>të lehtësuar lëvizjen e banorëve nga të gjitha komunitetet,</w:t>
      </w:r>
    </w:p>
    <w:p w:rsidR="00923DED" w:rsidRPr="00A3715C" w:rsidRDefault="00923DED" w:rsidP="00053CA6">
      <w:pPr>
        <w:pStyle w:val="NormalWeb"/>
        <w:numPr>
          <w:ilvl w:val="0"/>
          <w:numId w:val="6"/>
        </w:numPr>
        <w:spacing w:before="100" w:beforeAutospacing="1" w:after="100" w:afterAutospacing="1"/>
        <w:rPr>
          <w:sz w:val="23"/>
          <w:szCs w:val="23"/>
        </w:rPr>
      </w:pPr>
      <w:r w:rsidRPr="00A3715C">
        <w:rPr>
          <w:sz w:val="23"/>
          <w:szCs w:val="23"/>
        </w:rPr>
        <w:t>të forcuar komunikimin ndërkomunitar,</w:t>
      </w:r>
    </w:p>
    <w:p w:rsidR="00923DED" w:rsidRPr="00A3715C" w:rsidRDefault="00923DED" w:rsidP="00053CA6">
      <w:pPr>
        <w:pStyle w:val="NormalWeb"/>
        <w:numPr>
          <w:ilvl w:val="0"/>
          <w:numId w:val="6"/>
        </w:numPr>
        <w:spacing w:before="100" w:beforeAutospacing="1" w:after="100" w:afterAutospacing="1"/>
        <w:rPr>
          <w:sz w:val="23"/>
          <w:szCs w:val="23"/>
        </w:rPr>
      </w:pPr>
      <w:r w:rsidRPr="00A3715C">
        <w:rPr>
          <w:sz w:val="23"/>
          <w:szCs w:val="23"/>
        </w:rPr>
        <w:t>të mundësuar qasje të barabartë në tregti lokale, institucione dhe shërbime publike,</w:t>
      </w:r>
    </w:p>
    <w:p w:rsidR="00923DED" w:rsidRPr="00A3715C" w:rsidRDefault="00923DED" w:rsidP="00053CA6">
      <w:pPr>
        <w:pStyle w:val="NormalWeb"/>
        <w:numPr>
          <w:ilvl w:val="0"/>
          <w:numId w:val="6"/>
        </w:numPr>
        <w:spacing w:before="100" w:beforeAutospacing="1" w:after="100" w:afterAutospacing="1"/>
        <w:rPr>
          <w:sz w:val="23"/>
          <w:szCs w:val="23"/>
        </w:rPr>
      </w:pPr>
      <w:r w:rsidRPr="00A3715C">
        <w:rPr>
          <w:sz w:val="23"/>
          <w:szCs w:val="23"/>
        </w:rPr>
        <w:t>të krijuar një ambient më të integruar urban dhe rural.</w:t>
      </w:r>
    </w:p>
    <w:p w:rsidR="00A3715C" w:rsidRDefault="00923DED" w:rsidP="00A3715C">
      <w:pPr>
        <w:pStyle w:val="NormalWeb"/>
        <w:rPr>
          <w:sz w:val="23"/>
          <w:szCs w:val="23"/>
        </w:rPr>
      </w:pPr>
      <w:r w:rsidRPr="00A3715C">
        <w:rPr>
          <w:sz w:val="23"/>
          <w:szCs w:val="23"/>
        </w:rPr>
        <w:t>Edhe ky projekt, si ai i Hoçës së Madhe, mbetet prioritar dhe do të rikthehet për zbatim sapo të krijohen kushtet buxhetore.</w:t>
      </w:r>
    </w:p>
    <w:p w:rsidR="00923DED" w:rsidRDefault="00923DED" w:rsidP="00A3715C">
      <w:pPr>
        <w:pStyle w:val="NormalWeb"/>
        <w:rPr>
          <w:rStyle w:val="Strong"/>
          <w:bCs w:val="0"/>
        </w:rPr>
      </w:pPr>
      <w:r w:rsidRPr="00A3715C">
        <w:rPr>
          <w:rStyle w:val="Strong"/>
          <w:bCs w:val="0"/>
        </w:rPr>
        <w:lastRenderedPageBreak/>
        <w:t>Ndërhyrjet individuale me ndikim të drejtpërdrejtë</w:t>
      </w:r>
    </w:p>
    <w:p w:rsidR="00A3715C" w:rsidRPr="00A3715C" w:rsidRDefault="00A3715C" w:rsidP="00A3715C">
      <w:pPr>
        <w:pStyle w:val="NormalWeb"/>
        <w:rPr>
          <w:sz w:val="23"/>
          <w:szCs w:val="23"/>
        </w:rPr>
      </w:pPr>
    </w:p>
    <w:p w:rsidR="00923DED" w:rsidRDefault="00923DED" w:rsidP="00923DED">
      <w:pPr>
        <w:pStyle w:val="NormalWeb"/>
      </w:pPr>
      <w:r>
        <w:t>Përveç projekteve të mëdha, ZKKK ka realizuar disa ndërhyrje infrastrukturore me karakter urgjent dhe të rëndësishëm për përmirësimin e jetesës së qytetarëve:</w:t>
      </w:r>
    </w:p>
    <w:p w:rsidR="00923DED" w:rsidRDefault="00923DED" w:rsidP="00923DED">
      <w:pPr>
        <w:pStyle w:val="Heading4"/>
      </w:pPr>
      <w:r>
        <w:rPr>
          <w:rStyle w:val="Strong"/>
          <w:b w:val="0"/>
          <w:bCs w:val="0"/>
        </w:rPr>
        <w:t xml:space="preserve">Lidhja </w:t>
      </w:r>
      <w:proofErr w:type="gramStart"/>
      <w:r w:rsidR="00A3715C">
        <w:rPr>
          <w:rStyle w:val="Strong"/>
          <w:b w:val="0"/>
          <w:bCs w:val="0"/>
        </w:rPr>
        <w:t xml:space="preserve">e </w:t>
      </w:r>
      <w:r>
        <w:rPr>
          <w:rStyle w:val="Strong"/>
          <w:b w:val="0"/>
          <w:bCs w:val="0"/>
        </w:rPr>
        <w:t xml:space="preserve"> kanalizim</w:t>
      </w:r>
      <w:proofErr w:type="gramEnd"/>
      <w:r>
        <w:rPr>
          <w:rStyle w:val="Strong"/>
          <w:b w:val="0"/>
          <w:bCs w:val="0"/>
        </w:rPr>
        <w:t xml:space="preserve"> për një familje të komunitetit serb</w:t>
      </w:r>
    </w:p>
    <w:p w:rsidR="00923DED" w:rsidRDefault="00923DED" w:rsidP="00923DED">
      <w:pPr>
        <w:pStyle w:val="NormalWeb"/>
      </w:pPr>
      <w:r>
        <w:t xml:space="preserve">Është finalizuar me sukses ndërhyrja për lidhjen në rrjetin e kanalizimit për znj. </w:t>
      </w:r>
      <w:r>
        <w:rPr>
          <w:rStyle w:val="Emphasis"/>
        </w:rPr>
        <w:t>Shutakoviç D.</w:t>
      </w:r>
      <w:r>
        <w:t>, duke zgjidhur një problem të pazgjidhur për më shumë se 15 vite.</w:t>
      </w:r>
      <w:r>
        <w:br/>
        <w:t>Ky investim ka pasur ndikim të menjëhershëm në:</w:t>
      </w:r>
    </w:p>
    <w:p w:rsidR="00923DED" w:rsidRDefault="00923DED" w:rsidP="00053CA6">
      <w:pPr>
        <w:pStyle w:val="NormalWeb"/>
        <w:numPr>
          <w:ilvl w:val="0"/>
          <w:numId w:val="7"/>
        </w:numPr>
        <w:spacing w:before="100" w:beforeAutospacing="1" w:after="100" w:afterAutospacing="1"/>
      </w:pPr>
      <w:r>
        <w:t>rritjen e higjienës publike,</w:t>
      </w:r>
    </w:p>
    <w:p w:rsidR="00923DED" w:rsidRDefault="00923DED" w:rsidP="00053CA6">
      <w:pPr>
        <w:pStyle w:val="NormalWeb"/>
        <w:numPr>
          <w:ilvl w:val="0"/>
          <w:numId w:val="7"/>
        </w:numPr>
        <w:spacing w:before="100" w:beforeAutospacing="1" w:after="100" w:afterAutospacing="1"/>
      </w:pPr>
      <w:r>
        <w:t>përmirësimin e kushteve të strehimit,</w:t>
      </w:r>
    </w:p>
    <w:p w:rsidR="00923DED" w:rsidRDefault="00923DED" w:rsidP="00053CA6">
      <w:pPr>
        <w:pStyle w:val="NormalWeb"/>
        <w:numPr>
          <w:ilvl w:val="0"/>
          <w:numId w:val="7"/>
        </w:numPr>
        <w:spacing w:before="100" w:beforeAutospacing="1" w:after="100" w:afterAutospacing="1"/>
      </w:pPr>
      <w:r>
        <w:t>eliminimin e rreziqeve shëndetësore,</w:t>
      </w:r>
    </w:p>
    <w:p w:rsidR="00923DED" w:rsidRDefault="00923DED" w:rsidP="00053CA6">
      <w:pPr>
        <w:pStyle w:val="NormalWeb"/>
        <w:numPr>
          <w:ilvl w:val="0"/>
          <w:numId w:val="7"/>
        </w:numPr>
        <w:spacing w:before="100" w:beforeAutospacing="1" w:after="100" w:afterAutospacing="1"/>
      </w:pPr>
      <w:r>
        <w:t>integrimin e qëndrueshëm të familjes në komunitet.</w:t>
      </w:r>
    </w:p>
    <w:p w:rsidR="00923DED" w:rsidRDefault="00923DED" w:rsidP="00923DED">
      <w:pPr>
        <w:pStyle w:val="Heading4"/>
      </w:pPr>
      <w:r>
        <w:rPr>
          <w:rStyle w:val="Strong"/>
          <w:b w:val="0"/>
          <w:bCs w:val="0"/>
        </w:rPr>
        <w:t>Nisma për vendosjen e trafostacionit të ri në Lagjen e Epërme</w:t>
      </w:r>
    </w:p>
    <w:p w:rsidR="00923DED" w:rsidRDefault="00923DED" w:rsidP="00923DED">
      <w:pPr>
        <w:pStyle w:val="NormalWeb"/>
      </w:pPr>
      <w:r>
        <w:t>ZKKK ka ndërmarrë veprime konkrete duke:</w:t>
      </w:r>
    </w:p>
    <w:p w:rsidR="00923DED" w:rsidRDefault="00923DED" w:rsidP="00053CA6">
      <w:pPr>
        <w:pStyle w:val="NormalWeb"/>
        <w:numPr>
          <w:ilvl w:val="0"/>
          <w:numId w:val="8"/>
        </w:numPr>
        <w:spacing w:before="100" w:beforeAutospacing="1" w:after="100" w:afterAutospacing="1"/>
      </w:pPr>
      <w:r>
        <w:t xml:space="preserve">paraqitur kërkesë zyrtare në KEDS përmes </w:t>
      </w:r>
      <w:proofErr w:type="gramStart"/>
      <w:r>
        <w:t>banorëve  të</w:t>
      </w:r>
      <w:proofErr w:type="gramEnd"/>
      <w:r>
        <w:t xml:space="preserve"> lagjës,</w:t>
      </w:r>
    </w:p>
    <w:p w:rsidR="00923DED" w:rsidRDefault="00923DED" w:rsidP="00053CA6">
      <w:pPr>
        <w:pStyle w:val="NormalWeb"/>
        <w:numPr>
          <w:ilvl w:val="0"/>
          <w:numId w:val="8"/>
        </w:numPr>
        <w:spacing w:before="100" w:beforeAutospacing="1" w:after="100" w:afterAutospacing="1"/>
      </w:pPr>
      <w:r>
        <w:t>mbledhur peticion nga banorët,</w:t>
      </w:r>
    </w:p>
    <w:p w:rsidR="00923DED" w:rsidRDefault="00923DED" w:rsidP="00053CA6">
      <w:pPr>
        <w:pStyle w:val="NormalWeb"/>
        <w:numPr>
          <w:ilvl w:val="0"/>
          <w:numId w:val="8"/>
        </w:numPr>
        <w:spacing w:before="100" w:beforeAutospacing="1" w:after="100" w:afterAutospacing="1"/>
      </w:pPr>
      <w:r>
        <w:t>dokumentuar problemet e furnizimit me energji elektrike.</w:t>
      </w:r>
    </w:p>
    <w:p w:rsidR="00923DED" w:rsidRDefault="00923DED" w:rsidP="00923DED">
      <w:pPr>
        <w:pStyle w:val="NormalWeb"/>
      </w:pPr>
      <w:r>
        <w:t xml:space="preserve">Kjo nismë </w:t>
      </w:r>
      <w:proofErr w:type="gramStart"/>
      <w:r>
        <w:t>kishte  për</w:t>
      </w:r>
      <w:proofErr w:type="gramEnd"/>
      <w:r>
        <w:t xml:space="preserve"> qëllim sigurimin e furnizimit të qëndrueshëm me energji elektrike, një parakusht për mirëqenie dhe zhvillim ekonomik në zone , dhe pas intervenimit të KEDS-it , është ndërruar dhe forcuar kapaciteti I fazes së rrymës.</w:t>
      </w:r>
    </w:p>
    <w:p w:rsidR="00923DED" w:rsidRDefault="00923DED" w:rsidP="00923DED">
      <w:pPr>
        <w:rPr>
          <w:b/>
        </w:rPr>
      </w:pPr>
    </w:p>
    <w:p w:rsidR="003F42F9" w:rsidRPr="003F42F9" w:rsidRDefault="00923DED" w:rsidP="003F42F9">
      <w:pPr>
        <w:spacing w:before="100" w:beforeAutospacing="1" w:after="100" w:afterAutospacing="1"/>
      </w:pPr>
      <w:r>
        <w:t xml:space="preserve"> </w:t>
      </w:r>
    </w:p>
    <w:p w:rsidR="00C71831" w:rsidRPr="00923DED" w:rsidRDefault="00C935E7" w:rsidP="00923DED">
      <w:pPr>
        <w:jc w:val="center"/>
        <w:rPr>
          <w:b/>
          <w:sz w:val="28"/>
        </w:rPr>
      </w:pPr>
      <w:r w:rsidRPr="00C71831">
        <w:rPr>
          <w:b/>
          <w:sz w:val="28"/>
        </w:rPr>
        <w:t xml:space="preserve">Riatdhesimi </w:t>
      </w:r>
      <w:r w:rsidR="00553BC1">
        <w:rPr>
          <w:b/>
          <w:sz w:val="28"/>
        </w:rPr>
        <w:t>dhe</w:t>
      </w:r>
    </w:p>
    <w:p w:rsidR="00C935E7" w:rsidRPr="00C71831" w:rsidRDefault="00553BC1" w:rsidP="00C71831">
      <w:pPr>
        <w:jc w:val="center"/>
      </w:pPr>
      <w:r>
        <w:rPr>
          <w:b/>
          <w:color w:val="000000" w:themeColor="text1"/>
          <w:sz w:val="28"/>
        </w:rPr>
        <w:t>p</w:t>
      </w:r>
      <w:r w:rsidR="00C935E7" w:rsidRPr="00C71831">
        <w:rPr>
          <w:b/>
          <w:color w:val="000000" w:themeColor="text1"/>
          <w:sz w:val="28"/>
        </w:rPr>
        <w:t>ërfaqësim institucional dhe koordinim ndërkomunal</w:t>
      </w:r>
      <w:r w:rsidR="002F7EE0" w:rsidRPr="00C71831">
        <w:rPr>
          <w:b/>
          <w:color w:val="000000" w:themeColor="text1"/>
          <w:sz w:val="28"/>
        </w:rPr>
        <w:t>:</w:t>
      </w:r>
    </w:p>
    <w:p w:rsidR="00923DED" w:rsidRPr="00553BC1" w:rsidRDefault="00923DED" w:rsidP="00553BC1"/>
    <w:p w:rsidR="00923DED" w:rsidRDefault="00923DED" w:rsidP="00923DED">
      <w:pPr>
        <w:pStyle w:val="NormalWeb"/>
      </w:pPr>
      <w:r>
        <w:t xml:space="preserve">Gjatë periudhës janar–shtator 2025, Zyra Komunale për Komunitete dhe Kthim (ZKKK) ka vazhduar të mbetet një ndër akterët kryesorë në menaxhimin, koordinimin dhe mbështetjen e familjeve të riatdhesuara në territorin e Komunës së Rahovecit. Falë bashkëpunimit të ngushtë me </w:t>
      </w:r>
      <w:r>
        <w:rPr>
          <w:rStyle w:val="Strong"/>
        </w:rPr>
        <w:t>Ministrinë e Punëve të Brendshme – Departamentin për Riatdhesim</w:t>
      </w:r>
      <w:r>
        <w:t xml:space="preserve">, si dhe me </w:t>
      </w:r>
      <w:r>
        <w:rPr>
          <w:rStyle w:val="Strong"/>
        </w:rPr>
        <w:t>Komisionin Komunal për Riatdhesim</w:t>
      </w:r>
      <w:r>
        <w:t>, janë realizuar një sërë ndërhyrjesh të drejtpërdrejta që kanë synuar garantimin e integrimit të qëndrueshëm dhe respektimin e të drejtave socio–ekonomike të personave të kthyer.</w:t>
      </w:r>
    </w:p>
    <w:p w:rsidR="00923DED" w:rsidRDefault="00923DED" w:rsidP="00923DED">
      <w:pPr>
        <w:pStyle w:val="Heading3"/>
      </w:pPr>
      <w:r>
        <w:rPr>
          <w:rStyle w:val="Strong"/>
          <w:b w:val="0"/>
          <w:bCs w:val="0"/>
        </w:rPr>
        <w:t>Asistencat direkte për pagesën e qirasë dhe strehim të qëndrueshëm</w:t>
      </w:r>
    </w:p>
    <w:p w:rsidR="00A3715C" w:rsidRDefault="00923DED" w:rsidP="00923DED">
      <w:pPr>
        <w:pStyle w:val="NormalWeb"/>
      </w:pPr>
      <w:r>
        <w:t xml:space="preserve">Në periudhën raportuese, ZKKK ka trajtuar dhe mbështetur </w:t>
      </w:r>
      <w:r>
        <w:rPr>
          <w:rStyle w:val="Strong"/>
        </w:rPr>
        <w:t>mbi 10 raste</w:t>
      </w:r>
      <w:r>
        <w:t xml:space="preserve"> për vazhdimin e pagesave të qirasë për familjet e riatdhesuara, edhe </w:t>
      </w:r>
      <w:r>
        <w:rPr>
          <w:rStyle w:val="Strong"/>
        </w:rPr>
        <w:t>përtej periudhës 12-mujore të mbështetjes standarde</w:t>
      </w:r>
      <w:r>
        <w:t>, duke reflektuar qasje të kujdesshme sociale dhe humanitare ndaj kategorive në nevojë.</w:t>
      </w:r>
    </w:p>
    <w:p w:rsidR="00A3715C" w:rsidRDefault="00A3715C" w:rsidP="00923DED">
      <w:pPr>
        <w:pStyle w:val="NormalWeb"/>
      </w:pPr>
    </w:p>
    <w:p w:rsidR="00553BC1" w:rsidRDefault="00553BC1" w:rsidP="00923DED">
      <w:pPr>
        <w:pStyle w:val="NormalWeb"/>
      </w:pPr>
    </w:p>
    <w:p w:rsidR="00923DED" w:rsidRDefault="00923DED" w:rsidP="00923DED">
      <w:pPr>
        <w:pStyle w:val="NormalWeb"/>
      </w:pPr>
      <w:r>
        <w:lastRenderedPageBreak/>
        <w:br/>
        <w:t>Mbështetja ka mundësuar:</w:t>
      </w:r>
    </w:p>
    <w:p w:rsidR="00923DED" w:rsidRDefault="00923DED" w:rsidP="00053CA6">
      <w:pPr>
        <w:pStyle w:val="NormalWeb"/>
        <w:numPr>
          <w:ilvl w:val="0"/>
          <w:numId w:val="12"/>
        </w:numPr>
        <w:spacing w:before="100" w:beforeAutospacing="1" w:after="100" w:afterAutospacing="1"/>
      </w:pPr>
      <w:r>
        <w:t>ruajtjen e stabilitetit të strehimit,</w:t>
      </w:r>
    </w:p>
    <w:p w:rsidR="00923DED" w:rsidRDefault="00923DED" w:rsidP="00053CA6">
      <w:pPr>
        <w:pStyle w:val="NormalWeb"/>
        <w:numPr>
          <w:ilvl w:val="0"/>
          <w:numId w:val="12"/>
        </w:numPr>
        <w:spacing w:before="100" w:beforeAutospacing="1" w:after="100" w:afterAutospacing="1"/>
      </w:pPr>
      <w:r>
        <w:t>shmangien e rrezikut të pastrehësisë,</w:t>
      </w:r>
    </w:p>
    <w:p w:rsidR="00923DED" w:rsidRDefault="00923DED" w:rsidP="00053CA6">
      <w:pPr>
        <w:pStyle w:val="NormalWeb"/>
        <w:numPr>
          <w:ilvl w:val="0"/>
          <w:numId w:val="12"/>
        </w:numPr>
        <w:spacing w:before="100" w:beforeAutospacing="1" w:after="100" w:afterAutospacing="1"/>
      </w:pPr>
      <w:r>
        <w:t>krijimin e kushteve minimale për integrim të qëndrueshëm social,</w:t>
      </w:r>
    </w:p>
    <w:p w:rsidR="00923DED" w:rsidRDefault="00923DED" w:rsidP="00053CA6">
      <w:pPr>
        <w:pStyle w:val="NormalWeb"/>
        <w:numPr>
          <w:ilvl w:val="0"/>
          <w:numId w:val="12"/>
        </w:numPr>
        <w:spacing w:before="100" w:beforeAutospacing="1" w:after="100" w:afterAutospacing="1"/>
      </w:pPr>
      <w:r>
        <w:t>mbështetje për akses më të lehtë në punësim, arsim dhe shërbime të tjera publike.</w:t>
      </w:r>
    </w:p>
    <w:p w:rsidR="00923DED" w:rsidRDefault="00923DED" w:rsidP="00923DED">
      <w:pPr>
        <w:pStyle w:val="NormalWeb"/>
      </w:pPr>
      <w:r>
        <w:t>Këto ndërhyrje janë konsideruar jetike për stabilizimin e familjeve të rikthyera nga vendet e Evropës Qendrore dhe Perëndimore.</w:t>
      </w:r>
    </w:p>
    <w:p w:rsidR="00923DED" w:rsidRDefault="00923DED" w:rsidP="00923DED">
      <w:pPr>
        <w:pStyle w:val="Heading3"/>
      </w:pPr>
      <w:r>
        <w:rPr>
          <w:rStyle w:val="Strong"/>
          <w:b w:val="0"/>
          <w:bCs w:val="0"/>
        </w:rPr>
        <w:t>Raste të reja të riatdhesimit dhe mbështetje socio-ekonomike</w:t>
      </w:r>
    </w:p>
    <w:p w:rsidR="00923DED" w:rsidRDefault="00923DED" w:rsidP="00923DED">
      <w:pPr>
        <w:pStyle w:val="NormalWeb"/>
      </w:pPr>
      <w:r>
        <w:t xml:space="preserve">Gjatë vitit 2025, ZKKK ka trajtuar </w:t>
      </w:r>
      <w:r>
        <w:rPr>
          <w:rStyle w:val="Strong"/>
        </w:rPr>
        <w:t>dy raste të reja</w:t>
      </w:r>
      <w:r>
        <w:t xml:space="preserve"> të personave të riatdhesuar, të cilët kanë kërkuar:</w:t>
      </w:r>
    </w:p>
    <w:p w:rsidR="00923DED" w:rsidRDefault="00923DED" w:rsidP="00053CA6">
      <w:pPr>
        <w:pStyle w:val="NormalWeb"/>
        <w:numPr>
          <w:ilvl w:val="0"/>
          <w:numId w:val="13"/>
        </w:numPr>
        <w:spacing w:before="100" w:beforeAutospacing="1" w:after="100" w:afterAutospacing="1"/>
      </w:pPr>
      <w:r>
        <w:t>mbështetje për strehim,</w:t>
      </w:r>
    </w:p>
    <w:p w:rsidR="00923DED" w:rsidRDefault="00923DED" w:rsidP="00053CA6">
      <w:pPr>
        <w:pStyle w:val="NormalWeb"/>
        <w:numPr>
          <w:ilvl w:val="0"/>
          <w:numId w:val="13"/>
        </w:numPr>
        <w:spacing w:before="100" w:beforeAutospacing="1" w:after="100" w:afterAutospacing="1"/>
      </w:pPr>
      <w:r>
        <w:t>ndihmë për ushqim dhe produkte bazë,</w:t>
      </w:r>
    </w:p>
    <w:p w:rsidR="00923DED" w:rsidRDefault="00923DED" w:rsidP="00053CA6">
      <w:pPr>
        <w:pStyle w:val="NormalWeb"/>
        <w:numPr>
          <w:ilvl w:val="0"/>
          <w:numId w:val="13"/>
        </w:numPr>
        <w:spacing w:before="100" w:beforeAutospacing="1" w:after="100" w:afterAutospacing="1"/>
      </w:pPr>
      <w:r>
        <w:t>orientim për qasje në shërbime publike, shëndetësi dhe arsim,</w:t>
      </w:r>
    </w:p>
    <w:p w:rsidR="00923DED" w:rsidRDefault="00923DED" w:rsidP="00053CA6">
      <w:pPr>
        <w:pStyle w:val="NormalWeb"/>
        <w:numPr>
          <w:ilvl w:val="0"/>
          <w:numId w:val="13"/>
        </w:numPr>
        <w:spacing w:before="100" w:beforeAutospacing="1" w:after="100" w:afterAutospacing="1"/>
      </w:pPr>
      <w:r>
        <w:t>përkrahje në përgatitjen e dokumentacionit për programet e riintegrimit.</w:t>
      </w:r>
    </w:p>
    <w:p w:rsidR="00923DED" w:rsidRDefault="00923DED" w:rsidP="00923DED">
      <w:pPr>
        <w:pStyle w:val="NormalWeb"/>
      </w:pPr>
      <w:r>
        <w:t>Në të dyja rastet, ZKKK ka kryer:</w:t>
      </w:r>
    </w:p>
    <w:p w:rsidR="00923DED" w:rsidRDefault="00923DED" w:rsidP="00053CA6">
      <w:pPr>
        <w:pStyle w:val="NormalWeb"/>
        <w:numPr>
          <w:ilvl w:val="0"/>
          <w:numId w:val="14"/>
        </w:numPr>
        <w:spacing w:before="100" w:beforeAutospacing="1" w:after="100" w:afterAutospacing="1"/>
      </w:pPr>
      <w:r>
        <w:t>hartimin e profileve sociale për secilin rast,</w:t>
      </w:r>
    </w:p>
    <w:p w:rsidR="00923DED" w:rsidRDefault="00923DED" w:rsidP="00053CA6">
      <w:pPr>
        <w:pStyle w:val="NormalWeb"/>
        <w:numPr>
          <w:ilvl w:val="0"/>
          <w:numId w:val="14"/>
        </w:numPr>
        <w:spacing w:before="100" w:beforeAutospacing="1" w:after="100" w:afterAutospacing="1"/>
      </w:pPr>
      <w:r>
        <w:t>referimin e tyre tek institucionet relevante,</w:t>
      </w:r>
    </w:p>
    <w:p w:rsidR="00923DED" w:rsidRDefault="00923DED" w:rsidP="00053CA6">
      <w:pPr>
        <w:pStyle w:val="NormalWeb"/>
        <w:numPr>
          <w:ilvl w:val="0"/>
          <w:numId w:val="14"/>
        </w:numPr>
        <w:spacing w:before="100" w:beforeAutospacing="1" w:after="100" w:afterAutospacing="1"/>
      </w:pPr>
      <w:r>
        <w:t>koordinimin me QPS dhe Drejtorinë e Shërbimeve Sociale,</w:t>
      </w:r>
    </w:p>
    <w:p w:rsidR="00923DED" w:rsidRDefault="00923DED" w:rsidP="00053CA6">
      <w:pPr>
        <w:pStyle w:val="NormalWeb"/>
        <w:numPr>
          <w:ilvl w:val="0"/>
          <w:numId w:val="14"/>
        </w:numPr>
        <w:spacing w:before="100" w:beforeAutospacing="1" w:after="100" w:afterAutospacing="1"/>
      </w:pPr>
      <w:r>
        <w:t>përcjelljen administrative për aplikim në skema të asistencës.</w:t>
      </w:r>
    </w:p>
    <w:p w:rsidR="00923DED" w:rsidRPr="00553BC1" w:rsidRDefault="00923DED" w:rsidP="00553BC1">
      <w:pPr>
        <w:rPr>
          <w:b/>
        </w:rPr>
      </w:pPr>
      <w:r w:rsidRPr="00553BC1">
        <w:rPr>
          <w:b/>
        </w:rPr>
        <w:t>Vizitat në terren dhe monitorimi sistematik</w:t>
      </w:r>
    </w:p>
    <w:p w:rsidR="00923DED" w:rsidRDefault="00923DED" w:rsidP="00923DED">
      <w:pPr>
        <w:pStyle w:val="NormalWeb"/>
      </w:pPr>
      <w:r>
        <w:t xml:space="preserve">Një komponent i rëndësishëm i punës së ZKKK-së gjatë periudhës raportuese ka qenë </w:t>
      </w:r>
      <w:r>
        <w:rPr>
          <w:rStyle w:val="Strong"/>
        </w:rPr>
        <w:t>monitorimi aktiv në terren</w:t>
      </w:r>
      <w:r>
        <w:t>, duke realizuar vizita të rregullta te familjet e riatdhesuara me qëllim:</w:t>
      </w:r>
    </w:p>
    <w:p w:rsidR="00923DED" w:rsidRDefault="00923DED" w:rsidP="00053CA6">
      <w:pPr>
        <w:pStyle w:val="NormalWeb"/>
        <w:numPr>
          <w:ilvl w:val="0"/>
          <w:numId w:val="15"/>
        </w:numPr>
        <w:spacing w:before="100" w:beforeAutospacing="1" w:after="100" w:afterAutospacing="1"/>
      </w:pPr>
      <w:r>
        <w:t>vlerësimin e kushteve të jetesës,</w:t>
      </w:r>
    </w:p>
    <w:p w:rsidR="00923DED" w:rsidRDefault="00923DED" w:rsidP="00053CA6">
      <w:pPr>
        <w:pStyle w:val="NormalWeb"/>
        <w:numPr>
          <w:ilvl w:val="0"/>
          <w:numId w:val="15"/>
        </w:numPr>
        <w:spacing w:before="100" w:beforeAutospacing="1" w:after="100" w:afterAutospacing="1"/>
      </w:pPr>
      <w:r>
        <w:t>identifikimin e nevojave emergjente,</w:t>
      </w:r>
    </w:p>
    <w:p w:rsidR="00923DED" w:rsidRDefault="00923DED" w:rsidP="00053CA6">
      <w:pPr>
        <w:pStyle w:val="NormalWeb"/>
        <w:numPr>
          <w:ilvl w:val="0"/>
          <w:numId w:val="15"/>
        </w:numPr>
        <w:spacing w:before="100" w:beforeAutospacing="1" w:after="100" w:afterAutospacing="1"/>
      </w:pPr>
      <w:r>
        <w:t>ofrimin e ndërmjetësimit me shërbimet komunale,</w:t>
      </w:r>
    </w:p>
    <w:p w:rsidR="00923DED" w:rsidRDefault="00923DED" w:rsidP="00053CA6">
      <w:pPr>
        <w:pStyle w:val="NormalWeb"/>
        <w:numPr>
          <w:ilvl w:val="0"/>
          <w:numId w:val="15"/>
        </w:numPr>
        <w:spacing w:before="100" w:beforeAutospacing="1" w:after="100" w:afterAutospacing="1"/>
      </w:pPr>
      <w:r>
        <w:t>parandalimin e rasteve të braktisjes së strehimit,</w:t>
      </w:r>
    </w:p>
    <w:p w:rsidR="00923DED" w:rsidRDefault="00923DED" w:rsidP="00053CA6">
      <w:pPr>
        <w:pStyle w:val="NormalWeb"/>
        <w:numPr>
          <w:ilvl w:val="0"/>
          <w:numId w:val="15"/>
        </w:numPr>
        <w:spacing w:before="100" w:beforeAutospacing="1" w:after="100" w:afterAutospacing="1"/>
      </w:pPr>
      <w:r>
        <w:t>sigurimin e pjesëmarrjes së qëndrueshme në programet e integrimit.</w:t>
      </w:r>
    </w:p>
    <w:p w:rsidR="00923DED" w:rsidRDefault="00923DED" w:rsidP="00923DED">
      <w:pPr>
        <w:pStyle w:val="NormalWeb"/>
      </w:pPr>
      <w:r>
        <w:t>Vizitat janë zhvilluar në koordinim të plotë me MPB-në, duke siguruar që të gjitha rastet të përfshihen në sistemin elektronik të raportimit dhe monitorimit të rasteve të riatdhesimit.</w:t>
      </w:r>
    </w:p>
    <w:p w:rsidR="00553BC1" w:rsidRDefault="00553BC1" w:rsidP="00923DED">
      <w:pPr>
        <w:pStyle w:val="NormalWeb"/>
      </w:pPr>
    </w:p>
    <w:p w:rsidR="00553BC1" w:rsidRDefault="00553BC1" w:rsidP="00923DED">
      <w:pPr>
        <w:pStyle w:val="NormalWeb"/>
      </w:pPr>
    </w:p>
    <w:p w:rsidR="00553BC1" w:rsidRDefault="00553BC1" w:rsidP="00923DED">
      <w:pPr>
        <w:pStyle w:val="NormalWeb"/>
      </w:pPr>
    </w:p>
    <w:p w:rsidR="00553BC1" w:rsidRDefault="00553BC1" w:rsidP="00923DED">
      <w:pPr>
        <w:pStyle w:val="NormalWeb"/>
      </w:pPr>
    </w:p>
    <w:p w:rsidR="00553BC1" w:rsidRDefault="00553BC1" w:rsidP="00923DED">
      <w:pPr>
        <w:pStyle w:val="NormalWeb"/>
      </w:pPr>
    </w:p>
    <w:p w:rsidR="00553BC1" w:rsidRDefault="00553BC1" w:rsidP="00923DED">
      <w:pPr>
        <w:pStyle w:val="NormalWeb"/>
      </w:pPr>
    </w:p>
    <w:p w:rsidR="00923DED" w:rsidRPr="00553BC1" w:rsidRDefault="00923DED" w:rsidP="00553BC1">
      <w:pPr>
        <w:rPr>
          <w:b/>
        </w:rPr>
      </w:pPr>
      <w:r w:rsidRPr="00553BC1">
        <w:rPr>
          <w:b/>
        </w:rPr>
        <w:lastRenderedPageBreak/>
        <w:t>Përmirësimi i sistemit të menaxhimit të informacionit</w:t>
      </w:r>
    </w:p>
    <w:p w:rsidR="00923DED" w:rsidRDefault="00923DED" w:rsidP="00923DED">
      <w:pPr>
        <w:pStyle w:val="NormalWeb"/>
      </w:pPr>
      <w:r>
        <w:t xml:space="preserve">ZKKK ka intensifikuar punën në </w:t>
      </w:r>
      <w:r>
        <w:rPr>
          <w:rStyle w:val="Strong"/>
        </w:rPr>
        <w:t>përditësimin e regjistrave komunalë</w:t>
      </w:r>
      <w:r>
        <w:t xml:space="preserve"> për familjet e riatdhesuara, duke krijuar një bazë të dhënash më të saktë dhe më funksionale për monitorimin e rasteve. Kjo bazë të dhënash ka mundësuar:</w:t>
      </w:r>
    </w:p>
    <w:p w:rsidR="00923DED" w:rsidRDefault="00923DED" w:rsidP="00053CA6">
      <w:pPr>
        <w:pStyle w:val="NormalWeb"/>
        <w:numPr>
          <w:ilvl w:val="0"/>
          <w:numId w:val="16"/>
        </w:numPr>
        <w:spacing w:before="100" w:beforeAutospacing="1" w:after="100" w:afterAutospacing="1"/>
      </w:pPr>
      <w:r>
        <w:t>koordinim më efikas me partnerët ndërkombëtarë,</w:t>
      </w:r>
    </w:p>
    <w:p w:rsidR="00923DED" w:rsidRDefault="00923DED" w:rsidP="00053CA6">
      <w:pPr>
        <w:pStyle w:val="NormalWeb"/>
        <w:numPr>
          <w:ilvl w:val="0"/>
          <w:numId w:val="16"/>
        </w:numPr>
        <w:spacing w:before="100" w:beforeAutospacing="1" w:after="100" w:afterAutospacing="1"/>
      </w:pPr>
      <w:r>
        <w:t>planifikim më të mirë të asistencave,</w:t>
      </w:r>
    </w:p>
    <w:p w:rsidR="00923DED" w:rsidRDefault="00923DED" w:rsidP="00053CA6">
      <w:pPr>
        <w:pStyle w:val="NormalWeb"/>
        <w:numPr>
          <w:ilvl w:val="0"/>
          <w:numId w:val="16"/>
        </w:numPr>
        <w:spacing w:before="100" w:beforeAutospacing="1" w:after="100" w:afterAutospacing="1"/>
      </w:pPr>
      <w:r>
        <w:t>parashikim të nevojave buxhetore,</w:t>
      </w:r>
    </w:p>
    <w:p w:rsidR="00923DED" w:rsidRDefault="00923DED" w:rsidP="00053CA6">
      <w:pPr>
        <w:pStyle w:val="NormalWeb"/>
        <w:numPr>
          <w:ilvl w:val="0"/>
          <w:numId w:val="16"/>
        </w:numPr>
        <w:spacing w:before="100" w:beforeAutospacing="1" w:after="100" w:afterAutospacing="1"/>
      </w:pPr>
      <w:r>
        <w:t>raportim të saktë tek MPB dhe institucionet e nivelit qendror.</w:t>
      </w:r>
    </w:p>
    <w:p w:rsidR="00923DED" w:rsidRPr="00553BC1" w:rsidRDefault="00923DED" w:rsidP="00553BC1">
      <w:pPr>
        <w:rPr>
          <w:b/>
        </w:rPr>
      </w:pPr>
      <w:r w:rsidRPr="00553BC1">
        <w:rPr>
          <w:b/>
        </w:rPr>
        <w:t>Trajnimi i stafit dhe ngritja e kapaciteteve institucionale</w:t>
      </w:r>
    </w:p>
    <w:p w:rsidR="00923DED" w:rsidRDefault="00923DED" w:rsidP="00923DED">
      <w:pPr>
        <w:pStyle w:val="NormalWeb"/>
      </w:pPr>
      <w:r>
        <w:t>Stafi i ZKKK-së ka marrë pjesë në trajnimet e organizuara nga MPB lidhur me:</w:t>
      </w:r>
    </w:p>
    <w:p w:rsidR="00923DED" w:rsidRDefault="00923DED" w:rsidP="00053CA6">
      <w:pPr>
        <w:pStyle w:val="NormalWeb"/>
        <w:numPr>
          <w:ilvl w:val="0"/>
          <w:numId w:val="17"/>
        </w:numPr>
        <w:spacing w:before="100" w:beforeAutospacing="1" w:after="100" w:afterAutospacing="1"/>
      </w:pPr>
      <w:r>
        <w:t>përdorimin e sistemit elektronik të menaxhimit të rasteve të riatdhesimit,</w:t>
      </w:r>
    </w:p>
    <w:p w:rsidR="00923DED" w:rsidRDefault="00923DED" w:rsidP="00053CA6">
      <w:pPr>
        <w:pStyle w:val="NormalWeb"/>
        <w:numPr>
          <w:ilvl w:val="0"/>
          <w:numId w:val="17"/>
        </w:numPr>
        <w:spacing w:before="100" w:beforeAutospacing="1" w:after="100" w:afterAutospacing="1"/>
      </w:pPr>
      <w:r>
        <w:t>procedurat administrative të riintegrimit,</w:t>
      </w:r>
    </w:p>
    <w:p w:rsidR="00923DED" w:rsidRDefault="00923DED" w:rsidP="00053CA6">
      <w:pPr>
        <w:pStyle w:val="NormalWeb"/>
        <w:numPr>
          <w:ilvl w:val="0"/>
          <w:numId w:val="17"/>
        </w:numPr>
        <w:spacing w:before="100" w:beforeAutospacing="1" w:after="100" w:afterAutospacing="1"/>
      </w:pPr>
      <w:r>
        <w:t>menaxhimin e dokumentacionit dhe raportimit,</w:t>
      </w:r>
    </w:p>
    <w:p w:rsidR="00923DED" w:rsidRDefault="00923DED" w:rsidP="00053CA6">
      <w:pPr>
        <w:pStyle w:val="NormalWeb"/>
        <w:numPr>
          <w:ilvl w:val="0"/>
          <w:numId w:val="17"/>
        </w:numPr>
        <w:spacing w:before="100" w:beforeAutospacing="1" w:after="100" w:afterAutospacing="1"/>
      </w:pPr>
      <w:r>
        <w:t>qasjet e reja sociale për kategoritë e ndjeshme.</w:t>
      </w:r>
    </w:p>
    <w:p w:rsidR="00923DED" w:rsidRDefault="00923DED" w:rsidP="00923DED">
      <w:pPr>
        <w:pStyle w:val="NormalWeb"/>
      </w:pPr>
      <w:r>
        <w:t>Këto trajnime kanë rritur:</w:t>
      </w:r>
    </w:p>
    <w:p w:rsidR="00923DED" w:rsidRDefault="00923DED" w:rsidP="00053CA6">
      <w:pPr>
        <w:pStyle w:val="NormalWeb"/>
        <w:numPr>
          <w:ilvl w:val="0"/>
          <w:numId w:val="18"/>
        </w:numPr>
        <w:spacing w:before="100" w:beforeAutospacing="1" w:after="100" w:afterAutospacing="1"/>
      </w:pPr>
      <w:r>
        <w:t>profesionalizmin e stafit,</w:t>
      </w:r>
    </w:p>
    <w:p w:rsidR="00923DED" w:rsidRDefault="00923DED" w:rsidP="00053CA6">
      <w:pPr>
        <w:pStyle w:val="NormalWeb"/>
        <w:numPr>
          <w:ilvl w:val="0"/>
          <w:numId w:val="18"/>
        </w:numPr>
        <w:spacing w:before="100" w:beforeAutospacing="1" w:after="100" w:afterAutospacing="1"/>
      </w:pPr>
      <w:r>
        <w:t>cilësinë e përpunimit të rasteve,</w:t>
      </w:r>
    </w:p>
    <w:p w:rsidR="00923DED" w:rsidRDefault="00923DED" w:rsidP="00053CA6">
      <w:pPr>
        <w:pStyle w:val="NormalWeb"/>
        <w:numPr>
          <w:ilvl w:val="0"/>
          <w:numId w:val="18"/>
        </w:numPr>
        <w:spacing w:before="100" w:beforeAutospacing="1" w:after="100" w:afterAutospacing="1"/>
      </w:pPr>
      <w:r>
        <w:t>efikasitetin administrativ,</w:t>
      </w:r>
    </w:p>
    <w:p w:rsidR="00923DED" w:rsidRDefault="00923DED" w:rsidP="00053CA6">
      <w:pPr>
        <w:pStyle w:val="NormalWeb"/>
        <w:numPr>
          <w:ilvl w:val="0"/>
          <w:numId w:val="18"/>
        </w:numPr>
        <w:spacing w:before="100" w:beforeAutospacing="1" w:after="100" w:afterAutospacing="1"/>
      </w:pPr>
      <w:r>
        <w:t>harmonizimin e veprimeve me standardet kombëtare dhe ndërkombëtare.</w:t>
      </w:r>
    </w:p>
    <w:p w:rsidR="00923DED" w:rsidRPr="00553BC1" w:rsidRDefault="00923DED" w:rsidP="00553BC1">
      <w:pPr>
        <w:rPr>
          <w:b/>
        </w:rPr>
      </w:pPr>
      <w:r w:rsidRPr="00553BC1">
        <w:rPr>
          <w:b/>
        </w:rPr>
        <w:t>Vlerësim dhe rëndësia institucionale</w:t>
      </w:r>
    </w:p>
    <w:p w:rsidR="00923DED" w:rsidRDefault="00923DED" w:rsidP="00923DED">
      <w:pPr>
        <w:pStyle w:val="NormalWeb"/>
      </w:pPr>
      <w:r>
        <w:t>Të gjitha aktivitetet e kryera gjatë periudhës janar-dhjetor 2025 dëshmojnë angazhimin e ZKKK-së për:</w:t>
      </w:r>
    </w:p>
    <w:p w:rsidR="00923DED" w:rsidRDefault="00923DED" w:rsidP="00053CA6">
      <w:pPr>
        <w:pStyle w:val="NormalWeb"/>
        <w:numPr>
          <w:ilvl w:val="0"/>
          <w:numId w:val="19"/>
        </w:numPr>
        <w:spacing w:before="100" w:beforeAutospacing="1" w:after="100" w:afterAutospacing="1"/>
      </w:pPr>
      <w:r>
        <w:t>mbrojtjen e të drejtave sociale të personave të riatdhesuar,</w:t>
      </w:r>
    </w:p>
    <w:p w:rsidR="00923DED" w:rsidRDefault="00923DED" w:rsidP="00053CA6">
      <w:pPr>
        <w:pStyle w:val="NormalWeb"/>
        <w:numPr>
          <w:ilvl w:val="0"/>
          <w:numId w:val="19"/>
        </w:numPr>
        <w:spacing w:before="100" w:beforeAutospacing="1" w:after="100" w:afterAutospacing="1"/>
      </w:pPr>
      <w:r>
        <w:t>ofrimin e mbështetjes së drejtpërdrejtë për integrim afatgjatë,</w:t>
      </w:r>
    </w:p>
    <w:p w:rsidR="00923DED" w:rsidRDefault="00923DED" w:rsidP="00053CA6">
      <w:pPr>
        <w:pStyle w:val="NormalWeb"/>
        <w:numPr>
          <w:ilvl w:val="0"/>
          <w:numId w:val="19"/>
        </w:numPr>
        <w:spacing w:before="100" w:beforeAutospacing="1" w:after="100" w:afterAutospacing="1"/>
      </w:pPr>
      <w:r>
        <w:t>koordinim efektiv me institucionet qendrore,</w:t>
      </w:r>
    </w:p>
    <w:p w:rsidR="00553BC1" w:rsidRDefault="00923DED" w:rsidP="00553BC1">
      <w:pPr>
        <w:pStyle w:val="NormalWeb"/>
        <w:numPr>
          <w:ilvl w:val="0"/>
          <w:numId w:val="19"/>
        </w:numPr>
        <w:spacing w:before="100" w:beforeAutospacing="1" w:after="100" w:afterAutospacing="1"/>
      </w:pPr>
      <w:r>
        <w:t>adresimin e sfidave komplekse socio–ekonomike,</w:t>
      </w:r>
    </w:p>
    <w:p w:rsidR="00923DED" w:rsidRDefault="00923DED" w:rsidP="00553BC1">
      <w:pPr>
        <w:pStyle w:val="NormalWeb"/>
        <w:numPr>
          <w:ilvl w:val="0"/>
          <w:numId w:val="19"/>
        </w:numPr>
        <w:spacing w:before="100" w:beforeAutospacing="1" w:after="100" w:afterAutospacing="1"/>
      </w:pPr>
      <w:r>
        <w:t>ofrimin e shërbimeve cilësore dhe të qasshme për kategoritë më të cenueshme.</w:t>
      </w:r>
    </w:p>
    <w:p w:rsidR="003C2817" w:rsidRPr="00553BC1" w:rsidRDefault="00553BC1" w:rsidP="009616CC">
      <w:pPr>
        <w:pStyle w:val="NormalWeb"/>
      </w:pPr>
      <w:r>
        <w:rPr>
          <w:b/>
          <w:noProof/>
          <w:color w:val="000000" w:themeColor="text1"/>
          <w:sz w:val="28"/>
        </w:rPr>
        <w:drawing>
          <wp:anchor distT="0" distB="0" distL="114300" distR="114300" simplePos="0" relativeHeight="251672576" behindDoc="1" locked="0" layoutInCell="1" allowOverlap="1" wp14:anchorId="552A59D0">
            <wp:simplePos x="0" y="0"/>
            <wp:positionH relativeFrom="column">
              <wp:posOffset>-62865</wp:posOffset>
            </wp:positionH>
            <wp:positionV relativeFrom="paragraph">
              <wp:posOffset>-5446395</wp:posOffset>
            </wp:positionV>
            <wp:extent cx="3330575" cy="2223135"/>
            <wp:effectExtent l="0" t="0" r="3175" b="5715"/>
            <wp:wrapTight wrapText="bothSides">
              <wp:wrapPolygon edited="0">
                <wp:start x="0" y="0"/>
                <wp:lineTo x="0" y="21470"/>
                <wp:lineTo x="21497" y="21470"/>
                <wp:lineTo x="2149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92271765_965874185713664_2255070565191712252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DED">
        <w:t>ZKKK mbetet një institucion kyç në zbatimin e politikave të riatdhesimit në nivel lokal, duke kontribuar drejtpërdrejt në proceset e integrimit, qasjes së barabartë dhe mirëqenies sociale të komuniteteve në Rahovec.</w:t>
      </w:r>
    </w:p>
    <w:p w:rsidR="003C2817" w:rsidRDefault="003C2817" w:rsidP="009616CC">
      <w:pPr>
        <w:pStyle w:val="NormalWeb"/>
        <w:rPr>
          <w:rFonts w:eastAsia="Times New Roman"/>
          <w:b/>
        </w:rPr>
      </w:pPr>
    </w:p>
    <w:p w:rsidR="003C2817" w:rsidRPr="00C71831" w:rsidRDefault="003C2817" w:rsidP="003C2817">
      <w:pPr>
        <w:pStyle w:val="NormalWeb"/>
        <w:rPr>
          <w:b/>
        </w:rPr>
      </w:pPr>
    </w:p>
    <w:p w:rsidR="003C2817" w:rsidRPr="00C71831" w:rsidRDefault="003C2817" w:rsidP="003C2817">
      <w:pPr>
        <w:pStyle w:val="NormalWeb"/>
        <w:jc w:val="center"/>
        <w:rPr>
          <w:b/>
          <w:sz w:val="28"/>
        </w:rPr>
      </w:pPr>
      <w:proofErr w:type="gramStart"/>
      <w:r w:rsidRPr="00C71831">
        <w:rPr>
          <w:b/>
          <w:sz w:val="28"/>
        </w:rPr>
        <w:lastRenderedPageBreak/>
        <w:t>Punsimi :</w:t>
      </w:r>
      <w:proofErr w:type="gramEnd"/>
    </w:p>
    <w:p w:rsidR="003C2817" w:rsidRDefault="003C2817" w:rsidP="003C2817">
      <w:pPr>
        <w:pStyle w:val="Heading2"/>
        <w:rPr>
          <w:sz w:val="36"/>
          <w:szCs w:val="36"/>
        </w:rPr>
      </w:pPr>
      <w:r>
        <w:rPr>
          <w:rStyle w:val="Strong"/>
          <w:b w:val="0"/>
          <w:bCs w:val="0"/>
        </w:rPr>
        <w:t>Punësimi</w:t>
      </w:r>
    </w:p>
    <w:p w:rsidR="003C2817" w:rsidRDefault="003C2817" w:rsidP="003C2817">
      <w:pPr>
        <w:pStyle w:val="NormalWeb"/>
      </w:pPr>
      <w:r>
        <w:t xml:space="preserve">Pas përfundimit të të gjitha procedurave të rekrutimit të hapura sipas Ligjit për Shërbimin Civil dhe standardeve të përcaktuara për përfaqësimin e komuniteteve jo-shumicë, gjatë vitit 2025 është realizuar punësimi i një pjesëtari të komunitetit </w:t>
      </w:r>
      <w:r>
        <w:rPr>
          <w:rStyle w:val="Strong"/>
        </w:rPr>
        <w:t>Ashkali</w:t>
      </w:r>
      <w:r>
        <w:t xml:space="preserve"> në Zyrën Komunale për Komunitete dhe Kthim (ZKKK) të Komunës së Rahovecit. Ky proces siguron respektimin e kuotave ligjore dhe forcon përfaqësimin e drejtë, të barabartë dhe të balancuar të komuniteteve në administratën lokale.</w:t>
      </w:r>
    </w:p>
    <w:p w:rsidR="003C2817" w:rsidRDefault="003C2817" w:rsidP="003C2817">
      <w:pPr>
        <w:pStyle w:val="Heading3"/>
      </w:pPr>
      <w:r>
        <w:rPr>
          <w:rStyle w:val="Strong"/>
          <w:b w:val="0"/>
          <w:bCs w:val="0"/>
        </w:rPr>
        <w:t>Përbërja aktuale e komuniteteve në administratën komunale</w:t>
      </w:r>
    </w:p>
    <w:p w:rsidR="003C2817" w:rsidRDefault="003C2817" w:rsidP="00053CA6">
      <w:pPr>
        <w:pStyle w:val="NormalWeb"/>
        <w:numPr>
          <w:ilvl w:val="0"/>
          <w:numId w:val="20"/>
        </w:numPr>
        <w:spacing w:before="100" w:beforeAutospacing="1" w:after="100" w:afterAutospacing="1"/>
      </w:pPr>
      <w:r>
        <w:rPr>
          <w:rStyle w:val="Strong"/>
        </w:rPr>
        <w:t>1</w:t>
      </w:r>
      <w:r>
        <w:t xml:space="preserve"> Egjiptian</w:t>
      </w:r>
    </w:p>
    <w:p w:rsidR="003C2817" w:rsidRDefault="003C2817" w:rsidP="00053CA6">
      <w:pPr>
        <w:pStyle w:val="NormalWeb"/>
        <w:numPr>
          <w:ilvl w:val="0"/>
          <w:numId w:val="20"/>
        </w:numPr>
        <w:spacing w:before="100" w:beforeAutospacing="1" w:after="100" w:afterAutospacing="1"/>
      </w:pPr>
      <w:r>
        <w:rPr>
          <w:rStyle w:val="Strong"/>
        </w:rPr>
        <w:t>1</w:t>
      </w:r>
      <w:r>
        <w:t xml:space="preserve"> Ashkali</w:t>
      </w:r>
    </w:p>
    <w:p w:rsidR="003C2817" w:rsidRDefault="003C2817" w:rsidP="00053CA6">
      <w:pPr>
        <w:pStyle w:val="NormalWeb"/>
        <w:numPr>
          <w:ilvl w:val="0"/>
          <w:numId w:val="20"/>
        </w:numPr>
        <w:spacing w:before="100" w:beforeAutospacing="1" w:after="100" w:afterAutospacing="1"/>
      </w:pPr>
      <w:r>
        <w:rPr>
          <w:rStyle w:val="Strong"/>
        </w:rPr>
        <w:t>1</w:t>
      </w:r>
      <w:r>
        <w:t xml:space="preserve"> Malazez</w:t>
      </w:r>
    </w:p>
    <w:p w:rsidR="003C2817" w:rsidRDefault="003C2817" w:rsidP="00053CA6">
      <w:pPr>
        <w:pStyle w:val="NormalWeb"/>
        <w:numPr>
          <w:ilvl w:val="0"/>
          <w:numId w:val="20"/>
        </w:numPr>
        <w:spacing w:before="100" w:beforeAutospacing="1" w:after="100" w:afterAutospacing="1"/>
      </w:pPr>
      <w:r>
        <w:rPr>
          <w:rStyle w:val="Strong"/>
        </w:rPr>
        <w:t>6</w:t>
      </w:r>
      <w:r>
        <w:t xml:space="preserve"> Serb</w:t>
      </w:r>
    </w:p>
    <w:p w:rsidR="003C2817" w:rsidRDefault="003C2817" w:rsidP="00553BC1">
      <w:pPr>
        <w:pStyle w:val="NormalWeb"/>
      </w:pPr>
      <w:r>
        <w:t>Kjo përbërje reflekton një model të qëndrueshëm të përfaqësimit të komuniteteve jo-shumicë në komunën e Rahovecit, duke pasqyruar përkushtimin institucional për respektimin e diversitetit, barazisë dhe standardeve ligjore për inkluzion në administratën publike. Punësimi i realizuar gjatë këtij viti konsiderohet shembull pozitiv i integrimit operacional të komuniteteve jo-shumicë në strukturat komunale.</w:t>
      </w:r>
    </w:p>
    <w:p w:rsidR="003C2817" w:rsidRDefault="003C2817" w:rsidP="003C2817"/>
    <w:p w:rsidR="003C2817" w:rsidRPr="00553BC1" w:rsidRDefault="003C2817" w:rsidP="00553BC1">
      <w:pPr>
        <w:rPr>
          <w:b/>
        </w:rPr>
      </w:pPr>
      <w:r w:rsidRPr="00553BC1">
        <w:rPr>
          <w:b/>
        </w:rPr>
        <w:t>Programi “Puna Ime e Parë” – Punësimi i dy vajzave nga komuniteti egjiptian</w:t>
      </w:r>
      <w:r w:rsidR="00553BC1">
        <w:rPr>
          <w:b/>
        </w:rPr>
        <w:t>:</w:t>
      </w:r>
    </w:p>
    <w:p w:rsidR="003C2817" w:rsidRDefault="003C2817" w:rsidP="003C2817">
      <w:pPr>
        <w:pStyle w:val="NormalWeb"/>
      </w:pPr>
      <w:r>
        <w:t xml:space="preserve">Përveç rekrutimeve në administratën komunale, ZKKK ka mbështetur dhe ndërmjetësuar me sukses punësimin e </w:t>
      </w:r>
      <w:r w:rsidRPr="00553BC1">
        <w:rPr>
          <w:rStyle w:val="Strong"/>
          <w:b w:val="0"/>
        </w:rPr>
        <w:t>dy vajzave nga komuniteti egjiptian</w:t>
      </w:r>
      <w:r>
        <w:t xml:space="preserve"> në kuadër të programit </w:t>
      </w:r>
      <w:r>
        <w:rPr>
          <w:rStyle w:val="Strong"/>
        </w:rPr>
        <w:t>“Puna Ime e Parë”</w:t>
      </w:r>
      <w:r>
        <w:t xml:space="preserve">, të implementuar nga OJQ </w:t>
      </w:r>
      <w:r>
        <w:rPr>
          <w:rStyle w:val="Emphasis"/>
        </w:rPr>
        <w:t>“Zëri i Romëve, Ashkalinjve dhe Egjiptianëve”</w:t>
      </w:r>
      <w:r>
        <w:t>.</w:t>
      </w:r>
    </w:p>
    <w:p w:rsidR="003C2817" w:rsidRDefault="003C2817" w:rsidP="003C2817">
      <w:pPr>
        <w:pStyle w:val="NormalWeb"/>
      </w:pPr>
      <w:r>
        <w:t>Ky program ka mundësuar:</w:t>
      </w:r>
    </w:p>
    <w:p w:rsidR="003C2817" w:rsidRDefault="003C2817" w:rsidP="00053CA6">
      <w:pPr>
        <w:pStyle w:val="NormalWeb"/>
        <w:numPr>
          <w:ilvl w:val="0"/>
          <w:numId w:val="21"/>
        </w:numPr>
        <w:spacing w:before="100" w:beforeAutospacing="1" w:after="100" w:afterAutospacing="1"/>
      </w:pPr>
      <w:r>
        <w:rPr>
          <w:rStyle w:val="Strong"/>
        </w:rPr>
        <w:t>përfshirjen fillestare 6-mujore</w:t>
      </w:r>
      <w:r>
        <w:t xml:space="preserve"> të të rinjve në tregun e punës,</w:t>
      </w:r>
    </w:p>
    <w:p w:rsidR="003C2817" w:rsidRDefault="003C2817" w:rsidP="00053CA6">
      <w:pPr>
        <w:pStyle w:val="NormalWeb"/>
        <w:numPr>
          <w:ilvl w:val="0"/>
          <w:numId w:val="21"/>
        </w:numPr>
        <w:spacing w:before="100" w:beforeAutospacing="1" w:after="100" w:afterAutospacing="1"/>
      </w:pPr>
      <w:r>
        <w:t>përfitimin e përvojës praktike profesionale,</w:t>
      </w:r>
    </w:p>
    <w:p w:rsidR="003C2817" w:rsidRDefault="003C2817" w:rsidP="00053CA6">
      <w:pPr>
        <w:pStyle w:val="NormalWeb"/>
        <w:numPr>
          <w:ilvl w:val="0"/>
          <w:numId w:val="21"/>
        </w:numPr>
        <w:spacing w:before="100" w:beforeAutospacing="1" w:after="100" w:afterAutospacing="1"/>
      </w:pPr>
      <w:r>
        <w:t>rritjen e kapaciteteve dhe vetëbesimit në vendin e punës,</w:t>
      </w:r>
    </w:p>
    <w:p w:rsidR="003C2817" w:rsidRDefault="003C2817" w:rsidP="00053CA6">
      <w:pPr>
        <w:pStyle w:val="NormalWeb"/>
        <w:numPr>
          <w:ilvl w:val="0"/>
          <w:numId w:val="21"/>
        </w:numPr>
        <w:spacing w:before="100" w:beforeAutospacing="1" w:after="100" w:afterAutospacing="1"/>
      </w:pPr>
      <w:r>
        <w:t>krijimin e mundësive të qëndrueshme për punësim afatgjatë.</w:t>
      </w:r>
    </w:p>
    <w:p w:rsidR="003C2817" w:rsidRDefault="003C2817" w:rsidP="003C2817">
      <w:pPr>
        <w:pStyle w:val="NormalWeb"/>
      </w:pPr>
      <w:r>
        <w:t>Përmes këtij programi:</w:t>
      </w:r>
    </w:p>
    <w:p w:rsidR="003C2817" w:rsidRDefault="003C2817" w:rsidP="00053CA6">
      <w:pPr>
        <w:pStyle w:val="NormalWeb"/>
        <w:numPr>
          <w:ilvl w:val="0"/>
          <w:numId w:val="22"/>
        </w:numPr>
        <w:spacing w:before="100" w:beforeAutospacing="1" w:after="100" w:afterAutospacing="1"/>
      </w:pPr>
      <w:r>
        <w:rPr>
          <w:rStyle w:val="Strong"/>
        </w:rPr>
        <w:t>njëra vajzë është punësuar në postë</w:t>
      </w:r>
      <w:r>
        <w:t>,</w:t>
      </w:r>
    </w:p>
    <w:p w:rsidR="003C2817" w:rsidRDefault="003C2817" w:rsidP="00053CA6">
      <w:pPr>
        <w:pStyle w:val="NormalWeb"/>
        <w:numPr>
          <w:ilvl w:val="0"/>
          <w:numId w:val="22"/>
        </w:numPr>
        <w:spacing w:before="100" w:beforeAutospacing="1" w:after="100" w:afterAutospacing="1"/>
      </w:pPr>
      <w:r>
        <w:rPr>
          <w:rStyle w:val="Strong"/>
        </w:rPr>
        <w:t>tjetra në klinikën PROLAB</w:t>
      </w:r>
      <w:r>
        <w:t>,</w:t>
      </w:r>
    </w:p>
    <w:p w:rsidR="003C2817" w:rsidRDefault="003C2817" w:rsidP="003C2817">
      <w:pPr>
        <w:pStyle w:val="NormalWeb"/>
      </w:pPr>
      <w:r>
        <w:t xml:space="preserve">ku pas periudhës 6-mujore të mbështetur nga OJQ-ja, </w:t>
      </w:r>
      <w:r>
        <w:rPr>
          <w:rStyle w:val="Strong"/>
        </w:rPr>
        <w:t>kompanitë përkatëse kanë marrë vendim pozitiv për t’i vazhduar punësimet</w:t>
      </w:r>
      <w:r>
        <w:t xml:space="preserve">, duke ofruar mundësi të qëndrueshme </w:t>
      </w:r>
      <w:r>
        <w:rPr>
          <w:rStyle w:val="Strong"/>
        </w:rPr>
        <w:t>edhe për +1 vit</w:t>
      </w:r>
      <w:r>
        <w:t xml:space="preserve"> me perspektivë të vazhdimit të kontratave.</w:t>
      </w:r>
    </w:p>
    <w:p w:rsidR="003C2817" w:rsidRDefault="003C2817" w:rsidP="003C2817">
      <w:pPr>
        <w:pStyle w:val="NormalWeb"/>
      </w:pPr>
    </w:p>
    <w:p w:rsidR="003C2817" w:rsidRPr="00553BC1" w:rsidRDefault="003C2817" w:rsidP="009616CC">
      <w:pPr>
        <w:pStyle w:val="NormalWeb"/>
      </w:pPr>
      <w:r>
        <w:t xml:space="preserve">Ky </w:t>
      </w:r>
      <w:proofErr w:type="gramStart"/>
      <w:r>
        <w:t>bashkepunim  shkëlqyer</w:t>
      </w:r>
      <w:proofErr w:type="gramEnd"/>
      <w:r>
        <w:t xml:space="preserve"> i ndërthurjes së mbështetjes institucionale dhe asaj të shoqërisë civile për të krijuar mundësi reale punësimi për të rinjtë nga komunitetet pakicë, duke kontribuar drejtpërdrejt në integrimin socio-ekonomik, vetëpunësimin dhe reduktimin e papunësisë në këto komunitete.</w:t>
      </w:r>
    </w:p>
    <w:p w:rsidR="003C2817" w:rsidRDefault="003C2817" w:rsidP="009616CC">
      <w:pPr>
        <w:pStyle w:val="NormalWeb"/>
        <w:rPr>
          <w:rFonts w:eastAsia="Times New Roman"/>
          <w:b/>
        </w:rPr>
      </w:pPr>
    </w:p>
    <w:p w:rsidR="003C2817" w:rsidRPr="003C2817" w:rsidRDefault="003C2817" w:rsidP="009616CC">
      <w:pPr>
        <w:pStyle w:val="NormalWeb"/>
        <w:rPr>
          <w:rFonts w:eastAsia="Times New Roman"/>
          <w:b/>
        </w:rPr>
      </w:pPr>
      <w:proofErr w:type="gramStart"/>
      <w:r w:rsidRPr="003C2817">
        <w:rPr>
          <w:rFonts w:eastAsia="Times New Roman"/>
          <w:b/>
        </w:rPr>
        <w:t>ZKKK  NË</w:t>
      </w:r>
      <w:proofErr w:type="gramEnd"/>
      <w:r w:rsidRPr="003C2817">
        <w:rPr>
          <w:rFonts w:eastAsia="Times New Roman"/>
          <w:b/>
        </w:rPr>
        <w:t xml:space="preserve"> RAHOVEC , THEMELUESE E KOLEGJIMIT </w:t>
      </w:r>
      <w:r w:rsidR="00553BC1">
        <w:rPr>
          <w:rFonts w:eastAsia="Times New Roman"/>
          <w:b/>
        </w:rPr>
        <w:t xml:space="preserve"> PËR KOMUNITETE DHE KTHIM </w:t>
      </w:r>
      <w:r w:rsidRPr="003C2817">
        <w:rPr>
          <w:rFonts w:eastAsia="Times New Roman"/>
          <w:b/>
        </w:rPr>
        <w:t xml:space="preserve"> DHE </w:t>
      </w:r>
      <w:r w:rsidR="00553BC1">
        <w:rPr>
          <w:rFonts w:eastAsia="Times New Roman"/>
          <w:b/>
        </w:rPr>
        <w:t xml:space="preserve">NË KRYE TË </w:t>
      </w:r>
      <w:r w:rsidRPr="003C2817">
        <w:rPr>
          <w:rFonts w:eastAsia="Times New Roman"/>
          <w:b/>
        </w:rPr>
        <w:t>UDHËHEQËSE E SAJ :</w:t>
      </w:r>
    </w:p>
    <w:p w:rsidR="003C2817" w:rsidRDefault="003C2817" w:rsidP="009616CC">
      <w:pPr>
        <w:pStyle w:val="NormalWeb"/>
        <w:rPr>
          <w:rFonts w:eastAsia="Times New Roman"/>
        </w:rPr>
      </w:pPr>
    </w:p>
    <w:p w:rsidR="009616CC" w:rsidRPr="00C71831" w:rsidRDefault="003C2817" w:rsidP="009616CC">
      <w:pPr>
        <w:pStyle w:val="NormalWeb"/>
        <w:rPr>
          <w:rFonts w:eastAsia="Times New Roman"/>
        </w:rPr>
      </w:pPr>
      <w:r w:rsidRPr="003C2817">
        <w:rPr>
          <w:rFonts w:eastAsia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586E0F6A">
            <wp:simplePos x="0" y="0"/>
            <wp:positionH relativeFrom="column">
              <wp:posOffset>26035</wp:posOffset>
            </wp:positionH>
            <wp:positionV relativeFrom="paragraph">
              <wp:posOffset>1438910</wp:posOffset>
            </wp:positionV>
            <wp:extent cx="4161790" cy="3294380"/>
            <wp:effectExtent l="0" t="0" r="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11002342_1278252143660825_5634659573234873935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6CC" w:rsidRPr="00C71831">
        <w:rPr>
          <w:rFonts w:eastAsia="Times New Roman"/>
        </w:rPr>
        <w:t xml:space="preserve">Është themeluar </w:t>
      </w:r>
      <w:r w:rsidR="009616CC" w:rsidRPr="00C71831">
        <w:rPr>
          <w:rFonts w:eastAsia="Times New Roman"/>
          <w:bCs/>
        </w:rPr>
        <w:t>Kolegjiumi i 24-të për Komunitete dhe Kthim</w:t>
      </w:r>
      <w:r w:rsidR="009616CC" w:rsidRPr="00C71831">
        <w:rPr>
          <w:rFonts w:eastAsia="Times New Roman"/>
        </w:rPr>
        <w:t xml:space="preserve"> në kuadër të Asociacionit të Komunave të Kosovës (AKK), me kryesim të z. Lendrit Qeli, Shef i ZKKK-së në Rahovec. Kjo përfaqëson një arritje të rëndësishme për rritjen e rolit të komunës në proceset vendimmarrëse ndërkomunale dhe nxitjen e bashkëpunimit horizontal ndërmjet komunave. Përmes këtij kolegjiumi, komunat kanë mundësi të shkëmbejnë praktika të mira, të harmonizojnë politikat lokale dhe të koordinojnë veprimet në fushën e komuniteteve jo-shumicë dhe të kthimit, duke përmirësuar gjithashtu ndikimin e vendimmarrjes në nivel qendror.</w:t>
      </w:r>
    </w:p>
    <w:p w:rsidR="009616CC" w:rsidRPr="009616CC" w:rsidRDefault="009616CC" w:rsidP="009616CC">
      <w:pPr>
        <w:spacing w:before="100" w:beforeAutospacing="1" w:after="100" w:afterAutospacing="1"/>
      </w:pPr>
      <w:r w:rsidRPr="009616CC">
        <w:t xml:space="preserve">Gjatë kësaj periudhe janë zhvilluar takime të rëndësishme me përfaqësues të </w:t>
      </w:r>
      <w:r w:rsidRPr="009616CC">
        <w:rPr>
          <w:bCs/>
        </w:rPr>
        <w:t>GIZ-it gjerman</w:t>
      </w:r>
      <w:r w:rsidRPr="009616CC">
        <w:t xml:space="preserve">, </w:t>
      </w:r>
      <w:r w:rsidRPr="009616CC">
        <w:rPr>
          <w:bCs/>
        </w:rPr>
        <w:t>KFOR-it austriak</w:t>
      </w:r>
      <w:r w:rsidRPr="009616CC">
        <w:t xml:space="preserve"> dhe partnerëve të tjerë ndërkombëtarë, me qëllim forcimin e koordinimit në fushën e kthimit dhe riintegrimit të personave të riatdhesuar dhe komuniteteve pakicë.</w:t>
      </w:r>
    </w:p>
    <w:p w:rsidR="003C2817" w:rsidRDefault="009616CC" w:rsidP="00C71831">
      <w:pPr>
        <w:spacing w:before="100" w:beforeAutospacing="1" w:after="100" w:afterAutospacing="1"/>
      </w:pPr>
      <w:r w:rsidRPr="009616CC">
        <w:t>ZKKK ka marrë pjesë aktive në takime qeveritare në nivel Kosove për planifikimin e politikave për komunitetet jo-shumicë, duke kontribuar në harmonizimin e veprimeve lokale me strategjitë kombëtare, të organizuara nga Kryeministria. Kjo përfshirje siguron që perspektiva dhe nevojat e komunës së Rahovecit të jenë të përfaqësuara në vendimmarrjen kombëtare dhe në krijimin e politikave më gjithëpërfshirës</w:t>
      </w:r>
    </w:p>
    <w:p w:rsidR="003C2817" w:rsidRPr="00C71831" w:rsidRDefault="003C2817" w:rsidP="00C71831">
      <w:pPr>
        <w:spacing w:before="100" w:beforeAutospacing="1" w:after="100" w:afterAutospacing="1"/>
      </w:pPr>
    </w:p>
    <w:p w:rsidR="00C71831" w:rsidRPr="00C71831" w:rsidRDefault="00C71831" w:rsidP="003C2817">
      <w:pPr>
        <w:spacing w:before="100" w:beforeAutospacing="1" w:after="100" w:afterAutospacing="1"/>
        <w:rPr>
          <w:b/>
          <w:sz w:val="28"/>
        </w:rPr>
      </w:pPr>
      <w:r w:rsidRPr="00C71831">
        <w:rPr>
          <w:b/>
          <w:bCs/>
          <w:sz w:val="28"/>
        </w:rPr>
        <w:t>Aktivitetet e koordinimit dhe monitorimit të komuniteteve jo-shumicë</w:t>
      </w:r>
    </w:p>
    <w:p w:rsidR="00C71831" w:rsidRPr="00C71831" w:rsidRDefault="00C71831" w:rsidP="00C71831">
      <w:r w:rsidRPr="00C71831">
        <w:t xml:space="preserve">Gjatë periudhës së raportimit janë organizuar dhe mbajtur </w:t>
      </w:r>
      <w:r w:rsidRPr="00C71831">
        <w:rPr>
          <w:bCs/>
        </w:rPr>
        <w:t>trajnime dhe punëtori nga OSBE</w:t>
      </w:r>
      <w:r w:rsidRPr="00C71831">
        <w:t xml:space="preserve">, të cilat kanë trajtuar ndikimin e ligjit për zyrtarët publikë dhe vendosjen e mandateve për zyrtarët udhëheqës, me pjesëmarrjen aktive të stafit të ZKKK-së dhe </w:t>
      </w:r>
      <w:r w:rsidRPr="00C71831">
        <w:lastRenderedPageBreak/>
        <w:t>përfaqësuesve të komuniteteve. Këto aktivitete kanë synuar fuqizimin e njohurive ligjore dhe rritjen e kapaciteteve për zbatimin korrekt të mandateve publike.</w:t>
      </w:r>
    </w:p>
    <w:p w:rsidR="00C71831" w:rsidRPr="00C71831" w:rsidRDefault="00C71831" w:rsidP="00C71831">
      <w:r w:rsidRPr="00C71831">
        <w:t xml:space="preserve">Në bashkëpunim me </w:t>
      </w:r>
      <w:r w:rsidRPr="00C71831">
        <w:rPr>
          <w:bCs/>
        </w:rPr>
        <w:t>Asociacionin e Komunave të Kosovës (AKK)</w:t>
      </w:r>
      <w:r w:rsidRPr="00C71831">
        <w:t xml:space="preserve"> janë zhvilluar trajnime për ngritjen e kapaciteteve të ZKKK-ve dhe shkëmbimin e përvojave ndërkomunale, duke mundësuar një koordinim më të mirë të praktikave dhe politikave për komunitetet jo-shumicë.</w:t>
      </w:r>
    </w:p>
    <w:p w:rsidR="00C71831" w:rsidRPr="00C71831" w:rsidRDefault="00C71831" w:rsidP="00C71831">
      <w:r w:rsidRPr="00C71831">
        <w:t xml:space="preserve">Në partneritet me </w:t>
      </w:r>
      <w:r w:rsidRPr="00C71831">
        <w:rPr>
          <w:bCs/>
        </w:rPr>
        <w:t>IKAP</w:t>
      </w:r>
      <w:r w:rsidRPr="00C71831">
        <w:t>, janë mbajtur sesione trajnimi mbi të drejtat e komuniteteve, përfshirjen gjinore dhe etikën institucionale, me qëllim rritjen e vetëdijes dhe përmirësimin e standardeve të sjelljes profesionale në shërbimin publik.</w:t>
      </w:r>
    </w:p>
    <w:p w:rsidR="00C71831" w:rsidRPr="00C71831" w:rsidRDefault="00C71831" w:rsidP="00C71831">
      <w:r w:rsidRPr="00C71831">
        <w:t xml:space="preserve">Janë zhvilluar gjithashtu </w:t>
      </w:r>
      <w:r w:rsidRPr="00C71831">
        <w:rPr>
          <w:bCs/>
        </w:rPr>
        <w:t>punëtori për Planin e Veprimit kundër Dhunës në Familje</w:t>
      </w:r>
      <w:r w:rsidRPr="00C71831">
        <w:t xml:space="preserve"> dhe takime të </w:t>
      </w:r>
      <w:r w:rsidRPr="00C71831">
        <w:rPr>
          <w:bCs/>
        </w:rPr>
        <w:t>Mekanizmit Komunal Koordinues kundër Dhunës në Familje – Rahovec</w:t>
      </w:r>
      <w:r w:rsidRPr="00C71831">
        <w:t>, ku ZKKK ka kontribuar në përgatitjen e draft-planeve të reja lokale, duke siguruar që politikat lokale të jenë në përputhje me nevojat reale të komuniteteve dhe të mbështesin viktimat e dhunës.</w:t>
      </w:r>
    </w:p>
    <w:p w:rsidR="00C71831" w:rsidRPr="00C71831" w:rsidRDefault="00C71831" w:rsidP="00C71831">
      <w:r w:rsidRPr="00C71831">
        <w:t xml:space="preserve">Në bashkëpunim me OJQ-të </w:t>
      </w:r>
      <w:r w:rsidRPr="00C71831">
        <w:rPr>
          <w:bCs/>
        </w:rPr>
        <w:t>“Roma in Action”</w:t>
      </w:r>
      <w:r w:rsidRPr="00C71831">
        <w:t xml:space="preserve"> dhe </w:t>
      </w:r>
      <w:r w:rsidRPr="00C71831">
        <w:rPr>
          <w:bCs/>
        </w:rPr>
        <w:t>“Zëri i Romeve, Ashkalinjve dhe Egjiptianëve”</w:t>
      </w:r>
      <w:r w:rsidRPr="00C71831">
        <w:t xml:space="preserve"> janë zhvilluar aktivitete ndërgjegjësuese mbi përfshirjen sociale dhe barazinë gjinore, duke përfshirë sesione informuese për familjet dhe komunitetet lokale.</w:t>
      </w:r>
    </w:p>
    <w:p w:rsidR="00C71831" w:rsidRPr="00C71831" w:rsidRDefault="00C71831" w:rsidP="00C71831">
      <w:pPr>
        <w:spacing w:before="100" w:beforeAutospacing="1" w:after="100" w:afterAutospacing="1"/>
      </w:pPr>
      <w:r w:rsidRPr="00C71831">
        <w:rPr>
          <w:noProof/>
        </w:rPr>
        <w:drawing>
          <wp:anchor distT="0" distB="0" distL="114300" distR="114300" simplePos="0" relativeHeight="251667456" behindDoc="0" locked="0" layoutInCell="1" allowOverlap="1" wp14:anchorId="1C4B3890">
            <wp:simplePos x="0" y="0"/>
            <wp:positionH relativeFrom="column">
              <wp:posOffset>9060</wp:posOffset>
            </wp:positionH>
            <wp:positionV relativeFrom="paragraph">
              <wp:posOffset>240910</wp:posOffset>
            </wp:positionV>
            <wp:extent cx="4000500" cy="2167890"/>
            <wp:effectExtent l="0" t="0" r="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14264504_10021169341313341_8379603278892549411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1831">
        <w:t xml:space="preserve">ZKKK ka marrë pjesë aktive edhe në </w:t>
      </w:r>
      <w:r w:rsidRPr="00C71831">
        <w:rPr>
          <w:bCs/>
        </w:rPr>
        <w:t>fushata vetëdijësuese, sesione mbi drejtësinë tranzicionale</w:t>
      </w:r>
      <w:r w:rsidRPr="00C71831">
        <w:t xml:space="preserve"> dhe aktivitete mjedisore nën kornizën e projektit </w:t>
      </w:r>
      <w:r w:rsidRPr="00C71831">
        <w:rPr>
          <w:bCs/>
        </w:rPr>
        <w:t>“Roma Integration III – Green Transition and Green Agenda”</w:t>
      </w:r>
      <w:r w:rsidRPr="00C71831">
        <w:t>, duke kontribuar në rritjen e ndërgjegjësimit të qytetarëve për çështjet e integrimit, barazisë dhe qëndrueshmërisë mjedisore.</w:t>
      </w:r>
    </w:p>
    <w:p w:rsidR="00C71831" w:rsidRPr="003C2817" w:rsidRDefault="00C71831" w:rsidP="003C2817">
      <w:pPr>
        <w:spacing w:before="100" w:beforeAutospacing="1" w:after="100" w:afterAutospacing="1"/>
      </w:pPr>
      <w:r w:rsidRPr="00C71831">
        <w:t>Këto aktivitete ndërgjegjësuese dhe trajnime forcojnë kapacitetet e stafit të ZKKK-së, rrisin bashkëpunimin ndërkomunal dhe ndërinstitucional, dhe krijojnë mundësi për përfshirje aktive të komuniteteve jo-shumicë në jetën sociale dhe vendimmarrëse të komunës.</w:t>
      </w:r>
      <w:r w:rsidRPr="00C71831">
        <w:rPr>
          <w:noProof/>
        </w:rPr>
        <w:t xml:space="preserve"> </w:t>
      </w:r>
    </w:p>
    <w:p w:rsidR="00C71831" w:rsidRPr="00C71831" w:rsidRDefault="00C71831" w:rsidP="00C71831">
      <w:pPr>
        <w:spacing w:before="100" w:beforeAutospacing="1" w:after="100" w:afterAutospacing="1"/>
      </w:pPr>
      <w:r w:rsidRPr="00C71831">
        <w:t>Gjatë periudhës së raportimit, Zyra Komunale për Komunitete dhe Kthim (ZKKK) ka pasur një pjesëmarrje aktive dhe të vazhdueshme në aktivitete të koordinimit dhe monitorimit të komuniteteve jo-shumicë në komunën e Rahovecit:</w:t>
      </w:r>
    </w:p>
    <w:p w:rsidR="00C71831" w:rsidRPr="00C71831" w:rsidRDefault="00C71831" w:rsidP="00053CA6">
      <w:pPr>
        <w:numPr>
          <w:ilvl w:val="0"/>
          <w:numId w:val="1"/>
        </w:numPr>
        <w:spacing w:before="100" w:beforeAutospacing="1" w:after="100" w:afterAutospacing="1"/>
      </w:pPr>
      <w:r w:rsidRPr="00C71831">
        <w:t xml:space="preserve">ZKKK ka marrë pjesë në </w:t>
      </w:r>
      <w:r w:rsidRPr="00C71831">
        <w:rPr>
          <w:bCs/>
        </w:rPr>
        <w:t>6 mbledhje të Këshillit për Siguri në Bashkësi (KKSB)</w:t>
      </w:r>
      <w:r w:rsidRPr="00C71831">
        <w:t>, ku ka pranuar informacion të detajuar mbi shqetësimet dhe nevojat e komuniteteve jo-shumicë, duke mundësuar ndërhyrje të shpejta dhe planifikim strategjik të veprimeve lokale.</w:t>
      </w:r>
    </w:p>
    <w:p w:rsidR="00C71831" w:rsidRPr="00C71831" w:rsidRDefault="00C71831" w:rsidP="00053CA6">
      <w:pPr>
        <w:numPr>
          <w:ilvl w:val="0"/>
          <w:numId w:val="1"/>
        </w:numPr>
        <w:spacing w:before="100" w:beforeAutospacing="1" w:after="100" w:afterAutospacing="1"/>
      </w:pPr>
      <w:r w:rsidRPr="00C71831">
        <w:lastRenderedPageBreak/>
        <w:t xml:space="preserve">Janë zhvilluar </w:t>
      </w:r>
      <w:r w:rsidRPr="00C71831">
        <w:rPr>
          <w:bCs/>
        </w:rPr>
        <w:t>4 mbledhje të Komitetit për Komunitete</w:t>
      </w:r>
      <w:r w:rsidRPr="00C71831">
        <w:t>, ku janë diskutuar raportet periodike, plani i punës dhe mënyrat për përfshirjen aktive të përfaqësuesve të komuniteteve në proceset vendimmarrëse lokale. Këto mbledhje përforcojnë bashkëpunimin ndërinstitucional dhe sigurojnë që nevojat e komuniteteve të jenë të përfaqësuara në vendimmarrje.</w:t>
      </w:r>
    </w:p>
    <w:p w:rsidR="00C71831" w:rsidRPr="00C71831" w:rsidRDefault="00C71831" w:rsidP="00053CA6">
      <w:pPr>
        <w:numPr>
          <w:ilvl w:val="0"/>
          <w:numId w:val="1"/>
        </w:numPr>
        <w:spacing w:before="100" w:beforeAutospacing="1" w:after="100" w:afterAutospacing="1"/>
      </w:pPr>
    </w:p>
    <w:p w:rsidR="00C71831" w:rsidRPr="00C71831" w:rsidRDefault="003C2817" w:rsidP="00053CA6">
      <w:pPr>
        <w:numPr>
          <w:ilvl w:val="0"/>
          <w:numId w:val="1"/>
        </w:numPr>
        <w:spacing w:before="100" w:beforeAutospacing="1" w:after="100" w:afterAutospacing="1"/>
      </w:pPr>
      <w:r w:rsidRPr="00C71831">
        <w:rPr>
          <w:noProof/>
        </w:rPr>
        <w:drawing>
          <wp:anchor distT="0" distB="0" distL="114300" distR="114300" simplePos="0" relativeHeight="251669504" behindDoc="1" locked="0" layoutInCell="1" allowOverlap="1" wp14:anchorId="3CC5F839" wp14:editId="11D07C79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3962400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496" y="21453"/>
                <wp:lineTo x="2149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6-15 at 11.45.37_efe61ce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8"/>
                    <a:stretch/>
                  </pic:blipFill>
                  <pic:spPr bwMode="auto">
                    <a:xfrm>
                      <a:off x="0" y="0"/>
                      <a:ext cx="3962400" cy="214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831" w:rsidRPr="00C71831">
        <w:t xml:space="preserve">ZKKK ka marrë pjesë në </w:t>
      </w:r>
      <w:r w:rsidR="00C71831" w:rsidRPr="00C71831">
        <w:rPr>
          <w:bCs/>
        </w:rPr>
        <w:t>takime koordinuese me administratën komunale</w:t>
      </w:r>
      <w:r w:rsidR="00C71831" w:rsidRPr="00C71831">
        <w:t xml:space="preserve"> për përmirësimin e shërbimeve ndaj komuniteteve, duke përfshirë infrastrukturën, qasjen në shërbime publike dhe programet sociale.</w:t>
      </w:r>
    </w:p>
    <w:p w:rsidR="00C71831" w:rsidRPr="00C71831" w:rsidRDefault="00C71831" w:rsidP="00053CA6">
      <w:pPr>
        <w:numPr>
          <w:ilvl w:val="0"/>
          <w:numId w:val="1"/>
        </w:numPr>
        <w:spacing w:before="100" w:beforeAutospacing="1" w:after="100" w:afterAutospacing="1"/>
      </w:pPr>
      <w:r w:rsidRPr="00C71831">
        <w:t xml:space="preserve">Është realizuar </w:t>
      </w:r>
      <w:r w:rsidRPr="00C71831">
        <w:rPr>
          <w:bCs/>
        </w:rPr>
        <w:t>raportim periodik mbi zbatimin e Programit për Mbrojtjen dhe Promovimin e të Drejtave të Njeriut (2021–2025)</w:t>
      </w:r>
      <w:r w:rsidRPr="00C71831">
        <w:t>, si dhe vlerësim i performancës së stafit të ZKKK-së, duke identifikuar nevojat për zhvillim profesional dhe trajnime të mëtejshme.</w:t>
      </w:r>
    </w:p>
    <w:p w:rsidR="00C71831" w:rsidRPr="00C71831" w:rsidRDefault="00C71831" w:rsidP="00053CA6">
      <w:pPr>
        <w:numPr>
          <w:ilvl w:val="0"/>
          <w:numId w:val="1"/>
        </w:numPr>
        <w:spacing w:before="100" w:beforeAutospacing="1" w:after="100" w:afterAutospacing="1"/>
      </w:pPr>
      <w:r w:rsidRPr="00C71831">
        <w:t xml:space="preserve">Në bashkëpunim me </w:t>
      </w:r>
      <w:r w:rsidRPr="00C71831">
        <w:rPr>
          <w:bCs/>
        </w:rPr>
        <w:t>Zyrën për Qeverisje të Mirë</w:t>
      </w:r>
      <w:r w:rsidRPr="00C71831">
        <w:t xml:space="preserve">, është plotësuar dhe analizuar </w:t>
      </w:r>
      <w:r w:rsidRPr="00C71831">
        <w:rPr>
          <w:bCs/>
        </w:rPr>
        <w:t>pyetësori për barazinë gjinore</w:t>
      </w:r>
      <w:r w:rsidRPr="00C71831">
        <w:t xml:space="preserve"> në administratën publike, duke kontribuar në promovimin e praktikave të barazisë dhe përfshirjes gjinore në institucionet lokale.</w:t>
      </w:r>
    </w:p>
    <w:p w:rsidR="00C71831" w:rsidRPr="00C71831" w:rsidRDefault="00C71831" w:rsidP="00053CA6">
      <w:pPr>
        <w:numPr>
          <w:ilvl w:val="0"/>
          <w:numId w:val="1"/>
        </w:numPr>
        <w:spacing w:before="100" w:beforeAutospacing="1" w:after="100" w:afterAutospacing="1"/>
      </w:pPr>
      <w:r w:rsidRPr="00C71831">
        <w:t xml:space="preserve">Gjatë periudhës janë realizuar </w:t>
      </w:r>
      <w:r w:rsidRPr="00C71831">
        <w:rPr>
          <w:bCs/>
        </w:rPr>
        <w:t>5 asistime të reja për mbështetje sociale</w:t>
      </w:r>
      <w:r w:rsidRPr="00C71831">
        <w:t>, përfshirë familjet e riatdhesuara dhe ato në nevojë nga komunitetet rom, ashkali dhe egjiptian, duke përmirësuar kushtet e jetesës dhe qasjen në shërbime sociale.</w:t>
      </w:r>
    </w:p>
    <w:p w:rsidR="00C71831" w:rsidRPr="00C71831" w:rsidRDefault="00C71831" w:rsidP="00053CA6">
      <w:pPr>
        <w:numPr>
          <w:ilvl w:val="0"/>
          <w:numId w:val="1"/>
        </w:numPr>
        <w:spacing w:before="100" w:beforeAutospacing="1" w:after="100" w:afterAutospacing="1"/>
      </w:pPr>
      <w:r w:rsidRPr="00C71831">
        <w:t xml:space="preserve">ZKKK ka bashkëpunuar ngushtë me </w:t>
      </w:r>
      <w:r w:rsidRPr="00C71831">
        <w:rPr>
          <w:bCs/>
        </w:rPr>
        <w:t>organizatat e shoqërisë civile</w:t>
      </w:r>
      <w:r w:rsidRPr="00C71831">
        <w:t xml:space="preserve"> për adresimin e rasteve të diskriminimit dhe për përfshirjen sociale të</w:t>
      </w:r>
      <w:r w:rsidRPr="00C71831">
        <w:rPr>
          <w:b/>
        </w:rPr>
        <w:t xml:space="preserve"> </w:t>
      </w:r>
      <w:r w:rsidRPr="00C71831">
        <w:t>komuniteteve pakicë, duke ndihmuar në zgjidhjen e konflikteve dhe nxitjen e respektit reciprok ndërmjet komuniteteve.</w:t>
      </w:r>
    </w:p>
    <w:p w:rsidR="00C71831" w:rsidRPr="00C71831" w:rsidRDefault="00C71831" w:rsidP="00053CA6">
      <w:pPr>
        <w:numPr>
          <w:ilvl w:val="0"/>
          <w:numId w:val="1"/>
        </w:numPr>
        <w:spacing w:before="100" w:beforeAutospacing="1" w:after="100" w:afterAutospacing="1"/>
      </w:pPr>
      <w:r w:rsidRPr="00C71831">
        <w:t xml:space="preserve">Ka vazhduar </w:t>
      </w:r>
      <w:r w:rsidRPr="00C71831">
        <w:rPr>
          <w:bCs/>
        </w:rPr>
        <w:t>monitorimi i situatës së komuniteteve jo-shumicë në terren</w:t>
      </w:r>
      <w:r w:rsidRPr="00C71831">
        <w:t>, me raporte mujore të rregullta mbi gjendjen socio-ekonomike, qasjen në shërbimet publike dhe nivelin e përfshirjes institucionale, duke siguruar informacion të besueshëm për planifikim dhe ndërhyrje strategjike.</w:t>
      </w:r>
    </w:p>
    <w:p w:rsidR="003C2817" w:rsidRDefault="00C71831" w:rsidP="003C2817">
      <w:pPr>
        <w:spacing w:before="100" w:beforeAutospacing="1" w:after="100" w:afterAutospacing="1"/>
      </w:pPr>
      <w:r w:rsidRPr="00C71831">
        <w:t>Këto aktivitete konfirmojnë përkushtimin e ZKKK-së për mbrojtjen dhe promovimin e të drejtave të komuniteteve jo-shumicë, si dhe rolin aktiv të institucionit në krijimin e një mjedisi gjithëpërfshirës dhe të barabartë në nivel lokal.</w:t>
      </w:r>
    </w:p>
    <w:p w:rsidR="0029217F" w:rsidRPr="004D3C06" w:rsidRDefault="0029217F" w:rsidP="0029217F">
      <w:pPr>
        <w:spacing w:before="100" w:beforeAutospacing="1" w:after="100" w:afterAutospacing="1"/>
      </w:pPr>
      <w:r w:rsidRPr="00A3715C">
        <w:rPr>
          <w:b/>
        </w:rPr>
        <w:lastRenderedPageBreak/>
        <w:t>Takimi i Nivelit të Lartë në Kolegiumin për Komunitete (AKK)</w: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B748D47" wp14:editId="415CCEC3">
            <wp:simplePos x="0" y="0"/>
            <wp:positionH relativeFrom="margin">
              <wp:align>left</wp:align>
            </wp:positionH>
            <wp:positionV relativeFrom="paragraph">
              <wp:posOffset>759460</wp:posOffset>
            </wp:positionV>
            <wp:extent cx="2996565" cy="192151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83335720_24994305696906460_2525152061441389865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C06">
        <w:t>Një nga arritjet më të rëndësishme të vitit 2025 ishte organizimi dhe zhvillimi i takimit të nivelit të lartë në kuadër të Kolegiumit për Komunitete pranë Asociacionit të Komunave të Kosovës (AKK), nën kryesimin e Shefit të ZKKK-së, dr.sc. Lendrit Qeli.</w:t>
      </w:r>
      <w:r w:rsidRPr="004D3C06">
        <w:br/>
        <w:t>Ky takim shënoi një moment të veçantë institucional, duke vendosur në fokus rolin, sfidat dhe të ardhmen e ZKKK-ve në gjithë territorin e Republikës së Kosovës.</w:t>
      </w:r>
      <w:r>
        <w:t xml:space="preserve">  </w:t>
      </w:r>
      <w:r w:rsidRPr="004D3C06">
        <w:t>Në takim morën pjesë personalitete të larta shtetërore dhe ndërkombëtare, përfshirë:</w:t>
      </w:r>
    </w:p>
    <w:p w:rsidR="0029217F" w:rsidRPr="004D3C06" w:rsidRDefault="0029217F" w:rsidP="00053CA6">
      <w:pPr>
        <w:numPr>
          <w:ilvl w:val="0"/>
          <w:numId w:val="3"/>
        </w:numPr>
        <w:spacing w:before="100" w:beforeAutospacing="1" w:after="100" w:afterAutospacing="1"/>
      </w:pPr>
      <w:r w:rsidRPr="004D3C06">
        <w:t>Kryeministrin në detyrë të Republikës së Kosovës, z. Albin Kurti,</w:t>
      </w:r>
    </w:p>
    <w:p w:rsidR="0029217F" w:rsidRPr="004D3C06" w:rsidRDefault="0029217F" w:rsidP="00053CA6">
      <w:pPr>
        <w:numPr>
          <w:ilvl w:val="0"/>
          <w:numId w:val="3"/>
        </w:numPr>
        <w:spacing w:before="100" w:beforeAutospacing="1" w:after="100" w:afterAutospacing="1"/>
      </w:pPr>
      <w:r w:rsidRPr="004D3C06">
        <w:t>Ministrin në detyrë të MAPL-së, z. Elbert Krasniqi,</w:t>
      </w:r>
    </w:p>
    <w:p w:rsidR="0029217F" w:rsidRPr="004D3C06" w:rsidRDefault="0029217F" w:rsidP="00053CA6">
      <w:pPr>
        <w:numPr>
          <w:ilvl w:val="0"/>
          <w:numId w:val="3"/>
        </w:numPr>
        <w:spacing w:before="100" w:beforeAutospacing="1" w:after="100" w:afterAutospacing="1"/>
      </w:pPr>
      <w:r w:rsidRPr="004D3C06">
        <w:t>Ish-ministrin dhe Nënkryetarin e Kuvendit, z. Nenad Rasić,</w:t>
      </w:r>
    </w:p>
    <w:p w:rsidR="0029217F" w:rsidRPr="004D3C06" w:rsidRDefault="0029217F" w:rsidP="00053CA6">
      <w:pPr>
        <w:numPr>
          <w:ilvl w:val="0"/>
          <w:numId w:val="3"/>
        </w:numPr>
        <w:spacing w:before="100" w:beforeAutospacing="1" w:after="100" w:afterAutospacing="1"/>
      </w:pPr>
      <w:r w:rsidRPr="004D3C06">
        <w:t>Ambasadorin e OSCE-së në Kosovë, z. Gerard McGurk,</w:t>
      </w:r>
    </w:p>
    <w:p w:rsidR="0029217F" w:rsidRPr="004D3C06" w:rsidRDefault="0029217F" w:rsidP="00053CA6">
      <w:pPr>
        <w:numPr>
          <w:ilvl w:val="0"/>
          <w:numId w:val="3"/>
        </w:numPr>
        <w:spacing w:before="100" w:beforeAutospacing="1" w:after="100" w:afterAutospacing="1"/>
      </w:pPr>
      <w:r w:rsidRPr="004D3C06">
        <w:t>Drejtorin e AKK-së, z. Sazan Ibrahimi,</w:t>
      </w:r>
    </w:p>
    <w:p w:rsidR="0029217F" w:rsidRPr="004D3C06" w:rsidRDefault="0029217F" w:rsidP="00053CA6">
      <w:pPr>
        <w:numPr>
          <w:ilvl w:val="0"/>
          <w:numId w:val="3"/>
        </w:numPr>
        <w:spacing w:before="100" w:beforeAutospacing="1" w:after="100" w:afterAutospacing="1"/>
      </w:pPr>
      <w:r w:rsidRPr="004D3C06">
        <w:t>Përfaqësues nga komuniteti diplomatik,</w:t>
      </w:r>
    </w:p>
    <w:p w:rsidR="0029217F" w:rsidRPr="004D3C06" w:rsidRDefault="0029217F" w:rsidP="00053CA6">
      <w:pPr>
        <w:numPr>
          <w:ilvl w:val="0"/>
          <w:numId w:val="3"/>
        </w:numPr>
        <w:spacing w:before="100" w:beforeAutospacing="1" w:after="100" w:afterAutospacing="1"/>
      </w:pPr>
      <w:r w:rsidRPr="004D3C06">
        <w:t>Udhëheqës të ZKKK-ve nga të gjitha komunat e Kosovës.</w:t>
      </w:r>
    </w:p>
    <w:p w:rsidR="0029217F" w:rsidRPr="004D3C06" w:rsidRDefault="0029217F" w:rsidP="0029217F">
      <w:pPr>
        <w:spacing w:before="100" w:beforeAutospacing="1" w:after="100" w:afterAutospacing="1"/>
      </w:pPr>
      <w:r w:rsidRPr="004D3C06">
        <w:t>Gjatë takimit u diskutuan sfidat kyçe të ZKKK-ve, si:</w:t>
      </w:r>
    </w:p>
    <w:p w:rsidR="0029217F" w:rsidRPr="004D3C06" w:rsidRDefault="0029217F" w:rsidP="00053CA6">
      <w:pPr>
        <w:numPr>
          <w:ilvl w:val="0"/>
          <w:numId w:val="4"/>
        </w:numPr>
        <w:spacing w:before="100" w:beforeAutospacing="1" w:after="100" w:afterAutospacing="1"/>
      </w:pPr>
      <w:r w:rsidRPr="004D3C06">
        <w:t>mungesa e buxhetit adekuat për realizimin e projekteve për komunitetet jo-shumicë,</w:t>
      </w:r>
    </w:p>
    <w:p w:rsidR="0029217F" w:rsidRPr="004D3C06" w:rsidRDefault="0029217F" w:rsidP="00053CA6">
      <w:pPr>
        <w:numPr>
          <w:ilvl w:val="0"/>
          <w:numId w:val="4"/>
        </w:numPr>
        <w:spacing w:before="100" w:beforeAutospacing="1" w:after="100" w:afterAutospacing="1"/>
      </w:pPr>
      <w:r w:rsidRPr="004D3C06">
        <w:t>nevoja për rritjen e kapaciteteve profesionale dhe trajnimit të stafit,</w:t>
      </w:r>
    </w:p>
    <w:p w:rsidR="0029217F" w:rsidRPr="004D3C06" w:rsidRDefault="0029217F" w:rsidP="00053CA6">
      <w:pPr>
        <w:numPr>
          <w:ilvl w:val="0"/>
          <w:numId w:val="4"/>
        </w:numPr>
        <w:spacing w:before="100" w:beforeAutospacing="1" w:after="100" w:afterAutospacing="1"/>
      </w:pPr>
      <w:r w:rsidRPr="004D3C06">
        <w:t>paqartësitë e shkaktuara nga ndryshimet e legjislacionit primar dhe sekondar,</w:t>
      </w:r>
    </w:p>
    <w:p w:rsidR="0029217F" w:rsidRPr="004D3C06" w:rsidRDefault="0029217F" w:rsidP="00053CA6">
      <w:pPr>
        <w:numPr>
          <w:ilvl w:val="0"/>
          <w:numId w:val="4"/>
        </w:numPr>
        <w:spacing w:before="100" w:beforeAutospacing="1" w:after="100" w:afterAutospacing="1"/>
      </w:pPr>
      <w:r w:rsidRPr="004D3C06">
        <w:t>domosdoshmëria e përditësimit dhe harmonizimit të Udhëzimit Administrativ për funksionimin e ZKKK-ve,</w:t>
      </w:r>
    </w:p>
    <w:p w:rsidR="0029217F" w:rsidRPr="004D3C06" w:rsidRDefault="0029217F" w:rsidP="00053CA6">
      <w:pPr>
        <w:numPr>
          <w:ilvl w:val="0"/>
          <w:numId w:val="4"/>
        </w:numPr>
        <w:spacing w:before="100" w:beforeAutospacing="1" w:after="100" w:afterAutospacing="1"/>
      </w:pPr>
      <w:r w:rsidRPr="004D3C06">
        <w:t>forcimi i bashkëpunimit ndërmjet nivelit lokal dhe atij qendror,</w:t>
      </w:r>
    </w:p>
    <w:p w:rsidR="0029217F" w:rsidRPr="004D3C06" w:rsidRDefault="0029217F" w:rsidP="00053CA6">
      <w:pPr>
        <w:numPr>
          <w:ilvl w:val="0"/>
          <w:numId w:val="4"/>
        </w:numPr>
        <w:spacing w:before="100" w:beforeAutospacing="1" w:after="100" w:afterAutospacing="1"/>
      </w:pPr>
      <w:r w:rsidRPr="004D3C06">
        <w:t>depolitizimi i mekanizmave të komuniteteve në komunat me ndjeshmëri të lartë etnike.</w:t>
      </w:r>
    </w:p>
    <w:p w:rsidR="003C2817" w:rsidRDefault="0029217F" w:rsidP="003C2817">
      <w:pPr>
        <w:rPr>
          <w:b/>
        </w:rPr>
      </w:pPr>
      <w:r>
        <w:t>Ky takim, i cili u vlerësua si shumë i suksesshëm nga të gjitha palët pjesëmarrëse, jo vetëm e rriti dukshëm profilin institucional të ZKKK-së së Rahovecit, por shërbeu edhe si një platformë e rëndësishme për adresimin e sfidave strukturore me të cilat ballafaqohen komunitetet dhe zyrat komunale në baza ditore.</w:t>
      </w:r>
      <w:r>
        <w:br/>
        <w:t>Në veçanti, u mor parasysh dhe u theksua domosdoshmëria e ndryshimit dhe harmonizimit të Udhëzimit Administrativ për Zyrat Komunale për Komunitete, një akt nënligjor i cili daton nga viti 2010 dhe tashmë konsiderohet i tejkaluar, duke qenë më shumë se 15 vite i vjetër.</w:t>
      </w:r>
      <w:r>
        <w:br/>
        <w:t xml:space="preserve">Pjesëmarrësit theksuan konsensusin institucional se ky udhëzim duhet reformuar për t’iu përgjigjur realiteteve të reja, kërkesave të ndryshuara të komuniteteve jo-shumicë dhe zhvillimeve bashkëkohore në administratën publike </w:t>
      </w:r>
      <w:r w:rsidR="003C2817">
        <w:t>locale</w:t>
      </w:r>
    </w:p>
    <w:p w:rsidR="003C2817" w:rsidRPr="003C2817" w:rsidRDefault="003C2817" w:rsidP="003C2817">
      <w:pPr>
        <w:jc w:val="center"/>
        <w:rPr>
          <w:b/>
        </w:rPr>
      </w:pPr>
      <w:r w:rsidRPr="003C2817">
        <w:rPr>
          <w:b/>
        </w:rPr>
        <w:lastRenderedPageBreak/>
        <w:t>Konkluzion</w:t>
      </w:r>
    </w:p>
    <w:p w:rsidR="003C2817" w:rsidRPr="003C2817" w:rsidRDefault="003C2817" w:rsidP="003C2817">
      <w:pPr>
        <w:spacing w:before="100" w:beforeAutospacing="1" w:after="100" w:afterAutospacing="1"/>
      </w:pPr>
      <w:r w:rsidRPr="003C2817">
        <w:t>Gjatë periudhës janar–dhjetor 2025, Zyra Komunale për Komunitete dhe Kthim (ZKKK) në Rahovec ka demonstruar një nivel të lartë profesionalizmi, transparence dhe përgjegjshmërie institucionale, duke u angazhuar në mënyrë të vazhdueshme për integrimin e komuniteteve jo-shumicë dhe mbrojtjen e të drejtave të tyre në të gjitha dimensionet sociale, arsimore dhe ekonomike.</w:t>
      </w:r>
      <w:r w:rsidRPr="003C2817">
        <w:br/>
        <w:t>Aktivitetet e realizuara gjatë këtij viti kanë synuar jo vetëm adresimin e nevojave urgente të komuniteteve, por edhe ndërtimin e themeleve të qëndrueshme për zhvillim afatgjatë, stabilitet social dhe përfshirje të barabartë në jetën publike.</w:t>
      </w:r>
    </w:p>
    <w:p w:rsidR="003C2817" w:rsidRPr="003C2817" w:rsidRDefault="003C2817" w:rsidP="003C2817">
      <w:pPr>
        <w:spacing w:before="100" w:beforeAutospacing="1" w:after="100" w:afterAutospacing="1"/>
      </w:pPr>
      <w:r w:rsidRPr="003C2817">
        <w:t>Përmes bashkëpunimit të ngushtë me institucionet qendrore, organizatat ndërkombëtare, shoqërinë civile dhe mekanizmat komunalë, ZKKK ka arritur rezultate të prekshme në:</w:t>
      </w:r>
    </w:p>
    <w:p w:rsidR="003C2817" w:rsidRPr="003C2817" w:rsidRDefault="003C2817" w:rsidP="00053CA6">
      <w:pPr>
        <w:numPr>
          <w:ilvl w:val="0"/>
          <w:numId w:val="23"/>
        </w:numPr>
        <w:spacing w:before="100" w:beforeAutospacing="1" w:after="100" w:afterAutospacing="1"/>
      </w:pPr>
      <w:r w:rsidRPr="003C2817">
        <w:rPr>
          <w:b/>
          <w:bCs/>
        </w:rPr>
        <w:t>arsim</w:t>
      </w:r>
      <w:r w:rsidRPr="003C2817">
        <w:t xml:space="preserve"> – duke përmirësuar infrastrukturën shkollore, duke fuqizuar nxënësit e komuniteteve dhe duke rritur qasjen në programe mbështetëse;</w:t>
      </w:r>
    </w:p>
    <w:p w:rsidR="003C2817" w:rsidRPr="003C2817" w:rsidRDefault="003C2817" w:rsidP="00053CA6">
      <w:pPr>
        <w:numPr>
          <w:ilvl w:val="0"/>
          <w:numId w:val="23"/>
        </w:numPr>
        <w:spacing w:before="100" w:beforeAutospacing="1" w:after="100" w:afterAutospacing="1"/>
      </w:pPr>
      <w:r w:rsidRPr="003C2817">
        <w:rPr>
          <w:b/>
          <w:bCs/>
        </w:rPr>
        <w:t>infrastrukturë</w:t>
      </w:r>
      <w:r w:rsidRPr="003C2817">
        <w:t xml:space="preserve"> – duke inicuar projekte thelbësore për komunitetet jo-shumicë dhe duke adresuar çështje të trashëguara infrastrukturore;</w:t>
      </w:r>
    </w:p>
    <w:p w:rsidR="003C2817" w:rsidRPr="003C2817" w:rsidRDefault="003C2817" w:rsidP="00053CA6">
      <w:pPr>
        <w:numPr>
          <w:ilvl w:val="0"/>
          <w:numId w:val="23"/>
        </w:numPr>
        <w:spacing w:before="100" w:beforeAutospacing="1" w:after="100" w:afterAutospacing="1"/>
      </w:pPr>
      <w:r w:rsidRPr="003C2817">
        <w:rPr>
          <w:b/>
          <w:bCs/>
        </w:rPr>
        <w:t>riatdhesim dhe asistenca sociale</w:t>
      </w:r>
      <w:r w:rsidRPr="003C2817">
        <w:t xml:space="preserve"> – përmes ndihmës direkte, monitorimit në terren, ndërmjetësimit institucional dhe mbështetjes për rastet e reja dhe ekzistuese;</w:t>
      </w:r>
    </w:p>
    <w:p w:rsidR="003C2817" w:rsidRPr="003C2817" w:rsidRDefault="003C2817" w:rsidP="00053CA6">
      <w:pPr>
        <w:numPr>
          <w:ilvl w:val="0"/>
          <w:numId w:val="23"/>
        </w:numPr>
        <w:spacing w:before="100" w:beforeAutospacing="1" w:after="100" w:afterAutospacing="1"/>
      </w:pPr>
      <w:r w:rsidRPr="003C2817">
        <w:rPr>
          <w:b/>
          <w:bCs/>
        </w:rPr>
        <w:t>punësim</w:t>
      </w:r>
      <w:r w:rsidRPr="003C2817">
        <w:t xml:space="preserve"> – duke mbështetur përfaqësimin e komuniteteve jo-shumicë në administratë dhe duke garantuar mundësi reale punësimi për të rinjtë përmes partneriteteve programore;</w:t>
      </w:r>
    </w:p>
    <w:p w:rsidR="003C2817" w:rsidRPr="003C2817" w:rsidRDefault="003C2817" w:rsidP="00053CA6">
      <w:pPr>
        <w:numPr>
          <w:ilvl w:val="0"/>
          <w:numId w:val="23"/>
        </w:numPr>
        <w:spacing w:before="100" w:beforeAutospacing="1" w:after="100" w:afterAutospacing="1"/>
      </w:pPr>
      <w:r w:rsidRPr="003C2817">
        <w:rPr>
          <w:b/>
          <w:bCs/>
        </w:rPr>
        <w:t>përfaqësim institucional</w:t>
      </w:r>
      <w:r w:rsidRPr="003C2817">
        <w:t xml:space="preserve"> – duke ngritur rolin e ZKKK-së në nivel komunal dhe kombëtar, përmes kryesimit të Kolegjiumit për Komunitete dhe koordinimit ndërkomunal.</w:t>
      </w:r>
    </w:p>
    <w:p w:rsidR="003C2817" w:rsidRPr="003C2817" w:rsidRDefault="003C2817" w:rsidP="003C2817">
      <w:pPr>
        <w:spacing w:before="100" w:beforeAutospacing="1" w:after="100" w:afterAutospacing="1"/>
      </w:pPr>
      <w:r w:rsidRPr="003C2817">
        <w:t>ZKKK ka dëshmuar aftësi për:</w:t>
      </w:r>
    </w:p>
    <w:p w:rsidR="003C2817" w:rsidRPr="003C2817" w:rsidRDefault="003C2817" w:rsidP="00053CA6">
      <w:pPr>
        <w:numPr>
          <w:ilvl w:val="0"/>
          <w:numId w:val="24"/>
        </w:numPr>
        <w:spacing w:before="100" w:beforeAutospacing="1" w:after="100" w:afterAutospacing="1"/>
      </w:pPr>
      <w:r w:rsidRPr="003C2817">
        <w:rPr>
          <w:bCs/>
        </w:rPr>
        <w:t>koordinim efikas ndërinstitucional</w:t>
      </w:r>
      <w:r w:rsidRPr="003C2817">
        <w:t>,</w:t>
      </w:r>
    </w:p>
    <w:p w:rsidR="003C2817" w:rsidRPr="003C2817" w:rsidRDefault="003C2817" w:rsidP="00053CA6">
      <w:pPr>
        <w:numPr>
          <w:ilvl w:val="0"/>
          <w:numId w:val="24"/>
        </w:numPr>
        <w:spacing w:before="100" w:beforeAutospacing="1" w:after="100" w:afterAutospacing="1"/>
      </w:pPr>
      <w:r w:rsidRPr="003C2817">
        <w:rPr>
          <w:bCs/>
        </w:rPr>
        <w:t>monitorim të rregullt të situatës së komuniteteve</w:t>
      </w:r>
      <w:r w:rsidRPr="003C2817">
        <w:t>,</w:t>
      </w:r>
    </w:p>
    <w:p w:rsidR="003C2817" w:rsidRPr="003C2817" w:rsidRDefault="003C2817" w:rsidP="00053CA6">
      <w:pPr>
        <w:numPr>
          <w:ilvl w:val="0"/>
          <w:numId w:val="24"/>
        </w:numPr>
        <w:spacing w:before="100" w:beforeAutospacing="1" w:after="100" w:afterAutospacing="1"/>
      </w:pPr>
      <w:r w:rsidRPr="003C2817">
        <w:rPr>
          <w:bCs/>
        </w:rPr>
        <w:t>ndërhyrje të menjëhershme dhe të orientuara drejt zgjidhjes</w:t>
      </w:r>
      <w:r w:rsidRPr="003C2817">
        <w:t>,</w:t>
      </w:r>
    </w:p>
    <w:p w:rsidR="003C2817" w:rsidRPr="003C2817" w:rsidRDefault="003C2817" w:rsidP="00053CA6">
      <w:pPr>
        <w:numPr>
          <w:ilvl w:val="0"/>
          <w:numId w:val="24"/>
        </w:numPr>
        <w:spacing w:before="100" w:beforeAutospacing="1" w:after="100" w:afterAutospacing="1"/>
      </w:pPr>
      <w:r w:rsidRPr="003C2817">
        <w:rPr>
          <w:bCs/>
        </w:rPr>
        <w:t>adresim të sfidave strukturore</w:t>
      </w:r>
      <w:r w:rsidRPr="003C2817">
        <w:t>,</w:t>
      </w:r>
    </w:p>
    <w:p w:rsidR="003C2817" w:rsidRPr="003C2817" w:rsidRDefault="003C2817" w:rsidP="00053CA6">
      <w:pPr>
        <w:numPr>
          <w:ilvl w:val="0"/>
          <w:numId w:val="24"/>
        </w:numPr>
        <w:spacing w:before="100" w:beforeAutospacing="1" w:after="100" w:afterAutospacing="1"/>
      </w:pPr>
      <w:r w:rsidRPr="003C2817">
        <w:rPr>
          <w:bCs/>
        </w:rPr>
        <w:t>promovim të barazisë gjinore, diversitetit dhe të drejtave të njeriut</w:t>
      </w:r>
      <w:r w:rsidRPr="003C2817">
        <w:t>.</w:t>
      </w:r>
    </w:p>
    <w:p w:rsidR="00D47148" w:rsidRPr="003C2817" w:rsidRDefault="003C2817" w:rsidP="003C2817">
      <w:pPr>
        <w:spacing w:before="100" w:beforeAutospacing="1" w:after="100" w:afterAutospacing="1"/>
      </w:pPr>
      <w:r w:rsidRPr="003C2817">
        <w:t xml:space="preserve">Në tërësi, viti 2025 ka treguar se ZKKK është një </w:t>
      </w:r>
      <w:r w:rsidRPr="003C2817">
        <w:rPr>
          <w:b/>
          <w:bCs/>
        </w:rPr>
        <w:t>mekanizëm thelbësor</w:t>
      </w:r>
      <w:r w:rsidRPr="003C2817">
        <w:t xml:space="preserve"> për forcimin e kohezionit social dhe për avancimin e politikave lokale që synojnë të garantojnë shërbime të barabarta, respektim të të drejtave dhe përfshirje të plotë të komuniteteve në jetën shoqërore. Zyra mbetet plotësisht e përkushtuar që në vitin 2026</w:t>
      </w:r>
      <w:r>
        <w:t>.</w:t>
      </w:r>
    </w:p>
    <w:p w:rsidR="003C2817" w:rsidRDefault="003C2817" w:rsidP="003C2817"/>
    <w:p w:rsidR="00553BC1" w:rsidRDefault="00553BC1" w:rsidP="003C2817">
      <w:pPr>
        <w:jc w:val="right"/>
      </w:pPr>
    </w:p>
    <w:p w:rsidR="00D47148" w:rsidRPr="00C71831" w:rsidRDefault="00D47148" w:rsidP="003C2817">
      <w:pPr>
        <w:jc w:val="right"/>
      </w:pPr>
      <w:bookmarkStart w:id="0" w:name="_GoBack"/>
      <w:bookmarkEnd w:id="0"/>
      <w:r w:rsidRPr="00C71831">
        <w:t>Dr.sc. Lendrit QELI</w:t>
      </w:r>
    </w:p>
    <w:p w:rsidR="0029217F" w:rsidRDefault="00D47148" w:rsidP="003C2817">
      <w:pPr>
        <w:jc w:val="right"/>
      </w:pPr>
      <w:r w:rsidRPr="00C71831">
        <w:t>Shef i ZKKK-së</w:t>
      </w:r>
    </w:p>
    <w:p w:rsidR="0029217F" w:rsidRDefault="0029217F" w:rsidP="00AD5C03">
      <w:pPr>
        <w:rPr>
          <w:b/>
        </w:rPr>
      </w:pPr>
    </w:p>
    <w:sectPr w:rsidR="0029217F">
      <w:footerReference w:type="default" r:id="rId2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5310" w:rsidRDefault="00825310" w:rsidP="007258DB">
      <w:r>
        <w:separator/>
      </w:r>
    </w:p>
  </w:endnote>
  <w:endnote w:type="continuationSeparator" w:id="0">
    <w:p w:rsidR="00825310" w:rsidRDefault="00825310" w:rsidP="00725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D35" w:rsidRDefault="0069715A" w:rsidP="00464D35">
    <w:pPr>
      <w:jc w:val="right"/>
    </w:pPr>
    <w:r>
      <w:t xml:space="preserve"> </w:t>
    </w:r>
  </w:p>
  <w:p w:rsidR="007258DB" w:rsidRPr="00464D35" w:rsidRDefault="007258DB" w:rsidP="00464D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5310" w:rsidRDefault="00825310" w:rsidP="007258DB">
      <w:r>
        <w:separator/>
      </w:r>
    </w:p>
  </w:footnote>
  <w:footnote w:type="continuationSeparator" w:id="0">
    <w:p w:rsidR="00825310" w:rsidRDefault="00825310" w:rsidP="00725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01954"/>
    <w:multiLevelType w:val="multilevel"/>
    <w:tmpl w:val="ACC6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8151A"/>
    <w:multiLevelType w:val="multilevel"/>
    <w:tmpl w:val="76B8E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6D697B"/>
    <w:multiLevelType w:val="multilevel"/>
    <w:tmpl w:val="B22E1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8F2954"/>
    <w:multiLevelType w:val="multilevel"/>
    <w:tmpl w:val="4934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10727C"/>
    <w:multiLevelType w:val="multilevel"/>
    <w:tmpl w:val="A57E6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C2805"/>
    <w:multiLevelType w:val="multilevel"/>
    <w:tmpl w:val="17E4E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020832"/>
    <w:multiLevelType w:val="multilevel"/>
    <w:tmpl w:val="0E48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520E54"/>
    <w:multiLevelType w:val="multilevel"/>
    <w:tmpl w:val="CC06B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7703DC"/>
    <w:multiLevelType w:val="multilevel"/>
    <w:tmpl w:val="70D0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25760B"/>
    <w:multiLevelType w:val="multilevel"/>
    <w:tmpl w:val="9F02B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344540"/>
    <w:multiLevelType w:val="multilevel"/>
    <w:tmpl w:val="CCC6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521BB1"/>
    <w:multiLevelType w:val="multilevel"/>
    <w:tmpl w:val="F626A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E2150E"/>
    <w:multiLevelType w:val="multilevel"/>
    <w:tmpl w:val="FA261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BE0766"/>
    <w:multiLevelType w:val="multilevel"/>
    <w:tmpl w:val="28B6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F8325D"/>
    <w:multiLevelType w:val="multilevel"/>
    <w:tmpl w:val="CB14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1440B1"/>
    <w:multiLevelType w:val="multilevel"/>
    <w:tmpl w:val="162E5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3C3603"/>
    <w:multiLevelType w:val="multilevel"/>
    <w:tmpl w:val="A7587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E66A4E"/>
    <w:multiLevelType w:val="multilevel"/>
    <w:tmpl w:val="EAB48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727D6C"/>
    <w:multiLevelType w:val="multilevel"/>
    <w:tmpl w:val="F3AA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C2499E"/>
    <w:multiLevelType w:val="multilevel"/>
    <w:tmpl w:val="08AE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C801C3"/>
    <w:multiLevelType w:val="multilevel"/>
    <w:tmpl w:val="9ABA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F624DE"/>
    <w:multiLevelType w:val="multilevel"/>
    <w:tmpl w:val="2BBE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093A1B"/>
    <w:multiLevelType w:val="multilevel"/>
    <w:tmpl w:val="DF7E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353586"/>
    <w:multiLevelType w:val="multilevel"/>
    <w:tmpl w:val="3BD2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0"/>
  </w:num>
  <w:num w:numId="3">
    <w:abstractNumId w:val="16"/>
  </w:num>
  <w:num w:numId="4">
    <w:abstractNumId w:val="3"/>
  </w:num>
  <w:num w:numId="5">
    <w:abstractNumId w:val="12"/>
  </w:num>
  <w:num w:numId="6">
    <w:abstractNumId w:val="5"/>
  </w:num>
  <w:num w:numId="7">
    <w:abstractNumId w:val="9"/>
  </w:num>
  <w:num w:numId="8">
    <w:abstractNumId w:val="4"/>
  </w:num>
  <w:num w:numId="9">
    <w:abstractNumId w:val="15"/>
  </w:num>
  <w:num w:numId="10">
    <w:abstractNumId w:val="20"/>
  </w:num>
  <w:num w:numId="11">
    <w:abstractNumId w:val="1"/>
  </w:num>
  <w:num w:numId="12">
    <w:abstractNumId w:val="17"/>
  </w:num>
  <w:num w:numId="13">
    <w:abstractNumId w:val="19"/>
  </w:num>
  <w:num w:numId="14">
    <w:abstractNumId w:val="23"/>
  </w:num>
  <w:num w:numId="15">
    <w:abstractNumId w:val="2"/>
  </w:num>
  <w:num w:numId="16">
    <w:abstractNumId w:val="14"/>
  </w:num>
  <w:num w:numId="17">
    <w:abstractNumId w:val="7"/>
  </w:num>
  <w:num w:numId="18">
    <w:abstractNumId w:val="8"/>
  </w:num>
  <w:num w:numId="19">
    <w:abstractNumId w:val="22"/>
  </w:num>
  <w:num w:numId="20">
    <w:abstractNumId w:val="13"/>
  </w:num>
  <w:num w:numId="21">
    <w:abstractNumId w:val="6"/>
  </w:num>
  <w:num w:numId="22">
    <w:abstractNumId w:val="10"/>
  </w:num>
  <w:num w:numId="23">
    <w:abstractNumId w:val="11"/>
  </w:num>
  <w:num w:numId="24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5DE"/>
    <w:rsid w:val="00012D29"/>
    <w:rsid w:val="00026EE3"/>
    <w:rsid w:val="000334B6"/>
    <w:rsid w:val="00033728"/>
    <w:rsid w:val="00040978"/>
    <w:rsid w:val="00053CA6"/>
    <w:rsid w:val="000666E4"/>
    <w:rsid w:val="00070B5D"/>
    <w:rsid w:val="00074DD5"/>
    <w:rsid w:val="00085FBC"/>
    <w:rsid w:val="0008640F"/>
    <w:rsid w:val="000A5603"/>
    <w:rsid w:val="000C05C0"/>
    <w:rsid w:val="000C2D05"/>
    <w:rsid w:val="000C67C8"/>
    <w:rsid w:val="000D1DFD"/>
    <w:rsid w:val="000F3BF1"/>
    <w:rsid w:val="000F5D59"/>
    <w:rsid w:val="00107B71"/>
    <w:rsid w:val="00115FFD"/>
    <w:rsid w:val="00127601"/>
    <w:rsid w:val="00167717"/>
    <w:rsid w:val="001777E1"/>
    <w:rsid w:val="00184865"/>
    <w:rsid w:val="001C3BBD"/>
    <w:rsid w:val="001C7755"/>
    <w:rsid w:val="0021393F"/>
    <w:rsid w:val="002359FC"/>
    <w:rsid w:val="00237DD4"/>
    <w:rsid w:val="0024051C"/>
    <w:rsid w:val="00244378"/>
    <w:rsid w:val="00282EDF"/>
    <w:rsid w:val="0028514E"/>
    <w:rsid w:val="002904ED"/>
    <w:rsid w:val="0029217F"/>
    <w:rsid w:val="002B4A71"/>
    <w:rsid w:val="002B6972"/>
    <w:rsid w:val="002C3334"/>
    <w:rsid w:val="002C7C25"/>
    <w:rsid w:val="002D189C"/>
    <w:rsid w:val="002E2C87"/>
    <w:rsid w:val="002F0374"/>
    <w:rsid w:val="002F3363"/>
    <w:rsid w:val="002F4813"/>
    <w:rsid w:val="002F7EE0"/>
    <w:rsid w:val="00303981"/>
    <w:rsid w:val="00314C30"/>
    <w:rsid w:val="0032082A"/>
    <w:rsid w:val="003272FC"/>
    <w:rsid w:val="003506A5"/>
    <w:rsid w:val="00353E03"/>
    <w:rsid w:val="00356065"/>
    <w:rsid w:val="00356221"/>
    <w:rsid w:val="003641BF"/>
    <w:rsid w:val="00364E54"/>
    <w:rsid w:val="00366E5F"/>
    <w:rsid w:val="00367A63"/>
    <w:rsid w:val="00370640"/>
    <w:rsid w:val="0037524C"/>
    <w:rsid w:val="0037620D"/>
    <w:rsid w:val="00384106"/>
    <w:rsid w:val="003A353A"/>
    <w:rsid w:val="003C2817"/>
    <w:rsid w:val="003D01C7"/>
    <w:rsid w:val="003D3650"/>
    <w:rsid w:val="003D647C"/>
    <w:rsid w:val="003D6C0E"/>
    <w:rsid w:val="003D7AD8"/>
    <w:rsid w:val="003F0C36"/>
    <w:rsid w:val="003F2810"/>
    <w:rsid w:val="003F42F9"/>
    <w:rsid w:val="004162EB"/>
    <w:rsid w:val="004346EF"/>
    <w:rsid w:val="0043732A"/>
    <w:rsid w:val="004431F8"/>
    <w:rsid w:val="00460FD3"/>
    <w:rsid w:val="004647E6"/>
    <w:rsid w:val="00464D35"/>
    <w:rsid w:val="00482C19"/>
    <w:rsid w:val="00492267"/>
    <w:rsid w:val="00494CED"/>
    <w:rsid w:val="004965AC"/>
    <w:rsid w:val="00497AFC"/>
    <w:rsid w:val="004B1FF5"/>
    <w:rsid w:val="004D3C06"/>
    <w:rsid w:val="004E6FEC"/>
    <w:rsid w:val="00500AD2"/>
    <w:rsid w:val="00507C48"/>
    <w:rsid w:val="00510A93"/>
    <w:rsid w:val="005233D2"/>
    <w:rsid w:val="0052481C"/>
    <w:rsid w:val="00553BC1"/>
    <w:rsid w:val="00555BDC"/>
    <w:rsid w:val="00557589"/>
    <w:rsid w:val="005702A6"/>
    <w:rsid w:val="00571831"/>
    <w:rsid w:val="00584D62"/>
    <w:rsid w:val="00585F04"/>
    <w:rsid w:val="00592C52"/>
    <w:rsid w:val="00594310"/>
    <w:rsid w:val="005977A0"/>
    <w:rsid w:val="00597B45"/>
    <w:rsid w:val="005A4986"/>
    <w:rsid w:val="005A5A61"/>
    <w:rsid w:val="005B0F45"/>
    <w:rsid w:val="005D335D"/>
    <w:rsid w:val="005F6CF9"/>
    <w:rsid w:val="0060036C"/>
    <w:rsid w:val="00614D8F"/>
    <w:rsid w:val="0061544C"/>
    <w:rsid w:val="00644978"/>
    <w:rsid w:val="00645B81"/>
    <w:rsid w:val="006508C5"/>
    <w:rsid w:val="00672CBD"/>
    <w:rsid w:val="00676BE7"/>
    <w:rsid w:val="0067750B"/>
    <w:rsid w:val="00696B9C"/>
    <w:rsid w:val="0069715A"/>
    <w:rsid w:val="006B6A34"/>
    <w:rsid w:val="006C0462"/>
    <w:rsid w:val="006F4E1D"/>
    <w:rsid w:val="006F5B4F"/>
    <w:rsid w:val="006F7E88"/>
    <w:rsid w:val="00700DAF"/>
    <w:rsid w:val="00716216"/>
    <w:rsid w:val="007258DB"/>
    <w:rsid w:val="00727E94"/>
    <w:rsid w:val="00730C18"/>
    <w:rsid w:val="007357EB"/>
    <w:rsid w:val="007441BD"/>
    <w:rsid w:val="0075054D"/>
    <w:rsid w:val="007523A1"/>
    <w:rsid w:val="00773393"/>
    <w:rsid w:val="00791670"/>
    <w:rsid w:val="0079411C"/>
    <w:rsid w:val="0079750B"/>
    <w:rsid w:val="007A7167"/>
    <w:rsid w:val="007B7A62"/>
    <w:rsid w:val="007C3E9D"/>
    <w:rsid w:val="007C67CB"/>
    <w:rsid w:val="007D282A"/>
    <w:rsid w:val="007D6383"/>
    <w:rsid w:val="007E665C"/>
    <w:rsid w:val="008034C4"/>
    <w:rsid w:val="00823C8F"/>
    <w:rsid w:val="00825310"/>
    <w:rsid w:val="00827FEB"/>
    <w:rsid w:val="008355C8"/>
    <w:rsid w:val="00841F42"/>
    <w:rsid w:val="00842044"/>
    <w:rsid w:val="008445E5"/>
    <w:rsid w:val="0085007B"/>
    <w:rsid w:val="00853C38"/>
    <w:rsid w:val="0085650E"/>
    <w:rsid w:val="0086287B"/>
    <w:rsid w:val="00870AF8"/>
    <w:rsid w:val="008826AE"/>
    <w:rsid w:val="00887593"/>
    <w:rsid w:val="00891D03"/>
    <w:rsid w:val="008A1F56"/>
    <w:rsid w:val="008A7E2D"/>
    <w:rsid w:val="008F0397"/>
    <w:rsid w:val="009215A3"/>
    <w:rsid w:val="00923DED"/>
    <w:rsid w:val="0092762C"/>
    <w:rsid w:val="00930AE9"/>
    <w:rsid w:val="009345C8"/>
    <w:rsid w:val="00936064"/>
    <w:rsid w:val="009440C9"/>
    <w:rsid w:val="00945D6B"/>
    <w:rsid w:val="009616CC"/>
    <w:rsid w:val="009749EC"/>
    <w:rsid w:val="00984590"/>
    <w:rsid w:val="009A248D"/>
    <w:rsid w:val="009C7BEC"/>
    <w:rsid w:val="009D37FB"/>
    <w:rsid w:val="009D518F"/>
    <w:rsid w:val="009E06DB"/>
    <w:rsid w:val="009E1C43"/>
    <w:rsid w:val="009E48B2"/>
    <w:rsid w:val="009F4166"/>
    <w:rsid w:val="00A01DAA"/>
    <w:rsid w:val="00A0311A"/>
    <w:rsid w:val="00A062F4"/>
    <w:rsid w:val="00A1017A"/>
    <w:rsid w:val="00A124BA"/>
    <w:rsid w:val="00A138B7"/>
    <w:rsid w:val="00A1436B"/>
    <w:rsid w:val="00A15914"/>
    <w:rsid w:val="00A30AD5"/>
    <w:rsid w:val="00A3715C"/>
    <w:rsid w:val="00A43EF6"/>
    <w:rsid w:val="00A55B2E"/>
    <w:rsid w:val="00A57BFF"/>
    <w:rsid w:val="00A60028"/>
    <w:rsid w:val="00A6214A"/>
    <w:rsid w:val="00A865CF"/>
    <w:rsid w:val="00A96680"/>
    <w:rsid w:val="00A971D0"/>
    <w:rsid w:val="00AA3F1D"/>
    <w:rsid w:val="00AC2F5D"/>
    <w:rsid w:val="00AC62D6"/>
    <w:rsid w:val="00AD5C03"/>
    <w:rsid w:val="00AE480E"/>
    <w:rsid w:val="00AE7B51"/>
    <w:rsid w:val="00AF7BD6"/>
    <w:rsid w:val="00B03D23"/>
    <w:rsid w:val="00B045DE"/>
    <w:rsid w:val="00B05DDC"/>
    <w:rsid w:val="00B10D8A"/>
    <w:rsid w:val="00B21474"/>
    <w:rsid w:val="00B26088"/>
    <w:rsid w:val="00B53431"/>
    <w:rsid w:val="00B5404D"/>
    <w:rsid w:val="00B563BC"/>
    <w:rsid w:val="00B61488"/>
    <w:rsid w:val="00B67371"/>
    <w:rsid w:val="00B72F3C"/>
    <w:rsid w:val="00B75524"/>
    <w:rsid w:val="00B76F98"/>
    <w:rsid w:val="00B83BFC"/>
    <w:rsid w:val="00BA04FB"/>
    <w:rsid w:val="00BA417A"/>
    <w:rsid w:val="00BB3214"/>
    <w:rsid w:val="00BB7A00"/>
    <w:rsid w:val="00BC0A95"/>
    <w:rsid w:val="00BE06A4"/>
    <w:rsid w:val="00BE243C"/>
    <w:rsid w:val="00BE35A8"/>
    <w:rsid w:val="00BE48B9"/>
    <w:rsid w:val="00C0445B"/>
    <w:rsid w:val="00C060DC"/>
    <w:rsid w:val="00C20258"/>
    <w:rsid w:val="00C2139D"/>
    <w:rsid w:val="00C256A3"/>
    <w:rsid w:val="00C34A1D"/>
    <w:rsid w:val="00C44512"/>
    <w:rsid w:val="00C522BB"/>
    <w:rsid w:val="00C539D4"/>
    <w:rsid w:val="00C554B3"/>
    <w:rsid w:val="00C635F6"/>
    <w:rsid w:val="00C71831"/>
    <w:rsid w:val="00C745FF"/>
    <w:rsid w:val="00C86808"/>
    <w:rsid w:val="00C935E7"/>
    <w:rsid w:val="00CA7E08"/>
    <w:rsid w:val="00CB602C"/>
    <w:rsid w:val="00CB62E9"/>
    <w:rsid w:val="00CC41C6"/>
    <w:rsid w:val="00CD1410"/>
    <w:rsid w:val="00D12294"/>
    <w:rsid w:val="00D26F73"/>
    <w:rsid w:val="00D339BE"/>
    <w:rsid w:val="00D4244B"/>
    <w:rsid w:val="00D47148"/>
    <w:rsid w:val="00D504E1"/>
    <w:rsid w:val="00D76DBE"/>
    <w:rsid w:val="00DA1CE1"/>
    <w:rsid w:val="00DA2D06"/>
    <w:rsid w:val="00DB35C1"/>
    <w:rsid w:val="00DC363F"/>
    <w:rsid w:val="00E13981"/>
    <w:rsid w:val="00E13A57"/>
    <w:rsid w:val="00E1606A"/>
    <w:rsid w:val="00E3052D"/>
    <w:rsid w:val="00E54DFC"/>
    <w:rsid w:val="00E61602"/>
    <w:rsid w:val="00E83C37"/>
    <w:rsid w:val="00EA0BDD"/>
    <w:rsid w:val="00EA5D73"/>
    <w:rsid w:val="00EC06ED"/>
    <w:rsid w:val="00EE4A87"/>
    <w:rsid w:val="00EF6598"/>
    <w:rsid w:val="00F0619B"/>
    <w:rsid w:val="00F24398"/>
    <w:rsid w:val="00F24F27"/>
    <w:rsid w:val="00F362A7"/>
    <w:rsid w:val="00F376ED"/>
    <w:rsid w:val="00F57DD9"/>
    <w:rsid w:val="00F80191"/>
    <w:rsid w:val="00F853D8"/>
    <w:rsid w:val="00F925BD"/>
    <w:rsid w:val="00FA7D78"/>
    <w:rsid w:val="00FB39FA"/>
    <w:rsid w:val="00FC0B00"/>
    <w:rsid w:val="00FD073D"/>
    <w:rsid w:val="00FD086C"/>
    <w:rsid w:val="00FE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0CD6D75E"/>
  <w15:docId w15:val="{ACF5EFBE-EE40-464C-B44B-71EB55499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r-Latn-ME" w:eastAsia="sr-Latn-M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91D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935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37D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A71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044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554B3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C0B00"/>
    <w:rPr>
      <w:i/>
      <w:iCs/>
    </w:rPr>
  </w:style>
  <w:style w:type="paragraph" w:styleId="ListParagraph">
    <w:name w:val="List Paragraph"/>
    <w:basedOn w:val="Normal"/>
    <w:uiPriority w:val="34"/>
    <w:qFormat/>
    <w:rsid w:val="00555BD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24F27"/>
    <w:rPr>
      <w:b/>
      <w:bCs/>
    </w:rPr>
  </w:style>
  <w:style w:type="paragraph" w:styleId="NormalWeb">
    <w:name w:val="Normal (Web)"/>
    <w:basedOn w:val="Normal"/>
    <w:uiPriority w:val="99"/>
    <w:unhideWhenUsed/>
    <w:rsid w:val="00D4244B"/>
    <w:rPr>
      <w:rFonts w:eastAsiaTheme="minorHAnsi"/>
    </w:rPr>
  </w:style>
  <w:style w:type="paragraph" w:styleId="Header">
    <w:name w:val="header"/>
    <w:basedOn w:val="Normal"/>
    <w:link w:val="HeaderChar"/>
    <w:unhideWhenUsed/>
    <w:rsid w:val="007258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258D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nhideWhenUsed/>
    <w:rsid w:val="007258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258DB"/>
    <w:rPr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367A63"/>
    <w:rPr>
      <w:rFonts w:asciiTheme="minorHAnsi" w:eastAsiaTheme="minorHAnsi" w:hAnsiTheme="minorHAnsi" w:cstheme="minorBidi"/>
      <w:sz w:val="22"/>
      <w:szCs w:val="22"/>
      <w:lang w:val="sq-AL" w:eastAsia="en-US"/>
    </w:rPr>
  </w:style>
  <w:style w:type="character" w:customStyle="1" w:styleId="Heading1Char">
    <w:name w:val="Heading 1 Char"/>
    <w:basedOn w:val="DefaultParagraphFont"/>
    <w:link w:val="Heading1"/>
    <w:rsid w:val="00891D0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237DD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semiHidden/>
    <w:rsid w:val="007A716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semiHidden/>
    <w:rsid w:val="00C935E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8034C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034C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2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27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65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6" w:color="auto"/>
                                        <w:left w:val="single" w:sz="24" w:space="9" w:color="auto"/>
                                        <w:bottom w:val="single" w:sz="24" w:space="6" w:color="auto"/>
                                        <w:right w:val="single" w:sz="24" w:space="9" w:color="auto"/>
                                      </w:divBdr>
                                      <w:divsChild>
                                        <w:div w:id="1638802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504856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9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van.bojic\Documents\OKZP%20Logo%20-%20template\Republika%20e%20Kosov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Republika e Kosoves</Template>
  <TotalTime>4</TotalTime>
  <Pages>13</Pages>
  <Words>3793</Words>
  <Characters>21622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KKRahovec</Company>
  <LinksUpToDate>false</LinksUpToDate>
  <CharactersWithSpaces>25365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Jovan Bojic</dc:creator>
  <cp:lastModifiedBy>Lendrit Qeli</cp:lastModifiedBy>
  <cp:revision>3</cp:revision>
  <cp:lastPrinted>2025-04-07T07:14:00Z</cp:lastPrinted>
  <dcterms:created xsi:type="dcterms:W3CDTF">2025-12-01T14:13:00Z</dcterms:created>
  <dcterms:modified xsi:type="dcterms:W3CDTF">2025-12-01T14:22:00Z</dcterms:modified>
</cp:coreProperties>
</file>