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FF6BF" w14:textId="77777777" w:rsidR="007E490D" w:rsidRDefault="007E490D" w:rsidP="007E490D">
      <w:pPr>
        <w:rPr>
          <w:rFonts w:ascii="Times New Roman" w:hAnsi="Times New Roman" w:cs="Times New Roman"/>
          <w:sz w:val="28"/>
          <w:szCs w:val="28"/>
          <w:lang w:val="sq-AL"/>
        </w:rPr>
      </w:pPr>
    </w:p>
    <w:p w14:paraId="3129ECE2" w14:textId="77777777" w:rsidR="008800C4" w:rsidRDefault="008800C4" w:rsidP="007E490D">
      <w:pPr>
        <w:rPr>
          <w:rFonts w:ascii="Times New Roman" w:hAnsi="Times New Roman" w:cs="Times New Roman"/>
          <w:sz w:val="28"/>
          <w:szCs w:val="28"/>
          <w:lang w:val="sq-AL"/>
        </w:rPr>
      </w:pPr>
    </w:p>
    <w:p w14:paraId="3071585E" w14:textId="77777777" w:rsidR="008800C4" w:rsidRDefault="008800C4" w:rsidP="007E490D">
      <w:pPr>
        <w:rPr>
          <w:rFonts w:ascii="Times New Roman" w:hAnsi="Times New Roman" w:cs="Times New Roman"/>
          <w:sz w:val="28"/>
          <w:szCs w:val="28"/>
          <w:lang w:val="sq-AL"/>
        </w:rPr>
      </w:pPr>
    </w:p>
    <w:p w14:paraId="0757E5D1" w14:textId="77777777" w:rsidR="008800C4" w:rsidRDefault="008800C4" w:rsidP="007E490D">
      <w:pPr>
        <w:rPr>
          <w:rFonts w:ascii="Times New Roman" w:hAnsi="Times New Roman" w:cs="Times New Roman"/>
          <w:sz w:val="28"/>
          <w:szCs w:val="28"/>
          <w:lang w:val="sq-AL"/>
        </w:rPr>
      </w:pPr>
    </w:p>
    <w:p w14:paraId="52184A55" w14:textId="77777777" w:rsidR="008800C4" w:rsidRPr="00B73067" w:rsidRDefault="008800C4" w:rsidP="007E490D">
      <w:pPr>
        <w:rPr>
          <w:rFonts w:ascii="Times New Roman" w:hAnsi="Times New Roman" w:cs="Times New Roman"/>
          <w:sz w:val="28"/>
          <w:szCs w:val="28"/>
          <w:lang w:val="sq-AL"/>
        </w:rPr>
      </w:pPr>
    </w:p>
    <w:tbl>
      <w:tblPr>
        <w:tblStyle w:val="TableGrid"/>
        <w:tblpPr w:leftFromText="180" w:rightFromText="180" w:vertAnchor="text" w:horzAnchor="margin" w:tblpY="162"/>
        <w:tblW w:w="0" w:type="auto"/>
        <w:tblLook w:val="04A0" w:firstRow="1" w:lastRow="0" w:firstColumn="1" w:lastColumn="0" w:noHBand="0" w:noVBand="1"/>
      </w:tblPr>
      <w:tblGrid>
        <w:gridCol w:w="648"/>
        <w:gridCol w:w="12528"/>
      </w:tblGrid>
      <w:tr w:rsidR="007E490D" w:rsidRPr="00B73067" w14:paraId="7357198B" w14:textId="77777777" w:rsidTr="000477CD">
        <w:tc>
          <w:tcPr>
            <w:tcW w:w="648" w:type="dxa"/>
            <w:shd w:val="clear" w:color="auto" w:fill="BFBFBF" w:themeFill="background1" w:themeFillShade="BF"/>
          </w:tcPr>
          <w:p w14:paraId="08E87CB1" w14:textId="77777777" w:rsidR="007E490D" w:rsidRPr="00B73067" w:rsidRDefault="007E490D" w:rsidP="000477CD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</w:pPr>
          </w:p>
        </w:tc>
        <w:tc>
          <w:tcPr>
            <w:tcW w:w="12528" w:type="dxa"/>
            <w:shd w:val="clear" w:color="auto" w:fill="BFBFBF" w:themeFill="background1" w:themeFillShade="BF"/>
          </w:tcPr>
          <w:p w14:paraId="5A0455A9" w14:textId="77777777" w:rsidR="007E490D" w:rsidRPr="00B73067" w:rsidRDefault="0016377F" w:rsidP="003E1F4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>Zyrtari</w:t>
            </w:r>
            <w:r w:rsidR="00803E56"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 xml:space="preserve"> për Integrime Ev</w:t>
            </w:r>
            <w:r w:rsidR="007E490D"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>ropiane</w:t>
            </w:r>
          </w:p>
        </w:tc>
      </w:tr>
      <w:tr w:rsidR="007E490D" w:rsidRPr="00B73067" w14:paraId="17799157" w14:textId="77777777" w:rsidTr="000477CD">
        <w:trPr>
          <w:trHeight w:val="685"/>
        </w:trPr>
        <w:tc>
          <w:tcPr>
            <w:tcW w:w="648" w:type="dxa"/>
            <w:shd w:val="clear" w:color="auto" w:fill="BFBFBF" w:themeFill="background1" w:themeFillShade="BF"/>
          </w:tcPr>
          <w:p w14:paraId="6F7BF1F0" w14:textId="77777777" w:rsidR="007E490D" w:rsidRPr="00B73067" w:rsidRDefault="007E490D" w:rsidP="000477CD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</w:pPr>
          </w:p>
        </w:tc>
        <w:tc>
          <w:tcPr>
            <w:tcW w:w="12528" w:type="dxa"/>
            <w:shd w:val="clear" w:color="auto" w:fill="BFBFBF" w:themeFill="background1" w:themeFillShade="BF"/>
          </w:tcPr>
          <w:p w14:paraId="00FD7B8D" w14:textId="136F57D0" w:rsidR="007E490D" w:rsidRPr="00B73067" w:rsidRDefault="00387153" w:rsidP="003E1F4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>Plani i punës për vitin 20</w:t>
            </w:r>
            <w:r w:rsidR="005D11C2"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>2</w:t>
            </w:r>
            <w:r w:rsidR="00EC0ABF"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  <w:t>6</w:t>
            </w:r>
          </w:p>
        </w:tc>
      </w:tr>
    </w:tbl>
    <w:tbl>
      <w:tblPr>
        <w:tblStyle w:val="TableGrid"/>
        <w:tblpPr w:leftFromText="180" w:rightFromText="180" w:vertAnchor="text" w:horzAnchor="margin" w:tblpY="1732"/>
        <w:tblW w:w="13248" w:type="dxa"/>
        <w:tblLayout w:type="fixed"/>
        <w:tblLook w:val="04A0" w:firstRow="1" w:lastRow="0" w:firstColumn="1" w:lastColumn="0" w:noHBand="0" w:noVBand="1"/>
      </w:tblPr>
      <w:tblGrid>
        <w:gridCol w:w="631"/>
        <w:gridCol w:w="1457"/>
        <w:gridCol w:w="2700"/>
        <w:gridCol w:w="4500"/>
        <w:gridCol w:w="1440"/>
        <w:gridCol w:w="1890"/>
        <w:gridCol w:w="360"/>
        <w:gridCol w:w="270"/>
      </w:tblGrid>
      <w:tr w:rsidR="007E490D" w:rsidRPr="00B73067" w14:paraId="7A2A1822" w14:textId="77777777" w:rsidTr="001F6C62">
        <w:trPr>
          <w:trHeight w:val="144"/>
        </w:trPr>
        <w:tc>
          <w:tcPr>
            <w:tcW w:w="631" w:type="dxa"/>
          </w:tcPr>
          <w:p w14:paraId="2DC9642A" w14:textId="77777777" w:rsidR="007E490D" w:rsidRPr="00B73067" w:rsidRDefault="003E1F4C" w:rsidP="000477CD">
            <w:pPr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</w:t>
            </w:r>
            <w:r w:rsidR="007E490D" w:rsidRPr="00B73067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.</w:t>
            </w:r>
          </w:p>
        </w:tc>
        <w:tc>
          <w:tcPr>
            <w:tcW w:w="1457" w:type="dxa"/>
          </w:tcPr>
          <w:p w14:paraId="22146F05" w14:textId="77777777" w:rsidR="007E490D" w:rsidRPr="00B73067" w:rsidRDefault="007E490D" w:rsidP="000477CD">
            <w:pPr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</w:pPr>
            <w:r w:rsidRPr="00B73067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A</w:t>
            </w:r>
          </w:p>
        </w:tc>
        <w:tc>
          <w:tcPr>
            <w:tcW w:w="2700" w:type="dxa"/>
          </w:tcPr>
          <w:p w14:paraId="04F3E727" w14:textId="77777777" w:rsidR="007E490D" w:rsidRPr="00B73067" w:rsidRDefault="007E490D" w:rsidP="000477CD">
            <w:pPr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</w:pPr>
            <w:r w:rsidRPr="00B73067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</w:t>
            </w:r>
          </w:p>
        </w:tc>
        <w:tc>
          <w:tcPr>
            <w:tcW w:w="4500" w:type="dxa"/>
          </w:tcPr>
          <w:p w14:paraId="1BF77436" w14:textId="77777777" w:rsidR="007E490D" w:rsidRPr="00B73067" w:rsidRDefault="007E490D" w:rsidP="000477CD">
            <w:pPr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</w:pPr>
            <w:r w:rsidRPr="00B73067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C</w:t>
            </w:r>
          </w:p>
        </w:tc>
        <w:tc>
          <w:tcPr>
            <w:tcW w:w="1440" w:type="dxa"/>
          </w:tcPr>
          <w:p w14:paraId="7F31FDD0" w14:textId="77777777" w:rsidR="007E490D" w:rsidRPr="00B73067" w:rsidRDefault="007E490D" w:rsidP="000477CD">
            <w:pPr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</w:pPr>
            <w:r w:rsidRPr="00B73067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</w:t>
            </w:r>
          </w:p>
        </w:tc>
        <w:tc>
          <w:tcPr>
            <w:tcW w:w="1890" w:type="dxa"/>
          </w:tcPr>
          <w:p w14:paraId="3BE313FB" w14:textId="77777777" w:rsidR="007E490D" w:rsidRPr="00B73067" w:rsidRDefault="007E490D" w:rsidP="000477CD">
            <w:pPr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</w:pPr>
            <w:r w:rsidRPr="00B73067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E</w:t>
            </w:r>
          </w:p>
        </w:tc>
        <w:tc>
          <w:tcPr>
            <w:tcW w:w="360" w:type="dxa"/>
          </w:tcPr>
          <w:p w14:paraId="11824659" w14:textId="77777777" w:rsidR="007E490D" w:rsidRPr="00B73067" w:rsidRDefault="007E490D" w:rsidP="000477CD">
            <w:pPr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</w:pPr>
            <w:r w:rsidRPr="00B73067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F</w:t>
            </w:r>
          </w:p>
        </w:tc>
        <w:tc>
          <w:tcPr>
            <w:tcW w:w="270" w:type="dxa"/>
          </w:tcPr>
          <w:p w14:paraId="4DD186B8" w14:textId="77777777" w:rsidR="007E490D" w:rsidRPr="00B73067" w:rsidRDefault="007E490D" w:rsidP="000477CD">
            <w:pPr>
              <w:rPr>
                <w:rFonts w:ascii="Times New Roman" w:hAnsi="Times New Roman" w:cs="Times New Roman"/>
                <w:b/>
                <w:sz w:val="28"/>
                <w:szCs w:val="28"/>
                <w:lang w:val="sq-AL"/>
              </w:rPr>
            </w:pPr>
          </w:p>
        </w:tc>
      </w:tr>
      <w:tr w:rsidR="007E490D" w:rsidRPr="00B73067" w14:paraId="0E422651" w14:textId="77777777" w:rsidTr="001F6C62">
        <w:trPr>
          <w:trHeight w:val="144"/>
        </w:trPr>
        <w:tc>
          <w:tcPr>
            <w:tcW w:w="631" w:type="dxa"/>
          </w:tcPr>
          <w:p w14:paraId="3BECC1A5" w14:textId="77777777" w:rsidR="007E490D" w:rsidRPr="00B73067" w:rsidRDefault="007E490D" w:rsidP="000477CD">
            <w:pPr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</w:p>
        </w:tc>
        <w:tc>
          <w:tcPr>
            <w:tcW w:w="1457" w:type="dxa"/>
          </w:tcPr>
          <w:p w14:paraId="04CDA2FF" w14:textId="77777777" w:rsidR="007E490D" w:rsidRPr="00B73067" w:rsidRDefault="007E490D" w:rsidP="000477CD">
            <w:pPr>
              <w:rPr>
                <w:rFonts w:ascii="Times New Roman" w:hAnsi="Times New Roman" w:cs="Times New Roman"/>
                <w:b/>
                <w:sz w:val="26"/>
                <w:szCs w:val="26"/>
                <w:lang w:val="sq-AL"/>
              </w:rPr>
            </w:pPr>
            <w:r w:rsidRPr="00B73067">
              <w:rPr>
                <w:rFonts w:ascii="Times New Roman" w:hAnsi="Times New Roman" w:cs="Times New Roman"/>
                <w:b/>
                <w:sz w:val="26"/>
                <w:szCs w:val="26"/>
                <w:lang w:val="sq-AL"/>
              </w:rPr>
              <w:t>Lëmi</w:t>
            </w:r>
          </w:p>
        </w:tc>
        <w:tc>
          <w:tcPr>
            <w:tcW w:w="2700" w:type="dxa"/>
          </w:tcPr>
          <w:p w14:paraId="5FF2D21F" w14:textId="77777777" w:rsidR="007E490D" w:rsidRPr="00B73067" w:rsidRDefault="007E490D" w:rsidP="00C542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q-AL"/>
              </w:rPr>
            </w:pPr>
            <w:r w:rsidRPr="00B73067">
              <w:rPr>
                <w:rFonts w:ascii="Times New Roman" w:hAnsi="Times New Roman" w:cs="Times New Roman"/>
                <w:b/>
                <w:sz w:val="26"/>
                <w:szCs w:val="26"/>
                <w:lang w:val="sq-AL"/>
              </w:rPr>
              <w:t>Objektivat</w:t>
            </w:r>
          </w:p>
        </w:tc>
        <w:tc>
          <w:tcPr>
            <w:tcW w:w="4500" w:type="dxa"/>
          </w:tcPr>
          <w:p w14:paraId="0173E607" w14:textId="77777777" w:rsidR="007E490D" w:rsidRPr="00B73067" w:rsidRDefault="007E490D" w:rsidP="00C542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q-AL"/>
              </w:rPr>
            </w:pPr>
            <w:r w:rsidRPr="00B73067">
              <w:rPr>
                <w:rFonts w:ascii="Times New Roman" w:hAnsi="Times New Roman" w:cs="Times New Roman"/>
                <w:b/>
                <w:sz w:val="26"/>
                <w:szCs w:val="26"/>
                <w:lang w:val="sq-AL"/>
              </w:rPr>
              <w:t>Aktivitetet</w:t>
            </w:r>
          </w:p>
        </w:tc>
        <w:tc>
          <w:tcPr>
            <w:tcW w:w="1440" w:type="dxa"/>
          </w:tcPr>
          <w:p w14:paraId="564C4A32" w14:textId="77777777" w:rsidR="007E490D" w:rsidRPr="00B73067" w:rsidRDefault="007E490D" w:rsidP="00ED44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q-AL"/>
              </w:rPr>
            </w:pPr>
            <w:r w:rsidRPr="00B73067">
              <w:rPr>
                <w:rFonts w:ascii="Times New Roman" w:hAnsi="Times New Roman" w:cs="Times New Roman"/>
                <w:b/>
                <w:sz w:val="26"/>
                <w:szCs w:val="26"/>
                <w:lang w:val="sq-AL"/>
              </w:rPr>
              <w:t>Afati</w:t>
            </w:r>
          </w:p>
        </w:tc>
        <w:tc>
          <w:tcPr>
            <w:tcW w:w="1890" w:type="dxa"/>
          </w:tcPr>
          <w:p w14:paraId="47C74E16" w14:textId="77777777" w:rsidR="007E490D" w:rsidRPr="003E1F4C" w:rsidRDefault="007E490D" w:rsidP="001F6C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E1F4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Ndikimi</w:t>
            </w:r>
          </w:p>
          <w:p w14:paraId="440B72D7" w14:textId="77777777" w:rsidR="007E490D" w:rsidRPr="003E1F4C" w:rsidRDefault="007E490D" w:rsidP="001F6C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E1F4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Financiar</w:t>
            </w:r>
          </w:p>
          <w:p w14:paraId="06417B93" w14:textId="77777777" w:rsidR="007E490D" w:rsidRPr="003E1F4C" w:rsidRDefault="007E490D" w:rsidP="001F6C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E1F4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Në Euro</w:t>
            </w:r>
          </w:p>
        </w:tc>
        <w:tc>
          <w:tcPr>
            <w:tcW w:w="360" w:type="dxa"/>
          </w:tcPr>
          <w:p w14:paraId="192E653C" w14:textId="77777777" w:rsidR="007E490D" w:rsidRPr="003E1F4C" w:rsidRDefault="007E490D" w:rsidP="003E1F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70" w:type="dxa"/>
          </w:tcPr>
          <w:p w14:paraId="23EE766E" w14:textId="77777777" w:rsidR="007E490D" w:rsidRPr="00B73067" w:rsidRDefault="007E490D" w:rsidP="003E1F4C">
            <w:pPr>
              <w:rPr>
                <w:rFonts w:ascii="Times New Roman" w:hAnsi="Times New Roman" w:cs="Times New Roman"/>
                <w:b/>
                <w:sz w:val="26"/>
                <w:szCs w:val="26"/>
                <w:lang w:val="sq-AL"/>
              </w:rPr>
            </w:pPr>
          </w:p>
        </w:tc>
      </w:tr>
      <w:tr w:rsidR="007E490D" w:rsidRPr="00B73067" w14:paraId="4480BCCD" w14:textId="77777777" w:rsidTr="001F6C62">
        <w:trPr>
          <w:trHeight w:val="144"/>
        </w:trPr>
        <w:tc>
          <w:tcPr>
            <w:tcW w:w="631" w:type="dxa"/>
          </w:tcPr>
          <w:p w14:paraId="1AC4A86D" w14:textId="77777777" w:rsidR="007E490D" w:rsidRDefault="007E490D" w:rsidP="000477CD">
            <w:pPr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 w:rsidRPr="00B73067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1</w:t>
            </w:r>
          </w:p>
          <w:p w14:paraId="057E1D84" w14:textId="77777777" w:rsidR="000F7619" w:rsidRDefault="000F7619" w:rsidP="000477CD">
            <w:pPr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</w:p>
          <w:p w14:paraId="523F021B" w14:textId="77777777" w:rsidR="000F7619" w:rsidRDefault="000F7619" w:rsidP="000477CD">
            <w:pPr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</w:p>
          <w:p w14:paraId="5640A5A4" w14:textId="77777777" w:rsidR="000F7619" w:rsidRDefault="000F7619" w:rsidP="000477CD">
            <w:pPr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</w:p>
          <w:p w14:paraId="091F6AA2" w14:textId="77777777" w:rsidR="000F7619" w:rsidRDefault="000F7619" w:rsidP="000477CD">
            <w:pPr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</w:p>
          <w:p w14:paraId="154A8B77" w14:textId="77777777" w:rsidR="000F7619" w:rsidRDefault="000F7619" w:rsidP="000477CD">
            <w:pPr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</w:p>
          <w:p w14:paraId="67D51A10" w14:textId="77777777" w:rsidR="000F7619" w:rsidRDefault="000F7619" w:rsidP="000477CD">
            <w:pPr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</w:p>
          <w:p w14:paraId="7555BCBD" w14:textId="77777777" w:rsidR="000F7619" w:rsidRDefault="000F7619" w:rsidP="000477CD">
            <w:pPr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</w:p>
          <w:p w14:paraId="75369232" w14:textId="77777777" w:rsidR="000F7619" w:rsidRDefault="000F7619" w:rsidP="000477CD">
            <w:pPr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</w:p>
          <w:p w14:paraId="49938BF6" w14:textId="77777777" w:rsidR="000F7619" w:rsidRDefault="000F7619" w:rsidP="000477CD">
            <w:pPr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</w:p>
          <w:p w14:paraId="3C6D49B0" w14:textId="77777777" w:rsidR="000F7619" w:rsidRDefault="000F7619" w:rsidP="000477CD">
            <w:pPr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</w:p>
          <w:p w14:paraId="47B0BF4D" w14:textId="77777777" w:rsidR="000F7619" w:rsidRDefault="000F7619" w:rsidP="000477CD">
            <w:pPr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</w:p>
          <w:p w14:paraId="62A7C90F" w14:textId="77777777" w:rsidR="000F7619" w:rsidRPr="00B73067" w:rsidRDefault="000F7619" w:rsidP="000477CD">
            <w:pPr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2</w:t>
            </w:r>
          </w:p>
        </w:tc>
        <w:tc>
          <w:tcPr>
            <w:tcW w:w="1457" w:type="dxa"/>
          </w:tcPr>
          <w:p w14:paraId="59D9275A" w14:textId="77777777" w:rsidR="007E490D" w:rsidRPr="00B73067" w:rsidRDefault="0016377F" w:rsidP="000477CD">
            <w:pPr>
              <w:rPr>
                <w:rFonts w:ascii="Times New Roman" w:hAnsi="Times New Roman" w:cs="Times New Roman"/>
                <w:sz w:val="26"/>
                <w:szCs w:val="26"/>
                <w:lang w:val="sq-A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q-AL"/>
              </w:rPr>
              <w:t>Zyra</w:t>
            </w:r>
            <w:r w:rsidR="00523A07">
              <w:rPr>
                <w:rFonts w:ascii="Times New Roman" w:hAnsi="Times New Roman" w:cs="Times New Roman"/>
                <w:sz w:val="26"/>
                <w:szCs w:val="26"/>
                <w:lang w:val="sq-AL"/>
              </w:rPr>
              <w:t>ri</w:t>
            </w:r>
            <w:r>
              <w:rPr>
                <w:rFonts w:ascii="Times New Roman" w:hAnsi="Times New Roman" w:cs="Times New Roman"/>
                <w:sz w:val="26"/>
                <w:szCs w:val="26"/>
                <w:lang w:val="sq-AL"/>
              </w:rPr>
              <w:t xml:space="preserve"> për Integrime Ev</w:t>
            </w:r>
            <w:r w:rsidR="007E490D">
              <w:rPr>
                <w:rFonts w:ascii="Times New Roman" w:hAnsi="Times New Roman" w:cs="Times New Roman"/>
                <w:sz w:val="26"/>
                <w:szCs w:val="26"/>
                <w:lang w:val="sq-AL"/>
              </w:rPr>
              <w:t>ropiane</w:t>
            </w:r>
          </w:p>
        </w:tc>
        <w:tc>
          <w:tcPr>
            <w:tcW w:w="2700" w:type="dxa"/>
          </w:tcPr>
          <w:p w14:paraId="7AC79EE7" w14:textId="77777777" w:rsidR="007E0FCD" w:rsidRPr="007E0FCD" w:rsidRDefault="007E0FCD" w:rsidP="007E0FCD">
            <w:pPr>
              <w:jc w:val="both"/>
              <w:rPr>
                <w:b/>
              </w:rPr>
            </w:pPr>
            <w:r w:rsidRPr="007E0FCD">
              <w:rPr>
                <w:b/>
              </w:rPr>
              <w:t xml:space="preserve">1 </w:t>
            </w:r>
            <w:proofErr w:type="spellStart"/>
            <w:r w:rsidRPr="007E0FCD">
              <w:rPr>
                <w:b/>
              </w:rPr>
              <w:t>Përmbushja</w:t>
            </w:r>
            <w:proofErr w:type="spellEnd"/>
            <w:r w:rsidRPr="007E0FCD">
              <w:rPr>
                <w:b/>
              </w:rPr>
              <w:t xml:space="preserve"> e </w:t>
            </w:r>
            <w:proofErr w:type="spellStart"/>
            <w:r w:rsidRPr="007E0FCD">
              <w:rPr>
                <w:b/>
              </w:rPr>
              <w:t>obligimeve</w:t>
            </w:r>
            <w:proofErr w:type="spellEnd"/>
            <w:r w:rsidRPr="007E0FCD">
              <w:rPr>
                <w:b/>
              </w:rPr>
              <w:t xml:space="preserve"> </w:t>
            </w:r>
            <w:proofErr w:type="spellStart"/>
            <w:r w:rsidRPr="007E0FCD">
              <w:rPr>
                <w:b/>
              </w:rPr>
              <w:t>të</w:t>
            </w:r>
            <w:proofErr w:type="spellEnd"/>
            <w:r w:rsidRPr="007E0FCD">
              <w:rPr>
                <w:b/>
              </w:rPr>
              <w:t xml:space="preserve"> </w:t>
            </w:r>
            <w:proofErr w:type="spellStart"/>
            <w:r w:rsidRPr="007E0FCD">
              <w:rPr>
                <w:b/>
              </w:rPr>
              <w:t>Komunës</w:t>
            </w:r>
            <w:proofErr w:type="spellEnd"/>
            <w:r w:rsidRPr="007E0FCD">
              <w:rPr>
                <w:b/>
              </w:rPr>
              <w:t xml:space="preserve"> </w:t>
            </w:r>
            <w:proofErr w:type="spellStart"/>
            <w:r w:rsidRPr="007E0FCD">
              <w:rPr>
                <w:b/>
              </w:rPr>
              <w:t>në</w:t>
            </w:r>
            <w:proofErr w:type="spellEnd"/>
            <w:r w:rsidRPr="007E0FCD">
              <w:rPr>
                <w:b/>
              </w:rPr>
              <w:t xml:space="preserve"> </w:t>
            </w:r>
            <w:proofErr w:type="spellStart"/>
            <w:r w:rsidRPr="007E0FCD">
              <w:rPr>
                <w:b/>
              </w:rPr>
              <w:t>raport</w:t>
            </w:r>
            <w:proofErr w:type="spellEnd"/>
            <w:r w:rsidRPr="007E0FCD">
              <w:rPr>
                <w:b/>
              </w:rPr>
              <w:t xml:space="preserve"> me </w:t>
            </w:r>
            <w:proofErr w:type="spellStart"/>
            <w:r w:rsidRPr="007E0FCD">
              <w:rPr>
                <w:b/>
              </w:rPr>
              <w:t>agjendën</w:t>
            </w:r>
            <w:proofErr w:type="spellEnd"/>
            <w:r w:rsidRPr="007E0FCD">
              <w:rPr>
                <w:b/>
              </w:rPr>
              <w:t xml:space="preserve"> </w:t>
            </w:r>
            <w:proofErr w:type="spellStart"/>
            <w:r w:rsidRPr="007E0FCD">
              <w:rPr>
                <w:b/>
              </w:rPr>
              <w:t>evropiane</w:t>
            </w:r>
            <w:proofErr w:type="spellEnd"/>
          </w:p>
          <w:p w14:paraId="572803BF" w14:textId="77777777" w:rsidR="007E0FCD" w:rsidRPr="007E0FCD" w:rsidRDefault="007E0FCD" w:rsidP="007E0FCD">
            <w:pPr>
              <w:spacing w:after="200" w:line="276" w:lineRule="auto"/>
              <w:jc w:val="center"/>
              <w:rPr>
                <w:b/>
              </w:rPr>
            </w:pPr>
          </w:p>
          <w:p w14:paraId="35248BBB" w14:textId="77777777" w:rsidR="007E0FCD" w:rsidRPr="007E0FCD" w:rsidRDefault="007E0FCD" w:rsidP="007E0FCD">
            <w:pPr>
              <w:jc w:val="center"/>
              <w:rPr>
                <w:rStyle w:val="Strong"/>
                <w:color w:val="262626" w:themeColor="text1" w:themeTint="D9"/>
                <w:highlight w:val="lightGray"/>
              </w:rPr>
            </w:pPr>
          </w:p>
          <w:p w14:paraId="56115A80" w14:textId="77777777" w:rsidR="00DD5AF6" w:rsidRPr="007E0FCD" w:rsidRDefault="00DD5AF6" w:rsidP="007E0FCD">
            <w:pPr>
              <w:jc w:val="center"/>
              <w:rPr>
                <w:rStyle w:val="Strong"/>
                <w:highlight w:val="lightGray"/>
              </w:rPr>
            </w:pPr>
          </w:p>
          <w:p w14:paraId="72C9CAF8" w14:textId="77777777" w:rsidR="00DD5AF6" w:rsidRPr="007E0FCD" w:rsidRDefault="00DD5AF6" w:rsidP="007E0FCD">
            <w:pPr>
              <w:jc w:val="center"/>
              <w:rPr>
                <w:rStyle w:val="Strong"/>
                <w:highlight w:val="lightGray"/>
              </w:rPr>
            </w:pPr>
          </w:p>
          <w:p w14:paraId="427C9091" w14:textId="77777777" w:rsidR="00DD5AF6" w:rsidRPr="007E0FCD" w:rsidRDefault="00DD5AF6" w:rsidP="00D77E81">
            <w:pPr>
              <w:rPr>
                <w:rStyle w:val="Strong"/>
                <w:highlight w:val="lightGray"/>
              </w:rPr>
            </w:pPr>
          </w:p>
          <w:p w14:paraId="3FC2E9E9" w14:textId="77777777" w:rsidR="00DD5AF6" w:rsidRPr="007E0FCD" w:rsidRDefault="00DD5AF6" w:rsidP="007E0FCD">
            <w:pPr>
              <w:jc w:val="center"/>
              <w:rPr>
                <w:rStyle w:val="Strong"/>
                <w:highlight w:val="lightGray"/>
              </w:rPr>
            </w:pPr>
          </w:p>
          <w:p w14:paraId="33946451" w14:textId="77777777" w:rsidR="00DD5AF6" w:rsidRPr="007E0FCD" w:rsidRDefault="00DD5AF6" w:rsidP="007E0FCD">
            <w:pPr>
              <w:jc w:val="center"/>
              <w:rPr>
                <w:rStyle w:val="Strong"/>
                <w:highlight w:val="lightGray"/>
              </w:rPr>
            </w:pPr>
          </w:p>
          <w:p w14:paraId="5ED934A4" w14:textId="77777777" w:rsidR="007E0FCD" w:rsidRPr="007E0FCD" w:rsidRDefault="007E0FCD" w:rsidP="007E0FCD">
            <w:pPr>
              <w:spacing w:after="200" w:line="276" w:lineRule="auto"/>
              <w:rPr>
                <w:b/>
              </w:rPr>
            </w:pPr>
            <w:r w:rsidRPr="007E0FCD">
              <w:rPr>
                <w:b/>
              </w:rPr>
              <w:t xml:space="preserve">2. </w:t>
            </w:r>
            <w:proofErr w:type="spellStart"/>
            <w:r w:rsidRPr="007E0FCD">
              <w:rPr>
                <w:b/>
              </w:rPr>
              <w:t>Përmbushja</w:t>
            </w:r>
            <w:proofErr w:type="spellEnd"/>
            <w:r w:rsidRPr="007E0FCD">
              <w:rPr>
                <w:b/>
              </w:rPr>
              <w:t xml:space="preserve"> e </w:t>
            </w:r>
            <w:proofErr w:type="spellStart"/>
            <w:r w:rsidRPr="007E0FCD">
              <w:rPr>
                <w:b/>
              </w:rPr>
              <w:t>obligimeve</w:t>
            </w:r>
            <w:proofErr w:type="spellEnd"/>
            <w:r w:rsidRPr="007E0FCD">
              <w:rPr>
                <w:b/>
              </w:rPr>
              <w:t xml:space="preserve"> </w:t>
            </w:r>
            <w:proofErr w:type="spellStart"/>
            <w:r w:rsidRPr="007E0FCD">
              <w:rPr>
                <w:b/>
              </w:rPr>
              <w:t>te</w:t>
            </w:r>
            <w:proofErr w:type="spellEnd"/>
            <w:r w:rsidRPr="007E0FCD">
              <w:rPr>
                <w:b/>
              </w:rPr>
              <w:t xml:space="preserve"> </w:t>
            </w:r>
            <w:proofErr w:type="spellStart"/>
            <w:r w:rsidRPr="007E0FCD">
              <w:rPr>
                <w:b/>
              </w:rPr>
              <w:t>komunave</w:t>
            </w:r>
            <w:proofErr w:type="spellEnd"/>
            <w:r w:rsidRPr="007E0FCD">
              <w:rPr>
                <w:b/>
              </w:rPr>
              <w:t xml:space="preserve"> </w:t>
            </w:r>
            <w:proofErr w:type="spellStart"/>
            <w:r w:rsidRPr="007E0FCD">
              <w:rPr>
                <w:b/>
              </w:rPr>
              <w:t>qe</w:t>
            </w:r>
            <w:proofErr w:type="spellEnd"/>
            <w:r w:rsidRPr="007E0FCD">
              <w:rPr>
                <w:b/>
              </w:rPr>
              <w:t xml:space="preserve"> </w:t>
            </w:r>
            <w:proofErr w:type="spellStart"/>
            <w:r w:rsidRPr="007E0FCD">
              <w:rPr>
                <w:b/>
              </w:rPr>
              <w:t>dalin</w:t>
            </w:r>
            <w:proofErr w:type="spellEnd"/>
            <w:r w:rsidRPr="007E0FCD">
              <w:rPr>
                <w:b/>
              </w:rPr>
              <w:t xml:space="preserve"> </w:t>
            </w:r>
            <w:proofErr w:type="spellStart"/>
            <w:r w:rsidRPr="007E0FCD">
              <w:rPr>
                <w:b/>
              </w:rPr>
              <w:t>nga</w:t>
            </w:r>
            <w:proofErr w:type="spellEnd"/>
            <w:r w:rsidRPr="007E0FCD">
              <w:rPr>
                <w:b/>
              </w:rPr>
              <w:t xml:space="preserve"> </w:t>
            </w:r>
            <w:proofErr w:type="spellStart"/>
            <w:r w:rsidRPr="007E0FCD">
              <w:rPr>
                <w:b/>
              </w:rPr>
              <w:t>raporti</w:t>
            </w:r>
            <w:proofErr w:type="spellEnd"/>
            <w:r w:rsidRPr="007E0FCD">
              <w:rPr>
                <w:b/>
              </w:rPr>
              <w:t xml:space="preserve"> </w:t>
            </w:r>
            <w:proofErr w:type="spellStart"/>
            <w:r w:rsidRPr="007E0FCD">
              <w:rPr>
                <w:b/>
              </w:rPr>
              <w:t>i</w:t>
            </w:r>
            <w:proofErr w:type="spellEnd"/>
            <w:r w:rsidRPr="007E0FCD">
              <w:rPr>
                <w:b/>
              </w:rPr>
              <w:t xml:space="preserve"> </w:t>
            </w:r>
            <w:proofErr w:type="spellStart"/>
            <w:r w:rsidRPr="007E0FCD">
              <w:rPr>
                <w:b/>
              </w:rPr>
              <w:t>vendit</w:t>
            </w:r>
            <w:proofErr w:type="spellEnd"/>
            <w:r w:rsidRPr="007E0FCD">
              <w:rPr>
                <w:b/>
              </w:rPr>
              <w:t xml:space="preserve"> </w:t>
            </w:r>
            <w:proofErr w:type="spellStart"/>
            <w:r w:rsidRPr="007E0FCD">
              <w:rPr>
                <w:b/>
              </w:rPr>
              <w:t>për</w:t>
            </w:r>
            <w:proofErr w:type="spellEnd"/>
            <w:r w:rsidRPr="007E0FCD">
              <w:rPr>
                <w:b/>
              </w:rPr>
              <w:t xml:space="preserve"> PKZMSA-</w:t>
            </w:r>
            <w:proofErr w:type="spellStart"/>
            <w:r w:rsidRPr="007E0FCD">
              <w:rPr>
                <w:b/>
              </w:rPr>
              <w:t>në</w:t>
            </w:r>
            <w:proofErr w:type="spellEnd"/>
            <w:r w:rsidRPr="007E0FCD">
              <w:rPr>
                <w:b/>
              </w:rPr>
              <w:t>.</w:t>
            </w:r>
          </w:p>
          <w:p w14:paraId="4DC560C7" w14:textId="77777777" w:rsidR="007E490D" w:rsidRPr="00DD5AF6" w:rsidRDefault="007E490D" w:rsidP="007E0FCD">
            <w:pPr>
              <w:jc w:val="center"/>
              <w:rPr>
                <w:rStyle w:val="Strong"/>
                <w:highlight w:val="lightGray"/>
              </w:rPr>
            </w:pPr>
          </w:p>
        </w:tc>
        <w:tc>
          <w:tcPr>
            <w:tcW w:w="4500" w:type="dxa"/>
          </w:tcPr>
          <w:p w14:paraId="281E8D08" w14:textId="77777777" w:rsidR="00DD5AF6" w:rsidRPr="00195D73" w:rsidRDefault="001F6C62" w:rsidP="001F6C62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1.1.</w:t>
            </w:r>
            <w:r w:rsidR="00D773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>Raport</w:t>
            </w:r>
            <w:proofErr w:type="spellEnd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>për</w:t>
            </w:r>
            <w:proofErr w:type="spellEnd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>zbatimin</w:t>
            </w:r>
            <w:proofErr w:type="spellEnd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e</w:t>
            </w:r>
            <w:proofErr w:type="gramEnd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>obligimeve</w:t>
            </w:r>
            <w:proofErr w:type="spellEnd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>të</w:t>
            </w:r>
            <w:proofErr w:type="spellEnd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>komunave</w:t>
            </w:r>
            <w:proofErr w:type="spellEnd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>nga</w:t>
            </w:r>
            <w:proofErr w:type="spellEnd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>agjenda</w:t>
            </w:r>
            <w:proofErr w:type="spellEnd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>evropiane</w:t>
            </w:r>
            <w:proofErr w:type="spellEnd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  <w:p w14:paraId="37154479" w14:textId="77777777" w:rsidR="00DD5AF6" w:rsidRPr="00195D73" w:rsidRDefault="00DD5AF6" w:rsidP="001F6C62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45F0A442" w14:textId="77777777" w:rsidR="00DD5AF6" w:rsidRPr="00195D73" w:rsidRDefault="001F6C62" w:rsidP="001F6C62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1.2</w:t>
            </w:r>
            <w:r w:rsidR="00D513C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 </w:t>
            </w:r>
            <w:proofErr w:type="spellStart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>Identifikimi</w:t>
            </w:r>
            <w:proofErr w:type="spellEnd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>i</w:t>
            </w:r>
            <w:proofErr w:type="spellEnd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>obligimeve</w:t>
            </w:r>
            <w:proofErr w:type="spellEnd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>të</w:t>
            </w:r>
            <w:proofErr w:type="spellEnd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>komunave</w:t>
            </w:r>
            <w:proofErr w:type="spellEnd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>nga</w:t>
            </w:r>
            <w:proofErr w:type="spellEnd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PKZMSA.</w:t>
            </w:r>
          </w:p>
          <w:p w14:paraId="3BDA4AB3" w14:textId="77777777" w:rsidR="00DD5AF6" w:rsidRPr="00195D73" w:rsidRDefault="00DD5AF6" w:rsidP="001F6C62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40707CE2" w14:textId="77777777" w:rsidR="00DD5AF6" w:rsidRPr="00195D73" w:rsidRDefault="001F6C62" w:rsidP="001F6C62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1.3</w:t>
            </w:r>
            <w:r w:rsidR="00D773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 </w:t>
            </w:r>
            <w:proofErr w:type="spellStart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>Identifikimi</w:t>
            </w:r>
            <w:proofErr w:type="spellEnd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>i</w:t>
            </w:r>
            <w:proofErr w:type="spellEnd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>obligimeve</w:t>
            </w:r>
            <w:proofErr w:type="spellEnd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>të</w:t>
            </w:r>
            <w:proofErr w:type="spellEnd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>komunave</w:t>
            </w:r>
            <w:proofErr w:type="spellEnd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>nga</w:t>
            </w:r>
            <w:proofErr w:type="spellEnd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>Raporti</w:t>
            </w:r>
            <w:proofErr w:type="spellEnd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>i</w:t>
            </w:r>
            <w:proofErr w:type="spellEnd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="00DD5AF6" w:rsidRPr="00195D73">
              <w:rPr>
                <w:rFonts w:ascii="Times New Roman" w:hAnsi="Times New Roman" w:cs="Times New Roman"/>
                <w:bCs/>
                <w:color w:val="000000" w:themeColor="text1"/>
              </w:rPr>
              <w:t>Vendit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  <w:p w14:paraId="3673CB5C" w14:textId="77777777" w:rsidR="001F6C62" w:rsidRDefault="001F6C62" w:rsidP="001F6C62">
            <w:pPr>
              <w:pStyle w:val="Heading5"/>
              <w:jc w:val="both"/>
              <w:outlineLvl w:val="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2.1</w:t>
            </w:r>
            <w:r w:rsidR="00D513C0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>Kordinimi</w:t>
            </w:r>
            <w:proofErr w:type="spellEnd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>i</w:t>
            </w:r>
            <w:proofErr w:type="spellEnd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>procesit</w:t>
            </w:r>
            <w:proofErr w:type="spellEnd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>të</w:t>
            </w:r>
            <w:proofErr w:type="spellEnd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>intëgrimit</w:t>
            </w:r>
            <w:proofErr w:type="spellEnd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>evropian</w:t>
            </w:r>
            <w:proofErr w:type="spellEnd"/>
            <w:r w:rsidR="00EF48ED" w:rsidRPr="00195D7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134D596C" w14:textId="77777777" w:rsidR="002122BD" w:rsidRPr="00195D73" w:rsidRDefault="001F6C62" w:rsidP="001F6C62">
            <w:pPr>
              <w:pStyle w:val="Heading5"/>
              <w:jc w:val="both"/>
              <w:outlineLvl w:val="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2.2.</w:t>
            </w:r>
            <w:r w:rsidR="00D513C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>Kordinimi</w:t>
            </w:r>
            <w:proofErr w:type="spellEnd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>i</w:t>
            </w:r>
            <w:proofErr w:type="spellEnd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>procesit</w:t>
            </w:r>
            <w:proofErr w:type="spellEnd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>të</w:t>
            </w:r>
            <w:proofErr w:type="spellEnd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>zhvillimit</w:t>
            </w:r>
            <w:proofErr w:type="spellEnd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>të</w:t>
            </w:r>
            <w:proofErr w:type="spellEnd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>kornizës</w:t>
            </w:r>
            <w:proofErr w:type="spellEnd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>rregullative</w:t>
            </w:r>
            <w:proofErr w:type="spellEnd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>dhe</w:t>
            </w:r>
            <w:proofErr w:type="spellEnd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>të</w:t>
            </w:r>
            <w:proofErr w:type="spellEnd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>politikave</w:t>
            </w:r>
            <w:proofErr w:type="spellEnd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>të</w:t>
            </w:r>
            <w:proofErr w:type="spellEnd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>Komunës</w:t>
            </w:r>
            <w:proofErr w:type="spellEnd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>që</w:t>
            </w:r>
            <w:proofErr w:type="spellEnd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>ndërlidhen</w:t>
            </w:r>
            <w:proofErr w:type="spellEnd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 xml:space="preserve"> me 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>procesin</w:t>
            </w:r>
            <w:proofErr w:type="spellEnd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 xml:space="preserve"> e 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>integrimit</w:t>
            </w:r>
            <w:proofErr w:type="spellEnd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>evropian</w:t>
            </w:r>
            <w:proofErr w:type="spellEnd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>dhe</w:t>
            </w:r>
            <w:proofErr w:type="spellEnd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>që</w:t>
            </w:r>
            <w:proofErr w:type="spellEnd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>dalin</w:t>
            </w:r>
            <w:proofErr w:type="spellEnd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>nga</w:t>
            </w:r>
            <w:proofErr w:type="spellEnd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>dokumente</w:t>
            </w:r>
            <w:proofErr w:type="spellEnd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>stratigjike</w:t>
            </w:r>
            <w:proofErr w:type="spellEnd"/>
          </w:p>
          <w:p w14:paraId="196C4546" w14:textId="77777777" w:rsidR="0086121A" w:rsidRPr="00195D73" w:rsidRDefault="001F6C62" w:rsidP="001F6C62">
            <w:pPr>
              <w:pStyle w:val="Heading5"/>
              <w:jc w:val="both"/>
              <w:outlineLvl w:val="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2.3</w:t>
            </w:r>
            <w:r w:rsidR="00D773A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>Monitorimi</w:t>
            </w:r>
            <w:proofErr w:type="spellEnd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>raportimi</w:t>
            </w:r>
            <w:proofErr w:type="spellEnd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>dhe</w:t>
            </w:r>
            <w:proofErr w:type="spellEnd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>vlerësimi</w:t>
            </w:r>
            <w:proofErr w:type="spellEnd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>i</w:t>
            </w:r>
            <w:proofErr w:type="spellEnd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lastRenderedPageBreak/>
              <w:t>regulltë</w:t>
            </w:r>
            <w:proofErr w:type="spellEnd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>në</w:t>
            </w:r>
            <w:proofErr w:type="spellEnd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>implementimin</w:t>
            </w:r>
            <w:proofErr w:type="spellEnd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 xml:space="preserve"> e 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>dokumenteve</w:t>
            </w:r>
            <w:proofErr w:type="spellEnd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>strategjike</w:t>
            </w:r>
            <w:proofErr w:type="spellEnd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>përmes</w:t>
            </w:r>
            <w:proofErr w:type="spellEnd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 xml:space="preserve"> MAPL-</w:t>
            </w:r>
            <w:proofErr w:type="spellStart"/>
            <w:r w:rsidR="0086121A" w:rsidRPr="00195D73">
              <w:rPr>
                <w:rFonts w:ascii="Times New Roman" w:hAnsi="Times New Roman" w:cs="Times New Roman"/>
                <w:color w:val="000000" w:themeColor="text1"/>
              </w:rPr>
              <w:t>ës</w:t>
            </w:r>
            <w:proofErr w:type="spellEnd"/>
          </w:p>
          <w:p w14:paraId="69AA5B61" w14:textId="77777777" w:rsidR="00523A07" w:rsidRPr="00195D73" w:rsidRDefault="00523A07" w:rsidP="001F6C62">
            <w:pPr>
              <w:pStyle w:val="Heading5"/>
              <w:jc w:val="both"/>
              <w:outlineLvl w:val="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78086FB" w14:textId="77777777" w:rsidR="003E1F4C" w:rsidRDefault="007E490D" w:rsidP="00ED444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q-A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q-AL"/>
              </w:rPr>
              <w:lastRenderedPageBreak/>
              <w:t>Në vazhdimësi</w:t>
            </w:r>
          </w:p>
          <w:p w14:paraId="28C736DB" w14:textId="77777777" w:rsidR="003E1F4C" w:rsidRDefault="003E1F4C" w:rsidP="00ED444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q-AL"/>
              </w:rPr>
            </w:pPr>
          </w:p>
          <w:p w14:paraId="7D904A12" w14:textId="77777777" w:rsidR="003E1F4C" w:rsidRDefault="003E1F4C" w:rsidP="00ED444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q-AL"/>
              </w:rPr>
            </w:pPr>
          </w:p>
          <w:p w14:paraId="23767E91" w14:textId="77777777" w:rsidR="003E1F4C" w:rsidRDefault="003E1F4C" w:rsidP="00ED444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q-AL"/>
              </w:rPr>
            </w:pPr>
          </w:p>
          <w:p w14:paraId="13E2350E" w14:textId="77777777" w:rsidR="003E1F4C" w:rsidRDefault="003E1F4C" w:rsidP="00ED444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q-AL"/>
              </w:rPr>
            </w:pPr>
          </w:p>
          <w:p w14:paraId="681A0C49" w14:textId="77777777" w:rsidR="003E1F4C" w:rsidRDefault="003E1F4C" w:rsidP="00ED444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q-AL"/>
              </w:rPr>
            </w:pPr>
          </w:p>
          <w:p w14:paraId="4A56412F" w14:textId="77777777" w:rsidR="003E1F4C" w:rsidRDefault="003E1F4C" w:rsidP="00ED444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q-AL"/>
              </w:rPr>
            </w:pPr>
          </w:p>
          <w:p w14:paraId="6A0F7ACB" w14:textId="77777777" w:rsidR="003E1F4C" w:rsidRDefault="003E1F4C" w:rsidP="00ED444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q-AL"/>
              </w:rPr>
            </w:pPr>
          </w:p>
          <w:p w14:paraId="6EE6ABF7" w14:textId="77777777" w:rsidR="003E1F4C" w:rsidRDefault="003E1F4C" w:rsidP="00ED444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q-AL"/>
              </w:rPr>
            </w:pPr>
          </w:p>
          <w:p w14:paraId="226003FD" w14:textId="77777777" w:rsidR="003E1F4C" w:rsidRDefault="003E1F4C" w:rsidP="00ED444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q-AL"/>
              </w:rPr>
            </w:pPr>
          </w:p>
          <w:p w14:paraId="5885D20E" w14:textId="77777777" w:rsidR="003E1F4C" w:rsidRDefault="003E1F4C" w:rsidP="00ED444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q-AL"/>
              </w:rPr>
            </w:pPr>
          </w:p>
          <w:p w14:paraId="20D8586D" w14:textId="77777777" w:rsidR="003E1F4C" w:rsidRDefault="003E1F4C" w:rsidP="00ED444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q-AL"/>
              </w:rPr>
            </w:pPr>
          </w:p>
          <w:p w14:paraId="26C5124F" w14:textId="77777777" w:rsidR="003E1F4C" w:rsidRDefault="003E1F4C" w:rsidP="00ED444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q-AL"/>
              </w:rPr>
            </w:pPr>
          </w:p>
          <w:p w14:paraId="715C29D4" w14:textId="77777777" w:rsidR="00D84E5F" w:rsidRDefault="00D84E5F" w:rsidP="00ED444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q-AL"/>
              </w:rPr>
            </w:pPr>
          </w:p>
          <w:p w14:paraId="77BD8EA4" w14:textId="77777777" w:rsidR="00D84E5F" w:rsidRDefault="00D84E5F" w:rsidP="00ED444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q-AL"/>
              </w:rPr>
            </w:pPr>
          </w:p>
          <w:p w14:paraId="3E1627AF" w14:textId="77777777" w:rsidR="00D84E5F" w:rsidRDefault="00D84E5F" w:rsidP="00ED444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q-AL"/>
              </w:rPr>
            </w:pPr>
          </w:p>
          <w:p w14:paraId="72FD3305" w14:textId="77777777" w:rsidR="007E490D" w:rsidRPr="00B73067" w:rsidRDefault="007E490D" w:rsidP="00ED444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q-AL"/>
              </w:rPr>
            </w:pPr>
          </w:p>
        </w:tc>
        <w:tc>
          <w:tcPr>
            <w:tcW w:w="1890" w:type="dxa"/>
          </w:tcPr>
          <w:p w14:paraId="769B4DD6" w14:textId="77777777" w:rsidR="007E490D" w:rsidRPr="00B73067" w:rsidRDefault="007E490D" w:rsidP="000477CD">
            <w:pPr>
              <w:rPr>
                <w:rFonts w:ascii="Times New Roman" w:hAnsi="Times New Roman" w:cs="Times New Roman"/>
                <w:sz w:val="26"/>
                <w:szCs w:val="26"/>
                <w:lang w:val="sq-AL"/>
              </w:rPr>
            </w:pPr>
          </w:p>
        </w:tc>
        <w:tc>
          <w:tcPr>
            <w:tcW w:w="360" w:type="dxa"/>
          </w:tcPr>
          <w:p w14:paraId="3F05F0DF" w14:textId="77777777" w:rsidR="007E490D" w:rsidRPr="00B73067" w:rsidRDefault="007E490D" w:rsidP="000477CD">
            <w:pPr>
              <w:rPr>
                <w:rFonts w:ascii="Times New Roman" w:hAnsi="Times New Roman" w:cs="Times New Roman"/>
                <w:sz w:val="26"/>
                <w:szCs w:val="26"/>
                <w:lang w:val="sq-AL"/>
              </w:rPr>
            </w:pPr>
          </w:p>
        </w:tc>
        <w:tc>
          <w:tcPr>
            <w:tcW w:w="270" w:type="dxa"/>
          </w:tcPr>
          <w:p w14:paraId="61F664AA" w14:textId="77777777" w:rsidR="007E490D" w:rsidRPr="00B73067" w:rsidRDefault="007E490D" w:rsidP="000477CD">
            <w:pPr>
              <w:rPr>
                <w:rFonts w:ascii="Times New Roman" w:hAnsi="Times New Roman" w:cs="Times New Roman"/>
                <w:b/>
                <w:sz w:val="26"/>
                <w:szCs w:val="26"/>
                <w:lang w:val="sq-AL"/>
              </w:rPr>
            </w:pPr>
          </w:p>
        </w:tc>
      </w:tr>
      <w:tr w:rsidR="007E490D" w:rsidRPr="00B73067" w14:paraId="7400F297" w14:textId="77777777" w:rsidTr="001F6C62">
        <w:trPr>
          <w:trHeight w:val="144"/>
        </w:trPr>
        <w:tc>
          <w:tcPr>
            <w:tcW w:w="631" w:type="dxa"/>
          </w:tcPr>
          <w:p w14:paraId="19D7E5A8" w14:textId="77777777" w:rsidR="007E490D" w:rsidRPr="00B73067" w:rsidRDefault="000F7619" w:rsidP="000477CD">
            <w:pPr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3</w:t>
            </w:r>
          </w:p>
        </w:tc>
        <w:tc>
          <w:tcPr>
            <w:tcW w:w="1457" w:type="dxa"/>
          </w:tcPr>
          <w:p w14:paraId="0A922810" w14:textId="77777777" w:rsidR="007E490D" w:rsidRPr="00B73067" w:rsidRDefault="007E490D" w:rsidP="000477CD">
            <w:pPr>
              <w:rPr>
                <w:rFonts w:ascii="Times New Roman" w:hAnsi="Times New Roman" w:cs="Times New Roman"/>
                <w:b/>
                <w:sz w:val="26"/>
                <w:szCs w:val="26"/>
                <w:lang w:val="sq-AL"/>
              </w:rPr>
            </w:pPr>
          </w:p>
        </w:tc>
        <w:tc>
          <w:tcPr>
            <w:tcW w:w="2700" w:type="dxa"/>
          </w:tcPr>
          <w:p w14:paraId="2417B2F9" w14:textId="77777777" w:rsidR="007E0FCD" w:rsidRPr="007E0FCD" w:rsidRDefault="007E0FCD" w:rsidP="007E0FCD">
            <w:pPr>
              <w:rPr>
                <w:b/>
                <w:bCs/>
                <w:i/>
                <w:iCs/>
              </w:rPr>
            </w:pPr>
            <w:r w:rsidRPr="007E0FCD">
              <w:rPr>
                <w:b/>
                <w:bCs/>
                <w:i/>
                <w:iCs/>
              </w:rPr>
              <w:t>3.</w:t>
            </w:r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E0FCD">
              <w:rPr>
                <w:b/>
                <w:bCs/>
                <w:i/>
                <w:iCs/>
              </w:rPr>
              <w:t>Raportet</w:t>
            </w:r>
            <w:proofErr w:type="spellEnd"/>
            <w:r w:rsidRPr="007E0FC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E0FCD">
              <w:rPr>
                <w:b/>
                <w:bCs/>
                <w:i/>
                <w:iCs/>
              </w:rPr>
              <w:t>Periodike</w:t>
            </w:r>
            <w:proofErr w:type="spellEnd"/>
            <w:r w:rsidRPr="007E0FCD">
              <w:rPr>
                <w:b/>
                <w:bCs/>
                <w:i/>
                <w:iCs/>
              </w:rPr>
              <w:t>.</w:t>
            </w:r>
          </w:p>
          <w:p w14:paraId="3C39C709" w14:textId="77777777" w:rsidR="00DD5AF6" w:rsidRPr="00DD5AF6" w:rsidRDefault="00DD5AF6" w:rsidP="00DD5AF6"/>
        </w:tc>
        <w:tc>
          <w:tcPr>
            <w:tcW w:w="4500" w:type="dxa"/>
          </w:tcPr>
          <w:p w14:paraId="0F95702D" w14:textId="22BC8BD9" w:rsidR="00A67C12" w:rsidRPr="000E75B7" w:rsidRDefault="00523A07" w:rsidP="0058789B">
            <w:pPr>
              <w:pStyle w:val="Heading5"/>
              <w:jc w:val="both"/>
              <w:outlineLvl w:val="4"/>
              <w:rPr>
                <w:rFonts w:ascii="Times New Roman" w:hAnsi="Times New Roman" w:cs="Times New Roman"/>
                <w:color w:val="000000" w:themeColor="text1"/>
              </w:rPr>
            </w:pPr>
            <w:r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67C12" w:rsidRPr="000E75B7">
              <w:rPr>
                <w:rFonts w:ascii="Times New Roman" w:hAnsi="Times New Roman" w:cs="Times New Roman"/>
                <w:color w:val="000000" w:themeColor="text1"/>
              </w:rPr>
              <w:t>3.1</w:t>
            </w:r>
            <w:r w:rsidR="00D773A7" w:rsidRPr="000E75B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="00A67C12" w:rsidRPr="000E75B7">
              <w:rPr>
                <w:rFonts w:ascii="Times New Roman" w:hAnsi="Times New Roman" w:cs="Times New Roman"/>
                <w:color w:val="000000" w:themeColor="text1"/>
              </w:rPr>
              <w:t>Raporti</w:t>
            </w:r>
            <w:proofErr w:type="spellEnd"/>
            <w:r w:rsidR="00A67C12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A67C12" w:rsidRPr="000E75B7">
              <w:rPr>
                <w:rFonts w:ascii="Times New Roman" w:hAnsi="Times New Roman" w:cs="Times New Roman"/>
                <w:color w:val="000000" w:themeColor="text1"/>
              </w:rPr>
              <w:t>vjetor</w:t>
            </w:r>
            <w:proofErr w:type="spellEnd"/>
            <w:r w:rsidR="00A67C12" w:rsidRPr="000E75B7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="00A67C12" w:rsidRPr="000E75B7">
              <w:rPr>
                <w:rFonts w:ascii="Times New Roman" w:hAnsi="Times New Roman" w:cs="Times New Roman"/>
                <w:color w:val="000000" w:themeColor="text1"/>
              </w:rPr>
              <w:t>Janar-Dhjetor</w:t>
            </w:r>
            <w:proofErr w:type="spellEnd"/>
            <w:r w:rsidR="00A67C12" w:rsidRPr="000E75B7">
              <w:rPr>
                <w:rFonts w:ascii="Times New Roman" w:hAnsi="Times New Roman" w:cs="Times New Roman"/>
                <w:color w:val="000000" w:themeColor="text1"/>
              </w:rPr>
              <w:t xml:space="preserve"> 20</w:t>
            </w:r>
            <w:r w:rsidR="005D11C2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="00A67C12" w:rsidRPr="000E75B7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="00A67C12" w:rsidRPr="000E75B7">
              <w:rPr>
                <w:rFonts w:ascii="Times New Roman" w:hAnsi="Times New Roman" w:cs="Times New Roman"/>
                <w:color w:val="000000" w:themeColor="text1"/>
              </w:rPr>
              <w:t>për</w:t>
            </w:r>
            <w:proofErr w:type="spellEnd"/>
            <w:r w:rsidR="00A67C12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A67C12" w:rsidRPr="000E75B7">
              <w:rPr>
                <w:rFonts w:ascii="Times New Roman" w:hAnsi="Times New Roman" w:cs="Times New Roman"/>
                <w:color w:val="000000" w:themeColor="text1"/>
              </w:rPr>
              <w:t>përmbushjen</w:t>
            </w:r>
            <w:proofErr w:type="spellEnd"/>
            <w:r w:rsidR="00A67C12" w:rsidRPr="000E75B7">
              <w:rPr>
                <w:rFonts w:ascii="Times New Roman" w:hAnsi="Times New Roman" w:cs="Times New Roman"/>
                <w:color w:val="000000" w:themeColor="text1"/>
              </w:rPr>
              <w:t xml:space="preserve"> e </w:t>
            </w:r>
            <w:proofErr w:type="spellStart"/>
            <w:r w:rsidR="00A67C12" w:rsidRPr="000E75B7">
              <w:rPr>
                <w:rFonts w:ascii="Times New Roman" w:hAnsi="Times New Roman" w:cs="Times New Roman"/>
                <w:color w:val="000000" w:themeColor="text1"/>
              </w:rPr>
              <w:t>obligimeve</w:t>
            </w:r>
            <w:proofErr w:type="spellEnd"/>
            <w:r w:rsidR="00A67C12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A67C12" w:rsidRPr="000E75B7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655A71" w:rsidRPr="000E75B7">
              <w:rPr>
                <w:rFonts w:ascii="Times New Roman" w:hAnsi="Times New Roman" w:cs="Times New Roman"/>
                <w:color w:val="000000" w:themeColor="text1"/>
              </w:rPr>
              <w:t>ga</w:t>
            </w:r>
            <w:proofErr w:type="spellEnd"/>
            <w:r w:rsidR="00655A71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55A71" w:rsidRPr="000E75B7">
              <w:rPr>
                <w:rFonts w:ascii="Times New Roman" w:hAnsi="Times New Roman" w:cs="Times New Roman"/>
                <w:color w:val="000000" w:themeColor="text1"/>
              </w:rPr>
              <w:t>Agjenda</w:t>
            </w:r>
            <w:proofErr w:type="spellEnd"/>
            <w:r w:rsidR="00655A71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55A71" w:rsidRPr="000E75B7">
              <w:rPr>
                <w:rFonts w:ascii="Times New Roman" w:hAnsi="Times New Roman" w:cs="Times New Roman"/>
                <w:color w:val="000000" w:themeColor="text1"/>
              </w:rPr>
              <w:t>Evropiane</w:t>
            </w:r>
            <w:proofErr w:type="spellEnd"/>
            <w:r w:rsidR="00655A71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55A71" w:rsidRPr="000E75B7">
              <w:rPr>
                <w:rFonts w:ascii="Times New Roman" w:hAnsi="Times New Roman" w:cs="Times New Roman"/>
                <w:color w:val="000000" w:themeColor="text1"/>
              </w:rPr>
              <w:t>për</w:t>
            </w:r>
            <w:proofErr w:type="spellEnd"/>
            <w:r w:rsidR="00655A71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55A71" w:rsidRPr="000E75B7">
              <w:rPr>
                <w:rFonts w:ascii="Times New Roman" w:hAnsi="Times New Roman" w:cs="Times New Roman"/>
                <w:color w:val="000000" w:themeColor="text1"/>
              </w:rPr>
              <w:t>komuna</w:t>
            </w:r>
            <w:proofErr w:type="spellEnd"/>
            <w:r w:rsidR="00A67C12" w:rsidRPr="000E75B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72FD21E5" w14:textId="77777777" w:rsidR="00655A71" w:rsidRPr="000E75B7" w:rsidRDefault="00655A71" w:rsidP="00655A7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40A4D31" w14:textId="77777777" w:rsidR="00A67C12" w:rsidRPr="000E75B7" w:rsidRDefault="00655A71" w:rsidP="00A67C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75B7">
              <w:rPr>
                <w:rFonts w:ascii="Times New Roman" w:hAnsi="Times New Roman" w:cs="Times New Roman"/>
                <w:color w:val="000000" w:themeColor="text1"/>
              </w:rPr>
              <w:t>3.2.</w:t>
            </w:r>
            <w:r w:rsidR="00A67C12" w:rsidRPr="000E75B7">
              <w:rPr>
                <w:rFonts w:ascii="Times New Roman" w:hAnsi="Times New Roman" w:cs="Times New Roman"/>
                <w:color w:val="000000" w:themeColor="text1"/>
              </w:rPr>
              <w:t xml:space="preserve">Përgatitja </w:t>
            </w:r>
            <w:proofErr w:type="spellStart"/>
            <w:r w:rsidR="00A67C12" w:rsidRPr="000E75B7">
              <w:rPr>
                <w:rFonts w:ascii="Times New Roman" w:hAnsi="Times New Roman" w:cs="Times New Roman"/>
                <w:color w:val="000000" w:themeColor="text1"/>
              </w:rPr>
              <w:t>raporteve</w:t>
            </w:r>
            <w:proofErr w:type="spellEnd"/>
            <w:r w:rsidR="00A67C12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A67C12" w:rsidRPr="000E75B7">
              <w:rPr>
                <w:rFonts w:ascii="Times New Roman" w:hAnsi="Times New Roman" w:cs="Times New Roman"/>
                <w:color w:val="000000" w:themeColor="text1"/>
              </w:rPr>
              <w:t>periodike</w:t>
            </w:r>
            <w:proofErr w:type="spellEnd"/>
            <w:r w:rsidR="00A67C12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A67C12" w:rsidRPr="000E75B7">
              <w:rPr>
                <w:rFonts w:ascii="Times New Roman" w:hAnsi="Times New Roman" w:cs="Times New Roman"/>
                <w:color w:val="000000" w:themeColor="text1"/>
              </w:rPr>
              <w:t>për</w:t>
            </w:r>
            <w:proofErr w:type="spellEnd"/>
            <w:r w:rsidR="00A67C12" w:rsidRPr="000E75B7">
              <w:rPr>
                <w:rFonts w:ascii="Times New Roman" w:hAnsi="Times New Roman" w:cs="Times New Roman"/>
                <w:color w:val="000000" w:themeColor="text1"/>
              </w:rPr>
              <w:t xml:space="preserve"> PKZMSA-</w:t>
            </w:r>
            <w:proofErr w:type="spellStart"/>
            <w:r w:rsidR="00A67C12" w:rsidRPr="000E75B7">
              <w:rPr>
                <w:rFonts w:ascii="Times New Roman" w:hAnsi="Times New Roman" w:cs="Times New Roman"/>
                <w:color w:val="000000" w:themeColor="text1"/>
              </w:rPr>
              <w:t>në</w:t>
            </w:r>
            <w:proofErr w:type="spellEnd"/>
            <w:r w:rsidR="00A67C12" w:rsidRPr="000E75B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A67C12" w:rsidRPr="000E75B7">
              <w:rPr>
                <w:rFonts w:ascii="Times New Roman" w:hAnsi="Times New Roman" w:cs="Times New Roman"/>
                <w:color w:val="000000" w:themeColor="text1"/>
              </w:rPr>
              <w:t>për</w:t>
            </w:r>
            <w:proofErr w:type="spellEnd"/>
            <w:r w:rsidR="00A67C12" w:rsidRPr="000E75B7">
              <w:rPr>
                <w:rFonts w:ascii="Times New Roman" w:hAnsi="Times New Roman" w:cs="Times New Roman"/>
                <w:color w:val="000000" w:themeColor="text1"/>
              </w:rPr>
              <w:t xml:space="preserve"> MAPL-</w:t>
            </w:r>
            <w:proofErr w:type="spellStart"/>
            <w:r w:rsidR="00A67C12" w:rsidRPr="000E75B7">
              <w:rPr>
                <w:rFonts w:ascii="Times New Roman" w:hAnsi="Times New Roman" w:cs="Times New Roman"/>
                <w:color w:val="000000" w:themeColor="text1"/>
              </w:rPr>
              <w:t>në</w:t>
            </w:r>
            <w:proofErr w:type="spellEnd"/>
            <w:r w:rsidR="00A67C12" w:rsidRPr="000E75B7">
              <w:rPr>
                <w:rFonts w:ascii="Times New Roman" w:hAnsi="Times New Roman" w:cs="Times New Roman"/>
                <w:color w:val="000000" w:themeColor="text1"/>
              </w:rPr>
              <w:t xml:space="preserve">, e </w:t>
            </w:r>
            <w:proofErr w:type="spellStart"/>
            <w:r w:rsidR="00A67C12" w:rsidRPr="000E75B7">
              <w:rPr>
                <w:rFonts w:ascii="Times New Roman" w:hAnsi="Times New Roman" w:cs="Times New Roman"/>
                <w:color w:val="000000" w:themeColor="text1"/>
              </w:rPr>
              <w:t>kryer</w:t>
            </w:r>
            <w:proofErr w:type="spellEnd"/>
            <w:r w:rsidR="00A67C12" w:rsidRPr="000E75B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4A404C82" w14:textId="77777777" w:rsidR="00523A07" w:rsidRPr="000E75B7" w:rsidRDefault="00D77E81" w:rsidP="0058789B">
            <w:pPr>
              <w:pStyle w:val="Heading5"/>
              <w:jc w:val="both"/>
              <w:outlineLvl w:val="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3.3</w:t>
            </w:r>
            <w:r w:rsidR="00D773A7" w:rsidRPr="000E75B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Raportimet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6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mujore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per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Raportin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e </w:t>
            </w:r>
            <w:proofErr w:type="spellStart"/>
            <w:r w:rsidR="000F7619" w:rsidRPr="000E75B7">
              <w:rPr>
                <w:rFonts w:ascii="Times New Roman" w:hAnsi="Times New Roman" w:cs="Times New Roman"/>
                <w:color w:val="000000" w:themeColor="text1"/>
              </w:rPr>
              <w:t>vendit</w:t>
            </w:r>
            <w:proofErr w:type="spellEnd"/>
            <w:r w:rsidR="003E1F4C" w:rsidRPr="000E75B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1FC3ECDF" w14:textId="77777777" w:rsidR="0058789B" w:rsidRPr="000E75B7" w:rsidRDefault="00D77E81" w:rsidP="00587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3.4</w:t>
            </w:r>
            <w:r w:rsidR="00D773A7" w:rsidRPr="000E75B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="0058789B" w:rsidRPr="000E75B7">
              <w:rPr>
                <w:rFonts w:ascii="Times New Roman" w:hAnsi="Times New Roman" w:cs="Times New Roman"/>
                <w:color w:val="000000" w:themeColor="text1"/>
              </w:rPr>
              <w:t>Raportimet</w:t>
            </w:r>
            <w:proofErr w:type="spellEnd"/>
            <w:r w:rsidR="0058789B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8789B" w:rsidRPr="000E75B7">
              <w:rPr>
                <w:rFonts w:ascii="Times New Roman" w:hAnsi="Times New Roman" w:cs="Times New Roman"/>
                <w:color w:val="000000" w:themeColor="text1"/>
              </w:rPr>
              <w:t>vjetore</w:t>
            </w:r>
            <w:proofErr w:type="spellEnd"/>
            <w:r w:rsidR="0058789B" w:rsidRPr="000E75B7">
              <w:rPr>
                <w:rFonts w:ascii="Times New Roman" w:hAnsi="Times New Roman" w:cs="Times New Roman"/>
                <w:color w:val="000000" w:themeColor="text1"/>
              </w:rPr>
              <w:t xml:space="preserve"> per </w:t>
            </w:r>
            <w:proofErr w:type="spellStart"/>
            <w:r w:rsidR="0058789B" w:rsidRPr="000E75B7">
              <w:rPr>
                <w:rFonts w:ascii="Times New Roman" w:hAnsi="Times New Roman" w:cs="Times New Roman"/>
                <w:color w:val="000000" w:themeColor="text1"/>
              </w:rPr>
              <w:t>Raportin</w:t>
            </w:r>
            <w:proofErr w:type="spellEnd"/>
            <w:r w:rsidR="0058789B" w:rsidRPr="000E75B7">
              <w:rPr>
                <w:rFonts w:ascii="Times New Roman" w:hAnsi="Times New Roman" w:cs="Times New Roman"/>
                <w:color w:val="000000" w:themeColor="text1"/>
              </w:rPr>
              <w:t xml:space="preserve"> e</w:t>
            </w:r>
            <w:r w:rsidR="00DD5AF6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D5AF6" w:rsidRPr="000E75B7">
              <w:rPr>
                <w:rFonts w:ascii="Times New Roman" w:hAnsi="Times New Roman" w:cs="Times New Roman"/>
                <w:color w:val="000000" w:themeColor="text1"/>
              </w:rPr>
              <w:t>vendit</w:t>
            </w:r>
            <w:proofErr w:type="spellEnd"/>
            <w:r w:rsidR="00F953EA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gramStart"/>
            <w:r w:rsidR="00F953EA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DD5AF6" w:rsidRPr="000E75B7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gramEnd"/>
            <w:r w:rsidR="00DD5AF6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D5AF6" w:rsidRPr="000E75B7">
              <w:rPr>
                <w:rFonts w:ascii="Times New Roman" w:hAnsi="Times New Roman" w:cs="Times New Roman"/>
                <w:color w:val="000000" w:themeColor="text1"/>
              </w:rPr>
              <w:t>ish</w:t>
            </w:r>
            <w:proofErr w:type="spellEnd"/>
            <w:r w:rsidR="00DD5AF6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D5AF6" w:rsidRPr="000E75B7">
              <w:rPr>
                <w:rFonts w:ascii="Times New Roman" w:hAnsi="Times New Roman" w:cs="Times New Roman"/>
                <w:color w:val="000000" w:themeColor="text1"/>
              </w:rPr>
              <w:t>raportin</w:t>
            </w:r>
            <w:proofErr w:type="spellEnd"/>
            <w:r w:rsidR="00DD5AF6" w:rsidRPr="000E75B7">
              <w:rPr>
                <w:rFonts w:ascii="Times New Roman" w:hAnsi="Times New Roman" w:cs="Times New Roman"/>
                <w:color w:val="000000" w:themeColor="text1"/>
              </w:rPr>
              <w:t xml:space="preserve"> e </w:t>
            </w:r>
            <w:r w:rsidR="0058789B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8789B" w:rsidRPr="000E75B7">
              <w:rPr>
                <w:rFonts w:ascii="Times New Roman" w:hAnsi="Times New Roman" w:cs="Times New Roman"/>
                <w:color w:val="000000" w:themeColor="text1"/>
              </w:rPr>
              <w:t>Progresit</w:t>
            </w:r>
            <w:proofErr w:type="spellEnd"/>
            <w:r w:rsidR="00DD5AF6" w:rsidRPr="000E75B7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58789B" w:rsidRPr="000E75B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3A62F217" w14:textId="77777777" w:rsidR="00DD5AF6" w:rsidRPr="000E75B7" w:rsidRDefault="00DD5AF6" w:rsidP="00DD5AF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00EE3659" w14:textId="77777777" w:rsidR="00DD5AF6" w:rsidRPr="000E75B7" w:rsidRDefault="00DD5AF6" w:rsidP="005878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DA7AD94" w14:textId="77777777" w:rsidR="007E490D" w:rsidRPr="000E75B7" w:rsidRDefault="007E490D" w:rsidP="008612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sq-AL"/>
              </w:rPr>
            </w:pPr>
          </w:p>
        </w:tc>
        <w:tc>
          <w:tcPr>
            <w:tcW w:w="1440" w:type="dxa"/>
          </w:tcPr>
          <w:p w14:paraId="34BAD7EA" w14:textId="77777777" w:rsidR="001F5A1E" w:rsidRDefault="001F5A1E" w:rsidP="000477CD">
            <w:pPr>
              <w:rPr>
                <w:rFonts w:ascii="Times New Roman" w:hAnsi="Times New Roman" w:cs="Times New Roman"/>
                <w:sz w:val="26"/>
                <w:szCs w:val="26"/>
                <w:lang w:val="sq-AL"/>
              </w:rPr>
            </w:pPr>
          </w:p>
          <w:p w14:paraId="7EFA0671" w14:textId="77777777" w:rsidR="007E490D" w:rsidRPr="00B73067" w:rsidRDefault="007E490D" w:rsidP="000477CD">
            <w:pPr>
              <w:rPr>
                <w:rFonts w:ascii="Times New Roman" w:hAnsi="Times New Roman" w:cs="Times New Roman"/>
                <w:sz w:val="26"/>
                <w:szCs w:val="26"/>
                <w:lang w:val="sq-AL"/>
              </w:rPr>
            </w:pPr>
            <w:r w:rsidRPr="00B73067">
              <w:rPr>
                <w:rFonts w:ascii="Times New Roman" w:hAnsi="Times New Roman" w:cs="Times New Roman"/>
                <w:sz w:val="26"/>
                <w:szCs w:val="26"/>
                <w:lang w:val="sq-AL"/>
              </w:rPr>
              <w:t xml:space="preserve"> </w:t>
            </w:r>
          </w:p>
        </w:tc>
        <w:tc>
          <w:tcPr>
            <w:tcW w:w="1890" w:type="dxa"/>
          </w:tcPr>
          <w:p w14:paraId="58D62678" w14:textId="77777777" w:rsidR="007E490D" w:rsidRPr="00B73067" w:rsidRDefault="007E490D" w:rsidP="000477CD">
            <w:pPr>
              <w:rPr>
                <w:rFonts w:ascii="Times New Roman" w:hAnsi="Times New Roman" w:cs="Times New Roman"/>
                <w:sz w:val="26"/>
                <w:szCs w:val="26"/>
                <w:lang w:val="sq-AL"/>
              </w:rPr>
            </w:pPr>
          </w:p>
        </w:tc>
        <w:tc>
          <w:tcPr>
            <w:tcW w:w="360" w:type="dxa"/>
          </w:tcPr>
          <w:p w14:paraId="2A8EA888" w14:textId="77777777" w:rsidR="007E490D" w:rsidRPr="00B73067" w:rsidRDefault="007E490D" w:rsidP="000477CD">
            <w:pPr>
              <w:rPr>
                <w:rFonts w:ascii="Times New Roman" w:hAnsi="Times New Roman" w:cs="Times New Roman"/>
                <w:sz w:val="26"/>
                <w:szCs w:val="26"/>
                <w:lang w:val="sq-AL"/>
              </w:rPr>
            </w:pPr>
          </w:p>
        </w:tc>
        <w:tc>
          <w:tcPr>
            <w:tcW w:w="270" w:type="dxa"/>
          </w:tcPr>
          <w:p w14:paraId="3DE42234" w14:textId="77777777" w:rsidR="007E490D" w:rsidRPr="00B73067" w:rsidRDefault="007E490D" w:rsidP="000477CD">
            <w:pPr>
              <w:rPr>
                <w:rFonts w:ascii="Times New Roman" w:hAnsi="Times New Roman" w:cs="Times New Roman"/>
                <w:sz w:val="26"/>
                <w:szCs w:val="26"/>
                <w:lang w:val="sq-AL"/>
              </w:rPr>
            </w:pPr>
          </w:p>
        </w:tc>
      </w:tr>
      <w:tr w:rsidR="007E490D" w:rsidRPr="00B73067" w14:paraId="0EEF028C" w14:textId="77777777" w:rsidTr="001F6C62">
        <w:trPr>
          <w:trHeight w:val="6317"/>
        </w:trPr>
        <w:tc>
          <w:tcPr>
            <w:tcW w:w="631" w:type="dxa"/>
          </w:tcPr>
          <w:p w14:paraId="6367728E" w14:textId="77777777" w:rsidR="007E490D" w:rsidRPr="00B73067" w:rsidRDefault="000F7619" w:rsidP="000477CD">
            <w:pPr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lastRenderedPageBreak/>
              <w:t>4</w:t>
            </w:r>
          </w:p>
        </w:tc>
        <w:tc>
          <w:tcPr>
            <w:tcW w:w="1457" w:type="dxa"/>
          </w:tcPr>
          <w:p w14:paraId="12A29A6A" w14:textId="77777777" w:rsidR="007E490D" w:rsidRPr="00B73067" w:rsidRDefault="007E490D" w:rsidP="000477CD">
            <w:pPr>
              <w:rPr>
                <w:rFonts w:ascii="Times New Roman" w:hAnsi="Times New Roman" w:cs="Times New Roman"/>
                <w:b/>
                <w:sz w:val="26"/>
                <w:szCs w:val="26"/>
                <w:lang w:val="sq-AL"/>
              </w:rPr>
            </w:pPr>
          </w:p>
        </w:tc>
        <w:tc>
          <w:tcPr>
            <w:tcW w:w="2700" w:type="dxa"/>
          </w:tcPr>
          <w:p w14:paraId="030A8C69" w14:textId="77777777" w:rsidR="007E0FCD" w:rsidRPr="007E0FCD" w:rsidRDefault="007E0FCD" w:rsidP="007E0FCD">
            <w:pPr>
              <w:jc w:val="center"/>
            </w:pPr>
            <w:r>
              <w:rPr>
                <w:rStyle w:val="Strong"/>
              </w:rPr>
              <w:t>4.</w:t>
            </w:r>
            <w:r w:rsidRPr="007E0FCD">
              <w:rPr>
                <w:b/>
                <w:bCs/>
              </w:rPr>
              <w:t xml:space="preserve">. </w:t>
            </w:r>
            <w:proofErr w:type="spellStart"/>
            <w:r w:rsidRPr="007E0FCD">
              <w:rPr>
                <w:b/>
                <w:bCs/>
              </w:rPr>
              <w:t>Bashkrendimi</w:t>
            </w:r>
            <w:proofErr w:type="spellEnd"/>
            <w:r w:rsidRPr="007E0FCD">
              <w:rPr>
                <w:b/>
                <w:bCs/>
              </w:rPr>
              <w:t xml:space="preserve"> </w:t>
            </w:r>
            <w:proofErr w:type="spellStart"/>
            <w:r w:rsidRPr="007E0FCD">
              <w:rPr>
                <w:b/>
                <w:bCs/>
              </w:rPr>
              <w:t>i</w:t>
            </w:r>
            <w:proofErr w:type="spellEnd"/>
            <w:r w:rsidRPr="007E0FCD">
              <w:rPr>
                <w:b/>
                <w:bCs/>
              </w:rPr>
              <w:t xml:space="preserve"> </w:t>
            </w:r>
            <w:proofErr w:type="spellStart"/>
            <w:r w:rsidRPr="007E0FCD">
              <w:rPr>
                <w:b/>
                <w:bCs/>
              </w:rPr>
              <w:t>aktiviteteve</w:t>
            </w:r>
            <w:proofErr w:type="spellEnd"/>
            <w:r w:rsidRPr="007E0FCD">
              <w:rPr>
                <w:b/>
                <w:bCs/>
              </w:rPr>
              <w:t xml:space="preserve"> me MAPL-</w:t>
            </w:r>
            <w:proofErr w:type="spellStart"/>
            <w:r w:rsidRPr="007E0FCD">
              <w:rPr>
                <w:b/>
                <w:bCs/>
              </w:rPr>
              <w:t>në</w:t>
            </w:r>
            <w:proofErr w:type="spellEnd"/>
          </w:p>
          <w:p w14:paraId="46B93897" w14:textId="77777777" w:rsidR="007E0FCD" w:rsidRDefault="007E0FCD" w:rsidP="007E0FCD">
            <w:pPr>
              <w:jc w:val="both"/>
              <w:rPr>
                <w:b/>
                <w:bCs/>
              </w:rPr>
            </w:pPr>
          </w:p>
          <w:p w14:paraId="4ABCC549" w14:textId="77777777" w:rsidR="007E0FCD" w:rsidRPr="007E0FCD" w:rsidRDefault="007E0FCD" w:rsidP="007E0FCD">
            <w:pPr>
              <w:jc w:val="both"/>
              <w:rPr>
                <w:b/>
                <w:bCs/>
              </w:rPr>
            </w:pPr>
          </w:p>
        </w:tc>
        <w:tc>
          <w:tcPr>
            <w:tcW w:w="4500" w:type="dxa"/>
          </w:tcPr>
          <w:p w14:paraId="46E9567D" w14:textId="77777777" w:rsidR="00523A07" w:rsidRPr="000E75B7" w:rsidRDefault="00EE2470" w:rsidP="00D84E5F">
            <w:pPr>
              <w:pStyle w:val="Heading5"/>
              <w:jc w:val="both"/>
              <w:outlineLvl w:val="4"/>
              <w:rPr>
                <w:rFonts w:ascii="Times New Roman" w:hAnsi="Times New Roman" w:cs="Times New Roman"/>
                <w:color w:val="000000" w:themeColor="text1"/>
              </w:rPr>
            </w:pPr>
            <w:r w:rsidRPr="000E75B7">
              <w:rPr>
                <w:rFonts w:ascii="Times New Roman" w:hAnsi="Times New Roman" w:cs="Times New Roman"/>
                <w:color w:val="000000" w:themeColor="text1"/>
              </w:rPr>
              <w:t>4.</w:t>
            </w:r>
            <w:proofErr w:type="gramStart"/>
            <w:r w:rsidRPr="000E75B7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Takimet</w:t>
            </w:r>
            <w:proofErr w:type="gram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e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rregullta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periodike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me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qellim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te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bashkërendimit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të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aktiviteteve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lokale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me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ato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kombëtare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0A7D281" w14:textId="77777777" w:rsidR="002122BD" w:rsidRPr="000E75B7" w:rsidRDefault="00EE2470" w:rsidP="00D84E5F">
            <w:pPr>
              <w:pStyle w:val="Heading5"/>
              <w:jc w:val="both"/>
              <w:outlineLvl w:val="4"/>
              <w:rPr>
                <w:rFonts w:ascii="Times New Roman" w:hAnsi="Times New Roman" w:cs="Times New Roman"/>
                <w:color w:val="000000" w:themeColor="text1"/>
              </w:rPr>
            </w:pPr>
            <w:r w:rsidRPr="000E75B7">
              <w:rPr>
                <w:rFonts w:ascii="Times New Roman" w:hAnsi="Times New Roman" w:cs="Times New Roman"/>
                <w:color w:val="000000" w:themeColor="text1"/>
              </w:rPr>
              <w:t>4.</w:t>
            </w:r>
            <w:proofErr w:type="gramStart"/>
            <w:r w:rsidRPr="000E75B7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Takimet</w:t>
            </w:r>
            <w:proofErr w:type="gram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e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rregullta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periodike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në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kuadër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të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Kolegjiumit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për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Zyrtarët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e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Integrimit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Evropian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1435137" w14:textId="77777777" w:rsidR="00523A07" w:rsidRPr="000E75B7" w:rsidRDefault="00EE2470" w:rsidP="00D84E5F">
            <w:pPr>
              <w:pStyle w:val="Heading5"/>
              <w:jc w:val="both"/>
              <w:outlineLvl w:val="4"/>
              <w:rPr>
                <w:rFonts w:ascii="Times New Roman" w:hAnsi="Times New Roman" w:cs="Times New Roman"/>
                <w:color w:val="000000" w:themeColor="text1"/>
              </w:rPr>
            </w:pPr>
            <w:r w:rsidRPr="000E75B7">
              <w:rPr>
                <w:rFonts w:ascii="Times New Roman" w:hAnsi="Times New Roman" w:cs="Times New Roman"/>
                <w:color w:val="000000" w:themeColor="text1"/>
              </w:rPr>
              <w:t>4.</w:t>
            </w:r>
            <w:proofErr w:type="gramStart"/>
            <w:r w:rsidRPr="000E75B7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031FE4" w:rsidRPr="000E75B7">
              <w:rPr>
                <w:rFonts w:ascii="Times New Roman" w:hAnsi="Times New Roman" w:cs="Times New Roman"/>
                <w:color w:val="000000" w:themeColor="text1"/>
              </w:rPr>
              <w:t>Trajnim</w:t>
            </w:r>
            <w:proofErr w:type="gramEnd"/>
            <w:r w:rsidR="00031FE4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31FE4" w:rsidRPr="000E75B7">
              <w:rPr>
                <w:rFonts w:ascii="Times New Roman" w:hAnsi="Times New Roman" w:cs="Times New Roman"/>
                <w:color w:val="000000" w:themeColor="text1"/>
              </w:rPr>
              <w:t>i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organizuar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nga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MAPL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3E1F4C" w:rsidRPr="000E75B7">
              <w:rPr>
                <w:rFonts w:ascii="Times New Roman" w:hAnsi="Times New Roman" w:cs="Times New Roman"/>
                <w:color w:val="000000" w:themeColor="text1"/>
              </w:rPr>
              <w:t>ë</w:t>
            </w:r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r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Z</w:t>
            </w:r>
            <w:r w:rsidR="00F4751B" w:rsidRPr="000E75B7"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IE </w:t>
            </w:r>
          </w:p>
          <w:p w14:paraId="4E8F8738" w14:textId="01DC0904" w:rsidR="00523A07" w:rsidRPr="000E75B7" w:rsidRDefault="00EE2470" w:rsidP="00D84E5F">
            <w:pPr>
              <w:pStyle w:val="Heading5"/>
              <w:jc w:val="both"/>
              <w:outlineLvl w:val="4"/>
              <w:rPr>
                <w:rFonts w:ascii="Times New Roman" w:hAnsi="Times New Roman" w:cs="Times New Roman"/>
                <w:color w:val="000000" w:themeColor="text1"/>
              </w:rPr>
            </w:pPr>
            <w:r w:rsidRPr="000E75B7">
              <w:rPr>
                <w:rFonts w:ascii="Times New Roman" w:hAnsi="Times New Roman" w:cs="Times New Roman"/>
                <w:color w:val="000000" w:themeColor="text1"/>
              </w:rPr>
              <w:t>4.4.</w:t>
            </w:r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Takim Pune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i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përbashkët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për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definimin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e PKZMSA-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së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për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vitin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20</w:t>
            </w:r>
            <w:r w:rsidR="005D11C2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  <w:p w14:paraId="73434549" w14:textId="77777777" w:rsidR="00523A07" w:rsidRPr="000E75B7" w:rsidRDefault="00EE2470" w:rsidP="00D84E5F">
            <w:pPr>
              <w:pStyle w:val="Heading5"/>
              <w:jc w:val="both"/>
              <w:outlineLvl w:val="4"/>
              <w:rPr>
                <w:rFonts w:ascii="Times New Roman" w:hAnsi="Times New Roman" w:cs="Times New Roman"/>
                <w:color w:val="000000" w:themeColor="text1"/>
              </w:rPr>
            </w:pPr>
            <w:r w:rsidRPr="000E75B7">
              <w:rPr>
                <w:rFonts w:ascii="Times New Roman" w:hAnsi="Times New Roman" w:cs="Times New Roman"/>
                <w:color w:val="000000" w:themeColor="text1"/>
              </w:rPr>
              <w:t>4.</w:t>
            </w:r>
            <w:proofErr w:type="gramStart"/>
            <w:r w:rsidRPr="000E75B7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Vizit</w:t>
            </w:r>
            <w:proofErr w:type="gram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studimore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në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vendet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e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rajonit</w:t>
            </w:r>
            <w:proofErr w:type="spellEnd"/>
            <w:r w:rsidR="00FE0357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në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bashkëpunim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me MAPL me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qëllim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të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ngritjes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së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kapaciteteve</w:t>
            </w:r>
            <w:proofErr w:type="spellEnd"/>
            <w:r w:rsidR="00523A07" w:rsidRPr="000E75B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76C5E878" w14:textId="77777777" w:rsidR="007E490D" w:rsidRDefault="007E490D" w:rsidP="00064AA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sq-AL"/>
              </w:rPr>
            </w:pPr>
          </w:p>
          <w:p w14:paraId="2174339D" w14:textId="77777777" w:rsidR="00F953EA" w:rsidRDefault="00F953EA" w:rsidP="00064AA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sq-AL"/>
              </w:rPr>
            </w:pPr>
          </w:p>
          <w:p w14:paraId="01ECD6CB" w14:textId="77777777" w:rsidR="00F953EA" w:rsidRDefault="00F953EA" w:rsidP="00064AA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sq-AL"/>
              </w:rPr>
            </w:pPr>
          </w:p>
          <w:p w14:paraId="75F8EB88" w14:textId="77777777" w:rsidR="00F953EA" w:rsidRDefault="00F953EA" w:rsidP="00064AA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sq-AL"/>
              </w:rPr>
            </w:pPr>
          </w:p>
          <w:p w14:paraId="6970ACAE" w14:textId="77777777" w:rsidR="00F953EA" w:rsidRDefault="00F953EA" w:rsidP="00064AA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sq-AL"/>
              </w:rPr>
            </w:pPr>
          </w:p>
          <w:p w14:paraId="229D6BC0" w14:textId="77777777" w:rsidR="00F953EA" w:rsidRDefault="00F953EA" w:rsidP="00064AA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sq-AL"/>
              </w:rPr>
            </w:pPr>
          </w:p>
          <w:p w14:paraId="0C3B64BE" w14:textId="77777777" w:rsidR="00F953EA" w:rsidRDefault="00F953EA" w:rsidP="00064AA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sq-AL"/>
              </w:rPr>
            </w:pPr>
          </w:p>
          <w:p w14:paraId="5D948525" w14:textId="77777777" w:rsidR="00F953EA" w:rsidRDefault="00F953EA" w:rsidP="00064AA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sq-AL"/>
              </w:rPr>
            </w:pPr>
          </w:p>
          <w:p w14:paraId="25C4B828" w14:textId="77777777" w:rsidR="00F953EA" w:rsidRDefault="00F953EA" w:rsidP="00064AA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sq-AL"/>
              </w:rPr>
            </w:pPr>
          </w:p>
          <w:p w14:paraId="06D99699" w14:textId="77777777" w:rsidR="00F953EA" w:rsidRDefault="00F953EA" w:rsidP="00064AA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sq-AL"/>
              </w:rPr>
            </w:pPr>
          </w:p>
          <w:p w14:paraId="64732AAB" w14:textId="77777777" w:rsidR="00F953EA" w:rsidRDefault="00F953EA" w:rsidP="00064AA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sq-AL"/>
              </w:rPr>
            </w:pPr>
          </w:p>
          <w:p w14:paraId="3138E014" w14:textId="77777777" w:rsidR="00F953EA" w:rsidRPr="000E75B7" w:rsidRDefault="00F953EA" w:rsidP="00064AA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sq-AL"/>
              </w:rPr>
            </w:pPr>
          </w:p>
        </w:tc>
        <w:tc>
          <w:tcPr>
            <w:tcW w:w="1440" w:type="dxa"/>
          </w:tcPr>
          <w:p w14:paraId="6DF91FB4" w14:textId="77777777" w:rsidR="007E490D" w:rsidRPr="00B73067" w:rsidRDefault="007E490D" w:rsidP="000477CD">
            <w:pPr>
              <w:rPr>
                <w:rFonts w:ascii="Times New Roman" w:hAnsi="Times New Roman" w:cs="Times New Roman"/>
                <w:sz w:val="26"/>
                <w:szCs w:val="26"/>
                <w:lang w:val="sq-AL"/>
              </w:rPr>
            </w:pPr>
          </w:p>
        </w:tc>
        <w:tc>
          <w:tcPr>
            <w:tcW w:w="1890" w:type="dxa"/>
          </w:tcPr>
          <w:p w14:paraId="09421E53" w14:textId="77777777" w:rsidR="007E490D" w:rsidRPr="00B73067" w:rsidRDefault="007E490D" w:rsidP="000477CD">
            <w:pPr>
              <w:rPr>
                <w:rFonts w:ascii="Times New Roman" w:hAnsi="Times New Roman" w:cs="Times New Roman"/>
                <w:sz w:val="26"/>
                <w:szCs w:val="26"/>
                <w:lang w:val="sq-AL"/>
              </w:rPr>
            </w:pPr>
          </w:p>
        </w:tc>
        <w:tc>
          <w:tcPr>
            <w:tcW w:w="360" w:type="dxa"/>
          </w:tcPr>
          <w:p w14:paraId="48921937" w14:textId="77777777" w:rsidR="007E490D" w:rsidRPr="00B73067" w:rsidRDefault="007E490D" w:rsidP="000477CD">
            <w:pPr>
              <w:rPr>
                <w:rFonts w:ascii="Times New Roman" w:hAnsi="Times New Roman" w:cs="Times New Roman"/>
                <w:b/>
                <w:sz w:val="26"/>
                <w:szCs w:val="26"/>
                <w:lang w:val="sq-AL"/>
              </w:rPr>
            </w:pPr>
          </w:p>
        </w:tc>
        <w:tc>
          <w:tcPr>
            <w:tcW w:w="270" w:type="dxa"/>
          </w:tcPr>
          <w:p w14:paraId="27DE1C43" w14:textId="77777777" w:rsidR="007E490D" w:rsidRPr="00B73067" w:rsidRDefault="007E490D" w:rsidP="000477CD">
            <w:pPr>
              <w:rPr>
                <w:rFonts w:ascii="Times New Roman" w:hAnsi="Times New Roman" w:cs="Times New Roman"/>
                <w:b/>
                <w:sz w:val="26"/>
                <w:szCs w:val="26"/>
                <w:lang w:val="sq-AL"/>
              </w:rPr>
            </w:pPr>
          </w:p>
        </w:tc>
      </w:tr>
      <w:tr w:rsidR="007E0FCD" w:rsidRPr="00B73067" w14:paraId="68D1A3B8" w14:textId="77777777" w:rsidTr="001F6C62">
        <w:trPr>
          <w:trHeight w:val="4711"/>
        </w:trPr>
        <w:tc>
          <w:tcPr>
            <w:tcW w:w="631" w:type="dxa"/>
          </w:tcPr>
          <w:p w14:paraId="02415DED" w14:textId="77777777" w:rsidR="007E0FCD" w:rsidRPr="00B73067" w:rsidRDefault="00D77E81" w:rsidP="000477CD">
            <w:pPr>
              <w:rPr>
                <w:rFonts w:ascii="Times New Roman" w:hAnsi="Times New Roman" w:cs="Times New Roman"/>
                <w:sz w:val="28"/>
                <w:szCs w:val="28"/>
                <w:lang w:val="sq-A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lastRenderedPageBreak/>
              <w:t>5</w:t>
            </w:r>
          </w:p>
        </w:tc>
        <w:tc>
          <w:tcPr>
            <w:tcW w:w="1457" w:type="dxa"/>
          </w:tcPr>
          <w:p w14:paraId="20BCEEE4" w14:textId="77777777" w:rsidR="007E0FCD" w:rsidRPr="00E020E6" w:rsidRDefault="007E0FCD" w:rsidP="00952113"/>
        </w:tc>
        <w:tc>
          <w:tcPr>
            <w:tcW w:w="2700" w:type="dxa"/>
          </w:tcPr>
          <w:p w14:paraId="0B25779A" w14:textId="77777777" w:rsidR="007E0FCD" w:rsidRPr="007E0FCD" w:rsidRDefault="00FC69F8" w:rsidP="007E0FCD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7E0FCD" w:rsidRPr="007E0FCD">
              <w:rPr>
                <w:b/>
                <w:bCs/>
              </w:rPr>
              <w:t>.</w:t>
            </w:r>
            <w:r w:rsidR="007E0FCD">
              <w:rPr>
                <w:b/>
                <w:bCs/>
              </w:rPr>
              <w:t xml:space="preserve"> </w:t>
            </w:r>
            <w:proofErr w:type="spellStart"/>
            <w:r w:rsidR="007E0FCD" w:rsidRPr="007E0FCD">
              <w:rPr>
                <w:b/>
                <w:bCs/>
              </w:rPr>
              <w:t>Aktivitetet</w:t>
            </w:r>
            <w:proofErr w:type="spellEnd"/>
            <w:r w:rsidR="007E0FCD" w:rsidRPr="007E0FCD">
              <w:rPr>
                <w:b/>
                <w:bCs/>
              </w:rPr>
              <w:t xml:space="preserve"> </w:t>
            </w:r>
            <w:r w:rsidR="007E0FCD">
              <w:rPr>
                <w:b/>
                <w:bCs/>
              </w:rPr>
              <w:t xml:space="preserve">e </w:t>
            </w:r>
            <w:proofErr w:type="spellStart"/>
            <w:r w:rsidR="007E0FCD" w:rsidRPr="007E0FCD">
              <w:rPr>
                <w:b/>
                <w:bCs/>
              </w:rPr>
              <w:t>Tjera</w:t>
            </w:r>
            <w:proofErr w:type="spellEnd"/>
            <w:r w:rsidR="007E0FCD" w:rsidRPr="007E0FCD">
              <w:rPr>
                <w:b/>
                <w:bCs/>
              </w:rPr>
              <w:t>.</w:t>
            </w:r>
          </w:p>
          <w:p w14:paraId="376A0019" w14:textId="77777777" w:rsidR="007E0FCD" w:rsidRPr="00E020E6" w:rsidRDefault="007E0FCD" w:rsidP="00952113"/>
        </w:tc>
        <w:tc>
          <w:tcPr>
            <w:tcW w:w="4500" w:type="dxa"/>
          </w:tcPr>
          <w:p w14:paraId="78929EEA" w14:textId="77777777" w:rsidR="007E0FCD" w:rsidRPr="000E75B7" w:rsidRDefault="00FC69F8" w:rsidP="00D84E5F">
            <w:pPr>
              <w:pStyle w:val="Heading5"/>
              <w:jc w:val="both"/>
              <w:outlineLvl w:val="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Vazhdimi</w:t>
            </w:r>
            <w:proofErr w:type="gram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i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përpjekjeve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nga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ana e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komunës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për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ngritjen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e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transparencës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në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vendim-marrje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14:paraId="2BE75D10" w14:textId="77777777" w:rsidR="007E0FCD" w:rsidRPr="000E75B7" w:rsidRDefault="00FC69F8" w:rsidP="00D84E5F">
            <w:pPr>
              <w:pStyle w:val="Heading5"/>
              <w:jc w:val="both"/>
              <w:outlineLvl w:val="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563315">
              <w:rPr>
                <w:rFonts w:ascii="Times New Roman" w:hAnsi="Times New Roman" w:cs="Times New Roman"/>
                <w:color w:val="000000" w:themeColor="text1"/>
              </w:rPr>
              <w:t>Përmirësimi</w:t>
            </w:r>
            <w:proofErr w:type="gramEnd"/>
            <w:r w:rsidR="005633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63315">
              <w:rPr>
                <w:rFonts w:ascii="Times New Roman" w:hAnsi="Times New Roman" w:cs="Times New Roman"/>
                <w:color w:val="000000" w:themeColor="text1"/>
              </w:rPr>
              <w:t>i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bashkëpunimit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dhe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dialogut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civil me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shoqerin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civile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lokale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dhe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palët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e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tjera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të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interesuara</w:t>
            </w:r>
            <w:proofErr w:type="spellEnd"/>
          </w:p>
          <w:p w14:paraId="65E9F192" w14:textId="77777777" w:rsidR="007E0FCD" w:rsidRPr="000E75B7" w:rsidRDefault="00FC69F8" w:rsidP="00D84E5F">
            <w:pPr>
              <w:pStyle w:val="Heading5"/>
              <w:jc w:val="both"/>
              <w:outlineLvl w:val="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Ngritjen</w:t>
            </w:r>
            <w:proofErr w:type="gram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e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vetëdijes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së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administratës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shoqërisë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civile,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bizneseve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si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dhe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të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publikut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të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gjerë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mbi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procesin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e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integrimit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evropian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dhe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promovimin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e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vlerave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dhe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standardeve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evropiane</w:t>
            </w:r>
            <w:proofErr w:type="spellEnd"/>
          </w:p>
          <w:p w14:paraId="5AE5682C" w14:textId="77777777" w:rsidR="007E0FCD" w:rsidRPr="000E75B7" w:rsidRDefault="00FC69F8" w:rsidP="00D84E5F">
            <w:pPr>
              <w:pStyle w:val="Heading5"/>
              <w:jc w:val="both"/>
              <w:outlineLvl w:val="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Pjesmarrja</w:t>
            </w:r>
            <w:proofErr w:type="gram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në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Komisionin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Komunal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për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>Riintegrim</w:t>
            </w:r>
            <w:proofErr w:type="spellEnd"/>
            <w:r w:rsidR="007E0FCD"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2DDA3CAC" w14:textId="77777777" w:rsidR="007E0FCD" w:rsidRPr="000E75B7" w:rsidRDefault="007E0FCD" w:rsidP="00D84E5F">
            <w:pPr>
              <w:pStyle w:val="Heading5"/>
              <w:jc w:val="both"/>
              <w:outlineLvl w:val="4"/>
              <w:rPr>
                <w:rFonts w:ascii="Times New Roman" w:hAnsi="Times New Roman" w:cs="Times New Roman"/>
                <w:color w:val="000000" w:themeColor="text1"/>
              </w:rPr>
            </w:pPr>
            <w:r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C69F8">
              <w:rPr>
                <w:rFonts w:ascii="Times New Roman" w:hAnsi="Times New Roman" w:cs="Times New Roman"/>
                <w:color w:val="000000" w:themeColor="text1"/>
              </w:rPr>
              <w:t>5.</w:t>
            </w:r>
            <w:proofErr w:type="gramStart"/>
            <w:r w:rsidR="00FC69F8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Pr="000E75B7">
              <w:rPr>
                <w:rFonts w:ascii="Times New Roman" w:hAnsi="Times New Roman" w:cs="Times New Roman"/>
                <w:color w:val="000000" w:themeColor="text1"/>
              </w:rPr>
              <w:t>Pjesmarrja</w:t>
            </w:r>
            <w:proofErr w:type="gramEnd"/>
            <w:r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75B7">
              <w:rPr>
                <w:rFonts w:ascii="Times New Roman" w:hAnsi="Times New Roman" w:cs="Times New Roman"/>
                <w:color w:val="000000" w:themeColor="text1"/>
              </w:rPr>
              <w:t>në</w:t>
            </w:r>
            <w:proofErr w:type="spellEnd"/>
            <w:r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75B7">
              <w:rPr>
                <w:rFonts w:ascii="Times New Roman" w:hAnsi="Times New Roman" w:cs="Times New Roman"/>
                <w:color w:val="000000" w:themeColor="text1"/>
              </w:rPr>
              <w:t>Komisionet</w:t>
            </w:r>
            <w:proofErr w:type="spellEnd"/>
            <w:r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75B7">
              <w:rPr>
                <w:rFonts w:ascii="Times New Roman" w:hAnsi="Times New Roman" w:cs="Times New Roman"/>
                <w:color w:val="000000" w:themeColor="text1"/>
              </w:rPr>
              <w:t>tjera</w:t>
            </w:r>
            <w:proofErr w:type="spellEnd"/>
            <w:r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75B7">
              <w:rPr>
                <w:rFonts w:ascii="Times New Roman" w:hAnsi="Times New Roman" w:cs="Times New Roman"/>
                <w:color w:val="000000" w:themeColor="text1"/>
              </w:rPr>
              <w:t>të</w:t>
            </w:r>
            <w:proofErr w:type="spellEnd"/>
            <w:r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75B7">
              <w:rPr>
                <w:rFonts w:ascii="Times New Roman" w:hAnsi="Times New Roman" w:cs="Times New Roman"/>
                <w:color w:val="000000" w:themeColor="text1"/>
              </w:rPr>
              <w:t>caktuara</w:t>
            </w:r>
            <w:proofErr w:type="spellEnd"/>
            <w:r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75B7">
              <w:rPr>
                <w:rFonts w:ascii="Times New Roman" w:hAnsi="Times New Roman" w:cs="Times New Roman"/>
                <w:color w:val="000000" w:themeColor="text1"/>
              </w:rPr>
              <w:t>nga</w:t>
            </w:r>
            <w:proofErr w:type="spellEnd"/>
            <w:r w:rsidRPr="000E7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75B7">
              <w:rPr>
                <w:rFonts w:ascii="Times New Roman" w:hAnsi="Times New Roman" w:cs="Times New Roman"/>
                <w:color w:val="000000" w:themeColor="text1"/>
              </w:rPr>
              <w:t>Kryetari</w:t>
            </w:r>
            <w:proofErr w:type="spellEnd"/>
            <w:r w:rsidRPr="000E75B7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  <w:p w14:paraId="28566069" w14:textId="77777777" w:rsidR="007E0FCD" w:rsidRPr="005932E3" w:rsidRDefault="007E0FCD" w:rsidP="00D84E5F">
            <w:pPr>
              <w:jc w:val="both"/>
            </w:pPr>
          </w:p>
        </w:tc>
        <w:tc>
          <w:tcPr>
            <w:tcW w:w="1440" w:type="dxa"/>
          </w:tcPr>
          <w:p w14:paraId="14BD7264" w14:textId="77777777" w:rsidR="007E0FCD" w:rsidRPr="00B73067" w:rsidRDefault="007E0FCD" w:rsidP="00ED444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q-A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q-AL"/>
              </w:rPr>
              <w:t>Në vazhdimësi</w:t>
            </w:r>
          </w:p>
        </w:tc>
        <w:tc>
          <w:tcPr>
            <w:tcW w:w="1890" w:type="dxa"/>
          </w:tcPr>
          <w:p w14:paraId="42DA1C6D" w14:textId="77777777" w:rsidR="007E0FCD" w:rsidRPr="00B73067" w:rsidRDefault="007E0FCD" w:rsidP="000477CD">
            <w:pPr>
              <w:rPr>
                <w:rFonts w:ascii="Times New Roman" w:hAnsi="Times New Roman" w:cs="Times New Roman"/>
                <w:sz w:val="26"/>
                <w:szCs w:val="26"/>
                <w:lang w:val="sq-AL"/>
              </w:rPr>
            </w:pPr>
          </w:p>
        </w:tc>
        <w:tc>
          <w:tcPr>
            <w:tcW w:w="360" w:type="dxa"/>
          </w:tcPr>
          <w:p w14:paraId="448160FB" w14:textId="77777777" w:rsidR="007E0FCD" w:rsidRPr="00B73067" w:rsidRDefault="007E0FCD" w:rsidP="000477CD">
            <w:pPr>
              <w:rPr>
                <w:rFonts w:ascii="Times New Roman" w:hAnsi="Times New Roman" w:cs="Times New Roman"/>
                <w:b/>
                <w:sz w:val="26"/>
                <w:szCs w:val="26"/>
                <w:lang w:val="sq-AL"/>
              </w:rPr>
            </w:pPr>
          </w:p>
        </w:tc>
        <w:tc>
          <w:tcPr>
            <w:tcW w:w="270" w:type="dxa"/>
          </w:tcPr>
          <w:p w14:paraId="32725FCA" w14:textId="77777777" w:rsidR="007E0FCD" w:rsidRPr="00B73067" w:rsidRDefault="007E0FCD" w:rsidP="000477CD">
            <w:pPr>
              <w:rPr>
                <w:rFonts w:ascii="Times New Roman" w:hAnsi="Times New Roman" w:cs="Times New Roman"/>
                <w:b/>
                <w:sz w:val="26"/>
                <w:szCs w:val="26"/>
                <w:lang w:val="sq-AL"/>
              </w:rPr>
            </w:pPr>
          </w:p>
        </w:tc>
      </w:tr>
    </w:tbl>
    <w:p w14:paraId="4D82B3CB" w14:textId="77777777" w:rsidR="00CD7AD5" w:rsidRDefault="00CD7AD5"/>
    <w:sectPr w:rsidR="00CD7AD5" w:rsidSect="007E490D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F7F04"/>
    <w:multiLevelType w:val="hybridMultilevel"/>
    <w:tmpl w:val="FA8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44325"/>
    <w:multiLevelType w:val="hybridMultilevel"/>
    <w:tmpl w:val="5FBE5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36D6"/>
    <w:multiLevelType w:val="hybridMultilevel"/>
    <w:tmpl w:val="6456C5A6"/>
    <w:lvl w:ilvl="0" w:tplc="4D90FE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2079D"/>
    <w:multiLevelType w:val="multilevel"/>
    <w:tmpl w:val="6FA21C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90D"/>
    <w:rsid w:val="00031FE4"/>
    <w:rsid w:val="00064AA9"/>
    <w:rsid w:val="000B6182"/>
    <w:rsid w:val="000C57F8"/>
    <w:rsid w:val="000E75B7"/>
    <w:rsid w:val="000F7619"/>
    <w:rsid w:val="0016377F"/>
    <w:rsid w:val="0017443E"/>
    <w:rsid w:val="00195D73"/>
    <w:rsid w:val="001F5A1E"/>
    <w:rsid w:val="001F6C62"/>
    <w:rsid w:val="002122BD"/>
    <w:rsid w:val="00274DCD"/>
    <w:rsid w:val="00387153"/>
    <w:rsid w:val="003C229F"/>
    <w:rsid w:val="003E1F4C"/>
    <w:rsid w:val="00501E46"/>
    <w:rsid w:val="005031CA"/>
    <w:rsid w:val="00523A07"/>
    <w:rsid w:val="00561BEB"/>
    <w:rsid w:val="00563315"/>
    <w:rsid w:val="0058789B"/>
    <w:rsid w:val="005932E3"/>
    <w:rsid w:val="005D11C2"/>
    <w:rsid w:val="00655A71"/>
    <w:rsid w:val="00696070"/>
    <w:rsid w:val="006A296B"/>
    <w:rsid w:val="006A38A0"/>
    <w:rsid w:val="0074147B"/>
    <w:rsid w:val="00742B72"/>
    <w:rsid w:val="00763F41"/>
    <w:rsid w:val="007D22B0"/>
    <w:rsid w:val="007E0FCD"/>
    <w:rsid w:val="007E490D"/>
    <w:rsid w:val="00803E56"/>
    <w:rsid w:val="0086121A"/>
    <w:rsid w:val="008800C4"/>
    <w:rsid w:val="00933BF8"/>
    <w:rsid w:val="0099382B"/>
    <w:rsid w:val="0099492B"/>
    <w:rsid w:val="009C303A"/>
    <w:rsid w:val="009D12F9"/>
    <w:rsid w:val="00A166D8"/>
    <w:rsid w:val="00A67C12"/>
    <w:rsid w:val="00A73C21"/>
    <w:rsid w:val="00A772F4"/>
    <w:rsid w:val="00B628D1"/>
    <w:rsid w:val="00C54218"/>
    <w:rsid w:val="00CC557F"/>
    <w:rsid w:val="00CD7AD5"/>
    <w:rsid w:val="00D513C0"/>
    <w:rsid w:val="00D709C4"/>
    <w:rsid w:val="00D773A7"/>
    <w:rsid w:val="00D77E81"/>
    <w:rsid w:val="00D84E5F"/>
    <w:rsid w:val="00DD5AF6"/>
    <w:rsid w:val="00E00C5E"/>
    <w:rsid w:val="00E773BB"/>
    <w:rsid w:val="00EC0ABF"/>
    <w:rsid w:val="00ED2121"/>
    <w:rsid w:val="00ED4446"/>
    <w:rsid w:val="00EE2470"/>
    <w:rsid w:val="00EF48ED"/>
    <w:rsid w:val="00F4751B"/>
    <w:rsid w:val="00F953EA"/>
    <w:rsid w:val="00FC69F8"/>
    <w:rsid w:val="00FE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332C5"/>
  <w15:docId w15:val="{A34311B7-1145-453D-9A1C-16B4E8FE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90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E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E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4E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4E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4E5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490D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32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37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77F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D84E5F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8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84E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84E5F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D84E5F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D84E5F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styleId="BookTitle">
    <w:name w:val="Book Title"/>
    <w:basedOn w:val="DefaultParagraphFont"/>
    <w:uiPriority w:val="33"/>
    <w:qFormat/>
    <w:rsid w:val="00D84E5F"/>
    <w:rPr>
      <w:b/>
      <w:bCs/>
      <w:smallCaps/>
      <w:spacing w:val="5"/>
    </w:rPr>
  </w:style>
  <w:style w:type="character" w:styleId="Strong">
    <w:name w:val="Strong"/>
    <w:basedOn w:val="DefaultParagraphFont"/>
    <w:uiPriority w:val="22"/>
    <w:qFormat/>
    <w:rsid w:val="00D84E5F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84E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84E5F"/>
    <w:rPr>
      <w:i/>
      <w:iCs/>
      <w:color w:val="000000" w:themeColor="tex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F018-8CD1-4E66-B24D-E11699A8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Haziz Krasniqi</dc:creator>
  <cp:lastModifiedBy>Gërmia Gashi</cp:lastModifiedBy>
  <cp:revision>4</cp:revision>
  <cp:lastPrinted>2016-12-16T10:08:00Z</cp:lastPrinted>
  <dcterms:created xsi:type="dcterms:W3CDTF">2018-06-19T07:47:00Z</dcterms:created>
  <dcterms:modified xsi:type="dcterms:W3CDTF">2026-01-05T08:06:00Z</dcterms:modified>
</cp:coreProperties>
</file>