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4348881"/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5981843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11" o:title=""/>
                            </v:shape>
                            <o:OLEObject Type="Embed" ProgID="MSPhotoEd.3" ShapeID="_x0000_i1026" DrawAspect="Content" ObjectID="_1815981237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77777777" w:rsidR="00E37D32" w:rsidRPr="00E32FDC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E32FDC">
        <w:rPr>
          <w:b/>
          <w:bCs/>
          <w:sz w:val="40"/>
          <w:szCs w:val="40"/>
        </w:rPr>
        <w:t xml:space="preserve">Procesverbal </w:t>
      </w:r>
      <w:r w:rsidR="00ED2FA9" w:rsidRPr="00E32FDC">
        <w:rPr>
          <w:b/>
          <w:bCs/>
          <w:sz w:val="40"/>
          <w:szCs w:val="40"/>
        </w:rPr>
        <w:t xml:space="preserve">i </w:t>
      </w:r>
      <w:r w:rsidR="00147A55" w:rsidRPr="00E32FDC">
        <w:rPr>
          <w:b/>
          <w:bCs/>
          <w:sz w:val="40"/>
          <w:szCs w:val="40"/>
        </w:rPr>
        <w:t>d</w:t>
      </w:r>
      <w:r w:rsidR="00ED2FA9" w:rsidRPr="00E32FDC">
        <w:rPr>
          <w:b/>
          <w:bCs/>
          <w:sz w:val="40"/>
          <w:szCs w:val="40"/>
        </w:rPr>
        <w:t xml:space="preserve">ëgjimeve </w:t>
      </w:r>
      <w:r w:rsidR="00EB04A0" w:rsidRPr="00E32FDC">
        <w:rPr>
          <w:b/>
          <w:bCs/>
          <w:sz w:val="40"/>
          <w:szCs w:val="40"/>
        </w:rPr>
        <w:t xml:space="preserve">buxhetore </w:t>
      </w:r>
      <w:r w:rsidR="00E704D8" w:rsidRPr="00E32FDC">
        <w:rPr>
          <w:b/>
          <w:bCs/>
          <w:sz w:val="40"/>
          <w:szCs w:val="40"/>
        </w:rPr>
        <w:t xml:space="preserve">për </w:t>
      </w:r>
    </w:p>
    <w:p w14:paraId="14B7C7F0" w14:textId="17F0EC5B" w:rsidR="00EB0F75" w:rsidRPr="00E32FDC" w:rsidRDefault="00EB04A0" w:rsidP="000A3653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32FDC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E32FDC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E32FDC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E32FDC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E32FDC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0AD23021" w:rsidR="00211AF9" w:rsidRPr="00E32FDC" w:rsidRDefault="00EB04A0" w:rsidP="00374A29">
      <w:pPr>
        <w:spacing w:after="200" w:line="276" w:lineRule="auto"/>
        <w:jc w:val="center"/>
        <w:rPr>
          <w:sz w:val="36"/>
          <w:szCs w:val="36"/>
        </w:rPr>
      </w:pPr>
      <w:r w:rsidRPr="00E32FDC">
        <w:rPr>
          <w:rFonts w:eastAsia="Calibri"/>
          <w:b/>
          <w:bCs/>
          <w:noProof/>
          <w:color w:val="000000"/>
          <w:sz w:val="40"/>
          <w:szCs w:val="40"/>
          <w:lang w:eastAsia="en-US"/>
        </w:rPr>
        <w:t xml:space="preserve"> </w:t>
      </w:r>
      <w:r w:rsidR="0065484F" w:rsidRPr="00E32FDC">
        <w:rPr>
          <w:rFonts w:eastAsia="Calibri"/>
          <w:b/>
          <w:noProof/>
          <w:sz w:val="40"/>
          <w:szCs w:val="40"/>
          <w:lang w:eastAsia="en-US"/>
        </w:rPr>
        <w:t xml:space="preserve">me fokus </w:t>
      </w:r>
      <w:bookmarkEnd w:id="0"/>
      <w:r w:rsidR="00374A29" w:rsidRPr="00E32FDC">
        <w:rPr>
          <w:b/>
          <w:bCs/>
          <w:sz w:val="40"/>
          <w:szCs w:val="40"/>
        </w:rPr>
        <w:t xml:space="preserve">banorët e fshatrave </w:t>
      </w:r>
      <w:proofErr w:type="spellStart"/>
      <w:r w:rsidR="00877FB6" w:rsidRPr="00E32FDC">
        <w:rPr>
          <w:b/>
          <w:bCs/>
          <w:sz w:val="40"/>
          <w:szCs w:val="40"/>
        </w:rPr>
        <w:t>Ratkoc</w:t>
      </w:r>
      <w:proofErr w:type="spellEnd"/>
      <w:r w:rsidR="00877FB6" w:rsidRPr="00E32FDC">
        <w:rPr>
          <w:b/>
          <w:bCs/>
          <w:sz w:val="40"/>
          <w:szCs w:val="40"/>
        </w:rPr>
        <w:t xml:space="preserve">, Malësi e Vogël, </w:t>
      </w:r>
      <w:proofErr w:type="spellStart"/>
      <w:r w:rsidR="00877FB6" w:rsidRPr="00E32FDC">
        <w:rPr>
          <w:b/>
          <w:bCs/>
          <w:sz w:val="40"/>
          <w:szCs w:val="40"/>
        </w:rPr>
        <w:t>Dejn</w:t>
      </w:r>
      <w:proofErr w:type="spellEnd"/>
      <w:r w:rsidR="00877FB6" w:rsidRPr="00E32FDC">
        <w:rPr>
          <w:b/>
          <w:bCs/>
          <w:sz w:val="40"/>
          <w:szCs w:val="40"/>
        </w:rPr>
        <w:t xml:space="preserve">, </w:t>
      </w:r>
      <w:proofErr w:type="spellStart"/>
      <w:r w:rsidR="00877FB6" w:rsidRPr="00E32FDC">
        <w:rPr>
          <w:b/>
          <w:bCs/>
          <w:sz w:val="40"/>
          <w:szCs w:val="40"/>
        </w:rPr>
        <w:t>Vrajak</w:t>
      </w:r>
      <w:proofErr w:type="spellEnd"/>
      <w:r w:rsidR="00877FB6" w:rsidRPr="00E32FDC">
        <w:rPr>
          <w:b/>
          <w:bCs/>
          <w:sz w:val="40"/>
          <w:szCs w:val="40"/>
        </w:rPr>
        <w:t xml:space="preserve">, </w:t>
      </w:r>
      <w:proofErr w:type="spellStart"/>
      <w:r w:rsidR="00877FB6" w:rsidRPr="00E32FDC">
        <w:rPr>
          <w:b/>
          <w:bCs/>
          <w:sz w:val="40"/>
          <w:szCs w:val="40"/>
        </w:rPr>
        <w:t>Bratotin</w:t>
      </w:r>
      <w:proofErr w:type="spellEnd"/>
    </w:p>
    <w:p w14:paraId="471B3FAA" w14:textId="77777777" w:rsidR="00211AF9" w:rsidRPr="00E32FDC" w:rsidRDefault="00211AF9" w:rsidP="00211AF9">
      <w:pPr>
        <w:rPr>
          <w:sz w:val="36"/>
          <w:szCs w:val="36"/>
        </w:rPr>
      </w:pPr>
    </w:p>
    <w:p w14:paraId="7B6628CF" w14:textId="77777777" w:rsidR="00211AF9" w:rsidRPr="00E32FDC" w:rsidRDefault="00211AF9" w:rsidP="00211AF9">
      <w:pPr>
        <w:rPr>
          <w:sz w:val="36"/>
          <w:szCs w:val="36"/>
        </w:rPr>
      </w:pPr>
    </w:p>
    <w:p w14:paraId="1938750D" w14:textId="77777777" w:rsidR="00211AF9" w:rsidRPr="00E32FDC" w:rsidRDefault="00211AF9" w:rsidP="00211AF9">
      <w:pPr>
        <w:rPr>
          <w:sz w:val="36"/>
          <w:szCs w:val="36"/>
        </w:rPr>
      </w:pPr>
    </w:p>
    <w:p w14:paraId="25EF4446" w14:textId="77777777" w:rsidR="00211AF9" w:rsidRPr="00E32FDC" w:rsidRDefault="00211AF9" w:rsidP="00211AF9">
      <w:pPr>
        <w:rPr>
          <w:sz w:val="36"/>
          <w:szCs w:val="36"/>
        </w:rPr>
      </w:pPr>
    </w:p>
    <w:p w14:paraId="671AEF05" w14:textId="77777777" w:rsidR="00211BB6" w:rsidRPr="00E32FDC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E32FDC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E32FDC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E32FDC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E32FDC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E32FDC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E32FDC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E32FDC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E32FDC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E32FDC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19950EEB" w:rsidR="00027A13" w:rsidRPr="00E32FDC" w:rsidRDefault="00027A1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</w:pPr>
      <w:r w:rsidRPr="00E32FDC">
        <w:rPr>
          <w:bCs/>
          <w:color w:val="212121"/>
          <w:lang w:eastAsia="en-US"/>
        </w:rPr>
        <w:t>Njoftimi për organizimin e dëgjimeve buxhetor</w:t>
      </w:r>
      <w:r w:rsidR="00EB04A0" w:rsidRPr="00E32FDC">
        <w:rPr>
          <w:bCs/>
          <w:color w:val="212121"/>
          <w:lang w:eastAsia="en-US"/>
        </w:rPr>
        <w:t>e për përgatitjen e buxhetit për vitin 202</w:t>
      </w:r>
      <w:r w:rsidR="00AA3096" w:rsidRPr="00E32FDC">
        <w:rPr>
          <w:bCs/>
          <w:color w:val="212121"/>
          <w:lang w:eastAsia="en-US"/>
        </w:rPr>
        <w:t>6</w:t>
      </w:r>
      <w:r w:rsidR="00957873" w:rsidRPr="00E32FDC">
        <w:rPr>
          <w:bCs/>
          <w:color w:val="212121"/>
          <w:lang w:eastAsia="en-US"/>
        </w:rPr>
        <w:t>,</w:t>
      </w:r>
      <w:r w:rsidR="005B0E15" w:rsidRPr="00E32FDC">
        <w:rPr>
          <w:bCs/>
          <w:color w:val="212121"/>
          <w:lang w:eastAsia="en-US"/>
        </w:rPr>
        <w:t xml:space="preserve"> </w:t>
      </w:r>
      <w:r w:rsidR="00374A29" w:rsidRPr="00E32FDC">
        <w:rPr>
          <w:bCs/>
          <w:color w:val="212121"/>
          <w:lang w:eastAsia="en-US"/>
        </w:rPr>
        <w:t xml:space="preserve">me banorët e fshatrave </w:t>
      </w:r>
      <w:proofErr w:type="spellStart"/>
      <w:r w:rsidR="00C33D3F" w:rsidRPr="00E32FDC">
        <w:rPr>
          <w:bCs/>
          <w:color w:val="212121"/>
          <w:lang w:eastAsia="en-US"/>
        </w:rPr>
        <w:t>Ratkoc</w:t>
      </w:r>
      <w:proofErr w:type="spellEnd"/>
      <w:r w:rsidR="00C33D3F" w:rsidRPr="00E32FDC">
        <w:rPr>
          <w:bCs/>
          <w:color w:val="212121"/>
          <w:lang w:eastAsia="en-US"/>
        </w:rPr>
        <w:t xml:space="preserve">, Malësi e Vogël, </w:t>
      </w:r>
      <w:proofErr w:type="spellStart"/>
      <w:r w:rsidR="00C33D3F" w:rsidRPr="00E32FDC">
        <w:rPr>
          <w:bCs/>
          <w:color w:val="212121"/>
          <w:lang w:eastAsia="en-US"/>
        </w:rPr>
        <w:t>Dejn</w:t>
      </w:r>
      <w:proofErr w:type="spellEnd"/>
      <w:r w:rsidR="00C33D3F" w:rsidRPr="00E32FDC">
        <w:rPr>
          <w:bCs/>
          <w:color w:val="212121"/>
          <w:lang w:eastAsia="en-US"/>
        </w:rPr>
        <w:t xml:space="preserve">, </w:t>
      </w:r>
      <w:proofErr w:type="spellStart"/>
      <w:r w:rsidR="00C33D3F" w:rsidRPr="00E32FDC">
        <w:rPr>
          <w:bCs/>
          <w:color w:val="212121"/>
          <w:lang w:eastAsia="en-US"/>
        </w:rPr>
        <w:t>Vrajak</w:t>
      </w:r>
      <w:proofErr w:type="spellEnd"/>
      <w:r w:rsidR="00C33D3F" w:rsidRPr="00E32FDC">
        <w:rPr>
          <w:bCs/>
          <w:color w:val="212121"/>
          <w:lang w:eastAsia="en-US"/>
        </w:rPr>
        <w:t xml:space="preserve">, </w:t>
      </w:r>
      <w:proofErr w:type="spellStart"/>
      <w:r w:rsidR="00C33D3F" w:rsidRPr="00E32FDC">
        <w:rPr>
          <w:bCs/>
          <w:color w:val="212121"/>
          <w:lang w:eastAsia="en-US"/>
        </w:rPr>
        <w:t>Bratotin</w:t>
      </w:r>
      <w:proofErr w:type="spellEnd"/>
      <w:r w:rsidR="00C33D3F" w:rsidRPr="00E32FDC">
        <w:rPr>
          <w:bCs/>
          <w:color w:val="212121"/>
          <w:lang w:eastAsia="en-US"/>
        </w:rPr>
        <w:t xml:space="preserve"> </w:t>
      </w:r>
      <w:r w:rsidR="00957873" w:rsidRPr="00E32FDC">
        <w:rPr>
          <w:bCs/>
          <w:color w:val="212121"/>
          <w:lang w:eastAsia="en-US"/>
        </w:rPr>
        <w:t>u publikua me datë:</w:t>
      </w:r>
      <w:r w:rsidR="00C22A87" w:rsidRPr="00E32FDC">
        <w:rPr>
          <w:bCs/>
          <w:color w:val="212121"/>
          <w:lang w:eastAsia="en-US"/>
        </w:rPr>
        <w:t xml:space="preserve"> </w:t>
      </w:r>
      <w:r w:rsidR="00374A29" w:rsidRPr="00E32FDC">
        <w:rPr>
          <w:bCs/>
          <w:color w:val="212121"/>
          <w:lang w:eastAsia="en-US"/>
        </w:rPr>
        <w:t>14</w:t>
      </w:r>
      <w:r w:rsidR="00BD69DE" w:rsidRPr="00E32FDC">
        <w:rPr>
          <w:bCs/>
          <w:color w:val="212121"/>
          <w:lang w:eastAsia="en-US"/>
        </w:rPr>
        <w:t>.</w:t>
      </w:r>
      <w:r w:rsidR="005B0E15" w:rsidRPr="00E32FDC">
        <w:rPr>
          <w:bCs/>
          <w:color w:val="212121"/>
          <w:lang w:eastAsia="en-US"/>
        </w:rPr>
        <w:t>7</w:t>
      </w:r>
      <w:r w:rsidR="00BD69DE" w:rsidRPr="00E32FDC">
        <w:rPr>
          <w:bCs/>
          <w:color w:val="212121"/>
          <w:lang w:eastAsia="en-US"/>
        </w:rPr>
        <w:t>.202</w:t>
      </w:r>
      <w:r w:rsidR="00374A29" w:rsidRPr="00E32FDC">
        <w:rPr>
          <w:bCs/>
          <w:color w:val="212121"/>
          <w:lang w:eastAsia="en-US"/>
        </w:rPr>
        <w:t xml:space="preserve">5 </w:t>
      </w:r>
      <w:r w:rsidR="00957873" w:rsidRPr="00E32FDC">
        <w:rPr>
          <w:bCs/>
          <w:color w:val="212121"/>
          <w:lang w:eastAsia="en-US"/>
        </w:rPr>
        <w:t xml:space="preserve">në ueb faqen e komunës së Rahovecit, </w:t>
      </w:r>
      <w:r w:rsidR="006D4806" w:rsidRPr="00E32FDC">
        <w:rPr>
          <w:bCs/>
          <w:color w:val="212121"/>
          <w:lang w:eastAsia="en-US"/>
        </w:rPr>
        <w:t xml:space="preserve">në këtë </w:t>
      </w:r>
      <w:proofErr w:type="spellStart"/>
      <w:r w:rsidR="006D4806" w:rsidRPr="00E32FDC">
        <w:rPr>
          <w:bCs/>
          <w:color w:val="212121"/>
          <w:lang w:eastAsia="en-US"/>
        </w:rPr>
        <w:t>vegëz</w:t>
      </w:r>
      <w:proofErr w:type="spellEnd"/>
      <w:r w:rsidR="006D4806" w:rsidRPr="00E32FDC">
        <w:rPr>
          <w:bCs/>
          <w:color w:val="212121"/>
          <w:lang w:eastAsia="en-US"/>
        </w:rPr>
        <w:t>:</w:t>
      </w:r>
      <w:r w:rsidR="00C33D3F" w:rsidRPr="00E32FDC">
        <w:t xml:space="preserve"> </w:t>
      </w:r>
      <w:hyperlink r:id="rId14" w:history="1">
        <w:r w:rsidR="00C33D3F" w:rsidRPr="00E32FDC">
          <w:rPr>
            <w:rStyle w:val="Hyperlink"/>
          </w:rPr>
          <w:t>https://rahovec.rks-gov.net/wp-content/uploads/2025/07/Njoftim-per-mbajtjen-e-degjimit-publik-per-buxhetin-vitit-2026-Ratkoc.pdf</w:t>
        </w:r>
      </w:hyperlink>
      <w:r w:rsidR="00C33D3F" w:rsidRPr="00E32FDC">
        <w:t xml:space="preserve"> </w:t>
      </w:r>
      <w:r w:rsidR="00C22A87" w:rsidRPr="00E32FDC">
        <w:t xml:space="preserve"> </w:t>
      </w:r>
      <w:r w:rsidR="00957873" w:rsidRPr="00E32FDC">
        <w:rPr>
          <w:bCs/>
          <w:color w:val="212121"/>
          <w:lang w:eastAsia="en-US"/>
        </w:rPr>
        <w:t>në</w:t>
      </w:r>
      <w:r w:rsidR="00F106A5" w:rsidRPr="00E32FDC">
        <w:rPr>
          <w:bCs/>
          <w:color w:val="212121"/>
          <w:lang w:eastAsia="en-US"/>
        </w:rPr>
        <w:t xml:space="preserve"> harmoni me </w:t>
      </w:r>
      <w:r w:rsidR="00957873" w:rsidRPr="00E32FDC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E32FDC" w:rsidRDefault="00027A13" w:rsidP="00C61DA5">
      <w:pPr>
        <w:spacing w:line="360" w:lineRule="auto"/>
        <w:ind w:right="432"/>
        <w:jc w:val="both"/>
      </w:pPr>
    </w:p>
    <w:p w14:paraId="22682D58" w14:textId="398B83DE" w:rsidR="00F710B4" w:rsidRPr="00E32FDC" w:rsidRDefault="00181B37" w:rsidP="00C61DA5">
      <w:pPr>
        <w:spacing w:line="360" w:lineRule="auto"/>
        <w:ind w:right="432"/>
        <w:jc w:val="both"/>
        <w:rPr>
          <w:i/>
          <w:color w:val="333333"/>
          <w:shd w:val="clear" w:color="auto" w:fill="FFFFFF"/>
        </w:rPr>
      </w:pPr>
      <w:r w:rsidRPr="00E32FDC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E32FDC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32FDC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32FDC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E32FDC">
        <w:rPr>
          <w:i/>
          <w:color w:val="333333"/>
          <w:shd w:val="clear" w:color="auto" w:fill="FFFFFF"/>
        </w:rPr>
        <w:t xml:space="preserve"> nga data: </w:t>
      </w:r>
      <w:r w:rsidR="005B0E15" w:rsidRPr="00E32FDC">
        <w:rPr>
          <w:rStyle w:val="Strong"/>
          <w:i/>
          <w:color w:val="333333"/>
          <w:shd w:val="clear" w:color="auto" w:fill="FFFFFF"/>
        </w:rPr>
        <w:t>2</w:t>
      </w:r>
      <w:r w:rsidR="00525D77" w:rsidRPr="00E32FDC">
        <w:rPr>
          <w:rStyle w:val="Strong"/>
          <w:i/>
          <w:color w:val="333333"/>
          <w:shd w:val="clear" w:color="auto" w:fill="FFFFFF"/>
        </w:rPr>
        <w:t>1</w:t>
      </w:r>
      <w:r w:rsidR="00BD69DE" w:rsidRPr="00E32FDC">
        <w:rPr>
          <w:rStyle w:val="Strong"/>
          <w:i/>
          <w:color w:val="333333"/>
          <w:shd w:val="clear" w:color="auto" w:fill="FFFFFF"/>
        </w:rPr>
        <w:t>.0</w:t>
      </w:r>
      <w:r w:rsidR="005B0E15" w:rsidRPr="00E32FDC">
        <w:rPr>
          <w:rStyle w:val="Strong"/>
          <w:i/>
          <w:color w:val="333333"/>
          <w:shd w:val="clear" w:color="auto" w:fill="FFFFFF"/>
        </w:rPr>
        <w:t>7</w:t>
      </w:r>
      <w:r w:rsidR="00BD69DE" w:rsidRPr="00E32FDC">
        <w:rPr>
          <w:rStyle w:val="Strong"/>
          <w:i/>
          <w:color w:val="333333"/>
          <w:shd w:val="clear" w:color="auto" w:fill="FFFFFF"/>
        </w:rPr>
        <w:t>.202</w:t>
      </w:r>
      <w:r w:rsidR="00525D77" w:rsidRPr="00E32FDC">
        <w:rPr>
          <w:rStyle w:val="Strong"/>
          <w:i/>
          <w:color w:val="333333"/>
          <w:shd w:val="clear" w:color="auto" w:fill="FFFFFF"/>
        </w:rPr>
        <w:t>5</w:t>
      </w:r>
      <w:r w:rsidR="00027A13" w:rsidRPr="00E32FDC">
        <w:rPr>
          <w:i/>
          <w:color w:val="333333"/>
          <w:shd w:val="clear" w:color="auto" w:fill="FFFFFF"/>
        </w:rPr>
        <w:t> deri me datë: </w:t>
      </w:r>
      <w:r w:rsidR="005B0E15" w:rsidRPr="00E32FDC">
        <w:rPr>
          <w:rStyle w:val="Strong"/>
          <w:i/>
          <w:color w:val="333333"/>
          <w:shd w:val="clear" w:color="auto" w:fill="FFFFFF"/>
        </w:rPr>
        <w:t>0</w:t>
      </w:r>
      <w:r w:rsidR="00525D77" w:rsidRPr="00E32FDC">
        <w:rPr>
          <w:rStyle w:val="Strong"/>
          <w:i/>
          <w:color w:val="333333"/>
          <w:shd w:val="clear" w:color="auto" w:fill="FFFFFF"/>
        </w:rPr>
        <w:t>4</w:t>
      </w:r>
      <w:r w:rsidR="00BD69DE" w:rsidRPr="00E32FDC">
        <w:rPr>
          <w:rStyle w:val="Strong"/>
          <w:i/>
          <w:color w:val="333333"/>
          <w:shd w:val="clear" w:color="auto" w:fill="FFFFFF"/>
        </w:rPr>
        <w:t>.0</w:t>
      </w:r>
      <w:r w:rsidR="005B0E15" w:rsidRPr="00E32FDC">
        <w:rPr>
          <w:rStyle w:val="Strong"/>
          <w:i/>
          <w:color w:val="333333"/>
          <w:shd w:val="clear" w:color="auto" w:fill="FFFFFF"/>
        </w:rPr>
        <w:t>8</w:t>
      </w:r>
      <w:r w:rsidR="00BD69DE" w:rsidRPr="00E32FDC">
        <w:rPr>
          <w:rStyle w:val="Strong"/>
          <w:i/>
          <w:color w:val="333333"/>
          <w:shd w:val="clear" w:color="auto" w:fill="FFFFFF"/>
        </w:rPr>
        <w:t>.202</w:t>
      </w:r>
      <w:r w:rsidR="00525D77" w:rsidRPr="00E32FDC">
        <w:rPr>
          <w:rStyle w:val="Strong"/>
          <w:i/>
          <w:color w:val="333333"/>
          <w:shd w:val="clear" w:color="auto" w:fill="FFFFFF"/>
        </w:rPr>
        <w:t>5</w:t>
      </w:r>
      <w:r w:rsidR="00027A13" w:rsidRPr="00E32FDC">
        <w:rPr>
          <w:i/>
          <w:color w:val="333333"/>
          <w:shd w:val="clear" w:color="auto" w:fill="FFFFFF"/>
        </w:rPr>
        <w:t> </w:t>
      </w:r>
      <w:r w:rsidR="00957873" w:rsidRPr="00E32FDC">
        <w:rPr>
          <w:i/>
          <w:color w:val="333333"/>
          <w:shd w:val="clear" w:color="auto" w:fill="FFFFFF"/>
        </w:rPr>
        <w:t xml:space="preserve">do të organizohen </w:t>
      </w:r>
      <w:r w:rsidR="00525D77" w:rsidRPr="00E32FDC">
        <w:rPr>
          <w:i/>
          <w:color w:val="333333"/>
          <w:shd w:val="clear" w:color="auto" w:fill="FFFFFF"/>
        </w:rPr>
        <w:t>gjashtëmbë</w:t>
      </w:r>
      <w:r w:rsidR="005B0E15" w:rsidRPr="00E32FDC">
        <w:rPr>
          <w:i/>
          <w:color w:val="333333"/>
          <w:shd w:val="clear" w:color="auto" w:fill="FFFFFF"/>
        </w:rPr>
        <w:t>dhjet</w:t>
      </w:r>
      <w:r w:rsidRPr="00E32FDC">
        <w:rPr>
          <w:i/>
          <w:color w:val="333333"/>
          <w:shd w:val="clear" w:color="auto" w:fill="FFFFFF"/>
        </w:rPr>
        <w:t>ë</w:t>
      </w:r>
      <w:r w:rsidR="00027A13" w:rsidRPr="00E32FDC">
        <w:rPr>
          <w:i/>
          <w:color w:val="333333"/>
          <w:shd w:val="clear" w:color="auto" w:fill="FFFFFF"/>
        </w:rPr>
        <w:t xml:space="preserve"> (</w:t>
      </w:r>
      <w:r w:rsidR="005B0E15" w:rsidRPr="00E32FDC">
        <w:rPr>
          <w:i/>
          <w:color w:val="333333"/>
          <w:shd w:val="clear" w:color="auto" w:fill="FFFFFF"/>
        </w:rPr>
        <w:t>1</w:t>
      </w:r>
      <w:r w:rsidR="00525D77" w:rsidRPr="00E32FDC">
        <w:rPr>
          <w:i/>
          <w:color w:val="333333"/>
          <w:shd w:val="clear" w:color="auto" w:fill="FFFFFF"/>
        </w:rPr>
        <w:t>6</w:t>
      </w:r>
      <w:r w:rsidR="00027A13" w:rsidRPr="00E32FDC">
        <w:rPr>
          <w:i/>
          <w:color w:val="333333"/>
          <w:shd w:val="clear" w:color="auto" w:fill="FFFFFF"/>
        </w:rPr>
        <w:t>) dëgjime publike buxhetore</w:t>
      </w:r>
      <w:r w:rsidR="00F710B4" w:rsidRPr="00E32FDC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E32FDC" w:rsidRDefault="00957873" w:rsidP="00C61DA5">
      <w:pPr>
        <w:spacing w:line="360" w:lineRule="auto"/>
        <w:ind w:right="432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E32FDC" w:rsidRDefault="00957873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  <w:r w:rsidRPr="00E32FDC">
        <w:rPr>
          <w:rStyle w:val="Strong"/>
          <w:b w:val="0"/>
          <w:shd w:val="clear" w:color="auto" w:fill="FFFFFF"/>
        </w:rPr>
        <w:t>Me qëllim të rritjes</w:t>
      </w:r>
      <w:r w:rsidR="00CD2370" w:rsidRPr="00E32FDC">
        <w:rPr>
          <w:rStyle w:val="Strong"/>
          <w:b w:val="0"/>
          <w:shd w:val="clear" w:color="auto" w:fill="FFFFFF"/>
        </w:rPr>
        <w:t xml:space="preserve"> së nivelit të transparencës e</w:t>
      </w:r>
      <w:r w:rsidRPr="00E32FDC">
        <w:rPr>
          <w:rStyle w:val="Strong"/>
          <w:b w:val="0"/>
          <w:shd w:val="clear" w:color="auto" w:fill="FFFFFF"/>
        </w:rPr>
        <w:t xml:space="preserve"> </w:t>
      </w:r>
      <w:r w:rsidR="00C86145" w:rsidRPr="00E32FDC">
        <w:rPr>
          <w:rStyle w:val="Strong"/>
          <w:b w:val="0"/>
          <w:shd w:val="clear" w:color="auto" w:fill="FFFFFF"/>
        </w:rPr>
        <w:t xml:space="preserve">llogaridhënies </w:t>
      </w:r>
      <w:r w:rsidR="00CD2370" w:rsidRPr="00E32FDC">
        <w:rPr>
          <w:rStyle w:val="Strong"/>
          <w:b w:val="0"/>
          <w:shd w:val="clear" w:color="auto" w:fill="FFFFFF"/>
        </w:rPr>
        <w:t xml:space="preserve">dhe </w:t>
      </w:r>
      <w:r w:rsidRPr="00E32FDC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E32FDC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E32FDC">
        <w:rPr>
          <w:rStyle w:val="Strong"/>
          <w:b w:val="0"/>
          <w:bCs w:val="0"/>
        </w:rPr>
        <w:t>gjashtëmbëdhjetë</w:t>
      </w:r>
      <w:r w:rsidR="005B0E15" w:rsidRPr="00E32FDC">
        <w:rPr>
          <w:rStyle w:val="Strong"/>
          <w:b w:val="0"/>
          <w:bCs w:val="0"/>
        </w:rPr>
        <w:t xml:space="preserve"> </w:t>
      </w:r>
      <w:r w:rsidR="005B0E15" w:rsidRPr="00E32FDC">
        <w:rPr>
          <w:bCs/>
          <w:iCs/>
          <w:shd w:val="clear" w:color="auto" w:fill="FFFFFF"/>
        </w:rPr>
        <w:t>(1</w:t>
      </w:r>
      <w:r w:rsidR="00525D77" w:rsidRPr="00E32FDC">
        <w:rPr>
          <w:bCs/>
          <w:iCs/>
          <w:shd w:val="clear" w:color="auto" w:fill="FFFFFF"/>
        </w:rPr>
        <w:t>6</w:t>
      </w:r>
      <w:r w:rsidR="005B0E15" w:rsidRPr="00E32FDC">
        <w:rPr>
          <w:bCs/>
          <w:iCs/>
          <w:shd w:val="clear" w:color="auto" w:fill="FFFFFF"/>
        </w:rPr>
        <w:t>)</w:t>
      </w:r>
      <w:r w:rsidR="005B0E15" w:rsidRPr="00E32FDC">
        <w:rPr>
          <w:bCs/>
          <w:i/>
          <w:shd w:val="clear" w:color="auto" w:fill="FFFFFF"/>
        </w:rPr>
        <w:t xml:space="preserve"> </w:t>
      </w:r>
      <w:r w:rsidRPr="00E32FDC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E32FDC">
        <w:rPr>
          <w:rStyle w:val="Strong"/>
          <w:b w:val="0"/>
          <w:shd w:val="clear" w:color="auto" w:fill="FFFFFF"/>
        </w:rPr>
        <w:t>k</w:t>
      </w:r>
      <w:r w:rsidRPr="00E32FDC">
        <w:rPr>
          <w:rStyle w:val="Strong"/>
          <w:b w:val="0"/>
          <w:shd w:val="clear" w:color="auto" w:fill="FFFFFF"/>
        </w:rPr>
        <w:t>omunë</w:t>
      </w:r>
      <w:r w:rsidR="001E2C3F" w:rsidRPr="00E32FDC">
        <w:rPr>
          <w:rStyle w:val="Strong"/>
          <w:b w:val="0"/>
          <w:shd w:val="clear" w:color="auto" w:fill="FFFFFF"/>
        </w:rPr>
        <w:t>n e</w:t>
      </w:r>
      <w:r w:rsidRPr="00E32FDC">
        <w:rPr>
          <w:rStyle w:val="Strong"/>
          <w:b w:val="0"/>
          <w:shd w:val="clear" w:color="auto" w:fill="FFFFFF"/>
        </w:rPr>
        <w:t xml:space="preserve"> R</w:t>
      </w:r>
      <w:r w:rsidR="006A20AE" w:rsidRPr="00E32FDC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E32FDC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E32FDC">
        <w:rPr>
          <w:rStyle w:val="Strong"/>
          <w:b w:val="0"/>
          <w:shd w:val="clear" w:color="auto" w:fill="FFFFFF"/>
        </w:rPr>
        <w:t>:</w:t>
      </w:r>
      <w:r w:rsidR="00CD2370" w:rsidRPr="00E32FDC">
        <w:t xml:space="preserve"> </w:t>
      </w:r>
      <w:hyperlink r:id="rId15" w:history="1">
        <w:r w:rsidR="00525D77" w:rsidRPr="00E32FDC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E32FDC">
        <w:rPr>
          <w:rStyle w:val="Strong"/>
          <w:b w:val="0"/>
          <w:bCs w:val="0"/>
        </w:rPr>
        <w:t xml:space="preserve"> </w:t>
      </w:r>
      <w:r w:rsidR="00D3580E" w:rsidRPr="00E32FDC">
        <w:rPr>
          <w:rStyle w:val="Strong"/>
          <w:b w:val="0"/>
          <w:color w:val="333333"/>
          <w:shd w:val="clear" w:color="auto" w:fill="FFFFFF"/>
        </w:rPr>
        <w:t>më</w:t>
      </w:r>
      <w:r w:rsidR="006D4806" w:rsidRPr="00E32FDC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E32FDC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E32FDC">
        <w:rPr>
          <w:rStyle w:val="Strong"/>
          <w:b w:val="0"/>
          <w:color w:val="333333"/>
          <w:shd w:val="clear" w:color="auto" w:fill="FFFFFF"/>
        </w:rPr>
        <w:t>07</w:t>
      </w:r>
      <w:r w:rsidR="00BD69DE" w:rsidRPr="00E32FDC">
        <w:rPr>
          <w:rStyle w:val="Strong"/>
          <w:b w:val="0"/>
          <w:color w:val="333333"/>
          <w:shd w:val="clear" w:color="auto" w:fill="FFFFFF"/>
        </w:rPr>
        <w:t>.0</w:t>
      </w:r>
      <w:r w:rsidR="005B0E15" w:rsidRPr="00E32FDC">
        <w:rPr>
          <w:rStyle w:val="Strong"/>
          <w:b w:val="0"/>
          <w:color w:val="333333"/>
          <w:shd w:val="clear" w:color="auto" w:fill="FFFFFF"/>
        </w:rPr>
        <w:t>7</w:t>
      </w:r>
      <w:r w:rsidR="00BD69DE" w:rsidRPr="00E32FDC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E32FDC">
        <w:rPr>
          <w:rStyle w:val="Strong"/>
          <w:b w:val="0"/>
          <w:color w:val="333333"/>
          <w:shd w:val="clear" w:color="auto" w:fill="FFFFFF"/>
        </w:rPr>
        <w:t>5</w:t>
      </w:r>
      <w:r w:rsidR="00570BA3" w:rsidRPr="00E32FDC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E32FDC" w:rsidRDefault="009F4F93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E32FDC" w:rsidRDefault="009F4F93" w:rsidP="00C61DA5">
      <w:pPr>
        <w:pStyle w:val="NoSpacing"/>
        <w:spacing w:line="360" w:lineRule="auto"/>
        <w:ind w:right="432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E32FDC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E32FDC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E32FDC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E32FDC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E32FDC" w:rsidRDefault="00291FEA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</w:p>
    <w:p w14:paraId="0A1CBC6A" w14:textId="42AF5318" w:rsidR="00FB424B" w:rsidRPr="00E32FDC" w:rsidRDefault="00211AF9" w:rsidP="00C61DA5">
      <w:pPr>
        <w:spacing w:line="360" w:lineRule="auto"/>
        <w:ind w:right="432"/>
        <w:jc w:val="both"/>
      </w:pPr>
      <w:r w:rsidRPr="00E32FDC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E32FDC">
        <w:rPr>
          <w:rStyle w:val="Strong"/>
          <w:b w:val="0"/>
          <w:shd w:val="clear" w:color="auto" w:fill="FFFFFF"/>
        </w:rPr>
        <w:t xml:space="preserve">e dëgjimit buxhetor </w:t>
      </w:r>
      <w:r w:rsidR="0065484F" w:rsidRPr="00E32FDC">
        <w:rPr>
          <w:rStyle w:val="Strong"/>
          <w:b w:val="0"/>
          <w:shd w:val="clear" w:color="auto" w:fill="FFFFFF"/>
        </w:rPr>
        <w:t xml:space="preserve">me </w:t>
      </w:r>
      <w:bookmarkStart w:id="1" w:name="_Hlk174535217"/>
      <w:r w:rsidR="0065484F" w:rsidRPr="00E32FDC">
        <w:rPr>
          <w:b/>
          <w:i/>
          <w:iCs/>
          <w:shd w:val="clear" w:color="auto" w:fill="FFFFFF"/>
        </w:rPr>
        <w:t>banorët e</w:t>
      </w:r>
      <w:r w:rsidR="008C31B6" w:rsidRPr="00E32FDC">
        <w:rPr>
          <w:b/>
          <w:i/>
          <w:iCs/>
          <w:shd w:val="clear" w:color="auto" w:fill="FFFFFF"/>
        </w:rPr>
        <w:t xml:space="preserve"> </w:t>
      </w:r>
      <w:bookmarkEnd w:id="1"/>
      <w:proofErr w:type="spellStart"/>
      <w:r w:rsidR="00601B23" w:rsidRPr="00E32FDC">
        <w:rPr>
          <w:b/>
          <w:i/>
          <w:iCs/>
          <w:shd w:val="clear" w:color="auto" w:fill="FFFFFF"/>
        </w:rPr>
        <w:t>Ratkoc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Malësi e Vogël, </w:t>
      </w:r>
      <w:proofErr w:type="spellStart"/>
      <w:r w:rsidR="00601B23" w:rsidRPr="00E32FDC">
        <w:rPr>
          <w:b/>
          <w:i/>
          <w:iCs/>
          <w:shd w:val="clear" w:color="auto" w:fill="FFFFFF"/>
        </w:rPr>
        <w:t>Dejn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</w:t>
      </w:r>
      <w:proofErr w:type="spellStart"/>
      <w:r w:rsidR="00601B23" w:rsidRPr="00E32FDC">
        <w:rPr>
          <w:b/>
          <w:i/>
          <w:iCs/>
          <w:shd w:val="clear" w:color="auto" w:fill="FFFFFF"/>
        </w:rPr>
        <w:t>Vrajak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</w:t>
      </w:r>
      <w:proofErr w:type="spellStart"/>
      <w:r w:rsidR="00601B23" w:rsidRPr="00E32FDC">
        <w:rPr>
          <w:b/>
          <w:i/>
          <w:iCs/>
          <w:shd w:val="clear" w:color="auto" w:fill="FFFFFF"/>
        </w:rPr>
        <w:t>Bratotin</w:t>
      </w:r>
      <w:proofErr w:type="spellEnd"/>
      <w:r w:rsidR="007333AA" w:rsidRPr="00E32FDC">
        <w:rPr>
          <w:b/>
          <w:i/>
          <w:iCs/>
          <w:shd w:val="clear" w:color="auto" w:fill="FFFFFF"/>
        </w:rPr>
        <w:t>,</w:t>
      </w:r>
      <w:r w:rsidR="00FB424B" w:rsidRPr="00E32FDC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E32FDC">
        <w:rPr>
          <w:rStyle w:val="Strong"/>
          <w:b w:val="0"/>
          <w:shd w:val="clear" w:color="auto" w:fill="FFFFFF"/>
        </w:rPr>
        <w:t xml:space="preserve"> </w:t>
      </w:r>
      <w:r w:rsidR="008C31B6" w:rsidRPr="00E32FDC">
        <w:rPr>
          <w:rStyle w:val="Strong"/>
          <w:b w:val="0"/>
          <w:shd w:val="clear" w:color="auto" w:fill="FFFFFF"/>
        </w:rPr>
        <w:t>2</w:t>
      </w:r>
      <w:r w:rsidR="00601B23" w:rsidRPr="00E32FDC">
        <w:rPr>
          <w:rStyle w:val="Strong"/>
          <w:b w:val="0"/>
          <w:shd w:val="clear" w:color="auto" w:fill="FFFFFF"/>
        </w:rPr>
        <w:t>2</w:t>
      </w:r>
      <w:r w:rsidR="00BE1397" w:rsidRPr="00E32FDC">
        <w:rPr>
          <w:rStyle w:val="Strong"/>
          <w:b w:val="0"/>
          <w:shd w:val="clear" w:color="auto" w:fill="FFFFFF"/>
        </w:rPr>
        <w:t>.0</w:t>
      </w:r>
      <w:r w:rsidR="008C31B6" w:rsidRPr="00E32FDC">
        <w:rPr>
          <w:rStyle w:val="Strong"/>
          <w:b w:val="0"/>
          <w:shd w:val="clear" w:color="auto" w:fill="FFFFFF"/>
        </w:rPr>
        <w:t>7</w:t>
      </w:r>
      <w:r w:rsidR="00BE1397" w:rsidRPr="00E32FDC">
        <w:rPr>
          <w:rStyle w:val="Strong"/>
          <w:b w:val="0"/>
          <w:shd w:val="clear" w:color="auto" w:fill="FFFFFF"/>
        </w:rPr>
        <w:t>.202</w:t>
      </w:r>
      <w:r w:rsidR="008C31B6" w:rsidRPr="00E32FDC">
        <w:rPr>
          <w:rStyle w:val="Strong"/>
          <w:b w:val="0"/>
          <w:shd w:val="clear" w:color="auto" w:fill="FFFFFF"/>
        </w:rPr>
        <w:t>5</w:t>
      </w:r>
      <w:r w:rsidR="00FB424B" w:rsidRPr="00E32FDC">
        <w:rPr>
          <w:rStyle w:val="Strong"/>
          <w:b w:val="0"/>
          <w:shd w:val="clear" w:color="auto" w:fill="FFFFFF"/>
        </w:rPr>
        <w:t xml:space="preserve"> </w:t>
      </w:r>
      <w:r w:rsidRPr="00E32FDC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E32FDC">
        <w:rPr>
          <w:rStyle w:val="Strong"/>
          <w:b w:val="0"/>
          <w:shd w:val="clear" w:color="auto" w:fill="FFFFFF"/>
        </w:rPr>
        <w:t>vegëz</w:t>
      </w:r>
      <w:proofErr w:type="spellEnd"/>
      <w:r w:rsidRPr="00E32FDC">
        <w:rPr>
          <w:rStyle w:val="Strong"/>
          <w:b w:val="0"/>
          <w:shd w:val="clear" w:color="auto" w:fill="FFFFFF"/>
        </w:rPr>
        <w:t>:</w:t>
      </w:r>
      <w:r w:rsidR="006F63E6" w:rsidRPr="00E32FDC">
        <w:t xml:space="preserve"> </w:t>
      </w:r>
    </w:p>
    <w:p w14:paraId="1E05B29C" w14:textId="658FD26C" w:rsidR="00A62828" w:rsidRPr="00E32FDC" w:rsidRDefault="00770C16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  <w:hyperlink r:id="rId16" w:history="1">
        <w:r w:rsidR="006B476D" w:rsidRPr="00E32FDC">
          <w:rPr>
            <w:rStyle w:val="Hyperlink"/>
          </w:rPr>
          <w:t xml:space="preserve">U MBAJT DËGJIMI BUXHETOR NË RATKOC -... - Komuna e Rahovecit | </w:t>
        </w:r>
        <w:proofErr w:type="spellStart"/>
        <w:r w:rsidR="006B476D" w:rsidRPr="00E32FDC">
          <w:rPr>
            <w:rStyle w:val="Hyperlink"/>
          </w:rPr>
          <w:t>Facebook</w:t>
        </w:r>
        <w:proofErr w:type="spellEnd"/>
      </w:hyperlink>
      <w:r w:rsidR="006B476D" w:rsidRPr="00E32FDC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>F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E32FDC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E32FDC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E32FDC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>V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E32FDC">
        <w:rPr>
          <w:rStyle w:val="Strong"/>
          <w:b w:val="0"/>
          <w:color w:val="000000" w:themeColor="text1"/>
          <w:shd w:val="clear" w:color="auto" w:fill="FFFFFF"/>
        </w:rPr>
        <w:t>WhatsA</w:t>
      </w:r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="00C86145" w:rsidRPr="00E32FDC">
        <w:rPr>
          <w:rStyle w:val="Strong"/>
          <w:b w:val="0"/>
          <w:color w:val="000000" w:themeColor="text1"/>
          <w:shd w:val="clear" w:color="auto" w:fill="FFFFFF"/>
        </w:rPr>
        <w:t>.</w:t>
      </w:r>
      <w:r w:rsidR="00AA7570" w:rsidRPr="00E32FDC">
        <w:rPr>
          <w:rStyle w:val="Strong"/>
          <w:b w:val="0"/>
          <w:color w:val="333333"/>
          <w:shd w:val="clear" w:color="auto" w:fill="FFFFFF"/>
        </w:rPr>
        <w:tab/>
      </w:r>
    </w:p>
    <w:p w14:paraId="5BA1CA0F" w14:textId="73FCEF28" w:rsidR="008755E8" w:rsidRPr="00E32FDC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E32FD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E32FD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65484F" w:rsidRPr="00E32FDC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 xml:space="preserve">BANORËT E </w:t>
      </w:r>
      <w:r w:rsidR="00CD58BF" w:rsidRPr="00E32FD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FSHATRAVE </w:t>
      </w:r>
      <w:r w:rsidR="00601B23" w:rsidRPr="00E32FD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RATKOC, MALËSI E VOGËL, DEJN, VRAJAK, BRATOTIN</w:t>
      </w:r>
    </w:p>
    <w:p w14:paraId="68D194E9" w14:textId="64CEF5A1" w:rsidR="008755E8" w:rsidRPr="00E32FDC" w:rsidRDefault="008755E8" w:rsidP="00C61DA5">
      <w:pPr>
        <w:spacing w:after="200" w:line="360" w:lineRule="auto"/>
        <w:ind w:left="360" w:right="432"/>
        <w:jc w:val="both"/>
        <w:rPr>
          <w:rFonts w:eastAsiaTheme="minorEastAsia"/>
          <w:lang w:eastAsia="en-US"/>
        </w:rPr>
      </w:pPr>
      <w:r w:rsidRPr="00E32FDC">
        <w:rPr>
          <w:rFonts w:eastAsiaTheme="minorEastAsia"/>
          <w:lang w:eastAsia="en-US"/>
        </w:rPr>
        <w:t>Dëgjimi buxhetor</w:t>
      </w:r>
      <w:r w:rsidR="0065484F" w:rsidRPr="00E32FDC">
        <w:rPr>
          <w:rFonts w:eastAsiaTheme="minorEastAsia"/>
          <w:lang w:eastAsia="en-US"/>
        </w:rPr>
        <w:t xml:space="preserve"> me</w:t>
      </w:r>
      <w:r w:rsidRPr="00E32FDC">
        <w:rPr>
          <w:rFonts w:eastAsiaTheme="minorEastAsia"/>
          <w:lang w:eastAsia="en-US"/>
        </w:rPr>
        <w:t xml:space="preserve"> </w:t>
      </w:r>
      <w:r w:rsidR="00CD58BF" w:rsidRPr="00E32FDC">
        <w:rPr>
          <w:rFonts w:eastAsiaTheme="minorEastAsia"/>
          <w:b/>
          <w:bCs/>
          <w:lang w:eastAsia="en-US"/>
        </w:rPr>
        <w:t xml:space="preserve">banorët e fshatrave </w:t>
      </w:r>
      <w:proofErr w:type="spellStart"/>
      <w:r w:rsidR="00601B23" w:rsidRPr="00E32FDC">
        <w:rPr>
          <w:b/>
          <w:i/>
          <w:iCs/>
          <w:shd w:val="clear" w:color="auto" w:fill="FFFFFF"/>
        </w:rPr>
        <w:t>Ratkoc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Malësi e Vogël, </w:t>
      </w:r>
      <w:proofErr w:type="spellStart"/>
      <w:r w:rsidR="00601B23" w:rsidRPr="00E32FDC">
        <w:rPr>
          <w:b/>
          <w:i/>
          <w:iCs/>
          <w:shd w:val="clear" w:color="auto" w:fill="FFFFFF"/>
        </w:rPr>
        <w:t>Dejn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</w:t>
      </w:r>
      <w:proofErr w:type="spellStart"/>
      <w:r w:rsidR="00601B23" w:rsidRPr="00E32FDC">
        <w:rPr>
          <w:b/>
          <w:i/>
          <w:iCs/>
          <w:shd w:val="clear" w:color="auto" w:fill="FFFFFF"/>
        </w:rPr>
        <w:t>Vrajak</w:t>
      </w:r>
      <w:proofErr w:type="spellEnd"/>
      <w:r w:rsidR="00601B23" w:rsidRPr="00E32FDC">
        <w:rPr>
          <w:b/>
          <w:i/>
          <w:iCs/>
          <w:shd w:val="clear" w:color="auto" w:fill="FFFFFF"/>
        </w:rPr>
        <w:t xml:space="preserve">, </w:t>
      </w:r>
      <w:proofErr w:type="spellStart"/>
      <w:r w:rsidR="00601B23" w:rsidRPr="00E32FDC">
        <w:rPr>
          <w:b/>
          <w:i/>
          <w:iCs/>
          <w:shd w:val="clear" w:color="auto" w:fill="FFFFFF"/>
        </w:rPr>
        <w:t>Bratotin</w:t>
      </w:r>
      <w:proofErr w:type="spellEnd"/>
      <w:r w:rsidR="008A2AE7" w:rsidRPr="00E32FDC">
        <w:rPr>
          <w:rFonts w:eastAsiaTheme="minorEastAsia"/>
          <w:b/>
          <w:bCs/>
          <w:lang w:eastAsia="en-US"/>
        </w:rPr>
        <w:t>,</w:t>
      </w:r>
      <w:r w:rsidR="008A2AE7" w:rsidRPr="00E32FDC">
        <w:rPr>
          <w:b/>
          <w:i/>
        </w:rPr>
        <w:t xml:space="preserve"> </w:t>
      </w:r>
      <w:r w:rsidR="00031497" w:rsidRPr="00E32FDC">
        <w:t xml:space="preserve">që veprojnë në komunën e Rahovecit u </w:t>
      </w:r>
      <w:proofErr w:type="spellStart"/>
      <w:r w:rsidR="00031497" w:rsidRPr="00E32FDC">
        <w:t>mbajtë</w:t>
      </w:r>
      <w:proofErr w:type="spellEnd"/>
      <w:r w:rsidRPr="00E32FDC">
        <w:rPr>
          <w:rFonts w:eastAsiaTheme="minorEastAsia"/>
          <w:lang w:eastAsia="en-US"/>
        </w:rPr>
        <w:t xml:space="preserve"> më: </w:t>
      </w:r>
      <w:r w:rsidR="00CD58BF" w:rsidRPr="00E32FDC">
        <w:rPr>
          <w:rFonts w:eastAsiaTheme="minorEastAsia"/>
          <w:lang w:eastAsia="en-US"/>
        </w:rPr>
        <w:t>2</w:t>
      </w:r>
      <w:r w:rsidR="00601B23" w:rsidRPr="00E32FDC">
        <w:rPr>
          <w:rFonts w:eastAsiaTheme="minorEastAsia"/>
          <w:lang w:eastAsia="en-US"/>
        </w:rPr>
        <w:t>2</w:t>
      </w:r>
      <w:r w:rsidR="00BE1397" w:rsidRPr="00E32FDC">
        <w:rPr>
          <w:rFonts w:eastAsiaTheme="minorEastAsia"/>
          <w:lang w:eastAsia="en-US"/>
        </w:rPr>
        <w:t>.0</w:t>
      </w:r>
      <w:r w:rsidR="00CD58BF" w:rsidRPr="00E32FDC">
        <w:rPr>
          <w:rFonts w:eastAsiaTheme="minorEastAsia"/>
          <w:lang w:eastAsia="en-US"/>
        </w:rPr>
        <w:t>7</w:t>
      </w:r>
      <w:r w:rsidR="00BE1397" w:rsidRPr="00E32FDC">
        <w:rPr>
          <w:rFonts w:eastAsiaTheme="minorEastAsia"/>
          <w:lang w:eastAsia="en-US"/>
        </w:rPr>
        <w:t>.202</w:t>
      </w:r>
      <w:r w:rsidR="00CD58BF" w:rsidRPr="00E32FDC">
        <w:rPr>
          <w:rFonts w:eastAsiaTheme="minorEastAsia"/>
          <w:lang w:eastAsia="en-US"/>
        </w:rPr>
        <w:t>5</w:t>
      </w:r>
      <w:r w:rsidRPr="00E32FDC">
        <w:rPr>
          <w:rFonts w:eastAsiaTheme="minorEastAsia"/>
          <w:lang w:eastAsia="en-US"/>
        </w:rPr>
        <w:t xml:space="preserve"> </w:t>
      </w:r>
      <w:r w:rsidR="00CD58BF" w:rsidRPr="00E32FDC">
        <w:rPr>
          <w:rFonts w:eastAsiaTheme="minorEastAsia"/>
          <w:lang w:eastAsia="en-US"/>
        </w:rPr>
        <w:t xml:space="preserve">te </w:t>
      </w:r>
      <w:r w:rsidR="00601B23" w:rsidRPr="00E32FDC">
        <w:rPr>
          <w:rFonts w:ascii="Constantia" w:eastAsia="Calibri" w:hAnsi="Constantia"/>
          <w:b/>
          <w:noProof/>
          <w:color w:val="000000"/>
        </w:rPr>
        <w:t>qendra e fshatit Ratkoc</w:t>
      </w:r>
      <w:r w:rsidRPr="00E32FDC">
        <w:rPr>
          <w:rFonts w:eastAsiaTheme="minorEastAsia"/>
          <w:lang w:eastAsia="en-US"/>
        </w:rPr>
        <w:t xml:space="preserve">, me fillim në ora </w:t>
      </w:r>
      <w:r w:rsidRPr="00E32FDC">
        <w:rPr>
          <w:rFonts w:eastAsiaTheme="minorEastAsia"/>
          <w:b/>
          <w:lang w:eastAsia="en-US"/>
        </w:rPr>
        <w:t>1</w:t>
      </w:r>
      <w:r w:rsidR="00601B23" w:rsidRPr="00E32FDC">
        <w:rPr>
          <w:rFonts w:eastAsiaTheme="minorEastAsia"/>
          <w:b/>
          <w:lang w:eastAsia="en-US"/>
        </w:rPr>
        <w:t>9</w:t>
      </w:r>
      <w:r w:rsidRPr="00E32FDC">
        <w:rPr>
          <w:rFonts w:eastAsiaTheme="minorEastAsia"/>
          <w:b/>
          <w:lang w:eastAsia="en-US"/>
        </w:rPr>
        <w:t>:</w:t>
      </w:r>
      <w:r w:rsidR="00601B23" w:rsidRPr="00E32FDC">
        <w:rPr>
          <w:rFonts w:eastAsiaTheme="minorEastAsia"/>
          <w:b/>
          <w:lang w:eastAsia="en-US"/>
        </w:rPr>
        <w:t>00</w:t>
      </w:r>
      <w:r w:rsidRPr="00E32FDC">
        <w:rPr>
          <w:rFonts w:eastAsiaTheme="minorEastAsia"/>
          <w:lang w:eastAsia="en-US"/>
        </w:rPr>
        <w:t>.</w:t>
      </w:r>
    </w:p>
    <w:p w14:paraId="4B4AAB53" w14:textId="0A2970B6" w:rsidR="008755E8" w:rsidRPr="00E32FDC" w:rsidRDefault="008755E8" w:rsidP="00C61DA5">
      <w:pPr>
        <w:spacing w:line="360" w:lineRule="auto"/>
        <w:ind w:right="432"/>
        <w:jc w:val="both"/>
        <w:rPr>
          <w:i/>
        </w:rPr>
      </w:pPr>
      <w:r w:rsidRPr="00E32FDC">
        <w:t>Qytetarë pjesëmarrës gjithsej të pranishëm ishin:</w:t>
      </w:r>
      <w:r w:rsidR="00554DC2" w:rsidRPr="00E32FDC">
        <w:t xml:space="preserve"> </w:t>
      </w:r>
      <w:r w:rsidR="000F7D26" w:rsidRPr="00E32FDC">
        <w:t>60</w:t>
      </w:r>
    </w:p>
    <w:p w14:paraId="0A9B7296" w14:textId="62107459" w:rsidR="008755E8" w:rsidRPr="00E32FDC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32FDC">
        <w:t xml:space="preserve">Femra ishin: </w:t>
      </w:r>
      <w:r w:rsidR="00E32FDC" w:rsidRPr="00E32FDC">
        <w:t>2</w:t>
      </w:r>
    </w:p>
    <w:p w14:paraId="052B1C59" w14:textId="099BD2C3" w:rsidR="00E90790" w:rsidRPr="00E32FDC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32FDC">
        <w:t xml:space="preserve">Meshkuj ishin: </w:t>
      </w:r>
      <w:r w:rsidR="000F7D26" w:rsidRPr="00E32FDC">
        <w:t>5</w:t>
      </w:r>
      <w:r w:rsidR="00E32FDC" w:rsidRPr="00E32FDC">
        <w:t>8</w:t>
      </w:r>
    </w:p>
    <w:p w14:paraId="14C7570B" w14:textId="77777777" w:rsidR="00E90790" w:rsidRPr="00E32FDC" w:rsidRDefault="00E90790" w:rsidP="00C61DA5">
      <w:pPr>
        <w:spacing w:line="360" w:lineRule="auto"/>
        <w:ind w:right="432"/>
        <w:jc w:val="both"/>
      </w:pPr>
    </w:p>
    <w:p w14:paraId="0CBED285" w14:textId="77777777" w:rsidR="008755E8" w:rsidRPr="00E32FDC" w:rsidRDefault="008755E8" w:rsidP="00C61DA5">
      <w:pPr>
        <w:spacing w:line="360" w:lineRule="auto"/>
        <w:ind w:right="432"/>
        <w:jc w:val="both"/>
      </w:pPr>
      <w:r w:rsidRPr="00E32FDC">
        <w:t>Dëshmi janë listat nënshkruese të pjesëmarrësve në këtë dëgjim.</w:t>
      </w:r>
    </w:p>
    <w:p w14:paraId="0F9EE74D" w14:textId="77777777" w:rsidR="00181B37" w:rsidRPr="00E32FDC" w:rsidRDefault="00181B37" w:rsidP="00C61DA5">
      <w:pPr>
        <w:spacing w:line="360" w:lineRule="auto"/>
        <w:ind w:right="432"/>
        <w:jc w:val="both"/>
      </w:pPr>
    </w:p>
    <w:p w14:paraId="5E1C242D" w14:textId="5B0DB9A3" w:rsidR="0065484F" w:rsidRPr="00E32FDC" w:rsidRDefault="0065484F" w:rsidP="00C61DA5">
      <w:pPr>
        <w:spacing w:after="160" w:line="360" w:lineRule="auto"/>
        <w:ind w:left="-360" w:right="432"/>
        <w:jc w:val="both"/>
        <w:rPr>
          <w:rFonts w:eastAsia="Calibri"/>
          <w:bCs/>
          <w:lang w:eastAsia="en-US"/>
        </w:rPr>
      </w:pPr>
      <w:r w:rsidRPr="00E32FDC">
        <w:rPr>
          <w:rFonts w:eastAsia="Calibri"/>
          <w:b/>
          <w:bCs/>
          <w:lang w:eastAsia="en-US"/>
        </w:rPr>
        <w:t xml:space="preserve">Të pranishëm: </w:t>
      </w:r>
      <w:r w:rsidRPr="00E32FDC">
        <w:rPr>
          <w:rFonts w:eastAsia="Calibri"/>
          <w:bCs/>
          <w:lang w:eastAsia="en-US"/>
        </w:rPr>
        <w:t>Kryetari i komunës, Smajl Latifi, drejtori i Financave, Afrim Limani, zyrtarët e Drejtorisë së Financave dhe anëtarët e grupit punues për buxhet.</w:t>
      </w:r>
    </w:p>
    <w:p w14:paraId="78A4BCD1" w14:textId="0FB855F0" w:rsidR="0065484F" w:rsidRPr="00E32FDC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lang w:eastAsia="en-US"/>
        </w:rPr>
      </w:pPr>
      <w:r w:rsidRPr="00E32FDC">
        <w:rPr>
          <w:rFonts w:eastAsia="Calibri"/>
          <w:bCs/>
          <w:lang w:eastAsia="en-US"/>
        </w:rPr>
        <w:t xml:space="preserve">Takimin e hapi </w:t>
      </w:r>
      <w:r w:rsidR="00CD58BF" w:rsidRPr="00E32FDC">
        <w:rPr>
          <w:rFonts w:eastAsia="Calibri"/>
          <w:bCs/>
          <w:lang w:eastAsia="en-US"/>
        </w:rPr>
        <w:t>anëtari i grupit punues për buxhet</w:t>
      </w:r>
      <w:r w:rsidRPr="00E32FDC">
        <w:rPr>
          <w:rFonts w:eastAsia="Calibri"/>
          <w:bCs/>
          <w:lang w:eastAsia="en-US"/>
        </w:rPr>
        <w:t xml:space="preserve"> </w:t>
      </w:r>
      <w:r w:rsidRPr="00E32FDC">
        <w:rPr>
          <w:rFonts w:eastAsia="Calibri"/>
          <w:b/>
          <w:bCs/>
          <w:lang w:eastAsia="en-US"/>
        </w:rPr>
        <w:t xml:space="preserve">z. </w:t>
      </w:r>
      <w:r w:rsidR="00601B23" w:rsidRPr="00E32FDC">
        <w:rPr>
          <w:rFonts w:eastAsia="Calibri"/>
          <w:b/>
          <w:bCs/>
          <w:lang w:eastAsia="en-US"/>
        </w:rPr>
        <w:t>Ekrem Bytyqi</w:t>
      </w:r>
      <w:r w:rsidRPr="00E32FDC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4449C2" w:rsidRPr="00E32FDC">
        <w:rPr>
          <w:rFonts w:eastAsia="Calibri"/>
          <w:bCs/>
          <w:lang w:eastAsia="en-US"/>
        </w:rPr>
        <w:t>6</w:t>
      </w:r>
      <w:r w:rsidRPr="00E32FDC">
        <w:rPr>
          <w:rFonts w:eastAsia="Calibri"/>
          <w:bCs/>
          <w:lang w:eastAsia="en-US"/>
        </w:rPr>
        <w:t xml:space="preserve"> fjalën e ka drejtori për buxhet dhe financa </w:t>
      </w:r>
      <w:r w:rsidRPr="00E32FDC">
        <w:rPr>
          <w:rFonts w:eastAsia="Calibri"/>
          <w:b/>
          <w:lang w:eastAsia="en-US"/>
        </w:rPr>
        <w:t>z. Afrim Limani</w:t>
      </w:r>
      <w:r w:rsidRPr="00E32FDC">
        <w:rPr>
          <w:rFonts w:eastAsia="Calibri"/>
          <w:bCs/>
          <w:lang w:eastAsia="en-US"/>
        </w:rPr>
        <w:t xml:space="preserve">, dhe më pas fjalën e ka edhe kryetari i komunës </w:t>
      </w:r>
      <w:r w:rsidRPr="00E32FDC">
        <w:rPr>
          <w:rFonts w:eastAsia="Calibri"/>
          <w:b/>
          <w:lang w:eastAsia="en-US"/>
        </w:rPr>
        <w:t>z. Smajl Latifi.</w:t>
      </w:r>
    </w:p>
    <w:p w14:paraId="62ECA266" w14:textId="77777777" w:rsidR="0065484F" w:rsidRPr="00E32FDC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E32FDC" w:rsidRDefault="00C32E79" w:rsidP="00C61DA5">
      <w:pPr>
        <w:spacing w:after="160" w:line="360" w:lineRule="auto"/>
        <w:ind w:left="-360" w:right="432"/>
        <w:jc w:val="both"/>
        <w:rPr>
          <w:rFonts w:eastAsia="Calibri"/>
          <w:color w:val="050505"/>
          <w:lang w:eastAsia="en-US"/>
        </w:rPr>
      </w:pPr>
      <w:r w:rsidRPr="00E32FDC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E32FDC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E32FDC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E32FDC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E32FDC">
        <w:rPr>
          <w:rFonts w:eastAsia="Calibri"/>
          <w:color w:val="050505"/>
          <w:lang w:eastAsia="en-US"/>
        </w:rPr>
        <w:t>5</w:t>
      </w:r>
      <w:r w:rsidR="0065484F" w:rsidRPr="00E32FDC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E32FDC">
        <w:rPr>
          <w:rFonts w:eastAsia="Calibri"/>
          <w:color w:val="050505"/>
          <w:lang w:eastAsia="en-US"/>
        </w:rPr>
        <w:t>1,547,732</w:t>
      </w:r>
      <w:r w:rsidR="0065484F" w:rsidRPr="00E32FDC">
        <w:rPr>
          <w:rFonts w:eastAsia="Calibri"/>
          <w:color w:val="050505"/>
          <w:lang w:eastAsia="en-US"/>
        </w:rPr>
        <w:t>€. Nëse bëjmë krahasim me vitin 202</w:t>
      </w:r>
      <w:r w:rsidR="004449C2" w:rsidRPr="00E32FDC">
        <w:rPr>
          <w:rFonts w:eastAsia="Calibri"/>
          <w:color w:val="050505"/>
          <w:lang w:eastAsia="en-US"/>
        </w:rPr>
        <w:t>5</w:t>
      </w:r>
      <w:r w:rsidR="0065484F" w:rsidRPr="00E32FDC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E32FDC">
        <w:rPr>
          <w:rFonts w:eastAsia="Calibri"/>
          <w:color w:val="050505"/>
          <w:lang w:eastAsia="en-US"/>
        </w:rPr>
        <w:t>564,936</w:t>
      </w:r>
      <w:r w:rsidR="0065484F" w:rsidRPr="00E32FDC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>168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>0</w:t>
      </w:r>
      <w:r w:rsidR="004449C2" w:rsidRPr="00E32FDC">
        <w:rPr>
          <w:rFonts w:eastAsia="Calibri"/>
          <w:color w:val="050505"/>
          <w:lang w:eastAsia="en-US"/>
        </w:rPr>
        <w:t>59</w:t>
      </w:r>
      <w:r w:rsidR="0065484F" w:rsidRPr="00E32FDC">
        <w:rPr>
          <w:rFonts w:eastAsia="Calibri"/>
          <w:color w:val="050505"/>
          <w:lang w:eastAsia="en-US"/>
        </w:rPr>
        <w:t>€, që</w:t>
      </w:r>
      <w:r w:rsidR="004449C2" w:rsidRPr="00E32FDC">
        <w:rPr>
          <w:rFonts w:eastAsia="Calibri"/>
          <w:color w:val="050505"/>
          <w:lang w:eastAsia="en-US"/>
        </w:rPr>
        <w:t xml:space="preserve"> është i </w:t>
      </w:r>
      <w:proofErr w:type="spellStart"/>
      <w:r w:rsidR="004449C2" w:rsidRPr="00E32FDC">
        <w:rPr>
          <w:rFonts w:eastAsia="Calibri"/>
          <w:color w:val="050505"/>
          <w:lang w:eastAsia="en-US"/>
        </w:rPr>
        <w:t>njejtë</w:t>
      </w:r>
      <w:proofErr w:type="spellEnd"/>
      <w:r w:rsidR="004449C2" w:rsidRPr="00E32FDC">
        <w:rPr>
          <w:rFonts w:eastAsia="Calibri"/>
          <w:color w:val="050505"/>
          <w:lang w:eastAsia="en-US"/>
        </w:rPr>
        <w:t xml:space="preserve"> me vitin e kaluar</w:t>
      </w:r>
      <w:r w:rsidR="0065484F" w:rsidRPr="00E32FDC">
        <w:rPr>
          <w:rFonts w:eastAsia="Calibri"/>
          <w:color w:val="050505"/>
          <w:lang w:eastAsia="en-US"/>
        </w:rPr>
        <w:t>. Granti i arsimit është 7</w:t>
      </w:r>
      <w:r w:rsidR="004449C2" w:rsidRPr="00E32FDC">
        <w:rPr>
          <w:rFonts w:eastAsia="Calibri"/>
          <w:color w:val="050505"/>
          <w:lang w:eastAsia="en-US"/>
        </w:rPr>
        <w:t>,504,301</w:t>
      </w:r>
      <w:r w:rsidR="0065484F" w:rsidRPr="00E32FDC">
        <w:rPr>
          <w:rFonts w:eastAsia="Calibri"/>
          <w:color w:val="050505"/>
          <w:lang w:eastAsia="en-US"/>
        </w:rPr>
        <w:t>€, në krahasim me vitin 202</w:t>
      </w:r>
      <w:r w:rsidR="004449C2" w:rsidRPr="00E32FDC">
        <w:rPr>
          <w:rFonts w:eastAsia="Calibri"/>
          <w:color w:val="050505"/>
          <w:lang w:eastAsia="en-US"/>
        </w:rPr>
        <w:t>5</w:t>
      </w:r>
      <w:r w:rsidR="0065484F" w:rsidRPr="00E32FDC">
        <w:rPr>
          <w:rFonts w:eastAsia="Calibri"/>
          <w:color w:val="050505"/>
          <w:lang w:eastAsia="en-US"/>
        </w:rPr>
        <w:t xml:space="preserve"> ka rritje prej 1</w:t>
      </w:r>
      <w:r w:rsidR="004449C2" w:rsidRPr="00E32FDC">
        <w:rPr>
          <w:rFonts w:eastAsia="Calibri"/>
          <w:color w:val="050505"/>
          <w:lang w:eastAsia="en-US"/>
        </w:rPr>
        <w:t>74,145</w:t>
      </w:r>
      <w:r w:rsidR="0065484F" w:rsidRPr="00E32FDC">
        <w:rPr>
          <w:rFonts w:eastAsia="Calibri"/>
          <w:color w:val="050505"/>
          <w:lang w:eastAsia="en-US"/>
        </w:rPr>
        <w:t xml:space="preserve">€. </w:t>
      </w:r>
      <w:proofErr w:type="spellStart"/>
      <w:r w:rsidR="0065484F" w:rsidRPr="00E32FDC">
        <w:rPr>
          <w:rFonts w:eastAsia="Calibri"/>
          <w:color w:val="050505"/>
          <w:lang w:eastAsia="en-US"/>
        </w:rPr>
        <w:t>Granti</w:t>
      </w:r>
      <w:proofErr w:type="spellEnd"/>
      <w:r w:rsidR="0065484F" w:rsidRPr="00E32FDC">
        <w:rPr>
          <w:rFonts w:eastAsia="Calibri"/>
          <w:color w:val="050505"/>
          <w:lang w:eastAsia="en-US"/>
        </w:rPr>
        <w:t xml:space="preserve"> i shëndetësisë: 2</w:t>
      </w:r>
      <w:r w:rsidR="004449C2" w:rsidRPr="00E32FDC">
        <w:rPr>
          <w:rFonts w:eastAsia="Calibri"/>
          <w:color w:val="050505"/>
          <w:lang w:eastAsia="en-US"/>
        </w:rPr>
        <w:t>,360,221</w:t>
      </w:r>
      <w:r w:rsidR="0065484F" w:rsidRPr="00E32FDC">
        <w:rPr>
          <w:rFonts w:eastAsia="Calibri"/>
          <w:color w:val="050505"/>
          <w:lang w:eastAsia="en-US"/>
        </w:rPr>
        <w:t>, që në krahasim me vitin 202</w:t>
      </w:r>
      <w:r w:rsidR="004449C2" w:rsidRPr="00E32FDC">
        <w:rPr>
          <w:rFonts w:eastAsia="Calibri"/>
          <w:color w:val="050505"/>
          <w:lang w:eastAsia="en-US"/>
        </w:rPr>
        <w:t>5</w:t>
      </w:r>
      <w:r w:rsidR="0065484F" w:rsidRPr="00E32FDC">
        <w:rPr>
          <w:rFonts w:eastAsia="Calibri"/>
          <w:color w:val="050505"/>
          <w:lang w:eastAsia="en-US"/>
        </w:rPr>
        <w:t xml:space="preserve"> ka një zbritje prej </w:t>
      </w:r>
      <w:r w:rsidR="004449C2" w:rsidRPr="00E32FDC">
        <w:rPr>
          <w:rFonts w:eastAsia="Calibri"/>
          <w:color w:val="050505"/>
          <w:lang w:eastAsia="en-US"/>
        </w:rPr>
        <w:t>91,979</w:t>
      </w:r>
      <w:r w:rsidR="0065484F" w:rsidRPr="00E32FDC">
        <w:rPr>
          <w:rFonts w:eastAsia="Calibri"/>
          <w:color w:val="050505"/>
          <w:lang w:eastAsia="en-US"/>
        </w:rPr>
        <w:t>€</w:t>
      </w:r>
      <w:r w:rsidR="004449C2" w:rsidRPr="00E32FDC">
        <w:rPr>
          <w:rFonts w:eastAsia="Calibri"/>
          <w:color w:val="050505"/>
          <w:lang w:eastAsia="en-US"/>
        </w:rPr>
        <w:t>.</w:t>
      </w:r>
      <w:r w:rsidR="0065484F" w:rsidRPr="00E32FDC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E32FDC">
        <w:rPr>
          <w:rFonts w:eastAsia="Calibri"/>
          <w:color w:val="050505"/>
          <w:lang w:eastAsia="en-US"/>
        </w:rPr>
        <w:t>1,547,732</w:t>
      </w:r>
      <w:r w:rsidR="0065484F" w:rsidRPr="00E32FDC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E32FDC">
        <w:rPr>
          <w:rFonts w:eastAsia="Calibri"/>
          <w:color w:val="050505"/>
          <w:lang w:eastAsia="en-US"/>
        </w:rPr>
        <w:t>2,499,116</w:t>
      </w:r>
      <w:r w:rsidR="0065484F" w:rsidRPr="00E32FDC">
        <w:rPr>
          <w:rFonts w:eastAsia="Calibri"/>
          <w:color w:val="050505"/>
          <w:lang w:eastAsia="en-US"/>
        </w:rPr>
        <w:t>, në krahasim me vitin 202</w:t>
      </w:r>
      <w:r w:rsidR="004449C2" w:rsidRPr="00E32FDC">
        <w:rPr>
          <w:rFonts w:eastAsia="Calibri"/>
          <w:color w:val="050505"/>
          <w:lang w:eastAsia="en-US"/>
        </w:rPr>
        <w:t>5</w:t>
      </w:r>
      <w:r w:rsidR="0065484F" w:rsidRPr="00E32FDC">
        <w:rPr>
          <w:rFonts w:eastAsia="Calibri"/>
          <w:color w:val="050505"/>
          <w:lang w:eastAsia="en-US"/>
        </w:rPr>
        <w:t xml:space="preserve"> kemi një rritje prej 1</w:t>
      </w:r>
      <w:r w:rsidR="004449C2" w:rsidRPr="00E32FDC">
        <w:rPr>
          <w:rFonts w:eastAsia="Calibri"/>
          <w:color w:val="050505"/>
          <w:lang w:eastAsia="en-US"/>
        </w:rPr>
        <w:t>,752,667</w:t>
      </w:r>
      <w:r w:rsidR="0065484F" w:rsidRPr="00E32FDC">
        <w:rPr>
          <w:rFonts w:eastAsia="Calibri"/>
          <w:color w:val="050505"/>
          <w:lang w:eastAsia="en-US"/>
        </w:rPr>
        <w:t>€. Mallra dhe shërbime</w:t>
      </w:r>
      <w:r w:rsidR="004449C2" w:rsidRPr="00E32FDC">
        <w:rPr>
          <w:rFonts w:eastAsia="Calibri"/>
          <w:color w:val="050505"/>
          <w:lang w:eastAsia="en-US"/>
        </w:rPr>
        <w:t xml:space="preserve"> mbesin të </w:t>
      </w:r>
      <w:proofErr w:type="spellStart"/>
      <w:r w:rsidR="004449C2" w:rsidRPr="00E32FDC">
        <w:rPr>
          <w:rFonts w:eastAsia="Calibri"/>
          <w:color w:val="050505"/>
          <w:lang w:eastAsia="en-US"/>
        </w:rPr>
        <w:t>njejta</w:t>
      </w:r>
      <w:proofErr w:type="spellEnd"/>
      <w:r w:rsidR="0065484F" w:rsidRPr="00E32FDC">
        <w:rPr>
          <w:rFonts w:eastAsia="Calibri"/>
          <w:color w:val="050505"/>
          <w:lang w:eastAsia="en-US"/>
        </w:rPr>
        <w:t xml:space="preserve"> 2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>761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>00</w:t>
      </w:r>
      <w:r w:rsidR="004546B6" w:rsidRPr="00E32FDC">
        <w:rPr>
          <w:rFonts w:eastAsia="Calibri"/>
          <w:color w:val="050505"/>
          <w:lang w:eastAsia="en-US"/>
        </w:rPr>
        <w:t>6</w:t>
      </w:r>
      <w:r w:rsidR="0065484F" w:rsidRPr="00E32FDC">
        <w:rPr>
          <w:rFonts w:eastAsia="Calibri"/>
          <w:color w:val="050505"/>
          <w:lang w:eastAsia="en-US"/>
        </w:rPr>
        <w:t>. Komunalit mbesin të njëjta prej 390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>000. Subvencione kemi 1</w:t>
      </w:r>
      <w:r w:rsidR="004449C2" w:rsidRPr="00E32FDC">
        <w:rPr>
          <w:rFonts w:eastAsia="Calibri"/>
          <w:color w:val="050505"/>
          <w:lang w:eastAsia="en-US"/>
        </w:rPr>
        <w:t>,00</w:t>
      </w:r>
      <w:r w:rsidR="0065484F" w:rsidRPr="00E32FDC">
        <w:rPr>
          <w:rFonts w:eastAsia="Calibri"/>
          <w:color w:val="050505"/>
          <w:lang w:eastAsia="en-US"/>
        </w:rPr>
        <w:t>0</w:t>
      </w:r>
      <w:r w:rsidR="004449C2" w:rsidRPr="00E32FDC">
        <w:rPr>
          <w:rFonts w:eastAsia="Calibri"/>
          <w:color w:val="050505"/>
          <w:lang w:eastAsia="en-US"/>
        </w:rPr>
        <w:t>,</w:t>
      </w:r>
      <w:r w:rsidR="0065484F" w:rsidRPr="00E32FDC">
        <w:rPr>
          <w:rFonts w:eastAsia="Calibri"/>
          <w:color w:val="050505"/>
          <w:lang w:eastAsia="en-US"/>
        </w:rPr>
        <w:t xml:space="preserve">000 dhe </w:t>
      </w:r>
      <w:r w:rsidR="004449C2" w:rsidRPr="00E32FDC">
        <w:rPr>
          <w:rFonts w:eastAsia="Calibri"/>
          <w:color w:val="050505"/>
          <w:lang w:eastAsia="en-US"/>
        </w:rPr>
        <w:t>ka një zbritje prej 10,000</w:t>
      </w:r>
      <w:r w:rsidR="0065484F" w:rsidRPr="00E32FDC">
        <w:rPr>
          <w:rFonts w:eastAsia="Calibri"/>
          <w:color w:val="050505"/>
          <w:lang w:eastAsia="en-US"/>
        </w:rPr>
        <w:t xml:space="preserve">€. Investimet kapitale </w:t>
      </w:r>
      <w:r w:rsidR="00BE04EC" w:rsidRPr="00E32FDC">
        <w:rPr>
          <w:rFonts w:eastAsia="Calibri"/>
          <w:color w:val="050505"/>
          <w:lang w:eastAsia="en-US"/>
        </w:rPr>
        <w:t>4,897,610</w:t>
      </w:r>
      <w:r w:rsidR="0065484F" w:rsidRPr="00E32FDC">
        <w:rPr>
          <w:rFonts w:eastAsia="Calibri"/>
          <w:color w:val="050505"/>
          <w:lang w:eastAsia="en-US"/>
        </w:rPr>
        <w:t xml:space="preserve"> dhe që kanë një </w:t>
      </w:r>
      <w:r w:rsidR="008B5820" w:rsidRPr="00E32FDC">
        <w:rPr>
          <w:rFonts w:eastAsia="Calibri"/>
          <w:color w:val="050505"/>
          <w:lang w:eastAsia="en-US"/>
        </w:rPr>
        <w:t>zbritje</w:t>
      </w:r>
      <w:r w:rsidR="0065484F" w:rsidRPr="00E32FDC">
        <w:rPr>
          <w:rFonts w:eastAsia="Calibri"/>
          <w:color w:val="050505"/>
          <w:lang w:eastAsia="en-US"/>
        </w:rPr>
        <w:t xml:space="preserve"> prej </w:t>
      </w:r>
      <w:r w:rsidR="008B5820" w:rsidRPr="00E32FDC">
        <w:rPr>
          <w:rFonts w:eastAsia="Calibri"/>
          <w:color w:val="050505"/>
          <w:lang w:eastAsia="en-US"/>
        </w:rPr>
        <w:t>1,177,731</w:t>
      </w:r>
      <w:r w:rsidR="0065484F" w:rsidRPr="00E32FDC">
        <w:rPr>
          <w:rFonts w:eastAsia="Calibri"/>
          <w:color w:val="050505"/>
          <w:lang w:eastAsia="en-US"/>
        </w:rPr>
        <w:t xml:space="preserve">€. </w:t>
      </w:r>
      <w:r w:rsidR="004546B6" w:rsidRPr="00E32FDC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nga regjistrimi i fundit i përfunduar në vitin 2024, </w:t>
      </w:r>
      <w:r w:rsidR="00637372" w:rsidRPr="00E32FDC">
        <w:rPr>
          <w:color w:val="050505"/>
        </w:rPr>
        <w:t>prandaj</w:t>
      </w:r>
      <w:r w:rsidR="004546B6" w:rsidRPr="00E32FDC">
        <w:rPr>
          <w:color w:val="050505"/>
        </w:rPr>
        <w:t xml:space="preserve"> këta</w:t>
      </w:r>
      <w:r w:rsidR="00637372" w:rsidRPr="00E32FDC">
        <w:rPr>
          <w:color w:val="050505"/>
        </w:rPr>
        <w:t xml:space="preserve"> dy</w:t>
      </w:r>
      <w:r w:rsidR="004546B6" w:rsidRPr="00E32FDC">
        <w:rPr>
          <w:color w:val="050505"/>
        </w:rPr>
        <w:t xml:space="preserve"> faktor kanë ndikuar që të kemi një zbritje </w:t>
      </w:r>
      <w:r w:rsidR="00637372" w:rsidRPr="00E32FDC">
        <w:rPr>
          <w:color w:val="050505"/>
        </w:rPr>
        <w:lastRenderedPageBreak/>
        <w:t xml:space="preserve">sidomos </w:t>
      </w:r>
      <w:r w:rsidR="004546B6" w:rsidRPr="00E32FDC">
        <w:rPr>
          <w:color w:val="050505"/>
        </w:rPr>
        <w:t xml:space="preserve">te pozicioni i Investimeve Kapitale. </w:t>
      </w:r>
      <w:r w:rsidR="0065484F" w:rsidRPr="00E32FDC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E32FDC">
        <w:rPr>
          <w:rFonts w:eastAsia="Calibri"/>
          <w:color w:val="050505"/>
          <w:lang w:eastAsia="en-US"/>
        </w:rPr>
        <w:t>6</w:t>
      </w:r>
      <w:r w:rsidR="0065484F" w:rsidRPr="00E32FDC">
        <w:rPr>
          <w:rFonts w:eastAsia="Calibri"/>
          <w:color w:val="050505"/>
          <w:lang w:eastAsia="en-US"/>
        </w:rPr>
        <w:t>. Në</w:t>
      </w:r>
      <w:r w:rsidR="00D95AE8" w:rsidRPr="00E32FDC">
        <w:rPr>
          <w:rFonts w:eastAsia="Calibri"/>
          <w:color w:val="050505"/>
          <w:lang w:eastAsia="en-US"/>
        </w:rPr>
        <w:t xml:space="preserve"> dorë</w:t>
      </w:r>
      <w:r w:rsidR="0065484F" w:rsidRPr="00E32FDC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43BFF8A1" w:rsidR="0065484F" w:rsidRPr="00E32FDC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B2031E" w14:textId="77777777" w:rsidR="00E90790" w:rsidRPr="00E32FDC" w:rsidRDefault="00E9079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697"/>
        <w:gridCol w:w="3198"/>
        <w:gridCol w:w="3951"/>
        <w:gridCol w:w="3139"/>
      </w:tblGrid>
      <w:tr w:rsidR="0065484F" w:rsidRPr="00E32FDC" w14:paraId="1DB4A3B3" w14:textId="77777777" w:rsidTr="00865F75">
        <w:trPr>
          <w:trHeight w:val="25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E32FDC" w14:paraId="15526EC2" w14:textId="77777777" w:rsidTr="00865F75">
        <w:trPr>
          <w:trHeight w:val="79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32FDC" w14:paraId="23DBB90B" w14:textId="77777777" w:rsidTr="002145AF">
        <w:trPr>
          <w:trHeight w:val="998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E32FDC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3803C3FE" w:rsidR="0065484F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32FDC">
              <w:rPr>
                <w:sz w:val="22"/>
                <w:szCs w:val="22"/>
              </w:rPr>
              <w:t>Sahit</w:t>
            </w:r>
            <w:proofErr w:type="spellEnd"/>
            <w:r w:rsidRPr="00E32FDC">
              <w:rPr>
                <w:sz w:val="22"/>
                <w:szCs w:val="22"/>
              </w:rPr>
              <w:t xml:space="preserve"> Hot,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E72" w14:textId="29579608" w:rsidR="0065484F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 xml:space="preserve">Pengesat në trotuaret në qendër të fshatit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  <w:r w:rsidRPr="00E32FDC">
              <w:rPr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32FDC" w14:paraId="71D7241C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E32FDC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26D570C8" w:rsidR="0065484F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32FDC">
              <w:rPr>
                <w:sz w:val="22"/>
                <w:szCs w:val="22"/>
              </w:rPr>
              <w:t>Sahit</w:t>
            </w:r>
            <w:proofErr w:type="spellEnd"/>
            <w:r w:rsidRPr="00E32FDC">
              <w:rPr>
                <w:sz w:val="22"/>
                <w:szCs w:val="22"/>
              </w:rPr>
              <w:t xml:space="preserve"> Hot,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582079DB" w:rsidR="0065484F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>Rregullimi i disa parqeve për fëmije në hapësirat publike (vendosja e disa lodrave për fëmijë)?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E32FDC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32FDC" w14:paraId="21A83BF7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E32FDC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11E7C25C" w:rsidR="00C51217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32FDC">
              <w:rPr>
                <w:sz w:val="22"/>
                <w:szCs w:val="22"/>
              </w:rPr>
              <w:t>Muharrem</w:t>
            </w:r>
            <w:proofErr w:type="spellEnd"/>
            <w:r w:rsidRPr="00E32FDC">
              <w:rPr>
                <w:sz w:val="22"/>
                <w:szCs w:val="22"/>
              </w:rPr>
              <w:t xml:space="preserve"> Morina, kryetar i fshatit </w:t>
            </w:r>
            <w:proofErr w:type="spellStart"/>
            <w:r w:rsidRPr="00E32FDC">
              <w:rPr>
                <w:sz w:val="22"/>
                <w:szCs w:val="22"/>
              </w:rPr>
              <w:t>Vrajak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4ED27202" w:rsidR="00C51217" w:rsidRPr="00E32FDC" w:rsidRDefault="00601B23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 xml:space="preserve">Trotuari </w:t>
            </w:r>
            <w:proofErr w:type="spellStart"/>
            <w:r w:rsidRPr="00E32FDC">
              <w:rPr>
                <w:sz w:val="22"/>
                <w:szCs w:val="22"/>
              </w:rPr>
              <w:t>Vrajak-Ratkoc</w:t>
            </w:r>
            <w:proofErr w:type="spellEnd"/>
            <w:r w:rsidRPr="00E32FDC">
              <w:rPr>
                <w:sz w:val="22"/>
                <w:szCs w:val="22"/>
              </w:rPr>
              <w:t xml:space="preserve"> -Trotuari </w:t>
            </w:r>
            <w:proofErr w:type="spellStart"/>
            <w:r w:rsidRPr="00E32FDC">
              <w:rPr>
                <w:sz w:val="22"/>
                <w:szCs w:val="22"/>
              </w:rPr>
              <w:t>Vrajak</w:t>
            </w:r>
            <w:proofErr w:type="spellEnd"/>
            <w:r w:rsidRPr="00E32FDC">
              <w:rPr>
                <w:sz w:val="22"/>
                <w:szCs w:val="22"/>
              </w:rPr>
              <w:t xml:space="preserve"> – </w:t>
            </w:r>
            <w:proofErr w:type="spellStart"/>
            <w:r w:rsidRPr="00E32FDC">
              <w:rPr>
                <w:sz w:val="22"/>
                <w:szCs w:val="22"/>
              </w:rPr>
              <w:t>Bratotin</w:t>
            </w:r>
            <w:proofErr w:type="spellEnd"/>
            <w:r w:rsidRPr="00E32FDC">
              <w:rPr>
                <w:sz w:val="22"/>
                <w:szCs w:val="22"/>
              </w:rPr>
              <w:t xml:space="preserve">, si dhe rregullimi i rrugës 200m prej </w:t>
            </w:r>
            <w:proofErr w:type="spellStart"/>
            <w:r w:rsidRPr="00E32FDC">
              <w:rPr>
                <w:sz w:val="22"/>
                <w:szCs w:val="22"/>
              </w:rPr>
              <w:t>Vrajak</w:t>
            </w:r>
            <w:proofErr w:type="spellEnd"/>
            <w:r w:rsidRPr="00E32FDC">
              <w:rPr>
                <w:sz w:val="22"/>
                <w:szCs w:val="22"/>
              </w:rPr>
              <w:t xml:space="preserve"> deri </w:t>
            </w:r>
            <w:proofErr w:type="spellStart"/>
            <w:r w:rsidRPr="00E32FDC">
              <w:rPr>
                <w:sz w:val="22"/>
                <w:szCs w:val="22"/>
              </w:rPr>
              <w:t>Sapniq</w:t>
            </w:r>
            <w:proofErr w:type="spellEnd"/>
            <w:r w:rsidRPr="00E32FDC">
              <w:rPr>
                <w:sz w:val="22"/>
                <w:szCs w:val="22"/>
              </w:rPr>
              <w:t>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E32FDC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32FDC" w14:paraId="6AB51B12" w14:textId="77777777" w:rsidTr="002145AF">
        <w:trPr>
          <w:trHeight w:val="125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359" w14:textId="77777777" w:rsidR="00C51217" w:rsidRPr="00E32FDC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DFE" w14:textId="434790D0" w:rsidR="00C51217" w:rsidRPr="00E32FDC" w:rsidRDefault="003F5444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32FDC">
              <w:rPr>
                <w:sz w:val="22"/>
                <w:szCs w:val="22"/>
              </w:rPr>
              <w:t>Muharrem</w:t>
            </w:r>
            <w:proofErr w:type="spellEnd"/>
            <w:r w:rsidRPr="00E32FDC">
              <w:rPr>
                <w:sz w:val="22"/>
                <w:szCs w:val="22"/>
              </w:rPr>
              <w:t xml:space="preserve"> Morina, kryetar i fshatit </w:t>
            </w:r>
            <w:proofErr w:type="spellStart"/>
            <w:r w:rsidRPr="00E32FDC">
              <w:rPr>
                <w:sz w:val="22"/>
                <w:szCs w:val="22"/>
              </w:rPr>
              <w:t>Vrajak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001C" w14:textId="7434A10C" w:rsidR="00C51217" w:rsidRPr="00E32FDC" w:rsidRDefault="003F5444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 xml:space="preserve">Kërkesë për shtrimin e rrugës afër </w:t>
            </w:r>
            <w:proofErr w:type="spellStart"/>
            <w:r w:rsidRPr="00E32FDC">
              <w:rPr>
                <w:sz w:val="22"/>
                <w:szCs w:val="22"/>
              </w:rPr>
              <w:t>shtëpise</w:t>
            </w:r>
            <w:proofErr w:type="spellEnd"/>
            <w:r w:rsidRPr="00E32FDC">
              <w:rPr>
                <w:sz w:val="22"/>
                <w:szCs w:val="22"/>
              </w:rPr>
              <w:t xml:space="preserve"> së dëshmorit Sabri Morina?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0F4F" w14:textId="77777777" w:rsidR="00C51217" w:rsidRPr="00E32FDC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32FDC" w14:paraId="6A135D56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AB55" w14:textId="77777777" w:rsidR="00C51217" w:rsidRPr="00E32FDC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CF44" w14:textId="0ED1111F" w:rsidR="00C51217" w:rsidRPr="00E32FDC" w:rsidRDefault="0083481F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32FDC">
              <w:rPr>
                <w:sz w:val="22"/>
                <w:szCs w:val="22"/>
              </w:rPr>
              <w:t>Muharrem</w:t>
            </w:r>
            <w:proofErr w:type="spellEnd"/>
            <w:r w:rsidRPr="00E32FDC">
              <w:rPr>
                <w:sz w:val="22"/>
                <w:szCs w:val="22"/>
              </w:rPr>
              <w:t xml:space="preserve"> Morina, </w:t>
            </w:r>
            <w:proofErr w:type="spellStart"/>
            <w:r w:rsidRPr="00E32FDC">
              <w:rPr>
                <w:sz w:val="22"/>
                <w:szCs w:val="22"/>
              </w:rPr>
              <w:t>Dejn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55E3" w14:textId="77777777" w:rsidR="0083481F" w:rsidRPr="00E32FDC" w:rsidRDefault="0083481F" w:rsidP="0083481F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Rrethimi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oborrit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shkolles</w:t>
            </w:r>
            <w:proofErr w:type="spellEnd"/>
            <w:r w:rsidRPr="00E32FDC">
              <w:rPr>
                <w:szCs w:val="22"/>
              </w:rPr>
              <w:t>?</w:t>
            </w:r>
          </w:p>
          <w:p w14:paraId="51B99551" w14:textId="1DC85B39" w:rsidR="0083481F" w:rsidRPr="00E32FDC" w:rsidRDefault="0083481F" w:rsidP="0083481F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Disa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kanale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kullimit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ujërave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atmosferik</w:t>
            </w:r>
            <w:proofErr w:type="spellEnd"/>
            <w:r w:rsidRPr="00E32FDC">
              <w:rPr>
                <w:szCs w:val="22"/>
              </w:rPr>
              <w:t>?</w:t>
            </w:r>
          </w:p>
          <w:p w14:paraId="1EABFBE7" w14:textId="676160B8" w:rsidR="0083481F" w:rsidRPr="00E32FDC" w:rsidRDefault="0083481F" w:rsidP="0083481F">
            <w:pPr>
              <w:pStyle w:val="PlainText"/>
              <w:rPr>
                <w:szCs w:val="22"/>
              </w:rPr>
            </w:pPr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Kubëzimi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disa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rrugëve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në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fshat</w:t>
            </w:r>
            <w:proofErr w:type="spellEnd"/>
            <w:r w:rsidRPr="00E32FDC">
              <w:rPr>
                <w:szCs w:val="22"/>
              </w:rPr>
              <w:t xml:space="preserve"> - </w:t>
            </w:r>
            <w:proofErr w:type="spellStart"/>
            <w:r w:rsidRPr="00E32FDC">
              <w:rPr>
                <w:szCs w:val="22"/>
              </w:rPr>
              <w:t>ndriçimi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publik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prej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Festivalit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deri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lagjja</w:t>
            </w:r>
            <w:proofErr w:type="spellEnd"/>
            <w:r w:rsidRPr="00E32FDC">
              <w:rPr>
                <w:szCs w:val="22"/>
              </w:rPr>
              <w:t xml:space="preserve"> e re?</w:t>
            </w:r>
          </w:p>
          <w:p w14:paraId="3DD8596A" w14:textId="1A01EBB7" w:rsidR="00C51217" w:rsidRPr="00E32FDC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1F0F" w14:textId="77777777" w:rsidR="00C51217" w:rsidRPr="00E32FDC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32FDC" w14:paraId="17118378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6634" w14:textId="77777777" w:rsidR="00C51217" w:rsidRPr="00E32FDC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ADA2" w14:textId="7665A43B" w:rsidR="00C51217" w:rsidRPr="00E32FDC" w:rsidRDefault="001B4812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 xml:space="preserve">Besim Hoti,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0A67" w14:textId="7974332D" w:rsidR="00C51217" w:rsidRPr="00E32FDC" w:rsidRDefault="001B4812" w:rsidP="0065484F">
            <w:pPr>
              <w:rPr>
                <w:sz w:val="22"/>
                <w:szCs w:val="22"/>
                <w:lang w:eastAsia="en-US"/>
              </w:rPr>
            </w:pPr>
            <w:r w:rsidRPr="00E32FDC">
              <w:rPr>
                <w:sz w:val="22"/>
                <w:szCs w:val="22"/>
              </w:rPr>
              <w:t xml:space="preserve">Intervenimi në rregullimin e kanalizimit në lagjen afër fshatit </w:t>
            </w:r>
            <w:proofErr w:type="spellStart"/>
            <w:r w:rsidRPr="00E32FDC">
              <w:rPr>
                <w:sz w:val="22"/>
                <w:szCs w:val="22"/>
              </w:rPr>
              <w:t>Dejn</w:t>
            </w:r>
            <w:proofErr w:type="spellEnd"/>
            <w:r w:rsidRPr="00E32FDC">
              <w:rPr>
                <w:sz w:val="22"/>
                <w:szCs w:val="22"/>
              </w:rPr>
              <w:t xml:space="preserve">?  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D022" w14:textId="77777777" w:rsidR="00C51217" w:rsidRPr="00E32FDC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E742D" w:rsidRPr="00E32FDC" w14:paraId="69F88D03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0B08" w14:textId="77777777" w:rsidR="005E742D" w:rsidRPr="00E32FDC" w:rsidRDefault="005E742D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36E8" w14:textId="5FB9DAE9" w:rsidR="005E742D" w:rsidRPr="00E32FDC" w:rsidRDefault="005E742D" w:rsidP="0065484F">
            <w:pPr>
              <w:rPr>
                <w:sz w:val="22"/>
                <w:szCs w:val="22"/>
              </w:rPr>
            </w:pPr>
            <w:proofErr w:type="spellStart"/>
            <w:r w:rsidRPr="00E32FDC">
              <w:rPr>
                <w:sz w:val="22"/>
                <w:szCs w:val="22"/>
              </w:rPr>
              <w:t>Beqe</w:t>
            </w:r>
            <w:proofErr w:type="spellEnd"/>
            <w:r w:rsidRPr="00E32FDC">
              <w:rPr>
                <w:sz w:val="22"/>
                <w:szCs w:val="22"/>
              </w:rPr>
              <w:t xml:space="preserve"> Shala, kryetar i fshatit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DB78" w14:textId="6B69C8D0" w:rsidR="005E742D" w:rsidRPr="00E32FDC" w:rsidRDefault="005E742D" w:rsidP="005E742D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Kanalizimet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në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disa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lagje</w:t>
            </w:r>
            <w:proofErr w:type="spellEnd"/>
            <w:r w:rsidRPr="00E32FDC">
              <w:rPr>
                <w:szCs w:val="22"/>
              </w:rPr>
              <w:t>?</w:t>
            </w:r>
          </w:p>
          <w:p w14:paraId="7EF56E2C" w14:textId="77C2CF17" w:rsidR="005E742D" w:rsidRPr="00E32FDC" w:rsidRDefault="005E742D" w:rsidP="005E742D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Rrugë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fushore</w:t>
            </w:r>
            <w:proofErr w:type="spellEnd"/>
            <w:r w:rsidRPr="00E32FDC">
              <w:rPr>
                <w:szCs w:val="22"/>
              </w:rPr>
              <w:t xml:space="preserve"> 4-5 </w:t>
            </w:r>
            <w:proofErr w:type="spellStart"/>
            <w:r w:rsidRPr="00E32FDC">
              <w:rPr>
                <w:szCs w:val="22"/>
              </w:rPr>
              <w:t>rrugë</w:t>
            </w:r>
            <w:proofErr w:type="spellEnd"/>
            <w:r w:rsidRPr="00E32FDC">
              <w:rPr>
                <w:szCs w:val="22"/>
              </w:rPr>
              <w:t>?</w:t>
            </w:r>
          </w:p>
          <w:p w14:paraId="28908E30" w14:textId="5F242893" w:rsidR="005E742D" w:rsidRPr="00E32FDC" w:rsidRDefault="005E742D" w:rsidP="005E742D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Rregullimi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rrugës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prej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rrethit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deri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shkolla</w:t>
            </w:r>
            <w:proofErr w:type="spellEnd"/>
            <w:r w:rsidRPr="00E32FDC">
              <w:rPr>
                <w:szCs w:val="22"/>
              </w:rPr>
              <w:t xml:space="preserve"> e </w:t>
            </w:r>
            <w:proofErr w:type="spellStart"/>
            <w:r w:rsidRPr="00E32FDC">
              <w:rPr>
                <w:szCs w:val="22"/>
              </w:rPr>
              <w:t>mesme</w:t>
            </w:r>
            <w:proofErr w:type="spellEnd"/>
            <w:r w:rsidRPr="00E32FDC">
              <w:rPr>
                <w:szCs w:val="22"/>
              </w:rPr>
              <w:t xml:space="preserve"> - </w:t>
            </w:r>
            <w:proofErr w:type="spellStart"/>
            <w:r w:rsidRPr="00E32FDC">
              <w:rPr>
                <w:szCs w:val="22"/>
              </w:rPr>
              <w:t>prej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rrethit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deri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te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shkolla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fillore</w:t>
            </w:r>
            <w:proofErr w:type="spellEnd"/>
            <w:r w:rsidRPr="00E32FDC">
              <w:rPr>
                <w:szCs w:val="22"/>
              </w:rPr>
              <w:t>?</w:t>
            </w:r>
          </w:p>
          <w:p w14:paraId="22CD25A5" w14:textId="633CD63C" w:rsidR="005E742D" w:rsidRPr="00E32FDC" w:rsidRDefault="005E742D" w:rsidP="005E742D">
            <w:pPr>
              <w:rPr>
                <w:sz w:val="22"/>
                <w:szCs w:val="22"/>
              </w:rPr>
            </w:pPr>
            <w:r w:rsidRPr="00E32FDC">
              <w:rPr>
                <w:sz w:val="22"/>
                <w:szCs w:val="22"/>
              </w:rPr>
              <w:t xml:space="preserve">Meremetimi i fushës së sportit te </w:t>
            </w:r>
            <w:proofErr w:type="spellStart"/>
            <w:r w:rsidRPr="00E32FDC">
              <w:rPr>
                <w:sz w:val="22"/>
                <w:szCs w:val="22"/>
              </w:rPr>
              <w:t>prroni</w:t>
            </w:r>
            <w:proofErr w:type="spellEnd"/>
            <w:r w:rsidRPr="00E32FDC">
              <w:rPr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E9BC" w14:textId="77777777" w:rsidR="005E742D" w:rsidRPr="00E32FDC" w:rsidRDefault="005E742D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952E0D" w:rsidRPr="00E32FDC" w14:paraId="7B63CC3E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D8C6" w14:textId="77777777" w:rsidR="00952E0D" w:rsidRPr="00E32FDC" w:rsidRDefault="00952E0D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ED70" w14:textId="52753D9D" w:rsidR="00952E0D" w:rsidRPr="00E32FDC" w:rsidRDefault="00952E0D" w:rsidP="0065484F">
            <w:pPr>
              <w:rPr>
                <w:sz w:val="22"/>
                <w:szCs w:val="22"/>
              </w:rPr>
            </w:pPr>
            <w:proofErr w:type="spellStart"/>
            <w:r w:rsidRPr="00E32FDC">
              <w:rPr>
                <w:sz w:val="22"/>
                <w:szCs w:val="22"/>
              </w:rPr>
              <w:t>Avdi</w:t>
            </w:r>
            <w:proofErr w:type="spellEnd"/>
            <w:r w:rsidRPr="00E32FDC">
              <w:rPr>
                <w:sz w:val="22"/>
                <w:szCs w:val="22"/>
              </w:rPr>
              <w:t xml:space="preserve"> Hoti, </w:t>
            </w:r>
            <w:proofErr w:type="spellStart"/>
            <w:r w:rsidRPr="00E32FDC">
              <w:rPr>
                <w:sz w:val="22"/>
                <w:szCs w:val="22"/>
              </w:rPr>
              <w:t>Ratkoc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9C6F" w14:textId="5DECE4DF" w:rsidR="00952E0D" w:rsidRPr="00E32FDC" w:rsidRDefault="00952E0D" w:rsidP="005E742D">
            <w:pPr>
              <w:pStyle w:val="PlainText"/>
              <w:rPr>
                <w:szCs w:val="22"/>
              </w:rPr>
            </w:pPr>
            <w:proofErr w:type="spellStart"/>
            <w:r w:rsidRPr="00E32FDC">
              <w:rPr>
                <w:szCs w:val="22"/>
              </w:rPr>
              <w:t>Gropa</w:t>
            </w:r>
            <w:proofErr w:type="spellEnd"/>
            <w:r w:rsidRPr="00E32FDC">
              <w:rPr>
                <w:szCs w:val="22"/>
              </w:rPr>
              <w:t xml:space="preserve"> e </w:t>
            </w:r>
            <w:proofErr w:type="spellStart"/>
            <w:r w:rsidRPr="00E32FDC">
              <w:rPr>
                <w:szCs w:val="22"/>
              </w:rPr>
              <w:t>hapur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nga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Radoniqi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në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rrugën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kryesore</w:t>
            </w:r>
            <w:proofErr w:type="spellEnd"/>
            <w:r w:rsidRPr="00E32FDC">
              <w:rPr>
                <w:szCs w:val="22"/>
              </w:rPr>
              <w:t xml:space="preserve"> </w:t>
            </w:r>
            <w:proofErr w:type="spellStart"/>
            <w:r w:rsidRPr="00E32FDC">
              <w:rPr>
                <w:szCs w:val="22"/>
              </w:rPr>
              <w:t>dhe</w:t>
            </w:r>
            <w:proofErr w:type="spellEnd"/>
            <w:r w:rsidRPr="00E32FDC">
              <w:rPr>
                <w:szCs w:val="22"/>
              </w:rPr>
              <w:t xml:space="preserve"> e </w:t>
            </w:r>
            <w:proofErr w:type="spellStart"/>
            <w:r w:rsidRPr="00E32FDC">
              <w:rPr>
                <w:szCs w:val="22"/>
              </w:rPr>
              <w:t>parregulluar</w:t>
            </w:r>
            <w:proofErr w:type="spellEnd"/>
            <w:r w:rsidRPr="00E32FDC">
              <w:rPr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1164" w14:textId="77777777" w:rsidR="00952E0D" w:rsidRPr="00E32FDC" w:rsidRDefault="00952E0D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5914852" w14:textId="77777777" w:rsidR="0065484F" w:rsidRPr="00E32FDC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E927E6" w14:textId="5CAC5C8C" w:rsidR="002145AF" w:rsidRPr="00E32FDC" w:rsidRDefault="002145AF" w:rsidP="00705BFA">
      <w:pPr>
        <w:spacing w:after="160" w:line="360" w:lineRule="auto"/>
        <w:jc w:val="both"/>
        <w:rPr>
          <w:rFonts w:eastAsia="Times New Roman"/>
          <w:b/>
          <w:bCs/>
          <w:color w:val="000000"/>
          <w:lang w:eastAsia="en-US"/>
        </w:rPr>
      </w:pPr>
    </w:p>
    <w:p w14:paraId="44DD72C3" w14:textId="77777777" w:rsidR="002F79CC" w:rsidRPr="00E32FDC" w:rsidRDefault="002F79CC" w:rsidP="00705BFA">
      <w:pPr>
        <w:spacing w:after="160" w:line="360" w:lineRule="auto"/>
        <w:jc w:val="both"/>
        <w:rPr>
          <w:rFonts w:eastAsia="Times New Roman"/>
          <w:b/>
          <w:bCs/>
          <w:color w:val="000000"/>
          <w:lang w:eastAsia="en-US"/>
        </w:rPr>
      </w:pPr>
    </w:p>
    <w:p w14:paraId="3ACFAB77" w14:textId="6D02EB0D" w:rsidR="00FB3824" w:rsidRPr="00E111BB" w:rsidRDefault="00C32E79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  <w:r w:rsidRPr="00E32FDC">
        <w:rPr>
          <w:rFonts w:eastAsia="Times New Roman"/>
          <w:b/>
          <w:bCs/>
          <w:color w:val="000000"/>
          <w:lang w:eastAsia="en-US"/>
        </w:rPr>
        <w:lastRenderedPageBreak/>
        <w:t xml:space="preserve">Smajl Latifi, </w:t>
      </w:r>
      <w:r w:rsidRPr="00E32FDC">
        <w:rPr>
          <w:rFonts w:eastAsia="Times New Roman"/>
          <w:b/>
          <w:bCs/>
          <w:i/>
          <w:iCs/>
          <w:color w:val="000000"/>
          <w:lang w:eastAsia="en-US"/>
        </w:rPr>
        <w:t>kryetar i komunës së Rahovecit:</w:t>
      </w:r>
      <w:r w:rsidRPr="00E32FDC">
        <w:rPr>
          <w:rFonts w:eastAsia="Times New Roman"/>
          <w:b/>
          <w:bCs/>
          <w:color w:val="000000"/>
          <w:lang w:eastAsia="en-US"/>
        </w:rPr>
        <w:t xml:space="preserve"> </w:t>
      </w:r>
      <w:r w:rsidR="005733AE" w:rsidRPr="00E32FDC">
        <w:rPr>
          <w:rFonts w:eastAsia="Times New Roman"/>
          <w:color w:val="000000"/>
          <w:lang w:eastAsia="en-US"/>
        </w:rPr>
        <w:t xml:space="preserve">Siç e dini të gjithë ju që në faturat e ujit të gjithë ne konsumatorët paguajmë edhe një shumë të caktuar për pastrimin e kanalizimit, por kompania e </w:t>
      </w:r>
      <w:r w:rsidR="00AF5F83" w:rsidRPr="00E32FDC">
        <w:rPr>
          <w:rFonts w:eastAsia="Times New Roman"/>
          <w:color w:val="000000"/>
          <w:lang w:eastAsia="en-US"/>
        </w:rPr>
        <w:t>‘’</w:t>
      </w:r>
      <w:r w:rsidR="005733AE" w:rsidRPr="00E32FDC">
        <w:rPr>
          <w:rFonts w:eastAsia="Times New Roman"/>
          <w:color w:val="000000"/>
          <w:lang w:eastAsia="en-US"/>
        </w:rPr>
        <w:t>KRU</w:t>
      </w:r>
      <w:r w:rsidR="00AF5F83" w:rsidRPr="00E32FDC">
        <w:rPr>
          <w:rFonts w:eastAsia="Times New Roman"/>
          <w:color w:val="000000"/>
          <w:lang w:eastAsia="en-US"/>
        </w:rPr>
        <w:t xml:space="preserve"> Gjakova’’, po tregohet e papërgjegjshme dhe nuk po përfill kërkesat e qytetarë</w:t>
      </w:r>
      <w:r w:rsidR="00802CA8" w:rsidRPr="00E32FDC">
        <w:rPr>
          <w:rFonts w:eastAsia="Times New Roman"/>
          <w:color w:val="000000"/>
          <w:lang w:eastAsia="en-US"/>
        </w:rPr>
        <w:t xml:space="preserve">ve për intervenime dhe mirëmbajtje aty ku ka nevojë, ne jemi në kontakt të përhershëm me ta dhe vazhdimisht bëjmë presion që të jenë më të përgjegjshëm në aprovimin e kërkesave të qytetarëve. </w:t>
      </w:r>
      <w:r w:rsidR="00705BFA" w:rsidRPr="00E32FDC">
        <w:rPr>
          <w:rFonts w:eastAsia="Times New Roman"/>
          <w:color w:val="000000"/>
          <w:lang w:eastAsia="en-US"/>
        </w:rPr>
        <w:t>N</w:t>
      </w:r>
      <w:r w:rsidR="00802CA8" w:rsidRPr="00E32FDC">
        <w:rPr>
          <w:rFonts w:eastAsia="Times New Roman"/>
          <w:color w:val="000000"/>
          <w:lang w:eastAsia="en-US"/>
        </w:rPr>
        <w:t xml:space="preserve">e si komunë kemi kontratë për shtrimin </w:t>
      </w:r>
      <w:r w:rsidR="00705BFA" w:rsidRPr="00E32FDC">
        <w:rPr>
          <w:rFonts w:eastAsia="Times New Roman"/>
          <w:color w:val="000000"/>
          <w:lang w:eastAsia="en-US"/>
        </w:rPr>
        <w:t xml:space="preserve">e rrugëve me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kubëza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 si dhe për rrugë fushore</w:t>
      </w:r>
      <w:r w:rsidR="00802CA8" w:rsidRPr="00E32FDC">
        <w:rPr>
          <w:rFonts w:eastAsia="Times New Roman"/>
          <w:color w:val="000000"/>
          <w:lang w:eastAsia="en-US"/>
        </w:rPr>
        <w:t>.</w:t>
      </w:r>
      <w:r w:rsidR="00705BFA" w:rsidRPr="00E32FDC">
        <w:rPr>
          <w:rFonts w:eastAsia="Times New Roman"/>
          <w:color w:val="000000"/>
          <w:lang w:eastAsia="en-US"/>
        </w:rPr>
        <w:t xml:space="preserve"> Do të shohim Operatorët Ekonomik se kur do të fillojnë punimet edhe në fshatin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Ratkoc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,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Dejn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,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Vrajak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,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Bratotin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 dhe Malësi e Vogël. Kemi kontratë edhe për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shënjezimin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 e rrugëve, </w:t>
      </w:r>
      <w:proofErr w:type="spellStart"/>
      <w:r w:rsidR="00705BFA" w:rsidRPr="00E32FDC">
        <w:rPr>
          <w:rFonts w:eastAsia="Times New Roman"/>
          <w:color w:val="000000"/>
          <w:lang w:eastAsia="en-US"/>
        </w:rPr>
        <w:t>poashtu</w:t>
      </w:r>
      <w:proofErr w:type="spellEnd"/>
      <w:r w:rsidR="00705BFA" w:rsidRPr="00E32FDC">
        <w:rPr>
          <w:rFonts w:eastAsia="Times New Roman"/>
          <w:color w:val="000000"/>
          <w:lang w:eastAsia="en-US"/>
        </w:rPr>
        <w:t xml:space="preserve"> edhe për vendosjen e pengesave në ato rrugë ku rrezikshmëria është e madhe, ju lus që të bëni kërkesë pranë drejtorisë së shërbimeve publike dhe </w:t>
      </w:r>
      <w:r w:rsidR="007F20D8" w:rsidRPr="00E32FDC">
        <w:rPr>
          <w:rFonts w:eastAsia="Times New Roman"/>
          <w:color w:val="000000"/>
          <w:lang w:eastAsia="en-US"/>
        </w:rPr>
        <w:t>pasi të shqyrtohet kërkesa edhe do të</w:t>
      </w:r>
      <w:r w:rsidR="00705BFA" w:rsidRPr="00E32FDC">
        <w:rPr>
          <w:rFonts w:eastAsia="Times New Roman"/>
          <w:color w:val="000000"/>
          <w:lang w:eastAsia="en-US"/>
        </w:rPr>
        <w:t xml:space="preserve"> aprovohet.</w:t>
      </w:r>
      <w:r w:rsidR="00802CA8" w:rsidRPr="00E111BB">
        <w:rPr>
          <w:rFonts w:eastAsia="Times New Roman"/>
          <w:color w:val="000000"/>
          <w:lang w:eastAsia="en-US"/>
        </w:rPr>
        <w:t xml:space="preserve"> </w:t>
      </w:r>
    </w:p>
    <w:p w14:paraId="61AC87C2" w14:textId="4EC336D9" w:rsidR="00FB3824" w:rsidRPr="00E111BB" w:rsidRDefault="00FB3824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2AE192DF" w14:textId="2C65C8A2" w:rsidR="0065484F" w:rsidRPr="0065484F" w:rsidRDefault="00293D86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1DE7A05" wp14:editId="32D0A1A8">
            <wp:simplePos x="0" y="0"/>
            <wp:positionH relativeFrom="column">
              <wp:posOffset>-247650</wp:posOffset>
            </wp:positionH>
            <wp:positionV relativeFrom="paragraph">
              <wp:posOffset>412750</wp:posOffset>
            </wp:positionV>
            <wp:extent cx="3200400" cy="2285548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7" cy="22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4F" w:rsidRPr="00E111BB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ACC3ED1" w14:textId="51FBAF86" w:rsidR="0065484F" w:rsidRPr="0065484F" w:rsidRDefault="00293D86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2D046F7" wp14:editId="183DA85F">
            <wp:simplePos x="0" y="0"/>
            <wp:positionH relativeFrom="column">
              <wp:posOffset>3057525</wp:posOffset>
            </wp:positionH>
            <wp:positionV relativeFrom="paragraph">
              <wp:posOffset>48260</wp:posOffset>
            </wp:positionV>
            <wp:extent cx="3482241" cy="22860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4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92AE8A" w14:textId="1073B0CB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01143C75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261B329B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4D0E4BE3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5936CFC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00359F7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20294A7F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14F7BFF3" w:rsidR="00865F75" w:rsidRDefault="00293D86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7405C1D" wp14:editId="197B84F2">
            <wp:simplePos x="0" y="0"/>
            <wp:positionH relativeFrom="column">
              <wp:posOffset>3057525</wp:posOffset>
            </wp:positionH>
            <wp:positionV relativeFrom="paragraph">
              <wp:posOffset>253365</wp:posOffset>
            </wp:positionV>
            <wp:extent cx="3481705" cy="3307645"/>
            <wp:effectExtent l="0" t="0" r="4445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44" cy="33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DD616AD" wp14:editId="6A9F5E57">
            <wp:simplePos x="0" y="0"/>
            <wp:positionH relativeFrom="column">
              <wp:posOffset>-190500</wp:posOffset>
            </wp:positionH>
            <wp:positionV relativeFrom="paragraph">
              <wp:posOffset>253365</wp:posOffset>
            </wp:positionV>
            <wp:extent cx="3143064" cy="32766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9" cy="32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467BD" w14:textId="13D9F44D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2A2628CB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0EF4B3FF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093C49F3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0EFC78" w14:textId="26F32E73" w:rsidR="00AF7A58" w:rsidRPr="00AF7A58" w:rsidRDefault="00AF7A58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</w:p>
    <w:p w14:paraId="61F19FD2" w14:textId="06FBDCBA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A32C964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04BED050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66D4141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7EF8EB7F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1DD6F661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558328F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1FEBE462" w:rsidR="006F28DE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1F1DCF5" wp14:editId="28F62DA8">
            <wp:simplePos x="0" y="0"/>
            <wp:positionH relativeFrom="column">
              <wp:posOffset>3162300</wp:posOffset>
            </wp:positionH>
            <wp:positionV relativeFrom="paragraph">
              <wp:posOffset>-47625</wp:posOffset>
            </wp:positionV>
            <wp:extent cx="3305175" cy="202057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B900CFD" wp14:editId="17993828">
            <wp:simplePos x="0" y="0"/>
            <wp:positionH relativeFrom="column">
              <wp:posOffset>-161925</wp:posOffset>
            </wp:positionH>
            <wp:positionV relativeFrom="paragraph">
              <wp:posOffset>-47625</wp:posOffset>
            </wp:positionV>
            <wp:extent cx="3209925" cy="2381163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03" cy="23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0320F" w14:textId="2576CA5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4BAF6CE0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49FDF847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09230FE9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2A43F59F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02F629" w14:textId="6FB5EDB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2670CEFE" w:rsidR="00AF7A58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FB75EF" wp14:editId="2F819D6C">
            <wp:simplePos x="0" y="0"/>
            <wp:positionH relativeFrom="column">
              <wp:posOffset>3162300</wp:posOffset>
            </wp:positionH>
            <wp:positionV relativeFrom="paragraph">
              <wp:posOffset>128905</wp:posOffset>
            </wp:positionV>
            <wp:extent cx="3305175" cy="280924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43" cy="28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7EAB" w14:textId="088A7DD6" w:rsidR="00AF7A58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323A177" wp14:editId="588A2A43">
            <wp:simplePos x="0" y="0"/>
            <wp:positionH relativeFrom="column">
              <wp:posOffset>-161925</wp:posOffset>
            </wp:positionH>
            <wp:positionV relativeFrom="paragraph">
              <wp:posOffset>261620</wp:posOffset>
            </wp:positionV>
            <wp:extent cx="3209925" cy="28067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9400" w14:textId="01CE1DE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75FDC864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0975C7E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359EF40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6B9B8D9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34958A5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A9D575" w14:textId="49A75671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3E19174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076FF39" w14:textId="65B02C19" w:rsidR="00AF7A58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581C88E" wp14:editId="259570E1">
            <wp:simplePos x="0" y="0"/>
            <wp:positionH relativeFrom="column">
              <wp:posOffset>3162300</wp:posOffset>
            </wp:positionH>
            <wp:positionV relativeFrom="paragraph">
              <wp:posOffset>236855</wp:posOffset>
            </wp:positionV>
            <wp:extent cx="3305175" cy="25146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0F959" w14:textId="4D3D1206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0F858D" w14:textId="51402693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A72DC55" wp14:editId="23C4E405">
            <wp:simplePos x="0" y="0"/>
            <wp:positionH relativeFrom="column">
              <wp:posOffset>-180975</wp:posOffset>
            </wp:positionH>
            <wp:positionV relativeFrom="paragraph">
              <wp:posOffset>140336</wp:posOffset>
            </wp:positionV>
            <wp:extent cx="3228352" cy="2057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51" cy="20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84571" w14:textId="23F9E3E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F07B46A" w14:textId="24696C2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170661" w14:textId="073EC2CA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2A8F663" w14:textId="54BF1AB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AE0B305" w14:textId="54D5274A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58757E8" w14:textId="27272D3F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0DB7E4" w14:textId="15AC21A2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FE420A1" w14:textId="4271B5BA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64D4C4C" wp14:editId="386279A4">
            <wp:simplePos x="0" y="0"/>
            <wp:positionH relativeFrom="column">
              <wp:posOffset>-161925</wp:posOffset>
            </wp:positionH>
            <wp:positionV relativeFrom="paragraph">
              <wp:posOffset>126365</wp:posOffset>
            </wp:positionV>
            <wp:extent cx="6629400" cy="19335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41D5A" w14:textId="2B96E408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6B6D4AE" w14:textId="3F0A05E1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E906D70" w14:textId="6E78EE4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447314D" w14:textId="2A3B15C4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7BEBBEC" w14:textId="5581E33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10DEFC6" wp14:editId="4F4D04F8">
            <wp:simplePos x="0" y="0"/>
            <wp:positionH relativeFrom="column">
              <wp:posOffset>-152400</wp:posOffset>
            </wp:positionH>
            <wp:positionV relativeFrom="paragraph">
              <wp:posOffset>-142875</wp:posOffset>
            </wp:positionV>
            <wp:extent cx="3133725" cy="229489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335DF88" wp14:editId="5BFD578D">
            <wp:simplePos x="0" y="0"/>
            <wp:positionH relativeFrom="column">
              <wp:posOffset>3152775</wp:posOffset>
            </wp:positionH>
            <wp:positionV relativeFrom="paragraph">
              <wp:posOffset>-152400</wp:posOffset>
            </wp:positionV>
            <wp:extent cx="3296285" cy="2304989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37" cy="23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4A9677" w14:textId="72585523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9343A" w14:textId="36556D7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D9FFE02" w14:textId="67FD1AAC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C269E23" w14:textId="474719DD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CD89ACF" w14:textId="4EF7A37A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C5AE92F" w14:textId="7CB35015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B8BB8B" w14:textId="7B739A11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1E3429" w14:textId="1CEA6940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2E0458B" wp14:editId="784C627A">
            <wp:simplePos x="0" y="0"/>
            <wp:positionH relativeFrom="column">
              <wp:posOffset>3152775</wp:posOffset>
            </wp:positionH>
            <wp:positionV relativeFrom="paragraph">
              <wp:posOffset>80645</wp:posOffset>
            </wp:positionV>
            <wp:extent cx="3296285" cy="22764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47D6815" wp14:editId="5F390BB6">
            <wp:simplePos x="0" y="0"/>
            <wp:positionH relativeFrom="column">
              <wp:posOffset>-152400</wp:posOffset>
            </wp:positionH>
            <wp:positionV relativeFrom="paragraph">
              <wp:posOffset>80645</wp:posOffset>
            </wp:positionV>
            <wp:extent cx="3136886" cy="2276475"/>
            <wp:effectExtent l="0" t="0" r="698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8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B794" w14:textId="67501332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FFC79E2" w14:textId="6D06957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31B5C6" w14:textId="6940D752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32C8C57" w14:textId="6F10D4CC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3C0853A" w14:textId="7777777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507AAD" w14:textId="4C0024C2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C8EFE4B" w14:textId="54BE589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596E6D" w14:textId="72EE0FB4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1DD70DD" w14:textId="2A938CA4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9873C4D" w14:textId="7777777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B16E13C" w14:textId="77777777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F09BFD" w14:textId="0ECBC01E" w:rsidR="004E6DD7" w:rsidRDefault="004E6DD7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8F53178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68047E63" w:rsidR="0065484F" w:rsidRPr="00E111B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  <w:r>
        <w:rPr>
          <w:rFonts w:eastAsia="Times New Roman"/>
          <w:b/>
          <w:color w:val="000000"/>
          <w:lang w:eastAsia="en-US"/>
        </w:rPr>
        <w:t xml:space="preserve">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0DDED84C" w:rsidR="0065484F" w:rsidRPr="00E111BB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E111BB">
        <w:rPr>
          <w:rFonts w:eastAsia="Times New Roman"/>
          <w:b/>
          <w:color w:val="000000"/>
          <w:lang w:eastAsia="en-US"/>
        </w:rPr>
        <w:t>________________</w:t>
      </w:r>
      <w:r w:rsidRPr="00E111BB">
        <w:rPr>
          <w:rFonts w:eastAsia="Times New Roman"/>
          <w:b/>
          <w:color w:val="000000"/>
          <w:lang w:eastAsia="en-US"/>
        </w:rPr>
        <w:t xml:space="preserve">   </w:t>
      </w:r>
      <w:r w:rsidR="00C32E79" w:rsidRPr="00E111BB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4C613A06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4E6DD7">
        <w:rPr>
          <w:rFonts w:eastAsia="Times New Roman"/>
          <w:b/>
          <w:color w:val="000000"/>
          <w:lang w:eastAsia="en-US"/>
        </w:rPr>
        <w:t>Bekim Krasniqi</w:t>
      </w:r>
    </w:p>
    <w:sectPr w:rsidR="00EF6218" w:rsidRPr="00865F75" w:rsidSect="00AF7A58">
      <w:headerReference w:type="default" r:id="rId32"/>
      <w:footerReference w:type="default" r:id="rId33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56E81" w14:textId="77777777" w:rsidR="00770C16" w:rsidRDefault="00770C16" w:rsidP="00217EE6">
      <w:r>
        <w:separator/>
      </w:r>
    </w:p>
  </w:endnote>
  <w:endnote w:type="continuationSeparator" w:id="0">
    <w:p w14:paraId="13542DDD" w14:textId="77777777" w:rsidR="00770C16" w:rsidRDefault="00770C16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253DB" w14:textId="77777777" w:rsidR="00770C16" w:rsidRDefault="00770C16" w:rsidP="00217EE6">
      <w:r>
        <w:separator/>
      </w:r>
    </w:p>
  </w:footnote>
  <w:footnote w:type="continuationSeparator" w:id="0">
    <w:p w14:paraId="5024361D" w14:textId="77777777" w:rsidR="00770C16" w:rsidRDefault="00770C16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7"/>
  </w:num>
  <w:num w:numId="8">
    <w:abstractNumId w:val="29"/>
  </w:num>
  <w:num w:numId="9">
    <w:abstractNumId w:val="36"/>
  </w:num>
  <w:num w:numId="10">
    <w:abstractNumId w:val="21"/>
  </w:num>
  <w:num w:numId="11">
    <w:abstractNumId w:val="28"/>
  </w:num>
  <w:num w:numId="12">
    <w:abstractNumId w:val="39"/>
  </w:num>
  <w:num w:numId="13">
    <w:abstractNumId w:val="19"/>
  </w:num>
  <w:num w:numId="14">
    <w:abstractNumId w:val="3"/>
  </w:num>
  <w:num w:numId="15">
    <w:abstractNumId w:val="20"/>
  </w:num>
  <w:num w:numId="16">
    <w:abstractNumId w:val="34"/>
  </w:num>
  <w:num w:numId="17">
    <w:abstractNumId w:val="0"/>
  </w:num>
  <w:num w:numId="18">
    <w:abstractNumId w:val="5"/>
  </w:num>
  <w:num w:numId="19">
    <w:abstractNumId w:val="14"/>
  </w:num>
  <w:num w:numId="20">
    <w:abstractNumId w:val="26"/>
  </w:num>
  <w:num w:numId="21">
    <w:abstractNumId w:val="33"/>
  </w:num>
  <w:num w:numId="22">
    <w:abstractNumId w:val="4"/>
  </w:num>
  <w:num w:numId="23">
    <w:abstractNumId w:val="38"/>
  </w:num>
  <w:num w:numId="24">
    <w:abstractNumId w:val="40"/>
  </w:num>
  <w:num w:numId="25">
    <w:abstractNumId w:val="25"/>
  </w:num>
  <w:num w:numId="26">
    <w:abstractNumId w:val="10"/>
  </w:num>
  <w:num w:numId="27">
    <w:abstractNumId w:val="11"/>
  </w:num>
  <w:num w:numId="28">
    <w:abstractNumId w:val="32"/>
  </w:num>
  <w:num w:numId="29">
    <w:abstractNumId w:val="13"/>
  </w:num>
  <w:num w:numId="30">
    <w:abstractNumId w:val="15"/>
  </w:num>
  <w:num w:numId="31">
    <w:abstractNumId w:val="30"/>
  </w:num>
  <w:num w:numId="32">
    <w:abstractNumId w:val="9"/>
  </w:num>
  <w:num w:numId="33">
    <w:abstractNumId w:val="17"/>
  </w:num>
  <w:num w:numId="34">
    <w:abstractNumId w:val="27"/>
  </w:num>
  <w:num w:numId="35">
    <w:abstractNumId w:val="7"/>
  </w:num>
  <w:num w:numId="36">
    <w:abstractNumId w:val="18"/>
  </w:num>
  <w:num w:numId="37">
    <w:abstractNumId w:val="16"/>
  </w:num>
  <w:num w:numId="38">
    <w:abstractNumId w:val="35"/>
  </w:num>
  <w:num w:numId="39">
    <w:abstractNumId w:val="24"/>
  </w:num>
  <w:num w:numId="40">
    <w:abstractNumId w:val="2"/>
  </w:num>
  <w:num w:numId="41">
    <w:abstractNumId w:val="41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0F7D26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5172"/>
    <w:rsid w:val="001961E4"/>
    <w:rsid w:val="001A4F1D"/>
    <w:rsid w:val="001A6717"/>
    <w:rsid w:val="001B0D69"/>
    <w:rsid w:val="001B2F54"/>
    <w:rsid w:val="001B4812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30C0"/>
    <w:rsid w:val="002874FF"/>
    <w:rsid w:val="002904EE"/>
    <w:rsid w:val="00290942"/>
    <w:rsid w:val="0029108D"/>
    <w:rsid w:val="00291FEA"/>
    <w:rsid w:val="002936DD"/>
    <w:rsid w:val="00293D86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3F5444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3483F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66898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4A20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6DD7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E742D"/>
    <w:rsid w:val="005F3447"/>
    <w:rsid w:val="005F3ADE"/>
    <w:rsid w:val="005F40A1"/>
    <w:rsid w:val="00600CEB"/>
    <w:rsid w:val="00600E08"/>
    <w:rsid w:val="00601B23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476D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BFA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0C16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20D8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81F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77FB6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B01"/>
    <w:rsid w:val="0094700B"/>
    <w:rsid w:val="00952E0D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3D3F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2FDC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  <w:style w:type="paragraph" w:styleId="PlainText">
    <w:name w:val="Plain Text"/>
    <w:basedOn w:val="Normal"/>
    <w:link w:val="PlainTextChar"/>
    <w:uiPriority w:val="99"/>
    <w:semiHidden/>
    <w:unhideWhenUsed/>
    <w:rsid w:val="0083481F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3481F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4.tiff"/><Relationship Id="rId26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tiff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tory.php?story_fbid=945777767673961&amp;id=100067252380999&amp;mibextid=wwXIfr&amp;rdid=XzLjMCdJWETFlBmg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10.tif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ahovec.rks-gov.net/wp-content/uploads/2025/07/Kalendari-i-degjimeve-buxhetore-publike-me-qytetare-per-buxhetin-e-vitit-2026.pd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tiff"/><Relationship Id="rId10" Type="http://schemas.openxmlformats.org/officeDocument/2006/relationships/image" Target="media/image2.png"/><Relationship Id="rId19" Type="http://schemas.openxmlformats.org/officeDocument/2006/relationships/image" Target="media/image5.tiff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wp-content/uploads/2025/07/Njoftim-per-mbajtjen-e-degjimit-publik-per-buxhetin-vitit-2026-Ratkoc.pdf" TargetMode="External"/><Relationship Id="rId22" Type="http://schemas.openxmlformats.org/officeDocument/2006/relationships/image" Target="media/image8.tiff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140</cp:revision>
  <cp:lastPrinted>2024-08-16T13:01:00Z</cp:lastPrinted>
  <dcterms:created xsi:type="dcterms:W3CDTF">2025-07-24T06:55:00Z</dcterms:created>
  <dcterms:modified xsi:type="dcterms:W3CDTF">2025-08-06T08:38:00Z</dcterms:modified>
</cp:coreProperties>
</file>