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874522718"/>
        <w:docPartObj>
          <w:docPartGallery w:val="Cover Pages"/>
          <w:docPartUnique/>
        </w:docPartObj>
      </w:sdtPr>
      <w:sdtEndPr/>
      <w:sdtContent>
        <w:p w:rsidR="00723A8B" w:rsidRDefault="00723A8B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1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6821CF06" id="Group 149" o:spid="_x0000_s1026" style="position:absolute;margin-left:0;margin-top:0;width:8in;height:95.7pt;z-index:251668480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" path="m,l7312660,r,1129665l3619500,733425,,1091565,,xe" fillcolor="#123869 [3204]" stroked="f" strokeweight="2pt"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" stroked="f" strokeweight="2pt">
                      <v:fill r:id="rId12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:rsidR="001D787D" w:rsidRDefault="001D787D" w:rsidP="001D787D"/>
        <w:p w:rsidR="00723A8B" w:rsidRDefault="003524A5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056CAC7C" wp14:editId="3521CFD6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5637530</wp:posOffset>
                    </wp:positionV>
                    <wp:extent cx="1828800" cy="1828800"/>
                    <wp:effectExtent l="0" t="0" r="0" b="0"/>
                    <wp:wrapNone/>
                    <wp:docPr id="10" name="Text Box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1783F" w:rsidRPr="009A47CD" w:rsidRDefault="00455CF1" w:rsidP="009A47CD">
                                <w:pPr>
                                  <w:jc w:val="center"/>
                                  <w:rPr>
                                    <w:color w:val="5E5E5E" w:themeColor="text2"/>
                                    <w:sz w:val="56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5E5E5E" w:themeColor="text2"/>
                                    <w:sz w:val="56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Janar</w:t>
                                </w:r>
                                <w:proofErr w:type="spellEnd"/>
                                <w:r>
                                  <w:rPr>
                                    <w:color w:val="5E5E5E" w:themeColor="text2"/>
                                    <w:sz w:val="56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–</w:t>
                                </w:r>
                                <w:proofErr w:type="spellStart"/>
                                <w:r>
                                  <w:rPr>
                                    <w:color w:val="5E5E5E" w:themeColor="text2"/>
                                    <w:sz w:val="56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Qershor</w:t>
                                </w:r>
                                <w:proofErr w:type="spellEnd"/>
                                <w:r w:rsidR="0031783F">
                                  <w:rPr>
                                    <w:color w:val="5E5E5E" w:themeColor="text2"/>
                                    <w:sz w:val="56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, </w:t>
                                </w:r>
                                <w:r>
                                  <w:rPr>
                                    <w:color w:val="5E5E5E" w:themeColor="text2"/>
                                    <w:sz w:val="56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2025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56CAC7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6" type="#_x0000_t202" style="position:absolute;margin-left:0;margin-top:443.9pt;width:2in;height:2in;z-index:25167257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" filled="f" stroked="f">
                    <v:textbox style="mso-fit-shape-to-text:t">
                      <w:txbxContent>
                        <w:p w:rsidR="0031783F" w:rsidRPr="009A47CD" w:rsidRDefault="00455CF1" w:rsidP="009A47CD">
                          <w:pPr>
                            <w:jc w:val="center"/>
                            <w:rPr>
                              <w:color w:val="5E5E5E" w:themeColor="text2"/>
                              <w:sz w:val="56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proofErr w:type="spellStart"/>
                          <w:r>
                            <w:rPr>
                              <w:color w:val="5E5E5E" w:themeColor="text2"/>
                              <w:sz w:val="56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Janar</w:t>
                          </w:r>
                          <w:proofErr w:type="spellEnd"/>
                          <w:r>
                            <w:rPr>
                              <w:color w:val="5E5E5E" w:themeColor="text2"/>
                              <w:sz w:val="56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–</w:t>
                          </w:r>
                          <w:proofErr w:type="spellStart"/>
                          <w:r>
                            <w:rPr>
                              <w:color w:val="5E5E5E" w:themeColor="text2"/>
                              <w:sz w:val="56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Qershor</w:t>
                          </w:r>
                          <w:proofErr w:type="spellEnd"/>
                          <w:r w:rsidR="0031783F">
                            <w:rPr>
                              <w:color w:val="5E5E5E" w:themeColor="text2"/>
                              <w:sz w:val="56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, </w:t>
                          </w:r>
                          <w:r>
                            <w:rPr>
                              <w:color w:val="5E5E5E" w:themeColor="text2"/>
                              <w:sz w:val="56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2025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190EF640" wp14:editId="6E09AFD7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4933950</wp:posOffset>
                    </wp:positionV>
                    <wp:extent cx="1828800" cy="1828800"/>
                    <wp:effectExtent l="0" t="0" r="0" b="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1783F" w:rsidRPr="009A47CD" w:rsidRDefault="0031783F" w:rsidP="009A47CD">
                                <w:pPr>
                                  <w:jc w:val="center"/>
                                  <w:rPr>
                                    <w:color w:val="123869" w:themeColor="accent1"/>
                                    <w:sz w:val="96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proofErr w:type="spellStart"/>
                                <w:r w:rsidRPr="009A47CD">
                                  <w:rPr>
                                    <w:color w:val="123869" w:themeColor="accent1"/>
                                    <w:sz w:val="96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Raporti</w:t>
                                </w:r>
                                <w:proofErr w:type="spellEnd"/>
                                <w:r w:rsidRPr="009A47CD">
                                  <w:rPr>
                                    <w:color w:val="123869" w:themeColor="accent1"/>
                                    <w:sz w:val="96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i </w:t>
                                </w:r>
                                <w:proofErr w:type="spellStart"/>
                                <w:r w:rsidRPr="009A47CD">
                                  <w:rPr>
                                    <w:color w:val="123869" w:themeColor="accent1"/>
                                    <w:sz w:val="96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punës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90EF640" id="Text Box 1" o:spid="_x0000_s1027" type="#_x0000_t202" style="position:absolute;margin-left:0;margin-top:388.5pt;width:2in;height:2in;z-index:2516705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" filled="f" stroked="f">
                    <v:textbox style="mso-fit-shape-to-text:t">
                      <w:txbxContent>
                        <w:p w:rsidR="0031783F" w:rsidRPr="009A47CD" w:rsidRDefault="0031783F" w:rsidP="009A47CD">
                          <w:pPr>
                            <w:jc w:val="center"/>
                            <w:rPr>
                              <w:color w:val="123869" w:themeColor="accent1"/>
                              <w:sz w:val="96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proofErr w:type="spellStart"/>
                          <w:r w:rsidRPr="009A47CD">
                            <w:rPr>
                              <w:color w:val="123869" w:themeColor="accent1"/>
                              <w:sz w:val="96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Raporti</w:t>
                          </w:r>
                          <w:proofErr w:type="spellEnd"/>
                          <w:r w:rsidRPr="009A47CD">
                            <w:rPr>
                              <w:color w:val="123869" w:themeColor="accent1"/>
                              <w:sz w:val="96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i </w:t>
                          </w:r>
                          <w:proofErr w:type="spellStart"/>
                          <w:r w:rsidRPr="009A47CD">
                            <w:rPr>
                              <w:color w:val="123869" w:themeColor="accent1"/>
                              <w:sz w:val="96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punës</w:t>
                          </w:r>
                          <w:proofErr w:type="spellEnd"/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1D787D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4624" behindDoc="0" locked="0" layoutInCell="1" allowOverlap="1" wp14:anchorId="061CD0EB" wp14:editId="1A878E55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1016000</wp:posOffset>
                    </wp:positionV>
                    <wp:extent cx="6543854" cy="2314575"/>
                    <wp:effectExtent l="0" t="0" r="0" b="47625"/>
                    <wp:wrapNone/>
                    <wp:docPr id="11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543854" cy="2314575"/>
                              <a:chOff x="900" y="720"/>
                              <a:chExt cx="10370" cy="2160"/>
                            </a:xfrm>
                          </wpg:grpSpPr>
                          <wps:wsp>
                            <wps:cNvPr id="12" name="Text Box 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885" y="720"/>
                                <a:ext cx="1385" cy="1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783F" w:rsidRDefault="0031783F" w:rsidP="001D787D">
                                  <w:r>
                                    <w:object w:dxaOrig="1290" w:dyaOrig="1335">
                                      <v:shape id="_x0000_i1027" type="#_x0000_t75" style="width:54.35pt;height:56.05pt">
                                        <v:imagedata r:id="rId13" o:title=""/>
                                      </v:shape>
                                      <o:OLEObject Type="Embed" ProgID="MSPhotoEd.3" ShapeID="_x0000_i1027" DrawAspect="Content" ObjectID="_1813147324" r:id="rId14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Text Box 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80" y="900"/>
                                <a:ext cx="8100" cy="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783F" w:rsidRPr="008826AE" w:rsidRDefault="0031783F" w:rsidP="001D787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proofErr w:type="spellStart"/>
                                  <w:r w:rsidRPr="008826AE">
                                    <w:rPr>
                                      <w:b/>
                                      <w:sz w:val="28"/>
                                      <w:szCs w:val="28"/>
                                      <w:lang w:val="en-GB"/>
                                    </w:rPr>
                                    <w:t>Republika</w:t>
                                  </w:r>
                                  <w:proofErr w:type="spellEnd"/>
                                  <w:r w:rsidRPr="008826AE">
                                    <w:rPr>
                                      <w:b/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8826AE">
                                    <w:rPr>
                                      <w:b/>
                                      <w:sz w:val="28"/>
                                      <w:szCs w:val="28"/>
                                      <w:lang w:val="en-GB"/>
                                    </w:rPr>
                                    <w:t>Kosovës</w:t>
                                  </w:r>
                                  <w:proofErr w:type="spellEnd"/>
                                  <w:r w:rsidRPr="008826AE">
                                    <w:rPr>
                                      <w:b/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 / </w:t>
                                  </w:r>
                                  <w:proofErr w:type="spellStart"/>
                                  <w:r w:rsidRPr="008826AE">
                                    <w:rPr>
                                      <w:b/>
                                      <w:sz w:val="28"/>
                                      <w:szCs w:val="28"/>
                                      <w:lang w:val="en-GB"/>
                                    </w:rPr>
                                    <w:t>Republika</w:t>
                                  </w:r>
                                  <w:proofErr w:type="spellEnd"/>
                                  <w:r w:rsidRPr="008826AE">
                                    <w:rPr>
                                      <w:b/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 Kosovo / Republic of Kosovo</w:t>
                                  </w:r>
                                </w:p>
                                <w:p w:rsidR="0031783F" w:rsidRDefault="0031783F" w:rsidP="001D787D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:rsidR="0031783F" w:rsidRPr="008826AE" w:rsidRDefault="0031783F" w:rsidP="001D787D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proofErr w:type="spellStart"/>
                                  <w:r w:rsidRPr="008826AE">
                                    <w:rPr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Kuvendi</w:t>
                                  </w:r>
                                  <w:proofErr w:type="spellEnd"/>
                                  <w:r w:rsidRPr="008826AE">
                                    <w:rPr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826AE">
                                    <w:rPr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Komunal</w:t>
                                  </w:r>
                                  <w:proofErr w:type="spellEnd"/>
                                  <w:r w:rsidRPr="008826AE">
                                    <w:rPr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Rahovec/</w:t>
                                  </w:r>
                                  <w:proofErr w:type="spellStart"/>
                                  <w:r w:rsidRPr="008826AE">
                                    <w:rPr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Skupština</w:t>
                                  </w:r>
                                  <w:proofErr w:type="spellEnd"/>
                                  <w:r w:rsidRPr="008826AE">
                                    <w:rPr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826AE">
                                    <w:rPr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Opštine</w:t>
                                  </w:r>
                                  <w:proofErr w:type="spellEnd"/>
                                  <w:r w:rsidRPr="008826AE">
                                    <w:rPr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826AE">
                                    <w:rPr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Orahovac</w:t>
                                  </w:r>
                                  <w:proofErr w:type="spellEnd"/>
                                  <w:r w:rsidRPr="008826AE">
                                    <w:rPr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Municipal Assembly Rahovec</w:t>
                                  </w:r>
                                </w:p>
                                <w:p w:rsidR="0031783F" w:rsidRPr="008826AE" w:rsidRDefault="0031783F" w:rsidP="001D787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</w:p>
                                <w:p w:rsidR="0031783F" w:rsidRDefault="0031783F" w:rsidP="001D787D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:rsidR="0031783F" w:rsidRPr="008826AE" w:rsidRDefault="0031783F" w:rsidP="001D787D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proofErr w:type="spellStart"/>
                                  <w:r w:rsidRPr="008826AE">
                                    <w:rPr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Kuvendi</w:t>
                                  </w:r>
                                  <w:proofErr w:type="spellEnd"/>
                                  <w:r w:rsidRPr="008826AE">
                                    <w:rPr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826AE">
                                    <w:rPr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Komunal</w:t>
                                  </w:r>
                                  <w:proofErr w:type="spellEnd"/>
                                  <w:r w:rsidRPr="008826AE">
                                    <w:rPr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Rahovec/</w:t>
                                  </w:r>
                                  <w:proofErr w:type="spellStart"/>
                                  <w:r w:rsidRPr="008826AE">
                                    <w:rPr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Skupština</w:t>
                                  </w:r>
                                  <w:proofErr w:type="spellEnd"/>
                                  <w:r w:rsidRPr="008826AE">
                                    <w:rPr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826AE">
                                    <w:rPr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Opštine</w:t>
                                  </w:r>
                                  <w:proofErr w:type="spellEnd"/>
                                  <w:r w:rsidRPr="008826AE">
                                    <w:rPr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826AE">
                                    <w:rPr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Orahovac</w:t>
                                  </w:r>
                                  <w:proofErr w:type="spellEnd"/>
                                  <w:r w:rsidRPr="008826AE">
                                    <w:rPr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Municipal Assembly Rahovec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00" y="780"/>
                                <a:ext cx="1260" cy="1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783F" w:rsidRDefault="0031783F" w:rsidP="001D787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17AC17" wp14:editId="1E31DA41">
                                        <wp:extent cx="601980" cy="669290"/>
                                        <wp:effectExtent l="0" t="0" r="762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1980" cy="6692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Text Box 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00" y="1800"/>
                                <a:ext cx="6660" cy="10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783F" w:rsidRPr="00313769" w:rsidRDefault="0031783F" w:rsidP="001D787D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proofErr w:type="spellStart"/>
                                  <w:r w:rsidRPr="00313769">
                                    <w:rPr>
                                      <w:rFonts w:cstheme="minorHAnsi"/>
                                      <w:b/>
                                    </w:rPr>
                                    <w:t>Drejtoria</w:t>
                                  </w:r>
                                  <w:proofErr w:type="spellEnd"/>
                                  <w:r w:rsidRPr="00313769">
                                    <w:rPr>
                                      <w:rFonts w:cstheme="minorHAnsi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13769">
                                    <w:rPr>
                                      <w:rFonts w:cstheme="minorHAnsi"/>
                                      <w:b/>
                                    </w:rPr>
                                    <w:t>për</w:t>
                                  </w:r>
                                  <w:proofErr w:type="spellEnd"/>
                                  <w:r w:rsidRPr="00313769">
                                    <w:rPr>
                                      <w:rFonts w:cstheme="minorHAnsi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13769">
                                    <w:rPr>
                                      <w:rFonts w:cstheme="minorHAnsi"/>
                                      <w:b/>
                                    </w:rPr>
                                    <w:t>Ekonomi</w:t>
                                  </w:r>
                                  <w:proofErr w:type="spellEnd"/>
                                  <w:r w:rsidRPr="00313769">
                                    <w:rPr>
                                      <w:rFonts w:cstheme="minorHAnsi"/>
                                      <w:b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13769">
                                    <w:rPr>
                                      <w:rFonts w:cstheme="minorHAnsi"/>
                                      <w:b/>
                                    </w:rPr>
                                    <w:t>Zhvillim</w:t>
                                  </w:r>
                                  <w:proofErr w:type="spellEnd"/>
                                  <w:r w:rsidRPr="00313769">
                                    <w:rPr>
                                      <w:rFonts w:cstheme="minorHAnsi"/>
                                      <w:b/>
                                    </w:rPr>
                                    <w:t xml:space="preserve"> dhe </w:t>
                                  </w:r>
                                  <w:proofErr w:type="spellStart"/>
                                  <w:r w:rsidRPr="00313769">
                                    <w:rPr>
                                      <w:rFonts w:cstheme="minorHAnsi"/>
                                      <w:b/>
                                    </w:rPr>
                                    <w:t>Turizëm</w:t>
                                  </w:r>
                                  <w:proofErr w:type="spellEnd"/>
                                </w:p>
                                <w:p w:rsidR="0031783F" w:rsidRPr="00313769" w:rsidRDefault="0031783F" w:rsidP="001D787D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proofErr w:type="spellStart"/>
                                  <w:r w:rsidRPr="00313769">
                                    <w:rPr>
                                      <w:rFonts w:cstheme="minorHAnsi"/>
                                      <w:b/>
                                    </w:rPr>
                                    <w:t>Odeljenje</w:t>
                                  </w:r>
                                  <w:proofErr w:type="spellEnd"/>
                                  <w:r w:rsidRPr="00313769">
                                    <w:rPr>
                                      <w:rFonts w:cstheme="minorHAnsi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13769">
                                    <w:rPr>
                                      <w:rFonts w:cstheme="minorHAnsi"/>
                                      <w:b/>
                                    </w:rPr>
                                    <w:t>za</w:t>
                                  </w:r>
                                  <w:proofErr w:type="spellEnd"/>
                                  <w:r w:rsidRPr="00313769">
                                    <w:rPr>
                                      <w:rFonts w:cstheme="minorHAnsi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13769">
                                    <w:rPr>
                                      <w:rFonts w:cstheme="minorHAnsi"/>
                                      <w:b/>
                                    </w:rPr>
                                    <w:t>Privredu</w:t>
                                  </w:r>
                                  <w:proofErr w:type="spellEnd"/>
                                  <w:r w:rsidRPr="00313769">
                                    <w:rPr>
                                      <w:rFonts w:cstheme="minorHAnsi"/>
                                      <w:b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13769">
                                    <w:rPr>
                                      <w:rFonts w:cstheme="minorHAnsi"/>
                                      <w:b/>
                                    </w:rPr>
                                    <w:t>Razvoj</w:t>
                                  </w:r>
                                  <w:proofErr w:type="spellEnd"/>
                                  <w:r w:rsidRPr="00313769">
                                    <w:rPr>
                                      <w:rFonts w:cstheme="minorHAnsi"/>
                                      <w:b/>
                                    </w:rPr>
                                    <w:t xml:space="preserve"> i </w:t>
                                  </w:r>
                                  <w:proofErr w:type="spellStart"/>
                                  <w:r w:rsidRPr="00313769">
                                    <w:rPr>
                                      <w:rFonts w:cstheme="minorHAnsi"/>
                                      <w:b/>
                                    </w:rPr>
                                    <w:t>Turizam</w:t>
                                  </w:r>
                                  <w:proofErr w:type="spellEnd"/>
                                </w:p>
                                <w:p w:rsidR="0031783F" w:rsidRPr="00313769" w:rsidRDefault="0031783F" w:rsidP="001D787D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313769">
                                    <w:rPr>
                                      <w:rFonts w:cstheme="minorHAnsi"/>
                                      <w:b/>
                                    </w:rPr>
                                    <w:t>Department of Economy, Development and Tourism</w:t>
                                  </w:r>
                                </w:p>
                                <w:p w:rsidR="0031783F" w:rsidRPr="00666BED" w:rsidRDefault="0031783F" w:rsidP="001D787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Line 7"/>
                            <wps:cNvCnPr/>
                            <wps:spPr bwMode="auto">
                              <a:xfrm>
                                <a:off x="2880" y="2880"/>
                                <a:ext cx="63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61CD0EB" id="Group 2" o:spid="_x0000_s1028" style="position:absolute;margin-left:0;margin-top:80pt;width:515.25pt;height:182.25pt;z-index:251674624;mso-position-horizontal:left;mso-position-horizontal-relative:margin" coordorigin="900,720" coordsize="1037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">
                    <v:shape id="Text Box 3" o:spid="_x0000_s1029" type="#_x0000_t202" style="position:absolute;left:9885;top:720;width:1385;height:12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" filled="f" stroked="f">
                      <v:textbox>
                        <w:txbxContent>
                          <w:p w:rsidR="0031783F" w:rsidRDefault="0031783F" w:rsidP="001D787D">
                            <w:r>
                              <w:object w:dxaOrig="1290" w:dyaOrig="1335">
                                <v:shape id="_x0000_i1027" type="#_x0000_t75" style="width:54.35pt;height:56.05pt">
                                  <v:imagedata r:id="rId13" o:title=""/>
                                </v:shape>
                                <o:OLEObject Type="Embed" ProgID="MSPhotoEd.3" ShapeID="_x0000_i1027" DrawAspect="Content" ObjectID="_1813147324" r:id="rId16"/>
                              </w:object>
                            </w:r>
                          </w:p>
                        </w:txbxContent>
                      </v:textbox>
                    </v:shape>
                    <v:shape id="Text Box 4" o:spid="_x0000_s1030" type="#_x0000_t202" style="position:absolute;left:1980;top:900;width:81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  <v:textbox>
                        <w:txbxContent>
                          <w:p w:rsidR="0031783F" w:rsidRPr="008826AE" w:rsidRDefault="0031783F" w:rsidP="001D787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 w:rsidRPr="008826AE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Republika</w:t>
                            </w:r>
                            <w:proofErr w:type="spellEnd"/>
                            <w:r w:rsidRPr="008826AE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e </w:t>
                            </w:r>
                            <w:proofErr w:type="spellStart"/>
                            <w:r w:rsidRPr="008826AE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Kosovës</w:t>
                            </w:r>
                            <w:proofErr w:type="spellEnd"/>
                            <w:r w:rsidRPr="008826AE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/ </w:t>
                            </w:r>
                            <w:proofErr w:type="spellStart"/>
                            <w:r w:rsidRPr="008826AE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Republika</w:t>
                            </w:r>
                            <w:proofErr w:type="spellEnd"/>
                            <w:r w:rsidRPr="008826AE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Kosovo / Republic of Kosovo</w:t>
                            </w:r>
                          </w:p>
                          <w:p w:rsidR="0031783F" w:rsidRDefault="0031783F" w:rsidP="001D787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31783F" w:rsidRPr="008826AE" w:rsidRDefault="0031783F" w:rsidP="001D787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 w:rsidRPr="008826AE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Kuvendi</w:t>
                            </w:r>
                            <w:proofErr w:type="spellEnd"/>
                            <w:r w:rsidRPr="008826AE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8826AE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Komunal</w:t>
                            </w:r>
                            <w:proofErr w:type="spellEnd"/>
                            <w:r w:rsidRPr="008826AE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Rahovec/</w:t>
                            </w:r>
                            <w:proofErr w:type="spellStart"/>
                            <w:r w:rsidRPr="008826AE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Skupština</w:t>
                            </w:r>
                            <w:proofErr w:type="spellEnd"/>
                            <w:r w:rsidRPr="008826AE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8826AE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Opštine</w:t>
                            </w:r>
                            <w:proofErr w:type="spellEnd"/>
                            <w:r w:rsidRPr="008826AE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8826AE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Orahovac</w:t>
                            </w:r>
                            <w:proofErr w:type="spellEnd"/>
                            <w:r w:rsidRPr="008826AE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/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Municipal Assembly Rahovec</w:t>
                            </w:r>
                          </w:p>
                          <w:p w:rsidR="0031783F" w:rsidRPr="008826AE" w:rsidRDefault="0031783F" w:rsidP="001D787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:rsidR="0031783F" w:rsidRDefault="0031783F" w:rsidP="001D787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31783F" w:rsidRPr="008826AE" w:rsidRDefault="0031783F" w:rsidP="001D787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 w:rsidRPr="008826AE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Kuvendi</w:t>
                            </w:r>
                            <w:proofErr w:type="spellEnd"/>
                            <w:r w:rsidRPr="008826AE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8826AE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Komunal</w:t>
                            </w:r>
                            <w:proofErr w:type="spellEnd"/>
                            <w:r w:rsidRPr="008826AE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Rahovec/</w:t>
                            </w:r>
                            <w:proofErr w:type="spellStart"/>
                            <w:r w:rsidRPr="008826AE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Skupština</w:t>
                            </w:r>
                            <w:proofErr w:type="spellEnd"/>
                            <w:r w:rsidRPr="008826AE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8826AE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Opštine</w:t>
                            </w:r>
                            <w:proofErr w:type="spellEnd"/>
                            <w:r w:rsidRPr="008826AE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8826AE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Orahovac</w:t>
                            </w:r>
                            <w:proofErr w:type="spellEnd"/>
                            <w:r w:rsidRPr="008826AE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/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Municipal Assembly Rahovec</w:t>
                            </w:r>
                          </w:p>
                        </w:txbxContent>
                      </v:textbox>
                    </v:shape>
                    <v:shape id="Text Box 14" o:spid="_x0000_s1031" type="#_x0000_t202" style="position:absolute;left:900;top:780;width:12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<v:textbox>
                        <w:txbxContent>
                          <w:p w:rsidR="0031783F" w:rsidRDefault="0031783F" w:rsidP="001D787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17AC17" wp14:editId="1E31DA41">
                                  <wp:extent cx="601980" cy="669290"/>
                                  <wp:effectExtent l="0" t="0" r="762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980" cy="669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Text Box 15" o:spid="_x0000_s1032" type="#_x0000_t202" style="position:absolute;left:2700;top:1800;width:6660;height:1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:rsidR="0031783F" w:rsidRPr="00313769" w:rsidRDefault="0031783F" w:rsidP="001D787D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313769">
                              <w:rPr>
                                <w:rFonts w:cstheme="minorHAnsi"/>
                                <w:b/>
                              </w:rPr>
                              <w:t>Drejtoria</w:t>
                            </w:r>
                            <w:proofErr w:type="spellEnd"/>
                            <w:r w:rsidRPr="00313769"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313769">
                              <w:rPr>
                                <w:rFonts w:cstheme="minorHAnsi"/>
                                <w:b/>
                              </w:rPr>
                              <w:t>për</w:t>
                            </w:r>
                            <w:proofErr w:type="spellEnd"/>
                            <w:r w:rsidRPr="00313769"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313769">
                              <w:rPr>
                                <w:rFonts w:cstheme="minorHAnsi"/>
                                <w:b/>
                              </w:rPr>
                              <w:t>Ekonomi</w:t>
                            </w:r>
                            <w:proofErr w:type="spellEnd"/>
                            <w:r w:rsidRPr="00313769">
                              <w:rPr>
                                <w:rFonts w:cstheme="minorHAnsi"/>
                                <w:b/>
                              </w:rPr>
                              <w:t xml:space="preserve">, </w:t>
                            </w:r>
                            <w:proofErr w:type="spellStart"/>
                            <w:r w:rsidRPr="00313769">
                              <w:rPr>
                                <w:rFonts w:cstheme="minorHAnsi"/>
                                <w:b/>
                              </w:rPr>
                              <w:t>Zhvillim</w:t>
                            </w:r>
                            <w:proofErr w:type="spellEnd"/>
                            <w:r w:rsidRPr="00313769">
                              <w:rPr>
                                <w:rFonts w:cstheme="minorHAnsi"/>
                                <w:b/>
                              </w:rPr>
                              <w:t xml:space="preserve"> dhe </w:t>
                            </w:r>
                            <w:proofErr w:type="spellStart"/>
                            <w:r w:rsidRPr="00313769">
                              <w:rPr>
                                <w:rFonts w:cstheme="minorHAnsi"/>
                                <w:b/>
                              </w:rPr>
                              <w:t>Turizëm</w:t>
                            </w:r>
                            <w:proofErr w:type="spellEnd"/>
                          </w:p>
                          <w:p w:rsidR="0031783F" w:rsidRPr="00313769" w:rsidRDefault="0031783F" w:rsidP="001D787D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proofErr w:type="spellStart"/>
                            <w:r w:rsidRPr="00313769">
                              <w:rPr>
                                <w:rFonts w:cstheme="minorHAnsi"/>
                                <w:b/>
                              </w:rPr>
                              <w:t>Odeljenje</w:t>
                            </w:r>
                            <w:proofErr w:type="spellEnd"/>
                            <w:r w:rsidRPr="00313769"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313769">
                              <w:rPr>
                                <w:rFonts w:cstheme="minorHAnsi"/>
                                <w:b/>
                              </w:rPr>
                              <w:t>za</w:t>
                            </w:r>
                            <w:proofErr w:type="spellEnd"/>
                            <w:r w:rsidRPr="00313769"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313769">
                              <w:rPr>
                                <w:rFonts w:cstheme="minorHAnsi"/>
                                <w:b/>
                              </w:rPr>
                              <w:t>Privredu</w:t>
                            </w:r>
                            <w:proofErr w:type="spellEnd"/>
                            <w:r w:rsidRPr="00313769">
                              <w:rPr>
                                <w:rFonts w:cstheme="minorHAnsi"/>
                                <w:b/>
                              </w:rPr>
                              <w:t xml:space="preserve">, </w:t>
                            </w:r>
                            <w:proofErr w:type="spellStart"/>
                            <w:r w:rsidRPr="00313769">
                              <w:rPr>
                                <w:rFonts w:cstheme="minorHAnsi"/>
                                <w:b/>
                              </w:rPr>
                              <w:t>Razvoj</w:t>
                            </w:r>
                            <w:proofErr w:type="spellEnd"/>
                            <w:r w:rsidRPr="00313769">
                              <w:rPr>
                                <w:rFonts w:cstheme="minorHAnsi"/>
                                <w:b/>
                              </w:rPr>
                              <w:t xml:space="preserve"> i </w:t>
                            </w:r>
                            <w:proofErr w:type="spellStart"/>
                            <w:r w:rsidRPr="00313769">
                              <w:rPr>
                                <w:rFonts w:cstheme="minorHAnsi"/>
                                <w:b/>
                              </w:rPr>
                              <w:t>Turizam</w:t>
                            </w:r>
                            <w:proofErr w:type="spellEnd"/>
                          </w:p>
                          <w:p w:rsidR="0031783F" w:rsidRPr="00313769" w:rsidRDefault="0031783F" w:rsidP="001D787D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313769">
                              <w:rPr>
                                <w:rFonts w:cstheme="minorHAnsi"/>
                                <w:b/>
                              </w:rPr>
                              <w:t>Department of Economy, Development and Tourism</w:t>
                            </w:r>
                          </w:p>
                          <w:p w:rsidR="0031783F" w:rsidRPr="00666BED" w:rsidRDefault="0031783F" w:rsidP="001D787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  <v:line id="Line 7" o:spid="_x0000_s1033" style="position:absolute;visibility:visible;mso-wrap-style:square" from="2880,2880" to="9180,2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" strokeweight="4.5pt">
                      <v:stroke linestyle="thinThick"/>
                    </v:line>
                    <w10:wrap anchorx="margin"/>
                  </v:group>
                </w:pict>
              </mc:Fallback>
            </mc:AlternateContent>
          </w:r>
          <w:r w:rsidR="00723A8B">
            <w:br w:type="page"/>
          </w:r>
        </w:p>
      </w:sdtContent>
    </w:sdt>
    <w:p w:rsidR="00723A8B" w:rsidRDefault="00723A8B" w:rsidP="00AA190B">
      <w:pPr>
        <w:jc w:val="center"/>
      </w:pPr>
    </w:p>
    <w:tbl>
      <w:tblPr>
        <w:tblW w:w="10790" w:type="dxa"/>
        <w:tblLayout w:type="fixed"/>
        <w:tblLook w:val="0600" w:firstRow="0" w:lastRow="0" w:firstColumn="0" w:lastColumn="0" w:noHBand="1" w:noVBand="1"/>
      </w:tblPr>
      <w:tblGrid>
        <w:gridCol w:w="5395"/>
        <w:gridCol w:w="5395"/>
      </w:tblGrid>
      <w:tr w:rsidR="00A81248" w:rsidRPr="003A798E" w:rsidTr="00A516D9">
        <w:tc>
          <w:tcPr>
            <w:tcW w:w="5395" w:type="dxa"/>
          </w:tcPr>
          <w:p w:rsidR="00A81248" w:rsidRPr="003A798E" w:rsidRDefault="00C75C20" w:rsidP="00A81248">
            <w:pPr>
              <w:pStyle w:val="GraphicAnchor"/>
            </w:pPr>
            <w:r w:rsidRPr="003A12AC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736406C" wp14:editId="5752500A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-561</wp:posOffset>
                      </wp:positionV>
                      <wp:extent cx="6569075" cy="1679944"/>
                      <wp:effectExtent l="0" t="0" r="0" b="34925"/>
                      <wp:wrapNone/>
                      <wp:docPr id="1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69075" cy="1679944"/>
                                <a:chOff x="900" y="720"/>
                                <a:chExt cx="10345" cy="2160"/>
                              </a:xfrm>
                            </wpg:grpSpPr>
                            <wps:wsp>
                              <wps:cNvPr id="19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85" y="720"/>
                                  <a:ext cx="1360" cy="1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1783F" w:rsidRDefault="0031783F" w:rsidP="009D2C0F">
                                    <w:r>
                                      <w:object w:dxaOrig="1290" w:dyaOrig="1335">
                                        <v:shape id="_x0000_i1029" type="#_x0000_t75" style="width:53.6pt;height:56.05pt">
                                          <v:imagedata r:id="rId13" o:title=""/>
                                        </v:shape>
                                        <o:OLEObject Type="Embed" ProgID="MSPhotoEd.3" ShapeID="_x0000_i1029" DrawAspect="Content" ObjectID="_1813147325" r:id="rId17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80" y="900"/>
                                  <a:ext cx="8100" cy="7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1783F" w:rsidRPr="008826AE" w:rsidRDefault="0031783F" w:rsidP="009D2C0F">
                                    <w:pPr>
                                      <w:jc w:val="center"/>
                                      <w:rPr>
                                        <w:b/>
                                        <w:sz w:val="28"/>
                                        <w:szCs w:val="28"/>
                                        <w:lang w:val="en-GB"/>
                                      </w:rPr>
                                    </w:pPr>
                                    <w:proofErr w:type="spellStart"/>
                                    <w:r w:rsidRPr="008826AE">
                                      <w:rPr>
                                        <w:b/>
                                        <w:sz w:val="28"/>
                                        <w:szCs w:val="28"/>
                                        <w:lang w:val="en-GB"/>
                                      </w:rPr>
                                      <w:t>Republika</w:t>
                                    </w:r>
                                    <w:proofErr w:type="spellEnd"/>
                                    <w:r w:rsidRPr="008826AE">
                                      <w:rPr>
                                        <w:b/>
                                        <w:sz w:val="28"/>
                                        <w:szCs w:val="28"/>
                                        <w:lang w:val="en-GB"/>
                                      </w:rPr>
                                      <w:t xml:space="preserve"> e </w:t>
                                    </w:r>
                                    <w:proofErr w:type="spellStart"/>
                                    <w:r w:rsidRPr="008826AE">
                                      <w:rPr>
                                        <w:b/>
                                        <w:sz w:val="28"/>
                                        <w:szCs w:val="28"/>
                                        <w:lang w:val="en-GB"/>
                                      </w:rPr>
                                      <w:t>Kosovës</w:t>
                                    </w:r>
                                    <w:proofErr w:type="spellEnd"/>
                                    <w:r w:rsidRPr="008826AE">
                                      <w:rPr>
                                        <w:b/>
                                        <w:sz w:val="28"/>
                                        <w:szCs w:val="28"/>
                                        <w:lang w:val="en-GB"/>
                                      </w:rPr>
                                      <w:t xml:space="preserve"> / </w:t>
                                    </w:r>
                                    <w:proofErr w:type="spellStart"/>
                                    <w:r w:rsidRPr="008826AE">
                                      <w:rPr>
                                        <w:b/>
                                        <w:sz w:val="28"/>
                                        <w:szCs w:val="28"/>
                                        <w:lang w:val="en-GB"/>
                                      </w:rPr>
                                      <w:t>Republika</w:t>
                                    </w:r>
                                    <w:proofErr w:type="spellEnd"/>
                                    <w:r w:rsidRPr="008826AE">
                                      <w:rPr>
                                        <w:b/>
                                        <w:sz w:val="28"/>
                                        <w:szCs w:val="28"/>
                                        <w:lang w:val="en-GB"/>
                                      </w:rPr>
                                      <w:t xml:space="preserve"> Kosovo / Republic of Kosovo</w:t>
                                    </w:r>
                                  </w:p>
                                  <w:p w:rsidR="0031783F" w:rsidRDefault="0031783F" w:rsidP="009D2C0F">
                                    <w:pPr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  <w:lang w:val="en-GB"/>
                                      </w:rPr>
                                    </w:pPr>
                                  </w:p>
                                  <w:p w:rsidR="0031783F" w:rsidRPr="008826AE" w:rsidRDefault="0031783F" w:rsidP="009D2C0F">
                                    <w:pPr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  <w:lang w:val="en-GB"/>
                                      </w:rPr>
                                    </w:pPr>
                                    <w:proofErr w:type="spellStart"/>
                                    <w:r w:rsidRPr="008826AE">
                                      <w:rPr>
                                        <w:b/>
                                        <w:sz w:val="20"/>
                                        <w:szCs w:val="20"/>
                                        <w:lang w:val="en-GB"/>
                                      </w:rPr>
                                      <w:t>Kuvendi</w:t>
                                    </w:r>
                                    <w:proofErr w:type="spellEnd"/>
                                    <w:r w:rsidRPr="008826AE">
                                      <w:rPr>
                                        <w:b/>
                                        <w:sz w:val="20"/>
                                        <w:szCs w:val="20"/>
                                        <w:lang w:val="en-GB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826AE">
                                      <w:rPr>
                                        <w:b/>
                                        <w:sz w:val="20"/>
                                        <w:szCs w:val="20"/>
                                        <w:lang w:val="en-GB"/>
                                      </w:rPr>
                                      <w:t>Komunal</w:t>
                                    </w:r>
                                    <w:proofErr w:type="spellEnd"/>
                                    <w:r w:rsidRPr="008826AE">
                                      <w:rPr>
                                        <w:b/>
                                        <w:sz w:val="20"/>
                                        <w:szCs w:val="20"/>
                                        <w:lang w:val="en-GB"/>
                                      </w:rPr>
                                      <w:t xml:space="preserve"> Rahovec/</w:t>
                                    </w:r>
                                    <w:proofErr w:type="spellStart"/>
                                    <w:r w:rsidRPr="008826AE">
                                      <w:rPr>
                                        <w:b/>
                                        <w:sz w:val="20"/>
                                        <w:szCs w:val="20"/>
                                        <w:lang w:val="en-GB"/>
                                      </w:rPr>
                                      <w:t>Skupština</w:t>
                                    </w:r>
                                    <w:proofErr w:type="spellEnd"/>
                                    <w:r w:rsidRPr="008826AE">
                                      <w:rPr>
                                        <w:b/>
                                        <w:sz w:val="20"/>
                                        <w:szCs w:val="20"/>
                                        <w:lang w:val="en-GB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826AE">
                                      <w:rPr>
                                        <w:b/>
                                        <w:sz w:val="20"/>
                                        <w:szCs w:val="20"/>
                                        <w:lang w:val="en-GB"/>
                                      </w:rPr>
                                      <w:t>Opštine</w:t>
                                    </w:r>
                                    <w:proofErr w:type="spellEnd"/>
                                    <w:r w:rsidRPr="008826AE">
                                      <w:rPr>
                                        <w:b/>
                                        <w:sz w:val="20"/>
                                        <w:szCs w:val="20"/>
                                        <w:lang w:val="en-GB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826AE">
                                      <w:rPr>
                                        <w:b/>
                                        <w:sz w:val="20"/>
                                        <w:szCs w:val="20"/>
                                        <w:lang w:val="en-GB"/>
                                      </w:rPr>
                                      <w:t>Orahovac</w:t>
                                    </w:r>
                                    <w:proofErr w:type="spellEnd"/>
                                    <w:r w:rsidRPr="008826AE">
                                      <w:rPr>
                                        <w:b/>
                                        <w:sz w:val="20"/>
                                        <w:szCs w:val="20"/>
                                        <w:lang w:val="en-GB"/>
                                      </w:rPr>
                                      <w:t>/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  <w:lang w:val="en-GB"/>
                                      </w:rPr>
                                      <w:t>Municipal Assembly Rahovec</w:t>
                                    </w:r>
                                  </w:p>
                                  <w:p w:rsidR="0031783F" w:rsidRPr="008826AE" w:rsidRDefault="0031783F" w:rsidP="009D2C0F">
                                    <w:pPr>
                                      <w:jc w:val="center"/>
                                      <w:rPr>
                                        <w:b/>
                                        <w:sz w:val="28"/>
                                        <w:szCs w:val="28"/>
                                        <w:lang w:val="en-GB"/>
                                      </w:rPr>
                                    </w:pPr>
                                  </w:p>
                                  <w:p w:rsidR="0031783F" w:rsidRDefault="0031783F" w:rsidP="009D2C0F">
                                    <w:pPr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  <w:lang w:val="en-GB"/>
                                      </w:rPr>
                                    </w:pPr>
                                  </w:p>
                                  <w:p w:rsidR="0031783F" w:rsidRPr="008826AE" w:rsidRDefault="0031783F" w:rsidP="009D2C0F">
                                    <w:pPr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  <w:lang w:val="en-GB"/>
                                      </w:rPr>
                                    </w:pPr>
                                    <w:proofErr w:type="spellStart"/>
                                    <w:r w:rsidRPr="008826AE">
                                      <w:rPr>
                                        <w:b/>
                                        <w:sz w:val="20"/>
                                        <w:szCs w:val="20"/>
                                        <w:lang w:val="en-GB"/>
                                      </w:rPr>
                                      <w:t>Kuvendi</w:t>
                                    </w:r>
                                    <w:proofErr w:type="spellEnd"/>
                                    <w:r w:rsidRPr="008826AE">
                                      <w:rPr>
                                        <w:b/>
                                        <w:sz w:val="20"/>
                                        <w:szCs w:val="20"/>
                                        <w:lang w:val="en-GB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826AE">
                                      <w:rPr>
                                        <w:b/>
                                        <w:sz w:val="20"/>
                                        <w:szCs w:val="20"/>
                                        <w:lang w:val="en-GB"/>
                                      </w:rPr>
                                      <w:t>Komunal</w:t>
                                    </w:r>
                                    <w:proofErr w:type="spellEnd"/>
                                    <w:r w:rsidRPr="008826AE">
                                      <w:rPr>
                                        <w:b/>
                                        <w:sz w:val="20"/>
                                        <w:szCs w:val="20"/>
                                        <w:lang w:val="en-GB"/>
                                      </w:rPr>
                                      <w:t xml:space="preserve"> Rahovec/</w:t>
                                    </w:r>
                                    <w:proofErr w:type="spellStart"/>
                                    <w:r w:rsidRPr="008826AE">
                                      <w:rPr>
                                        <w:b/>
                                        <w:sz w:val="20"/>
                                        <w:szCs w:val="20"/>
                                        <w:lang w:val="en-GB"/>
                                      </w:rPr>
                                      <w:t>Skupština</w:t>
                                    </w:r>
                                    <w:proofErr w:type="spellEnd"/>
                                    <w:r w:rsidRPr="008826AE">
                                      <w:rPr>
                                        <w:b/>
                                        <w:sz w:val="20"/>
                                        <w:szCs w:val="20"/>
                                        <w:lang w:val="en-GB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826AE">
                                      <w:rPr>
                                        <w:b/>
                                        <w:sz w:val="20"/>
                                        <w:szCs w:val="20"/>
                                        <w:lang w:val="en-GB"/>
                                      </w:rPr>
                                      <w:t>Opštine</w:t>
                                    </w:r>
                                    <w:proofErr w:type="spellEnd"/>
                                    <w:r w:rsidRPr="008826AE">
                                      <w:rPr>
                                        <w:b/>
                                        <w:sz w:val="20"/>
                                        <w:szCs w:val="20"/>
                                        <w:lang w:val="en-GB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826AE">
                                      <w:rPr>
                                        <w:b/>
                                        <w:sz w:val="20"/>
                                        <w:szCs w:val="20"/>
                                        <w:lang w:val="en-GB"/>
                                      </w:rPr>
                                      <w:t>Orahovac</w:t>
                                    </w:r>
                                    <w:proofErr w:type="spellEnd"/>
                                    <w:r w:rsidRPr="008826AE">
                                      <w:rPr>
                                        <w:b/>
                                        <w:sz w:val="20"/>
                                        <w:szCs w:val="20"/>
                                        <w:lang w:val="en-GB"/>
                                      </w:rPr>
                                      <w:t>/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  <w:lang w:val="en-GB"/>
                                      </w:rPr>
                                      <w:t>Municipal Assembly Rahovec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0" y="780"/>
                                  <a:ext cx="1260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1783F" w:rsidRDefault="0031783F" w:rsidP="009D2C0F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1A4BCE78" wp14:editId="693C9CD2">
                                          <wp:extent cx="601980" cy="669290"/>
                                          <wp:effectExtent l="0" t="0" r="7620" b="0"/>
                                          <wp:docPr id="24" name="Picture 2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01980" cy="66929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80" y="1704"/>
                                  <a:ext cx="6660" cy="10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55CF1" w:rsidRPr="00455CF1" w:rsidRDefault="0031783F" w:rsidP="00455CF1">
                                    <w:pPr>
                                      <w:spacing w:line="276" w:lineRule="auto"/>
                                      <w:jc w:val="center"/>
                                      <w:rPr>
                                        <w:rFonts w:cstheme="minorHAnsi"/>
                                      </w:rPr>
                                    </w:pPr>
                                    <w:proofErr w:type="spellStart"/>
                                    <w:r w:rsidRPr="00313769">
                                      <w:rPr>
                                        <w:rFonts w:cstheme="minorHAnsi"/>
                                        <w:b/>
                                      </w:rPr>
                                      <w:t>Drejtoria</w:t>
                                    </w:r>
                                    <w:proofErr w:type="spellEnd"/>
                                    <w:r w:rsidRPr="00313769">
                                      <w:rPr>
                                        <w:rFonts w:cstheme="minorHAnsi"/>
                                        <w:b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313769">
                                      <w:rPr>
                                        <w:rFonts w:cstheme="minorHAnsi"/>
                                        <w:b/>
                                      </w:rPr>
                                      <w:t>për</w:t>
                                    </w:r>
                                    <w:proofErr w:type="spellEnd"/>
                                    <w:r w:rsidRPr="00313769">
                                      <w:rPr>
                                        <w:rFonts w:cstheme="minorHAnsi"/>
                                        <w:b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313769">
                                      <w:rPr>
                                        <w:rFonts w:cstheme="minorHAnsi"/>
                                        <w:b/>
                                      </w:rPr>
                                      <w:t>Ekonomi</w:t>
                                    </w:r>
                                    <w:proofErr w:type="spellEnd"/>
                                    <w:r w:rsidRPr="00313769">
                                      <w:rPr>
                                        <w:rFonts w:cstheme="minorHAnsi"/>
                                        <w:b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313769">
                                      <w:rPr>
                                        <w:rFonts w:cstheme="minorHAnsi"/>
                                        <w:b/>
                                      </w:rPr>
                                      <w:t>Zhvillim</w:t>
                                    </w:r>
                                    <w:proofErr w:type="spellEnd"/>
                                    <w:r w:rsidRPr="00313769">
                                      <w:rPr>
                                        <w:rFonts w:cstheme="minorHAnsi"/>
                                        <w:b/>
                                      </w:rPr>
                                      <w:t xml:space="preserve"> dhe </w:t>
                                    </w:r>
                                    <w:proofErr w:type="spellStart"/>
                                    <w:r w:rsidRPr="00313769">
                                      <w:rPr>
                                        <w:rFonts w:cstheme="minorHAnsi"/>
                                        <w:b/>
                                      </w:rPr>
                                      <w:t>Turizëm</w:t>
                                    </w:r>
                                    <w:proofErr w:type="spellEnd"/>
                                  </w:p>
                                  <w:p w:rsidR="0031783F" w:rsidRPr="00313769" w:rsidRDefault="0031783F" w:rsidP="00455CF1">
                                    <w:pPr>
                                      <w:spacing w:line="276" w:lineRule="auto"/>
                                      <w:jc w:val="center"/>
                                      <w:rPr>
                                        <w:rFonts w:cstheme="minorHAnsi"/>
                                        <w:b/>
                                      </w:rPr>
                                    </w:pPr>
                                    <w:proofErr w:type="spellStart"/>
                                    <w:r w:rsidRPr="00313769">
                                      <w:rPr>
                                        <w:rFonts w:cstheme="minorHAnsi"/>
                                        <w:b/>
                                      </w:rPr>
                                      <w:t>Odeljenje</w:t>
                                    </w:r>
                                    <w:proofErr w:type="spellEnd"/>
                                    <w:r w:rsidRPr="00313769">
                                      <w:rPr>
                                        <w:rFonts w:cstheme="minorHAnsi"/>
                                        <w:b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313769">
                                      <w:rPr>
                                        <w:rFonts w:cstheme="minorHAnsi"/>
                                        <w:b/>
                                      </w:rPr>
                                      <w:t>za</w:t>
                                    </w:r>
                                    <w:proofErr w:type="spellEnd"/>
                                    <w:r w:rsidRPr="00313769">
                                      <w:rPr>
                                        <w:rFonts w:cstheme="minorHAnsi"/>
                                        <w:b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313769">
                                      <w:rPr>
                                        <w:rFonts w:cstheme="minorHAnsi"/>
                                        <w:b/>
                                      </w:rPr>
                                      <w:t>Privredu</w:t>
                                    </w:r>
                                    <w:proofErr w:type="spellEnd"/>
                                    <w:r w:rsidRPr="00313769">
                                      <w:rPr>
                                        <w:rFonts w:cstheme="minorHAnsi"/>
                                        <w:b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313769">
                                      <w:rPr>
                                        <w:rFonts w:cstheme="minorHAnsi"/>
                                        <w:b/>
                                      </w:rPr>
                                      <w:t>Razvoj</w:t>
                                    </w:r>
                                    <w:proofErr w:type="spellEnd"/>
                                    <w:r w:rsidRPr="00313769">
                                      <w:rPr>
                                        <w:rFonts w:cstheme="minorHAnsi"/>
                                        <w:b/>
                                      </w:rPr>
                                      <w:t xml:space="preserve"> i </w:t>
                                    </w:r>
                                    <w:proofErr w:type="spellStart"/>
                                    <w:r w:rsidRPr="00313769">
                                      <w:rPr>
                                        <w:rFonts w:cstheme="minorHAnsi"/>
                                        <w:b/>
                                      </w:rPr>
                                      <w:t>Turizam</w:t>
                                    </w:r>
                                    <w:proofErr w:type="spellEnd"/>
                                  </w:p>
                                  <w:p w:rsidR="0031783F" w:rsidRPr="00313769" w:rsidRDefault="0031783F" w:rsidP="00455CF1">
                                    <w:pPr>
                                      <w:spacing w:line="276" w:lineRule="auto"/>
                                      <w:jc w:val="center"/>
                                      <w:rPr>
                                        <w:rFonts w:cstheme="minorHAnsi"/>
                                        <w:b/>
                                      </w:rPr>
                                    </w:pPr>
                                    <w:r w:rsidRPr="00313769">
                                      <w:rPr>
                                        <w:rFonts w:cstheme="minorHAnsi"/>
                                        <w:b/>
                                      </w:rPr>
                                      <w:t>Department of Economy, Development and Tourism</w:t>
                                    </w:r>
                                  </w:p>
                                  <w:p w:rsidR="0031783F" w:rsidRPr="00666BED" w:rsidRDefault="0031783F" w:rsidP="009D2C0F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Line 7"/>
                              <wps:cNvCnPr/>
                              <wps:spPr bwMode="auto">
                                <a:xfrm>
                                  <a:off x="2880" y="2880"/>
                                  <a:ext cx="63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 cmpd="thinThick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36406C" id="_x0000_s1034" style="position:absolute;margin-left:0;margin-top:-.05pt;width:517.25pt;height:132.3pt;z-index:251658240;mso-position-horizontal:left;mso-position-horizontal-relative:margin" coordorigin="900,720" coordsize="10345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">
                      <v:shape id="Text Box 3" o:spid="_x0000_s1035" type="#_x0000_t202" style="position:absolute;left:9885;top:720;width:1360;height:12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" filled="f" stroked="f">
                        <v:textbox>
                          <w:txbxContent>
                            <w:p w:rsidR="0031783F" w:rsidRDefault="0031783F" w:rsidP="009D2C0F">
                              <w:r>
                                <w:object w:dxaOrig="1290" w:dyaOrig="1335">
                                  <v:shape id="_x0000_i1029" type="#_x0000_t75" style="width:53.6pt;height:56.05pt">
                                    <v:imagedata r:id="rId13" o:title=""/>
                                  </v:shape>
                                  <o:OLEObject Type="Embed" ProgID="MSPhotoEd.3" ShapeID="_x0000_i1029" DrawAspect="Content" ObjectID="_1813147325" r:id="rId18"/>
                                </w:object>
                              </w:r>
                            </w:p>
                          </w:txbxContent>
                        </v:textbox>
                      </v:shape>
                      <v:shape id="Text Box 4" o:spid="_x0000_s1036" type="#_x0000_t202" style="position:absolute;left:1980;top:900;width:8100;height: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  <v:textbox>
                          <w:txbxContent>
                            <w:p w:rsidR="0031783F" w:rsidRPr="008826AE" w:rsidRDefault="0031783F" w:rsidP="009D2C0F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proofErr w:type="spellStart"/>
                              <w:r w:rsidRPr="008826AE"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>Republika</w:t>
                              </w:r>
                              <w:proofErr w:type="spellEnd"/>
                              <w:r w:rsidRPr="008826AE"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 xml:space="preserve"> e </w:t>
                              </w:r>
                              <w:proofErr w:type="spellStart"/>
                              <w:r w:rsidRPr="008826AE"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>Kosovës</w:t>
                              </w:r>
                              <w:proofErr w:type="spellEnd"/>
                              <w:r w:rsidRPr="008826AE"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 xml:space="preserve"> / </w:t>
                              </w:r>
                              <w:proofErr w:type="spellStart"/>
                              <w:r w:rsidRPr="008826AE"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>Republika</w:t>
                              </w:r>
                              <w:proofErr w:type="spellEnd"/>
                              <w:r w:rsidRPr="008826AE"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 xml:space="preserve"> Kosovo / Republic of Kosovo</w:t>
                              </w:r>
                            </w:p>
                            <w:p w:rsidR="0031783F" w:rsidRDefault="0031783F" w:rsidP="009D2C0F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  <w:p w:rsidR="0031783F" w:rsidRPr="008826AE" w:rsidRDefault="0031783F" w:rsidP="009D2C0F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proofErr w:type="spellStart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Kuvendi</w:t>
                              </w:r>
                              <w:proofErr w:type="spellEnd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Komunal</w:t>
                              </w:r>
                              <w:proofErr w:type="spellEnd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 xml:space="preserve"> Rahovec/</w:t>
                              </w:r>
                              <w:proofErr w:type="spellStart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Skupština</w:t>
                              </w:r>
                              <w:proofErr w:type="spellEnd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Opštine</w:t>
                              </w:r>
                              <w:proofErr w:type="spellEnd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Orahovac</w:t>
                              </w:r>
                              <w:proofErr w:type="spellEnd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Municipal Assembly Rahovec</w:t>
                              </w:r>
                            </w:p>
                            <w:p w:rsidR="0031783F" w:rsidRPr="008826AE" w:rsidRDefault="0031783F" w:rsidP="009D2C0F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</w:pPr>
                            </w:p>
                            <w:p w:rsidR="0031783F" w:rsidRDefault="0031783F" w:rsidP="009D2C0F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  <w:p w:rsidR="0031783F" w:rsidRPr="008826AE" w:rsidRDefault="0031783F" w:rsidP="009D2C0F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proofErr w:type="spellStart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Kuvendi</w:t>
                              </w:r>
                              <w:proofErr w:type="spellEnd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Komunal</w:t>
                              </w:r>
                              <w:proofErr w:type="spellEnd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 xml:space="preserve"> Rahovec/</w:t>
                              </w:r>
                              <w:proofErr w:type="spellStart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Skupština</w:t>
                              </w:r>
                              <w:proofErr w:type="spellEnd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Opštine</w:t>
                              </w:r>
                              <w:proofErr w:type="spellEnd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Orahovac</w:t>
                              </w:r>
                              <w:proofErr w:type="spellEnd"/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Municipal Assembly Rahovec</w:t>
                              </w:r>
                            </w:p>
                          </w:txbxContent>
                        </v:textbox>
                      </v:shape>
                      <v:shape id="Text Box 21" o:spid="_x0000_s1037" type="#_x0000_t202" style="position:absolute;left:900;top:780;width:12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  <v:textbox>
                          <w:txbxContent>
                            <w:p w:rsidR="0031783F" w:rsidRDefault="0031783F" w:rsidP="009D2C0F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A4BCE78" wp14:editId="693C9CD2">
                                    <wp:extent cx="601980" cy="669290"/>
                                    <wp:effectExtent l="0" t="0" r="7620" b="0"/>
                                    <wp:docPr id="24" name="Picture 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1980" cy="6692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22" o:spid="_x0000_s1038" type="#_x0000_t202" style="position:absolute;left:2880;top:1704;width:6660;height:1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<v:textbox>
                          <w:txbxContent>
                            <w:p w:rsidR="00455CF1" w:rsidRPr="00455CF1" w:rsidRDefault="0031783F" w:rsidP="00455CF1">
                              <w:pPr>
                                <w:spacing w:line="276" w:lineRule="auto"/>
                                <w:jc w:val="center"/>
                                <w:rPr>
                                  <w:rFonts w:cstheme="minorHAnsi"/>
                                </w:rPr>
                              </w:pPr>
                              <w:proofErr w:type="spellStart"/>
                              <w:r w:rsidRPr="00313769">
                                <w:rPr>
                                  <w:rFonts w:cstheme="minorHAnsi"/>
                                  <w:b/>
                                </w:rPr>
                                <w:t>Drejtoria</w:t>
                              </w:r>
                              <w:proofErr w:type="spellEnd"/>
                              <w:r w:rsidRPr="00313769">
                                <w:rPr>
                                  <w:rFonts w:cstheme="minorHAnsi"/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 w:rsidRPr="00313769">
                                <w:rPr>
                                  <w:rFonts w:cstheme="minorHAnsi"/>
                                  <w:b/>
                                </w:rPr>
                                <w:t>për</w:t>
                              </w:r>
                              <w:proofErr w:type="spellEnd"/>
                              <w:r w:rsidRPr="00313769">
                                <w:rPr>
                                  <w:rFonts w:cstheme="minorHAnsi"/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 w:rsidRPr="00313769">
                                <w:rPr>
                                  <w:rFonts w:cstheme="minorHAnsi"/>
                                  <w:b/>
                                </w:rPr>
                                <w:t>Ekonomi</w:t>
                              </w:r>
                              <w:proofErr w:type="spellEnd"/>
                              <w:r w:rsidRPr="00313769">
                                <w:rPr>
                                  <w:rFonts w:cstheme="minorHAnsi"/>
                                  <w:b/>
                                </w:rPr>
                                <w:t xml:space="preserve">, </w:t>
                              </w:r>
                              <w:proofErr w:type="spellStart"/>
                              <w:r w:rsidRPr="00313769">
                                <w:rPr>
                                  <w:rFonts w:cstheme="minorHAnsi"/>
                                  <w:b/>
                                </w:rPr>
                                <w:t>Zhvillim</w:t>
                              </w:r>
                              <w:proofErr w:type="spellEnd"/>
                              <w:r w:rsidRPr="00313769">
                                <w:rPr>
                                  <w:rFonts w:cstheme="minorHAnsi"/>
                                  <w:b/>
                                </w:rPr>
                                <w:t xml:space="preserve"> dhe </w:t>
                              </w:r>
                              <w:proofErr w:type="spellStart"/>
                              <w:r w:rsidRPr="00313769">
                                <w:rPr>
                                  <w:rFonts w:cstheme="minorHAnsi"/>
                                  <w:b/>
                                </w:rPr>
                                <w:t>Turizëm</w:t>
                              </w:r>
                              <w:proofErr w:type="spellEnd"/>
                            </w:p>
                            <w:p w:rsidR="0031783F" w:rsidRPr="00313769" w:rsidRDefault="0031783F" w:rsidP="00455CF1">
                              <w:pPr>
                                <w:spacing w:line="276" w:lineRule="auto"/>
                                <w:jc w:val="center"/>
                                <w:rPr>
                                  <w:rFonts w:cstheme="minorHAnsi"/>
                                  <w:b/>
                                </w:rPr>
                              </w:pPr>
                              <w:proofErr w:type="spellStart"/>
                              <w:r w:rsidRPr="00313769">
                                <w:rPr>
                                  <w:rFonts w:cstheme="minorHAnsi"/>
                                  <w:b/>
                                </w:rPr>
                                <w:t>Odeljenje</w:t>
                              </w:r>
                              <w:proofErr w:type="spellEnd"/>
                              <w:r w:rsidRPr="00313769">
                                <w:rPr>
                                  <w:rFonts w:cstheme="minorHAnsi"/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 w:rsidRPr="00313769">
                                <w:rPr>
                                  <w:rFonts w:cstheme="minorHAnsi"/>
                                  <w:b/>
                                </w:rPr>
                                <w:t>za</w:t>
                              </w:r>
                              <w:proofErr w:type="spellEnd"/>
                              <w:r w:rsidRPr="00313769">
                                <w:rPr>
                                  <w:rFonts w:cstheme="minorHAnsi"/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 w:rsidRPr="00313769">
                                <w:rPr>
                                  <w:rFonts w:cstheme="minorHAnsi"/>
                                  <w:b/>
                                </w:rPr>
                                <w:t>Privredu</w:t>
                              </w:r>
                              <w:proofErr w:type="spellEnd"/>
                              <w:r w:rsidRPr="00313769">
                                <w:rPr>
                                  <w:rFonts w:cstheme="minorHAnsi"/>
                                  <w:b/>
                                </w:rPr>
                                <w:t xml:space="preserve">, </w:t>
                              </w:r>
                              <w:proofErr w:type="spellStart"/>
                              <w:r w:rsidRPr="00313769">
                                <w:rPr>
                                  <w:rFonts w:cstheme="minorHAnsi"/>
                                  <w:b/>
                                </w:rPr>
                                <w:t>Razvoj</w:t>
                              </w:r>
                              <w:proofErr w:type="spellEnd"/>
                              <w:r w:rsidRPr="00313769">
                                <w:rPr>
                                  <w:rFonts w:cstheme="minorHAnsi"/>
                                  <w:b/>
                                </w:rPr>
                                <w:t xml:space="preserve"> i </w:t>
                              </w:r>
                              <w:proofErr w:type="spellStart"/>
                              <w:r w:rsidRPr="00313769">
                                <w:rPr>
                                  <w:rFonts w:cstheme="minorHAnsi"/>
                                  <w:b/>
                                </w:rPr>
                                <w:t>Turizam</w:t>
                              </w:r>
                              <w:proofErr w:type="spellEnd"/>
                            </w:p>
                            <w:p w:rsidR="0031783F" w:rsidRPr="00313769" w:rsidRDefault="0031783F" w:rsidP="00455CF1">
                              <w:pPr>
                                <w:spacing w:line="276" w:lineRule="auto"/>
                                <w:jc w:val="center"/>
                                <w:rPr>
                                  <w:rFonts w:cstheme="minorHAnsi"/>
                                  <w:b/>
                                </w:rPr>
                              </w:pPr>
                              <w:r w:rsidRPr="00313769">
                                <w:rPr>
                                  <w:rFonts w:cstheme="minorHAnsi"/>
                                  <w:b/>
                                </w:rPr>
                                <w:t>Department of Economy, Development and Tourism</w:t>
                              </w:r>
                            </w:p>
                            <w:p w:rsidR="0031783F" w:rsidRPr="00666BED" w:rsidRDefault="0031783F" w:rsidP="009D2C0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  <v:line id="Line 7" o:spid="_x0000_s1039" style="position:absolute;visibility:visible;mso-wrap-style:square" from="2880,2880" to="9180,2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" strokeweight="4.5pt">
                        <v:stroke linestyle="thinThick"/>
                      </v:line>
                      <w10:wrap anchorx="margin"/>
                    </v:group>
                  </w:pict>
                </mc:Fallback>
              </mc:AlternateContent>
            </w:r>
            <w:r w:rsidR="00C94F00">
              <w:t>`</w:t>
            </w:r>
          </w:p>
        </w:tc>
        <w:tc>
          <w:tcPr>
            <w:tcW w:w="5395" w:type="dxa"/>
          </w:tcPr>
          <w:p w:rsidR="00A81248" w:rsidRPr="003A798E" w:rsidRDefault="00A81248" w:rsidP="00A81248">
            <w:pPr>
              <w:pStyle w:val="GraphicAnchor"/>
            </w:pPr>
          </w:p>
        </w:tc>
      </w:tr>
    </w:tbl>
    <w:p w:rsidR="009D2C0F" w:rsidRPr="003A12AC" w:rsidRDefault="009D2C0F" w:rsidP="003A12AC">
      <w:pPr>
        <w:jc w:val="both"/>
        <w:rPr>
          <w:rFonts w:ascii="Times New Roman" w:hAnsi="Times New Roman" w:cs="Times New Roman"/>
        </w:rPr>
      </w:pPr>
    </w:p>
    <w:p w:rsidR="009D2C0F" w:rsidRPr="003A12AC" w:rsidRDefault="009D2C0F" w:rsidP="003A12AC">
      <w:pPr>
        <w:jc w:val="both"/>
        <w:rPr>
          <w:rFonts w:ascii="Times New Roman" w:hAnsi="Times New Roman" w:cs="Times New Roman"/>
        </w:rPr>
      </w:pPr>
    </w:p>
    <w:p w:rsidR="009D2C0F" w:rsidRPr="003A12AC" w:rsidRDefault="009D2C0F" w:rsidP="003A12AC">
      <w:pPr>
        <w:jc w:val="both"/>
        <w:rPr>
          <w:rFonts w:ascii="Times New Roman" w:hAnsi="Times New Roman" w:cs="Times New Roman"/>
        </w:rPr>
      </w:pPr>
    </w:p>
    <w:p w:rsidR="009D2C0F" w:rsidRPr="003A12AC" w:rsidRDefault="009D2C0F" w:rsidP="003A12AC">
      <w:pPr>
        <w:jc w:val="both"/>
        <w:rPr>
          <w:rFonts w:ascii="Times New Roman" w:hAnsi="Times New Roman" w:cs="Times New Roman"/>
        </w:rPr>
      </w:pPr>
    </w:p>
    <w:p w:rsidR="009D2C0F" w:rsidRPr="003A12AC" w:rsidRDefault="009D2C0F" w:rsidP="003A12AC">
      <w:pPr>
        <w:jc w:val="both"/>
        <w:rPr>
          <w:rFonts w:ascii="Times New Roman" w:hAnsi="Times New Roman" w:cs="Times New Roman"/>
        </w:rPr>
      </w:pPr>
    </w:p>
    <w:p w:rsidR="009D2C0F" w:rsidRPr="003A12AC" w:rsidRDefault="009D2C0F" w:rsidP="003A12AC">
      <w:pPr>
        <w:jc w:val="both"/>
        <w:rPr>
          <w:rFonts w:ascii="Times New Roman" w:hAnsi="Times New Roman" w:cs="Times New Roman"/>
        </w:rPr>
      </w:pPr>
    </w:p>
    <w:p w:rsidR="009D2C0F" w:rsidRPr="003A12AC" w:rsidRDefault="009D2C0F" w:rsidP="003A12AC">
      <w:pPr>
        <w:jc w:val="both"/>
        <w:rPr>
          <w:rFonts w:ascii="Times New Roman" w:hAnsi="Times New Roman" w:cs="Times New Roman"/>
        </w:rPr>
      </w:pPr>
    </w:p>
    <w:p w:rsidR="009D2C0F" w:rsidRPr="003A12AC" w:rsidRDefault="009D2C0F" w:rsidP="003A12AC">
      <w:pPr>
        <w:jc w:val="both"/>
        <w:rPr>
          <w:rFonts w:ascii="Times New Roman" w:hAnsi="Times New Roman" w:cs="Times New Roman"/>
        </w:rPr>
      </w:pPr>
    </w:p>
    <w:p w:rsidR="009D2C0F" w:rsidRDefault="009D2C0F" w:rsidP="003A12AC">
      <w:pPr>
        <w:jc w:val="both"/>
        <w:rPr>
          <w:rFonts w:ascii="Times New Roman" w:hAnsi="Times New Roman" w:cs="Times New Roman"/>
        </w:rPr>
      </w:pPr>
    </w:p>
    <w:p w:rsidR="00C75C20" w:rsidRDefault="00C75C20" w:rsidP="003A12AC">
      <w:pPr>
        <w:jc w:val="both"/>
        <w:rPr>
          <w:rFonts w:ascii="Times New Roman" w:hAnsi="Times New Roman" w:cs="Times New Roman"/>
        </w:rPr>
      </w:pPr>
    </w:p>
    <w:p w:rsidR="00455CF1" w:rsidRDefault="00455CF1" w:rsidP="003A12AC">
      <w:pPr>
        <w:jc w:val="both"/>
        <w:rPr>
          <w:rFonts w:ascii="Times New Roman" w:hAnsi="Times New Roman" w:cs="Times New Roman"/>
        </w:rPr>
      </w:pPr>
    </w:p>
    <w:p w:rsidR="00455CF1" w:rsidRDefault="00455CF1" w:rsidP="003A12AC">
      <w:pPr>
        <w:jc w:val="both"/>
        <w:rPr>
          <w:rFonts w:ascii="Times New Roman" w:hAnsi="Times New Roman" w:cs="Times New Roman"/>
        </w:rPr>
      </w:pPr>
    </w:p>
    <w:p w:rsidR="00455CF1" w:rsidRDefault="00455CF1" w:rsidP="003A12AC">
      <w:pPr>
        <w:jc w:val="both"/>
        <w:rPr>
          <w:rFonts w:ascii="Times New Roman" w:hAnsi="Times New Roman" w:cs="Times New Roman"/>
        </w:rPr>
      </w:pPr>
    </w:p>
    <w:p w:rsidR="00455CF1" w:rsidRDefault="00455CF1" w:rsidP="003A12AC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49"/>
        <w:gridCol w:w="6306"/>
      </w:tblGrid>
      <w:tr w:rsidR="00455CF1" w:rsidRPr="00464D17" w:rsidTr="002510FB">
        <w:trPr>
          <w:trHeight w:val="377"/>
        </w:trPr>
        <w:tc>
          <w:tcPr>
            <w:tcW w:w="3049" w:type="dxa"/>
          </w:tcPr>
          <w:p w:rsidR="00455CF1" w:rsidRPr="00455CF1" w:rsidRDefault="00455CF1" w:rsidP="002510F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55CF1">
              <w:rPr>
                <w:rFonts w:ascii="Calibri" w:hAnsi="Calibri" w:cs="Calibri"/>
                <w:b/>
                <w:sz w:val="22"/>
                <w:szCs w:val="22"/>
              </w:rPr>
              <w:t>DATË /A:</w:t>
            </w:r>
          </w:p>
        </w:tc>
        <w:tc>
          <w:tcPr>
            <w:tcW w:w="6306" w:type="dxa"/>
          </w:tcPr>
          <w:p w:rsidR="00455CF1" w:rsidRPr="00455CF1" w:rsidRDefault="00455CF1" w:rsidP="002510F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04.07.2025</w:t>
            </w:r>
          </w:p>
        </w:tc>
      </w:tr>
      <w:tr w:rsidR="00455CF1" w:rsidRPr="00464D17" w:rsidTr="002510FB">
        <w:trPr>
          <w:trHeight w:val="387"/>
        </w:trPr>
        <w:tc>
          <w:tcPr>
            <w:tcW w:w="3049" w:type="dxa"/>
          </w:tcPr>
          <w:p w:rsidR="00455CF1" w:rsidRPr="00455CF1" w:rsidRDefault="00455CF1" w:rsidP="002510F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55CF1">
              <w:rPr>
                <w:rFonts w:ascii="Calibri" w:hAnsi="Calibri" w:cs="Calibri"/>
                <w:b/>
                <w:sz w:val="22"/>
                <w:szCs w:val="22"/>
              </w:rPr>
              <w:t>PËR/ZA/TO :</w:t>
            </w:r>
          </w:p>
        </w:tc>
        <w:tc>
          <w:tcPr>
            <w:tcW w:w="6306" w:type="dxa"/>
          </w:tcPr>
          <w:p w:rsidR="00455CF1" w:rsidRPr="00455CF1" w:rsidRDefault="00455CF1" w:rsidP="002510FB">
            <w:pPr>
              <w:rPr>
                <w:rFonts w:ascii="Calibri" w:hAnsi="Calibri" w:cs="Calibri"/>
                <w:b/>
                <w:sz w:val="22"/>
                <w:szCs w:val="22"/>
                <w:u w:val="double"/>
                <w:lang w:eastAsia="ja-JP"/>
              </w:rPr>
            </w:pPr>
            <w:proofErr w:type="spellStart"/>
            <w:r w:rsidRPr="00455CF1">
              <w:rPr>
                <w:rFonts w:ascii="Calibri" w:hAnsi="Calibri" w:cs="Calibri"/>
                <w:b/>
                <w:sz w:val="22"/>
                <w:szCs w:val="22"/>
                <w:lang w:eastAsia="ja-JP"/>
              </w:rPr>
              <w:t>z.Smajl</w:t>
            </w:r>
            <w:proofErr w:type="spellEnd"/>
            <w:r w:rsidRPr="00455CF1">
              <w:rPr>
                <w:rFonts w:ascii="Calibri" w:hAnsi="Calibri" w:cs="Calibri"/>
                <w:b/>
                <w:sz w:val="22"/>
                <w:szCs w:val="22"/>
                <w:lang w:eastAsia="ja-JP"/>
              </w:rPr>
              <w:t xml:space="preserve"> Latifi, </w:t>
            </w:r>
            <w:proofErr w:type="spellStart"/>
            <w:r w:rsidRPr="00455CF1">
              <w:rPr>
                <w:rFonts w:ascii="Calibri" w:hAnsi="Calibri" w:cs="Calibri"/>
                <w:b/>
                <w:sz w:val="22"/>
                <w:szCs w:val="22"/>
                <w:lang w:eastAsia="ja-JP"/>
              </w:rPr>
              <w:t>Kryetar</w:t>
            </w:r>
            <w:proofErr w:type="spellEnd"/>
            <w:r w:rsidRPr="00455CF1">
              <w:rPr>
                <w:rFonts w:ascii="Calibri" w:hAnsi="Calibri" w:cs="Calibri"/>
                <w:b/>
                <w:sz w:val="22"/>
                <w:szCs w:val="22"/>
                <w:lang w:eastAsia="ja-JP"/>
              </w:rPr>
              <w:t xml:space="preserve"> i </w:t>
            </w:r>
            <w:proofErr w:type="spellStart"/>
            <w:r w:rsidRPr="00455CF1">
              <w:rPr>
                <w:rFonts w:ascii="Calibri" w:hAnsi="Calibri" w:cs="Calibri"/>
                <w:b/>
                <w:sz w:val="22"/>
                <w:szCs w:val="22"/>
                <w:lang w:eastAsia="ja-JP"/>
              </w:rPr>
              <w:t>Komunës</w:t>
            </w:r>
            <w:proofErr w:type="spellEnd"/>
            <w:r w:rsidRPr="00455CF1">
              <w:rPr>
                <w:rFonts w:ascii="Calibri" w:hAnsi="Calibri" w:cs="Calibri"/>
                <w:b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b/>
                <w:sz w:val="22"/>
                <w:szCs w:val="22"/>
                <w:lang w:eastAsia="ja-JP"/>
              </w:rPr>
              <w:t>së</w:t>
            </w:r>
            <w:proofErr w:type="spellEnd"/>
            <w:r w:rsidRPr="00455CF1">
              <w:rPr>
                <w:rFonts w:ascii="Calibri" w:hAnsi="Calibri" w:cs="Calibri"/>
                <w:b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b/>
                <w:sz w:val="22"/>
                <w:szCs w:val="22"/>
                <w:lang w:eastAsia="ja-JP"/>
              </w:rPr>
              <w:t>Rahovecit</w:t>
            </w:r>
            <w:proofErr w:type="spellEnd"/>
          </w:p>
        </w:tc>
      </w:tr>
      <w:tr w:rsidR="00455CF1" w:rsidRPr="00464D17" w:rsidTr="002510FB">
        <w:trPr>
          <w:trHeight w:val="497"/>
        </w:trPr>
        <w:tc>
          <w:tcPr>
            <w:tcW w:w="3049" w:type="dxa"/>
          </w:tcPr>
          <w:p w:rsidR="00455CF1" w:rsidRPr="00455CF1" w:rsidRDefault="00455CF1" w:rsidP="002510F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55CF1">
              <w:rPr>
                <w:rFonts w:ascii="Calibri" w:hAnsi="Calibri" w:cs="Calibri"/>
                <w:b/>
                <w:sz w:val="22"/>
                <w:szCs w:val="22"/>
              </w:rPr>
              <w:t>NGA/OD/FROM:</w:t>
            </w:r>
          </w:p>
        </w:tc>
        <w:tc>
          <w:tcPr>
            <w:tcW w:w="6306" w:type="dxa"/>
          </w:tcPr>
          <w:p w:rsidR="00455CF1" w:rsidRPr="00455CF1" w:rsidRDefault="00455CF1" w:rsidP="002510FB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455CF1">
              <w:rPr>
                <w:rFonts w:ascii="Calibri" w:hAnsi="Calibri" w:cs="Calibri"/>
                <w:b/>
                <w:sz w:val="22"/>
                <w:szCs w:val="22"/>
                <w:lang w:eastAsia="ja-JP"/>
              </w:rPr>
              <w:t>z.Erhan</w:t>
            </w:r>
            <w:proofErr w:type="spellEnd"/>
            <w:r w:rsidRPr="00455CF1">
              <w:rPr>
                <w:rFonts w:ascii="Calibri" w:hAnsi="Calibri" w:cs="Calibri"/>
                <w:b/>
                <w:sz w:val="22"/>
                <w:szCs w:val="22"/>
                <w:lang w:eastAsia="ja-JP"/>
              </w:rPr>
              <w:t xml:space="preserve"> Morina, </w:t>
            </w:r>
            <w:proofErr w:type="spellStart"/>
            <w:r w:rsidRPr="00455CF1">
              <w:rPr>
                <w:rFonts w:ascii="Calibri" w:hAnsi="Calibri" w:cs="Calibri"/>
                <w:b/>
                <w:sz w:val="22"/>
                <w:szCs w:val="22"/>
                <w:lang w:eastAsia="ja-JP"/>
              </w:rPr>
              <w:t>Drejtor</w:t>
            </w:r>
            <w:proofErr w:type="spellEnd"/>
            <w:r w:rsidRPr="00455CF1">
              <w:rPr>
                <w:rFonts w:ascii="Calibri" w:hAnsi="Calibri" w:cs="Calibri"/>
                <w:b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b/>
                <w:sz w:val="22"/>
                <w:szCs w:val="22"/>
                <w:lang w:eastAsia="ja-JP"/>
              </w:rPr>
              <w:t>për</w:t>
            </w:r>
            <w:proofErr w:type="spellEnd"/>
            <w:r w:rsidRPr="00455CF1">
              <w:rPr>
                <w:rFonts w:ascii="Calibri" w:hAnsi="Calibri" w:cs="Calibri"/>
                <w:b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b/>
                <w:sz w:val="22"/>
                <w:szCs w:val="22"/>
                <w:lang w:eastAsia="ja-JP"/>
              </w:rPr>
              <w:t>Ekonomi</w:t>
            </w:r>
            <w:proofErr w:type="spellEnd"/>
            <w:r w:rsidRPr="00455CF1">
              <w:rPr>
                <w:rFonts w:ascii="Calibri" w:hAnsi="Calibri" w:cs="Calibri"/>
                <w:b/>
                <w:sz w:val="22"/>
                <w:szCs w:val="22"/>
                <w:lang w:eastAsia="ja-JP"/>
              </w:rPr>
              <w:t xml:space="preserve">, </w:t>
            </w:r>
            <w:proofErr w:type="spellStart"/>
            <w:r w:rsidRPr="00455CF1">
              <w:rPr>
                <w:rFonts w:ascii="Calibri" w:hAnsi="Calibri" w:cs="Calibri"/>
                <w:b/>
                <w:sz w:val="22"/>
                <w:szCs w:val="22"/>
                <w:lang w:eastAsia="ja-JP"/>
              </w:rPr>
              <w:t>Zhvillim</w:t>
            </w:r>
            <w:proofErr w:type="spellEnd"/>
            <w:r w:rsidRPr="00455CF1">
              <w:rPr>
                <w:rFonts w:ascii="Calibri" w:hAnsi="Calibri" w:cs="Calibri"/>
                <w:b/>
                <w:sz w:val="22"/>
                <w:szCs w:val="22"/>
                <w:lang w:eastAsia="ja-JP"/>
              </w:rPr>
              <w:t xml:space="preserve"> dhe </w:t>
            </w:r>
            <w:proofErr w:type="spellStart"/>
            <w:r w:rsidRPr="00455CF1">
              <w:rPr>
                <w:rFonts w:ascii="Calibri" w:hAnsi="Calibri" w:cs="Calibri"/>
                <w:b/>
                <w:sz w:val="22"/>
                <w:szCs w:val="22"/>
                <w:lang w:eastAsia="ja-JP"/>
              </w:rPr>
              <w:t>Turizëm</w:t>
            </w:r>
            <w:proofErr w:type="spellEnd"/>
          </w:p>
        </w:tc>
      </w:tr>
      <w:tr w:rsidR="00455CF1" w:rsidRPr="00464D17" w:rsidTr="002510FB">
        <w:trPr>
          <w:trHeight w:val="409"/>
        </w:trPr>
        <w:tc>
          <w:tcPr>
            <w:tcW w:w="3049" w:type="dxa"/>
          </w:tcPr>
          <w:p w:rsidR="00455CF1" w:rsidRPr="00455CF1" w:rsidRDefault="00455CF1" w:rsidP="002510F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55CF1">
              <w:rPr>
                <w:rFonts w:ascii="Calibri" w:hAnsi="Calibri" w:cs="Calibri"/>
                <w:b/>
                <w:sz w:val="22"/>
                <w:szCs w:val="22"/>
              </w:rPr>
              <w:t>LËNDA/SUBJEKAT/SUBJECT:</w:t>
            </w:r>
          </w:p>
        </w:tc>
        <w:tc>
          <w:tcPr>
            <w:tcW w:w="6306" w:type="dxa"/>
          </w:tcPr>
          <w:p w:rsidR="00455CF1" w:rsidRPr="00455CF1" w:rsidRDefault="00455CF1" w:rsidP="002510F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55CF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b/>
                <w:sz w:val="22"/>
                <w:szCs w:val="22"/>
              </w:rPr>
              <w:t>Raport</w:t>
            </w:r>
            <w:proofErr w:type="spellEnd"/>
            <w:r w:rsidRPr="00455CF1">
              <w:rPr>
                <w:rFonts w:ascii="Calibri" w:hAnsi="Calibri" w:cs="Calibri"/>
                <w:b/>
                <w:sz w:val="22"/>
                <w:szCs w:val="22"/>
              </w:rPr>
              <w:t xml:space="preserve"> i </w:t>
            </w:r>
            <w:proofErr w:type="spellStart"/>
            <w:r w:rsidRPr="00455CF1">
              <w:rPr>
                <w:rFonts w:ascii="Calibri" w:hAnsi="Calibri" w:cs="Calibri"/>
                <w:b/>
                <w:sz w:val="22"/>
                <w:szCs w:val="22"/>
              </w:rPr>
              <w:t>punës</w:t>
            </w:r>
            <w:proofErr w:type="spellEnd"/>
            <w:r w:rsidRPr="00455CF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b/>
                <w:sz w:val="22"/>
                <w:szCs w:val="22"/>
              </w:rPr>
              <w:t>për</w:t>
            </w:r>
            <w:proofErr w:type="spellEnd"/>
            <w:r w:rsidRPr="00455CF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b/>
                <w:sz w:val="22"/>
                <w:szCs w:val="22"/>
              </w:rPr>
              <w:t>periudhën</w:t>
            </w:r>
            <w:proofErr w:type="spellEnd"/>
            <w:r w:rsidRPr="00455CF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b/>
                <w:sz w:val="22"/>
                <w:szCs w:val="22"/>
              </w:rPr>
              <w:t>janar-qershor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2025</w:t>
            </w:r>
          </w:p>
        </w:tc>
      </w:tr>
    </w:tbl>
    <w:p w:rsidR="00455CF1" w:rsidRDefault="00455CF1" w:rsidP="003A12AC">
      <w:pPr>
        <w:jc w:val="both"/>
        <w:rPr>
          <w:rFonts w:ascii="Times New Roman" w:hAnsi="Times New Roman" w:cs="Times New Roman"/>
        </w:rPr>
      </w:pPr>
    </w:p>
    <w:p w:rsidR="00455CF1" w:rsidRPr="003A12AC" w:rsidRDefault="00455CF1" w:rsidP="003A12AC">
      <w:pPr>
        <w:jc w:val="both"/>
        <w:rPr>
          <w:rFonts w:ascii="Times New Roman" w:hAnsi="Times New Roman" w:cs="Times New Roman"/>
        </w:rPr>
      </w:pPr>
    </w:p>
    <w:tbl>
      <w:tblPr>
        <w:tblW w:w="10440" w:type="dxa"/>
        <w:shd w:val="clear" w:color="auto" w:fill="EDF0F4" w:themeFill="accent3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1"/>
        <w:gridCol w:w="9824"/>
        <w:gridCol w:w="195"/>
      </w:tblGrid>
      <w:tr w:rsidR="001205A1" w:rsidRPr="00455CF1" w:rsidTr="006E149A">
        <w:trPr>
          <w:trHeight w:val="4599"/>
        </w:trPr>
        <w:tc>
          <w:tcPr>
            <w:tcW w:w="421" w:type="dxa"/>
            <w:shd w:val="clear" w:color="auto" w:fill="EDF0F4" w:themeFill="accent3"/>
          </w:tcPr>
          <w:p w:rsidR="001205A1" w:rsidRPr="00455CF1" w:rsidRDefault="001205A1" w:rsidP="00D6333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4" w:type="dxa"/>
            <w:shd w:val="clear" w:color="auto" w:fill="EDF0F4" w:themeFill="accent3"/>
          </w:tcPr>
          <w:p w:rsidR="00455CF1" w:rsidRPr="00455CF1" w:rsidRDefault="00455CF1" w:rsidP="00455CF1">
            <w:pPr>
              <w:pStyle w:val="NormalWeb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Gjatë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periudhës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janar-qershor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2025,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Drejtoria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për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Ekonomi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Zhvillim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dhe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Turizëm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(DEZHT)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ka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zhvilluar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një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sërë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aktivitetesh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rëndësishme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, me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fokus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455CF1" w:rsidRPr="00455CF1" w:rsidRDefault="00455CF1" w:rsidP="00455CF1">
            <w:pPr>
              <w:pStyle w:val="NormalWeb"/>
              <w:numPr>
                <w:ilvl w:val="0"/>
                <w:numId w:val="23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Inkasimin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borxheve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mbetura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nga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viti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paraprak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sektorin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qirave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dhe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taksës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afariste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që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ishte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prioriteti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kryesor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fillim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vitit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455CF1" w:rsidRPr="00455CF1" w:rsidRDefault="00455CF1" w:rsidP="00455CF1">
            <w:pPr>
              <w:pStyle w:val="NormalWeb"/>
              <w:numPr>
                <w:ilvl w:val="0"/>
                <w:numId w:val="23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Përgatitjen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dhe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dërgimin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aktvendimeve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për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gjitha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bizneset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ngarkuara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me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taksë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afariste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sipas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Rregullores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01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>. 80/20.</w:t>
            </w:r>
          </w:p>
          <w:p w:rsidR="00455CF1" w:rsidRPr="00455CF1" w:rsidRDefault="00455CF1" w:rsidP="00455CF1">
            <w:pPr>
              <w:pStyle w:val="NormalWeb"/>
              <w:numPr>
                <w:ilvl w:val="0"/>
                <w:numId w:val="23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55CF1">
              <w:rPr>
                <w:rFonts w:ascii="Calibri" w:hAnsi="Calibri" w:cs="Calibri"/>
                <w:sz w:val="22"/>
                <w:szCs w:val="22"/>
              </w:rPr>
              <w:t xml:space="preserve">Kemi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vazhduar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vizitat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bizneset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lokale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ku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gjatë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takimeve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janë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diskutuar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arriturat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sfidat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dhe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mënyrat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përmirësimit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bashkëpunimit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me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institucionet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publike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455CF1" w:rsidRPr="00455CF1" w:rsidRDefault="00455CF1" w:rsidP="00455CF1">
            <w:pPr>
              <w:pStyle w:val="NormalWeb"/>
              <w:numPr>
                <w:ilvl w:val="0"/>
                <w:numId w:val="23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Monitorimin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punimeve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projektet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kapitale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, duke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përfshirë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ndërtimin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Parkut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Industrial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Opterushë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dhe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investimet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shtigje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bujtina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turistike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455CF1" w:rsidRPr="00455CF1" w:rsidRDefault="00455CF1" w:rsidP="00455CF1">
            <w:pPr>
              <w:pStyle w:val="NormalWeb"/>
              <w:numPr>
                <w:ilvl w:val="0"/>
                <w:numId w:val="23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Komunikimin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vazhdueshëm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me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ministritë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përkatëse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lidhur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me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projektet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bashkëfinancim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dhe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kujdesin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për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mirëmbajtjen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shtigjeve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ecjes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455CF1" w:rsidRPr="00455CF1" w:rsidRDefault="00455CF1" w:rsidP="00455CF1">
            <w:pPr>
              <w:pStyle w:val="NormalWeb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Këto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aktivitete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kanë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kontribuar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zhvillimin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ekonomik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dhe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turistik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rajonit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si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dhe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forcimin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bashkëpunimit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ndërinstitucional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dhe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menaxhimin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efektiv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projekteve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zhvillimore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455CF1" w:rsidRPr="00455CF1" w:rsidRDefault="00455CF1" w:rsidP="00455CF1">
            <w:pPr>
              <w:pStyle w:val="NormalWeb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Poashtu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muajin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qershor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Komuna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Rahovecit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ka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aplikuar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dhe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ka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nënshkruar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një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memorandum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bashkëpunimi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me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Ministrinë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Zhvillimit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Rajonal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(MZHR),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për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realizimin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një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projekti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rëndësishëm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që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lastRenderedPageBreak/>
              <w:t>përfshin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Ndërtimin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parkingjeve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reja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me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ndriçim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publik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krijimin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hapësirave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gjelbra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dhe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ndërtimin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rrugës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lagjen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komuniteteve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, me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një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vlerë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totale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prej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297,908.00 euro.</w:t>
            </w:r>
          </w:p>
          <w:p w:rsidR="00455CF1" w:rsidRPr="00455CF1" w:rsidRDefault="00455CF1" w:rsidP="00455CF1">
            <w:pPr>
              <w:pStyle w:val="NormalWeb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Gjatë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kësaj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periudhe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, DEZHT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ka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përgatitur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disa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pika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për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Kuvendin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Komunal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Rahovecit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, duke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përfshirë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455CF1" w:rsidRPr="00455CF1" w:rsidRDefault="00455CF1" w:rsidP="00455CF1">
            <w:pPr>
              <w:pStyle w:val="NormalWeb"/>
              <w:numPr>
                <w:ilvl w:val="0"/>
                <w:numId w:val="24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Informatë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mbi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menaxhimin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aseteve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komunale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për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vitin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2024;</w:t>
            </w:r>
          </w:p>
          <w:p w:rsidR="00455CF1" w:rsidRPr="00455CF1" w:rsidRDefault="00455CF1" w:rsidP="00455CF1">
            <w:pPr>
              <w:pStyle w:val="NormalWeb"/>
              <w:numPr>
                <w:ilvl w:val="0"/>
                <w:numId w:val="24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Vendimin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për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dhënien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shfrytëzim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përmes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shprehjes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së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interesit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për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99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vite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parcelës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së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Hotel Park Plaza;</w:t>
            </w:r>
          </w:p>
          <w:p w:rsidR="00455CF1" w:rsidRPr="00455CF1" w:rsidRDefault="00455CF1" w:rsidP="00455CF1">
            <w:pPr>
              <w:pStyle w:val="NormalWeb"/>
              <w:numPr>
                <w:ilvl w:val="0"/>
                <w:numId w:val="24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Dhënien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shfrytëzim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parcelës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Maja 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Shkodranit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455CF1" w:rsidRPr="00455CF1" w:rsidRDefault="00455CF1" w:rsidP="00455CF1">
            <w:pPr>
              <w:pStyle w:val="NormalWeb"/>
              <w:numPr>
                <w:ilvl w:val="0"/>
                <w:numId w:val="24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Dhënien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shfrytëzim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kafiterisë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parkun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qytetit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455CF1" w:rsidRPr="00455CF1" w:rsidRDefault="00455CF1" w:rsidP="00455CF1">
            <w:pPr>
              <w:pStyle w:val="NormalWeb"/>
              <w:numPr>
                <w:ilvl w:val="0"/>
                <w:numId w:val="24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Dhënien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shfrytëzim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parcelës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obelisku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Gradish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455CF1" w:rsidRPr="00455CF1" w:rsidRDefault="00455CF1" w:rsidP="00455C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55CF1" w:rsidRPr="00455CF1" w:rsidRDefault="00455CF1" w:rsidP="00455CF1">
            <w:pPr>
              <w:pBdr>
                <w:bottom w:val="single" w:sz="4" w:space="1" w:color="auto"/>
              </w:pBdr>
              <w:shd w:val="clear" w:color="auto" w:fill="A19E9E" w:themeFill="background2" w:themeFillShade="BF"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55CF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b/>
                <w:sz w:val="22"/>
                <w:szCs w:val="22"/>
              </w:rPr>
              <w:t>Sektori</w:t>
            </w:r>
            <w:proofErr w:type="spellEnd"/>
            <w:r w:rsidRPr="00455CF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b/>
                <w:sz w:val="22"/>
                <w:szCs w:val="22"/>
              </w:rPr>
              <w:t>për</w:t>
            </w:r>
            <w:proofErr w:type="spellEnd"/>
            <w:r w:rsidRPr="00455CF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b/>
                <w:sz w:val="22"/>
                <w:szCs w:val="22"/>
              </w:rPr>
              <w:t>Ekonomi</w:t>
            </w:r>
            <w:proofErr w:type="spellEnd"/>
            <w:r w:rsidRPr="00455CF1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:rsidR="00455CF1" w:rsidRPr="00455CF1" w:rsidRDefault="00455CF1" w:rsidP="00455C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55CF1" w:rsidRPr="00455CF1" w:rsidRDefault="00455CF1" w:rsidP="00455C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455CF1">
              <w:rPr>
                <w:rFonts w:ascii="Calibri" w:hAnsi="Calibri" w:cs="Calibri"/>
                <w:sz w:val="22"/>
                <w:szCs w:val="22"/>
              </w:rPr>
              <w:t>-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gjashtë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mujorin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parë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vitit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2025,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janë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55CF1">
              <w:rPr>
                <w:rFonts w:ascii="Calibri" w:hAnsi="Calibri" w:cs="Calibri"/>
                <w:sz w:val="22"/>
                <w:szCs w:val="22"/>
              </w:rPr>
              <w:t>përgatitur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aktvendimet</w:t>
            </w:r>
            <w:proofErr w:type="spellEnd"/>
            <w:proofErr w:type="gram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për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gjitha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bizneset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cilat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sipas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kodeve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ekonomike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ngarkohen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me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taksë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afariste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:rsidR="00455CF1" w:rsidRPr="00455CF1" w:rsidRDefault="00455CF1" w:rsidP="00455CF1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ja-JP"/>
              </w:rPr>
            </w:pPr>
            <w:proofErr w:type="spellStart"/>
            <w:r w:rsidRPr="00455CF1">
              <w:rPr>
                <w:rFonts w:ascii="Calibri" w:hAnsi="Calibri" w:cs="Calibri"/>
                <w:b/>
                <w:sz w:val="22"/>
                <w:szCs w:val="22"/>
              </w:rPr>
              <w:t>T</w:t>
            </w:r>
            <w:r w:rsidRPr="00455CF1">
              <w:rPr>
                <w:rFonts w:ascii="Calibri" w:hAnsi="Calibri" w:cs="Calibri"/>
                <w:b/>
                <w:sz w:val="22"/>
                <w:szCs w:val="22"/>
                <w:lang w:eastAsia="ja-JP"/>
              </w:rPr>
              <w:t>ë</w:t>
            </w:r>
            <w:proofErr w:type="spellEnd"/>
            <w:r w:rsidRPr="00455CF1">
              <w:rPr>
                <w:rFonts w:ascii="Calibri" w:hAnsi="Calibri" w:cs="Calibri"/>
                <w:b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b/>
                <w:sz w:val="22"/>
                <w:szCs w:val="22"/>
                <w:lang w:eastAsia="ja-JP"/>
              </w:rPr>
              <w:t>hyrat</w:t>
            </w:r>
            <w:proofErr w:type="spellEnd"/>
            <w:r w:rsidRPr="00455CF1">
              <w:rPr>
                <w:rFonts w:ascii="Calibri" w:hAnsi="Calibri" w:cs="Calibri"/>
                <w:b/>
                <w:sz w:val="22"/>
                <w:szCs w:val="22"/>
                <w:lang w:eastAsia="ja-JP"/>
              </w:rPr>
              <w:t xml:space="preserve"> dhe </w:t>
            </w:r>
            <w:proofErr w:type="spellStart"/>
            <w:r w:rsidRPr="00455CF1">
              <w:rPr>
                <w:rFonts w:ascii="Calibri" w:hAnsi="Calibri" w:cs="Calibri"/>
                <w:b/>
                <w:sz w:val="22"/>
                <w:szCs w:val="22"/>
                <w:lang w:eastAsia="ja-JP"/>
              </w:rPr>
              <w:t>ngarkesa</w:t>
            </w:r>
            <w:proofErr w:type="spellEnd"/>
            <w:r w:rsidRPr="00455CF1">
              <w:rPr>
                <w:rFonts w:ascii="Calibri" w:hAnsi="Calibri" w:cs="Calibri"/>
                <w:b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b/>
                <w:sz w:val="22"/>
                <w:szCs w:val="22"/>
                <w:lang w:eastAsia="ja-JP"/>
              </w:rPr>
              <w:t>në</w:t>
            </w:r>
            <w:proofErr w:type="spellEnd"/>
            <w:r w:rsidRPr="00455CF1">
              <w:rPr>
                <w:rFonts w:ascii="Calibri" w:hAnsi="Calibri" w:cs="Calibri"/>
                <w:b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b/>
                <w:sz w:val="22"/>
                <w:szCs w:val="22"/>
                <w:lang w:eastAsia="ja-JP"/>
              </w:rPr>
              <w:t>taksë</w:t>
            </w:r>
            <w:proofErr w:type="spellEnd"/>
            <w:r w:rsidRPr="00455CF1">
              <w:rPr>
                <w:rFonts w:ascii="Calibri" w:hAnsi="Calibri" w:cs="Calibri"/>
                <w:b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b/>
                <w:sz w:val="22"/>
                <w:szCs w:val="22"/>
                <w:lang w:eastAsia="ja-JP"/>
              </w:rPr>
              <w:t>komunale</w:t>
            </w:r>
            <w:proofErr w:type="spellEnd"/>
            <w:r w:rsidRPr="00455CF1">
              <w:rPr>
                <w:rFonts w:ascii="Calibri" w:hAnsi="Calibri" w:cs="Calibri"/>
                <w:b/>
                <w:sz w:val="22"/>
                <w:szCs w:val="22"/>
                <w:lang w:eastAsia="ja-JP"/>
              </w:rPr>
              <w:t>;</w:t>
            </w:r>
          </w:p>
          <w:tbl>
            <w:tblPr>
              <w:tblStyle w:val="TableGrid"/>
              <w:tblW w:w="9355" w:type="dxa"/>
              <w:tblLayout w:type="fixed"/>
              <w:tblLook w:val="04A0" w:firstRow="1" w:lastRow="0" w:firstColumn="1" w:lastColumn="0" w:noHBand="0" w:noVBand="1"/>
            </w:tblPr>
            <w:tblGrid>
              <w:gridCol w:w="715"/>
              <w:gridCol w:w="5400"/>
              <w:gridCol w:w="3240"/>
            </w:tblGrid>
            <w:tr w:rsidR="00455CF1" w:rsidRPr="00455CF1" w:rsidTr="002510FB">
              <w:tc>
                <w:tcPr>
                  <w:tcW w:w="715" w:type="dxa"/>
                </w:tcPr>
                <w:p w:rsidR="00455CF1" w:rsidRPr="00455CF1" w:rsidRDefault="00455CF1" w:rsidP="00455CF1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proofErr w:type="spellStart"/>
                  <w:r w:rsidRPr="00455CF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Nr</w:t>
                  </w:r>
                  <w:proofErr w:type="spellEnd"/>
                  <w:r w:rsidRPr="00455CF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400" w:type="dxa"/>
                </w:tcPr>
                <w:p w:rsidR="00455CF1" w:rsidRPr="00455CF1" w:rsidRDefault="00455CF1" w:rsidP="00455CF1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proofErr w:type="spellStart"/>
                  <w:r w:rsidRPr="00455CF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Përshkrimi</w:t>
                  </w:r>
                  <w:proofErr w:type="spellEnd"/>
                </w:p>
              </w:tc>
              <w:tc>
                <w:tcPr>
                  <w:tcW w:w="3240" w:type="dxa"/>
                </w:tcPr>
                <w:p w:rsidR="00455CF1" w:rsidRPr="00455CF1" w:rsidRDefault="00455CF1" w:rsidP="00455CF1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proofErr w:type="spellStart"/>
                  <w:r w:rsidRPr="00455CF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Vlera</w:t>
                  </w:r>
                  <w:proofErr w:type="spellEnd"/>
                  <w:r w:rsidRPr="00455CF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55CF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në</w:t>
                  </w:r>
                  <w:proofErr w:type="spellEnd"/>
                  <w:r w:rsidRPr="00455CF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€</w:t>
                  </w:r>
                </w:p>
              </w:tc>
            </w:tr>
            <w:tr w:rsidR="00455CF1" w:rsidRPr="00455CF1" w:rsidTr="002510FB">
              <w:tc>
                <w:tcPr>
                  <w:tcW w:w="715" w:type="dxa"/>
                </w:tcPr>
                <w:p w:rsidR="00455CF1" w:rsidRPr="00455CF1" w:rsidRDefault="00455CF1" w:rsidP="00455CF1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455CF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400" w:type="dxa"/>
                </w:tcPr>
                <w:p w:rsidR="00455CF1" w:rsidRPr="00455CF1" w:rsidRDefault="00455CF1" w:rsidP="00455CF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 w:rsidRPr="00455CF1">
                    <w:rPr>
                      <w:rFonts w:ascii="Calibri" w:hAnsi="Calibri" w:cs="Calibri"/>
                      <w:sz w:val="22"/>
                      <w:szCs w:val="22"/>
                    </w:rPr>
                    <w:t>Të</w:t>
                  </w:r>
                  <w:proofErr w:type="spellEnd"/>
                  <w:r w:rsidRPr="00455CF1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55CF1">
                    <w:rPr>
                      <w:rFonts w:ascii="Calibri" w:hAnsi="Calibri" w:cs="Calibri"/>
                      <w:sz w:val="22"/>
                      <w:szCs w:val="22"/>
                    </w:rPr>
                    <w:t>hyrat</w:t>
                  </w:r>
                  <w:proofErr w:type="spellEnd"/>
                  <w:r w:rsidRPr="00455CF1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55CF1">
                    <w:rPr>
                      <w:rFonts w:ascii="Calibri" w:hAnsi="Calibri" w:cs="Calibri"/>
                      <w:sz w:val="22"/>
                      <w:szCs w:val="22"/>
                    </w:rPr>
                    <w:t>në</w:t>
                  </w:r>
                  <w:proofErr w:type="spellEnd"/>
                  <w:r w:rsidRPr="00455CF1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55CF1">
                    <w:rPr>
                      <w:rFonts w:ascii="Calibri" w:hAnsi="Calibri" w:cs="Calibri"/>
                      <w:sz w:val="22"/>
                      <w:szCs w:val="22"/>
                    </w:rPr>
                    <w:t>taksë</w:t>
                  </w:r>
                  <w:proofErr w:type="spellEnd"/>
                  <w:r w:rsidRPr="00455CF1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55CF1">
                    <w:rPr>
                      <w:rFonts w:ascii="Calibri" w:hAnsi="Calibri" w:cs="Calibri"/>
                      <w:sz w:val="22"/>
                      <w:szCs w:val="22"/>
                    </w:rPr>
                    <w:t>komunale</w:t>
                  </w:r>
                  <w:proofErr w:type="spellEnd"/>
                  <w:r w:rsidRPr="00455CF1">
                    <w:rPr>
                      <w:rFonts w:ascii="Calibri" w:hAnsi="Calibri" w:cs="Calibri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455CF1">
                    <w:rPr>
                      <w:rFonts w:ascii="Calibri" w:hAnsi="Calibri" w:cs="Calibri"/>
                      <w:sz w:val="22"/>
                      <w:szCs w:val="22"/>
                    </w:rPr>
                    <w:t>janar-qershor</w:t>
                  </w:r>
                  <w:proofErr w:type="spellEnd"/>
                  <w:r w:rsidRPr="00455CF1">
                    <w:rPr>
                      <w:rFonts w:ascii="Calibri" w:hAnsi="Calibri" w:cs="Calibri"/>
                      <w:sz w:val="22"/>
                      <w:szCs w:val="22"/>
                    </w:rPr>
                    <w:t xml:space="preserve"> 2025</w:t>
                  </w:r>
                </w:p>
              </w:tc>
              <w:tc>
                <w:tcPr>
                  <w:tcW w:w="3240" w:type="dxa"/>
                </w:tcPr>
                <w:p w:rsidR="00455CF1" w:rsidRPr="00455CF1" w:rsidRDefault="00455CF1" w:rsidP="00455CF1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455CF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34,691.00€</w:t>
                  </w:r>
                </w:p>
              </w:tc>
            </w:tr>
          </w:tbl>
          <w:p w:rsidR="00455CF1" w:rsidRPr="00455CF1" w:rsidRDefault="00455CF1" w:rsidP="00455CF1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55CF1" w:rsidRPr="00455CF1" w:rsidRDefault="00455CF1" w:rsidP="00455CF1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55CF1" w:rsidRPr="00455CF1" w:rsidRDefault="00455CF1" w:rsidP="00455CF1">
            <w:pPr>
              <w:pBdr>
                <w:bottom w:val="single" w:sz="4" w:space="1" w:color="auto"/>
              </w:pBdr>
              <w:shd w:val="clear" w:color="auto" w:fill="A19E9E" w:themeFill="background2" w:themeFillShade="BF"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455CF1">
              <w:rPr>
                <w:rFonts w:ascii="Calibri" w:hAnsi="Calibri" w:cs="Calibri"/>
                <w:b/>
                <w:sz w:val="22"/>
                <w:szCs w:val="22"/>
              </w:rPr>
              <w:t>Sektori</w:t>
            </w:r>
            <w:proofErr w:type="spellEnd"/>
            <w:r w:rsidRPr="00455CF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b/>
                <w:sz w:val="22"/>
                <w:szCs w:val="22"/>
              </w:rPr>
              <w:t>për</w:t>
            </w:r>
            <w:proofErr w:type="spellEnd"/>
            <w:r w:rsidRPr="00455CF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b/>
                <w:sz w:val="22"/>
                <w:szCs w:val="22"/>
              </w:rPr>
              <w:t>Zhvillim</w:t>
            </w:r>
            <w:proofErr w:type="spellEnd"/>
            <w:r w:rsidRPr="00455CF1">
              <w:rPr>
                <w:rFonts w:ascii="Calibri" w:hAnsi="Calibri" w:cs="Calibri"/>
                <w:b/>
                <w:sz w:val="22"/>
                <w:szCs w:val="22"/>
              </w:rPr>
              <w:t>;</w:t>
            </w:r>
          </w:p>
          <w:p w:rsidR="00455CF1" w:rsidRPr="00455CF1" w:rsidRDefault="00455CF1" w:rsidP="00455C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55CF1" w:rsidRPr="00455CF1" w:rsidRDefault="00455CF1" w:rsidP="00455C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5CF1">
              <w:rPr>
                <w:rFonts w:ascii="Calibri" w:hAnsi="Calibri" w:cs="Calibri"/>
                <w:sz w:val="22"/>
                <w:szCs w:val="22"/>
              </w:rPr>
              <w:t>-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Evidenca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e </w:t>
            </w:r>
            <w:proofErr w:type="spellStart"/>
            <w:proofErr w:type="gram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hyrave</w:t>
            </w:r>
            <w:proofErr w:type="spellEnd"/>
            <w:proofErr w:type="gram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dhe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ngarkesës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së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qirasë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lokaleve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afariste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dhe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pronës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së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paluajtshme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Komunës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së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Rahovecit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sipas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bazës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së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shfrytëzimit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si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pasuri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paluajtshme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komunale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me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cilat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disponon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komuna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Rahovecit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mbahet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mënyrë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rregullt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455CF1" w:rsidRPr="00455CF1" w:rsidRDefault="00455CF1" w:rsidP="00455C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periudhën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jana-qershor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2025,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janë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lëshuar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gjithsej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35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pëlqime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punës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dhe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janë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dërguar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me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kohë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vërejtje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për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gjitha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bizneset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cilat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kanë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pasur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vonesa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pagesat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qirasë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konform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dispozitave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ligjore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që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përcakton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rregullorja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për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taksa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komunale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01 NR: 80/20</w:t>
            </w:r>
          </w:p>
          <w:p w:rsidR="00455CF1" w:rsidRPr="00455CF1" w:rsidRDefault="00455CF1" w:rsidP="00455C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55CF1" w:rsidRPr="00455CF1" w:rsidRDefault="00455CF1" w:rsidP="00455CF1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455CF1">
              <w:rPr>
                <w:rFonts w:ascii="Calibri" w:hAnsi="Calibri" w:cs="Calibri"/>
                <w:b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b/>
                <w:sz w:val="22"/>
                <w:szCs w:val="22"/>
              </w:rPr>
              <w:t>hyrat</w:t>
            </w:r>
            <w:proofErr w:type="spellEnd"/>
            <w:r w:rsidRPr="00455CF1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proofErr w:type="spellStart"/>
            <w:r w:rsidRPr="00455CF1">
              <w:rPr>
                <w:rFonts w:ascii="Calibri" w:hAnsi="Calibri" w:cs="Calibri"/>
                <w:b/>
                <w:sz w:val="22"/>
                <w:szCs w:val="22"/>
              </w:rPr>
              <w:t>nga</w:t>
            </w:r>
            <w:proofErr w:type="spellEnd"/>
            <w:r w:rsidRPr="00455CF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b/>
                <w:sz w:val="22"/>
                <w:szCs w:val="22"/>
              </w:rPr>
              <w:t>qiratë</w:t>
            </w:r>
            <w:proofErr w:type="spellEnd"/>
            <w:r w:rsidRPr="00455CF1">
              <w:rPr>
                <w:rFonts w:ascii="Calibri" w:hAnsi="Calibri" w:cs="Calibri"/>
                <w:b/>
                <w:sz w:val="22"/>
                <w:szCs w:val="22"/>
              </w:rPr>
              <w:t xml:space="preserve">; </w:t>
            </w:r>
          </w:p>
          <w:tbl>
            <w:tblPr>
              <w:tblStyle w:val="TableGrid"/>
              <w:tblW w:w="9355" w:type="dxa"/>
              <w:tblLayout w:type="fixed"/>
              <w:tblLook w:val="04A0" w:firstRow="1" w:lastRow="0" w:firstColumn="1" w:lastColumn="0" w:noHBand="0" w:noVBand="1"/>
            </w:tblPr>
            <w:tblGrid>
              <w:gridCol w:w="625"/>
              <w:gridCol w:w="5940"/>
              <w:gridCol w:w="2790"/>
            </w:tblGrid>
            <w:tr w:rsidR="00455CF1" w:rsidRPr="00455CF1" w:rsidTr="002510FB">
              <w:tc>
                <w:tcPr>
                  <w:tcW w:w="625" w:type="dxa"/>
                </w:tcPr>
                <w:p w:rsidR="00455CF1" w:rsidRPr="00455CF1" w:rsidRDefault="00455CF1" w:rsidP="00455CF1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proofErr w:type="spellStart"/>
                  <w:r w:rsidRPr="00455CF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Nr</w:t>
                  </w:r>
                  <w:proofErr w:type="spellEnd"/>
                  <w:r w:rsidRPr="00455CF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940" w:type="dxa"/>
                </w:tcPr>
                <w:p w:rsidR="00455CF1" w:rsidRPr="00455CF1" w:rsidRDefault="00455CF1" w:rsidP="00455CF1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proofErr w:type="spellStart"/>
                  <w:r w:rsidRPr="00455CF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Përshkrimi</w:t>
                  </w:r>
                  <w:proofErr w:type="spellEnd"/>
                </w:p>
              </w:tc>
              <w:tc>
                <w:tcPr>
                  <w:tcW w:w="2790" w:type="dxa"/>
                </w:tcPr>
                <w:p w:rsidR="00455CF1" w:rsidRPr="00455CF1" w:rsidRDefault="00455CF1" w:rsidP="00455CF1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  <w:lang w:eastAsia="ja-JP"/>
                    </w:rPr>
                  </w:pPr>
                  <w:proofErr w:type="spellStart"/>
                  <w:r w:rsidRPr="00455CF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Vlera</w:t>
                  </w:r>
                  <w:proofErr w:type="spellEnd"/>
                  <w:r w:rsidRPr="00455CF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55CF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n</w:t>
                  </w:r>
                  <w:r w:rsidRPr="00455CF1">
                    <w:rPr>
                      <w:rFonts w:ascii="Calibri" w:hAnsi="Calibri" w:cs="Calibri"/>
                      <w:b/>
                      <w:sz w:val="22"/>
                      <w:szCs w:val="22"/>
                      <w:lang w:eastAsia="ja-JP"/>
                    </w:rPr>
                    <w:t>ë</w:t>
                  </w:r>
                  <w:proofErr w:type="spellEnd"/>
                  <w:r w:rsidRPr="00455CF1">
                    <w:rPr>
                      <w:rFonts w:ascii="Calibri" w:hAnsi="Calibri" w:cs="Calibri"/>
                      <w:b/>
                      <w:sz w:val="22"/>
                      <w:szCs w:val="22"/>
                      <w:lang w:eastAsia="ja-JP"/>
                    </w:rPr>
                    <w:t xml:space="preserve"> €</w:t>
                  </w:r>
                </w:p>
              </w:tc>
            </w:tr>
            <w:tr w:rsidR="00455CF1" w:rsidRPr="00455CF1" w:rsidTr="002510FB">
              <w:trPr>
                <w:trHeight w:val="242"/>
              </w:trPr>
              <w:tc>
                <w:tcPr>
                  <w:tcW w:w="625" w:type="dxa"/>
                </w:tcPr>
                <w:p w:rsidR="00455CF1" w:rsidRPr="00455CF1" w:rsidRDefault="00455CF1" w:rsidP="00455CF1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455CF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940" w:type="dxa"/>
                </w:tcPr>
                <w:p w:rsidR="00455CF1" w:rsidRPr="00455CF1" w:rsidRDefault="00455CF1" w:rsidP="00455CF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ja-JP"/>
                    </w:rPr>
                  </w:pPr>
                  <w:proofErr w:type="spellStart"/>
                  <w:r w:rsidRPr="00455CF1">
                    <w:rPr>
                      <w:rFonts w:ascii="Calibri" w:hAnsi="Calibri" w:cs="Calibri"/>
                      <w:sz w:val="22"/>
                      <w:szCs w:val="22"/>
                      <w:lang w:eastAsia="ja-JP"/>
                    </w:rPr>
                    <w:t>Të</w:t>
                  </w:r>
                  <w:proofErr w:type="spellEnd"/>
                  <w:r w:rsidRPr="00455CF1">
                    <w:rPr>
                      <w:rFonts w:ascii="Calibri" w:hAnsi="Calibri" w:cs="Calibri"/>
                      <w:sz w:val="22"/>
                      <w:szCs w:val="22"/>
                      <w:lang w:eastAsia="ja-JP"/>
                    </w:rPr>
                    <w:t xml:space="preserve"> </w:t>
                  </w:r>
                  <w:proofErr w:type="spellStart"/>
                  <w:r w:rsidRPr="00455CF1">
                    <w:rPr>
                      <w:rFonts w:ascii="Calibri" w:hAnsi="Calibri" w:cs="Calibri"/>
                      <w:sz w:val="22"/>
                      <w:szCs w:val="22"/>
                      <w:lang w:eastAsia="ja-JP"/>
                    </w:rPr>
                    <w:t>hyrat</w:t>
                  </w:r>
                  <w:proofErr w:type="spellEnd"/>
                  <w:r w:rsidRPr="00455CF1">
                    <w:rPr>
                      <w:rFonts w:ascii="Calibri" w:hAnsi="Calibri" w:cs="Calibri"/>
                      <w:sz w:val="22"/>
                      <w:szCs w:val="22"/>
                      <w:lang w:eastAsia="ja-JP"/>
                    </w:rPr>
                    <w:t xml:space="preserve"> </w:t>
                  </w:r>
                  <w:proofErr w:type="spellStart"/>
                  <w:r w:rsidRPr="00455CF1">
                    <w:rPr>
                      <w:rFonts w:ascii="Calibri" w:hAnsi="Calibri" w:cs="Calibri"/>
                      <w:sz w:val="22"/>
                      <w:szCs w:val="22"/>
                      <w:lang w:eastAsia="ja-JP"/>
                    </w:rPr>
                    <w:t>nga</w:t>
                  </w:r>
                  <w:proofErr w:type="spellEnd"/>
                  <w:r w:rsidRPr="00455CF1">
                    <w:rPr>
                      <w:rFonts w:ascii="Calibri" w:hAnsi="Calibri" w:cs="Calibri"/>
                      <w:sz w:val="22"/>
                      <w:szCs w:val="22"/>
                      <w:lang w:eastAsia="ja-JP"/>
                    </w:rPr>
                    <w:t xml:space="preserve"> </w:t>
                  </w:r>
                  <w:proofErr w:type="spellStart"/>
                  <w:r w:rsidRPr="00455CF1">
                    <w:rPr>
                      <w:rFonts w:ascii="Calibri" w:hAnsi="Calibri" w:cs="Calibri"/>
                      <w:sz w:val="22"/>
                      <w:szCs w:val="22"/>
                      <w:lang w:eastAsia="ja-JP"/>
                    </w:rPr>
                    <w:t>qiratë</w:t>
                  </w:r>
                  <w:proofErr w:type="spellEnd"/>
                  <w:r w:rsidRPr="00455CF1">
                    <w:rPr>
                      <w:rFonts w:ascii="Calibri" w:hAnsi="Calibri" w:cs="Calibri"/>
                      <w:sz w:val="22"/>
                      <w:szCs w:val="22"/>
                      <w:lang w:eastAsia="ja-JP"/>
                    </w:rPr>
                    <w:t xml:space="preserve">, </w:t>
                  </w:r>
                  <w:proofErr w:type="spellStart"/>
                  <w:r w:rsidRPr="00455CF1">
                    <w:rPr>
                      <w:rFonts w:ascii="Calibri" w:hAnsi="Calibri" w:cs="Calibri"/>
                      <w:sz w:val="22"/>
                      <w:szCs w:val="22"/>
                      <w:lang w:eastAsia="ja-JP"/>
                    </w:rPr>
                    <w:t>janar</w:t>
                  </w:r>
                  <w:proofErr w:type="spellEnd"/>
                  <w:r w:rsidRPr="00455CF1">
                    <w:rPr>
                      <w:rFonts w:ascii="Calibri" w:hAnsi="Calibri" w:cs="Calibri"/>
                      <w:sz w:val="22"/>
                      <w:szCs w:val="22"/>
                      <w:lang w:eastAsia="ja-JP"/>
                    </w:rPr>
                    <w:t xml:space="preserve">- </w:t>
                  </w:r>
                  <w:proofErr w:type="spellStart"/>
                  <w:r w:rsidRPr="00455CF1">
                    <w:rPr>
                      <w:rFonts w:ascii="Calibri" w:hAnsi="Calibri" w:cs="Calibri"/>
                      <w:sz w:val="22"/>
                      <w:szCs w:val="22"/>
                      <w:lang w:eastAsia="ja-JP"/>
                    </w:rPr>
                    <w:t>qershor</w:t>
                  </w:r>
                  <w:proofErr w:type="spellEnd"/>
                  <w:r w:rsidRPr="00455CF1">
                    <w:rPr>
                      <w:rFonts w:ascii="Calibri" w:hAnsi="Calibri" w:cs="Calibri"/>
                      <w:sz w:val="22"/>
                      <w:szCs w:val="22"/>
                      <w:lang w:eastAsia="ja-JP"/>
                    </w:rPr>
                    <w:t xml:space="preserve"> 2025</w:t>
                  </w:r>
                </w:p>
              </w:tc>
              <w:tc>
                <w:tcPr>
                  <w:tcW w:w="2790" w:type="dxa"/>
                </w:tcPr>
                <w:p w:rsidR="00455CF1" w:rsidRPr="00455CF1" w:rsidRDefault="00455CF1" w:rsidP="00455CF1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455CF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38,170.88€</w:t>
                  </w:r>
                </w:p>
              </w:tc>
            </w:tr>
          </w:tbl>
          <w:p w:rsidR="00455CF1" w:rsidRPr="00455CF1" w:rsidRDefault="00455CF1" w:rsidP="00455CF1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55CF1" w:rsidRDefault="00455CF1" w:rsidP="00455CF1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55CF1" w:rsidRDefault="00455CF1" w:rsidP="00455CF1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55CF1" w:rsidRPr="00455CF1" w:rsidRDefault="00455CF1" w:rsidP="00455CF1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55CF1" w:rsidRPr="00455CF1" w:rsidRDefault="00455CF1" w:rsidP="00455CF1">
            <w:pPr>
              <w:pBdr>
                <w:bottom w:val="single" w:sz="4" w:space="1" w:color="auto"/>
              </w:pBdr>
              <w:shd w:val="clear" w:color="auto" w:fill="A19E9E" w:themeFill="background2" w:themeFillShade="BF"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455CF1">
              <w:rPr>
                <w:rFonts w:ascii="Calibri" w:hAnsi="Calibri" w:cs="Calibri"/>
                <w:b/>
                <w:sz w:val="22"/>
                <w:szCs w:val="22"/>
              </w:rPr>
              <w:t>Zyra</w:t>
            </w:r>
            <w:proofErr w:type="spellEnd"/>
            <w:r w:rsidRPr="00455CF1">
              <w:rPr>
                <w:rFonts w:ascii="Calibri" w:hAnsi="Calibri" w:cs="Calibri"/>
                <w:b/>
                <w:sz w:val="22"/>
                <w:szCs w:val="22"/>
              </w:rPr>
              <w:t xml:space="preserve"> e QKRB-</w:t>
            </w:r>
            <w:proofErr w:type="spellStart"/>
            <w:r w:rsidRPr="00455CF1">
              <w:rPr>
                <w:rFonts w:ascii="Calibri" w:hAnsi="Calibri" w:cs="Calibri"/>
                <w:b/>
                <w:sz w:val="22"/>
                <w:szCs w:val="22"/>
              </w:rPr>
              <w:t>së</w:t>
            </w:r>
            <w:proofErr w:type="spellEnd"/>
            <w:r w:rsidRPr="00455CF1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:rsidR="00455CF1" w:rsidRPr="00455CF1" w:rsidRDefault="00455CF1" w:rsidP="00455CF1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55CF1" w:rsidRPr="00455CF1" w:rsidRDefault="00455CF1" w:rsidP="00455CF1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55CF1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Raporti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është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i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bazuar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planifikimin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objektiva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dhe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detyrat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punës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Evidenca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regjistrimit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bizneseve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komunës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së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Rahovecit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sipas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bazës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së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programit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online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ARBK-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së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mbahet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mënyrë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rregullt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455CF1" w:rsidRPr="00455CF1" w:rsidRDefault="00455CF1" w:rsidP="00455CF1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455CF1">
              <w:rPr>
                <w:rFonts w:ascii="Calibri" w:hAnsi="Calibri" w:cs="Calibri"/>
                <w:b/>
                <w:sz w:val="22"/>
                <w:szCs w:val="22"/>
              </w:rPr>
              <w:t>Tabela</w:t>
            </w:r>
            <w:proofErr w:type="spellEnd"/>
            <w:r w:rsidRPr="00455CF1">
              <w:rPr>
                <w:rFonts w:ascii="Calibri" w:hAnsi="Calibri" w:cs="Calibri"/>
                <w:b/>
                <w:sz w:val="22"/>
                <w:szCs w:val="22"/>
              </w:rPr>
              <w:t xml:space="preserve"> e </w:t>
            </w:r>
            <w:proofErr w:type="spellStart"/>
            <w:r w:rsidRPr="00455CF1">
              <w:rPr>
                <w:rFonts w:ascii="Calibri" w:hAnsi="Calibri" w:cs="Calibri"/>
                <w:b/>
                <w:sz w:val="22"/>
                <w:szCs w:val="22"/>
              </w:rPr>
              <w:t>kërkesave</w:t>
            </w:r>
            <w:proofErr w:type="spellEnd"/>
            <w:r w:rsidRPr="00455CF1">
              <w:rPr>
                <w:rFonts w:ascii="Calibri" w:hAnsi="Calibri" w:cs="Calibri"/>
                <w:b/>
                <w:sz w:val="22"/>
                <w:szCs w:val="22"/>
              </w:rPr>
              <w:t xml:space="preserve"> dhe e </w:t>
            </w:r>
            <w:proofErr w:type="spellStart"/>
            <w:r w:rsidRPr="00455CF1">
              <w:rPr>
                <w:rFonts w:ascii="Calibri" w:hAnsi="Calibri" w:cs="Calibri"/>
                <w:b/>
                <w:sz w:val="22"/>
                <w:szCs w:val="22"/>
              </w:rPr>
              <w:t>regjistrimit</w:t>
            </w:r>
            <w:proofErr w:type="spellEnd"/>
            <w:r w:rsidRPr="00455CF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b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b/>
                <w:sz w:val="22"/>
                <w:szCs w:val="22"/>
              </w:rPr>
              <w:t xml:space="preserve"> bizneseve </w:t>
            </w:r>
            <w:proofErr w:type="spellStart"/>
            <w:r w:rsidRPr="00455CF1">
              <w:rPr>
                <w:rFonts w:ascii="Calibri" w:hAnsi="Calibri" w:cs="Calibri"/>
                <w:b/>
                <w:sz w:val="22"/>
                <w:szCs w:val="22"/>
              </w:rPr>
              <w:t>për</w:t>
            </w:r>
            <w:proofErr w:type="spellEnd"/>
            <w:r w:rsidRPr="00455CF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b/>
                <w:sz w:val="22"/>
                <w:szCs w:val="22"/>
              </w:rPr>
              <w:t>periudhen</w:t>
            </w:r>
            <w:proofErr w:type="spellEnd"/>
            <w:r w:rsidRPr="00455CF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b/>
                <w:sz w:val="22"/>
                <w:szCs w:val="22"/>
              </w:rPr>
              <w:t>janar-qershor</w:t>
            </w:r>
            <w:proofErr w:type="spellEnd"/>
            <w:r w:rsidRPr="00455CF1">
              <w:rPr>
                <w:rFonts w:ascii="Calibri" w:hAnsi="Calibri" w:cs="Calibri"/>
                <w:b/>
                <w:sz w:val="22"/>
                <w:szCs w:val="22"/>
              </w:rPr>
              <w:t xml:space="preserve"> 2025:</w:t>
            </w:r>
          </w:p>
          <w:tbl>
            <w:tblPr>
              <w:tblStyle w:val="TableGrid"/>
              <w:tblW w:w="9468" w:type="dxa"/>
              <w:tblLayout w:type="fixed"/>
              <w:tblLook w:val="04A0" w:firstRow="1" w:lastRow="0" w:firstColumn="1" w:lastColumn="0" w:noHBand="0" w:noVBand="1"/>
            </w:tblPr>
            <w:tblGrid>
              <w:gridCol w:w="652"/>
              <w:gridCol w:w="6476"/>
              <w:gridCol w:w="2340"/>
            </w:tblGrid>
            <w:tr w:rsidR="00455CF1" w:rsidRPr="00455CF1" w:rsidTr="002510FB">
              <w:trPr>
                <w:trHeight w:val="278"/>
              </w:trPr>
              <w:tc>
                <w:tcPr>
                  <w:tcW w:w="652" w:type="dxa"/>
                </w:tcPr>
                <w:p w:rsidR="00455CF1" w:rsidRPr="00455CF1" w:rsidRDefault="00455CF1" w:rsidP="00455CF1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  <w:lang w:eastAsia="ja-JP"/>
                    </w:rPr>
                  </w:pPr>
                  <w:proofErr w:type="spellStart"/>
                  <w:r w:rsidRPr="00455CF1">
                    <w:rPr>
                      <w:rFonts w:ascii="Calibri" w:hAnsi="Calibri" w:cs="Calibri"/>
                      <w:b/>
                      <w:sz w:val="22"/>
                      <w:szCs w:val="22"/>
                      <w:lang w:eastAsia="ja-JP"/>
                    </w:rPr>
                    <w:t>Nr</w:t>
                  </w:r>
                  <w:proofErr w:type="spellEnd"/>
                  <w:r w:rsidRPr="00455CF1">
                    <w:rPr>
                      <w:rFonts w:ascii="Calibri" w:hAnsi="Calibri" w:cs="Calibri"/>
                      <w:b/>
                      <w:sz w:val="22"/>
                      <w:szCs w:val="22"/>
                      <w:lang w:eastAsia="ja-JP"/>
                    </w:rPr>
                    <w:t>.</w:t>
                  </w:r>
                </w:p>
              </w:tc>
              <w:tc>
                <w:tcPr>
                  <w:tcW w:w="6476" w:type="dxa"/>
                </w:tcPr>
                <w:p w:rsidR="00455CF1" w:rsidRPr="00455CF1" w:rsidRDefault="00455CF1" w:rsidP="00455CF1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  <w:lang w:eastAsia="ja-JP"/>
                    </w:rPr>
                  </w:pPr>
                  <w:proofErr w:type="spellStart"/>
                  <w:r w:rsidRPr="00455CF1">
                    <w:rPr>
                      <w:rFonts w:ascii="Calibri" w:hAnsi="Calibri" w:cs="Calibri"/>
                      <w:b/>
                      <w:sz w:val="22"/>
                      <w:szCs w:val="22"/>
                      <w:lang w:eastAsia="ja-JP"/>
                    </w:rPr>
                    <w:t>Përshkrimi</w:t>
                  </w:r>
                  <w:proofErr w:type="spellEnd"/>
                </w:p>
              </w:tc>
              <w:tc>
                <w:tcPr>
                  <w:tcW w:w="2340" w:type="dxa"/>
                </w:tcPr>
                <w:p w:rsidR="00455CF1" w:rsidRPr="00455CF1" w:rsidRDefault="00455CF1" w:rsidP="00455CF1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  <w:lang w:eastAsia="ja-JP"/>
                    </w:rPr>
                  </w:pPr>
                  <w:proofErr w:type="spellStart"/>
                  <w:r w:rsidRPr="00455CF1">
                    <w:rPr>
                      <w:rFonts w:ascii="Calibri" w:hAnsi="Calibri" w:cs="Calibri"/>
                      <w:b/>
                      <w:sz w:val="22"/>
                      <w:szCs w:val="22"/>
                      <w:lang w:eastAsia="ja-JP"/>
                    </w:rPr>
                    <w:t>Nr</w:t>
                  </w:r>
                  <w:proofErr w:type="spellEnd"/>
                  <w:r w:rsidRPr="00455CF1">
                    <w:rPr>
                      <w:rFonts w:ascii="Calibri" w:hAnsi="Calibri" w:cs="Calibri"/>
                      <w:b/>
                      <w:sz w:val="22"/>
                      <w:szCs w:val="22"/>
                      <w:lang w:eastAsia="ja-JP"/>
                    </w:rPr>
                    <w:t>.</w:t>
                  </w:r>
                </w:p>
              </w:tc>
            </w:tr>
            <w:tr w:rsidR="00455CF1" w:rsidRPr="00455CF1" w:rsidTr="002510FB">
              <w:trPr>
                <w:trHeight w:val="332"/>
              </w:trPr>
              <w:tc>
                <w:tcPr>
                  <w:tcW w:w="652" w:type="dxa"/>
                </w:tcPr>
                <w:p w:rsidR="00455CF1" w:rsidRPr="00455CF1" w:rsidRDefault="00455CF1" w:rsidP="00455CF1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  <w:lang w:eastAsia="ja-JP"/>
                    </w:rPr>
                  </w:pPr>
                  <w:r w:rsidRPr="00455CF1">
                    <w:rPr>
                      <w:rFonts w:ascii="Calibri" w:hAnsi="Calibri" w:cs="Calibri"/>
                      <w:b/>
                      <w:sz w:val="22"/>
                      <w:szCs w:val="22"/>
                      <w:lang w:eastAsia="ja-JP"/>
                    </w:rPr>
                    <w:t>1</w:t>
                  </w:r>
                </w:p>
              </w:tc>
              <w:tc>
                <w:tcPr>
                  <w:tcW w:w="6476" w:type="dxa"/>
                </w:tcPr>
                <w:p w:rsidR="00455CF1" w:rsidRPr="00455CF1" w:rsidRDefault="00455CF1" w:rsidP="00455CF1">
                  <w:pPr>
                    <w:spacing w:line="360" w:lineRule="auto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q-AL"/>
                    </w:rPr>
                  </w:pPr>
                  <w:proofErr w:type="spellStart"/>
                  <w:r w:rsidRPr="00455CF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q-AL"/>
                    </w:rPr>
                    <w:t>Biznese</w:t>
                  </w:r>
                  <w:proofErr w:type="spellEnd"/>
                  <w:r w:rsidRPr="00455CF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q-AL"/>
                    </w:rPr>
                    <w:t xml:space="preserve"> </w:t>
                  </w:r>
                  <w:proofErr w:type="spellStart"/>
                  <w:r w:rsidRPr="00455CF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q-AL"/>
                    </w:rPr>
                    <w:t>të</w:t>
                  </w:r>
                  <w:proofErr w:type="spellEnd"/>
                  <w:r w:rsidRPr="00455CF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q-AL"/>
                    </w:rPr>
                    <w:t xml:space="preserve"> </w:t>
                  </w:r>
                  <w:proofErr w:type="spellStart"/>
                  <w:r w:rsidRPr="00455CF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q-AL"/>
                    </w:rPr>
                    <w:t>reja</w:t>
                  </w:r>
                  <w:proofErr w:type="spellEnd"/>
                </w:p>
              </w:tc>
              <w:tc>
                <w:tcPr>
                  <w:tcW w:w="2340" w:type="dxa"/>
                </w:tcPr>
                <w:p w:rsidR="00455CF1" w:rsidRPr="00455CF1" w:rsidRDefault="00455CF1" w:rsidP="00455CF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sq-AL"/>
                    </w:rPr>
                  </w:pPr>
                  <w:r w:rsidRPr="00455CF1">
                    <w:rPr>
                      <w:rFonts w:ascii="Calibri" w:hAnsi="Calibri" w:cs="Calibri"/>
                      <w:sz w:val="22"/>
                      <w:szCs w:val="22"/>
                      <w:lang w:eastAsia="sq-AL"/>
                    </w:rPr>
                    <w:t>110</w:t>
                  </w:r>
                </w:p>
              </w:tc>
            </w:tr>
            <w:tr w:rsidR="00455CF1" w:rsidRPr="00455CF1" w:rsidTr="002510FB">
              <w:trPr>
                <w:trHeight w:val="350"/>
              </w:trPr>
              <w:tc>
                <w:tcPr>
                  <w:tcW w:w="652" w:type="dxa"/>
                </w:tcPr>
                <w:p w:rsidR="00455CF1" w:rsidRPr="00455CF1" w:rsidRDefault="00455CF1" w:rsidP="00455CF1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  <w:lang w:eastAsia="ja-JP"/>
                    </w:rPr>
                  </w:pPr>
                  <w:r w:rsidRPr="00455CF1">
                    <w:rPr>
                      <w:rFonts w:ascii="Calibri" w:hAnsi="Calibri" w:cs="Calibri"/>
                      <w:b/>
                      <w:sz w:val="22"/>
                      <w:szCs w:val="22"/>
                      <w:lang w:eastAsia="ja-JP"/>
                    </w:rPr>
                    <w:t>4</w:t>
                  </w:r>
                </w:p>
              </w:tc>
              <w:tc>
                <w:tcPr>
                  <w:tcW w:w="6476" w:type="dxa"/>
                </w:tcPr>
                <w:p w:rsidR="00455CF1" w:rsidRPr="00455CF1" w:rsidRDefault="00455CF1" w:rsidP="00455CF1">
                  <w:pPr>
                    <w:spacing w:line="360" w:lineRule="auto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q-AL"/>
                    </w:rPr>
                  </w:pPr>
                  <w:proofErr w:type="spellStart"/>
                  <w:r w:rsidRPr="00455CF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q-AL"/>
                    </w:rPr>
                    <w:t>Informata</w:t>
                  </w:r>
                  <w:proofErr w:type="spellEnd"/>
                  <w:r w:rsidRPr="00455CF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q-AL"/>
                    </w:rPr>
                    <w:t xml:space="preserve"> </w:t>
                  </w:r>
                  <w:proofErr w:type="spellStart"/>
                  <w:r w:rsidRPr="00455CF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q-AL"/>
                    </w:rPr>
                    <w:t>të</w:t>
                  </w:r>
                  <w:proofErr w:type="spellEnd"/>
                  <w:r w:rsidRPr="00455CF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q-AL"/>
                    </w:rPr>
                    <w:t xml:space="preserve"> Bizneseve</w:t>
                  </w:r>
                </w:p>
              </w:tc>
              <w:tc>
                <w:tcPr>
                  <w:tcW w:w="2340" w:type="dxa"/>
                </w:tcPr>
                <w:p w:rsidR="00455CF1" w:rsidRPr="00455CF1" w:rsidRDefault="00455CF1" w:rsidP="00455CF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sq-AL"/>
                    </w:rPr>
                  </w:pPr>
                  <w:r w:rsidRPr="00455CF1">
                    <w:rPr>
                      <w:rFonts w:ascii="Calibri" w:hAnsi="Calibri" w:cs="Calibri"/>
                      <w:sz w:val="22"/>
                      <w:szCs w:val="22"/>
                      <w:lang w:eastAsia="sq-AL"/>
                    </w:rPr>
                    <w:t>58</w:t>
                  </w:r>
                </w:p>
              </w:tc>
            </w:tr>
            <w:tr w:rsidR="00455CF1" w:rsidRPr="00455CF1" w:rsidTr="002510FB">
              <w:trPr>
                <w:trHeight w:val="350"/>
              </w:trPr>
              <w:tc>
                <w:tcPr>
                  <w:tcW w:w="652" w:type="dxa"/>
                </w:tcPr>
                <w:p w:rsidR="00455CF1" w:rsidRPr="00455CF1" w:rsidRDefault="00455CF1" w:rsidP="00455CF1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  <w:lang w:eastAsia="ja-JP"/>
                    </w:rPr>
                  </w:pPr>
                  <w:r w:rsidRPr="00455CF1">
                    <w:rPr>
                      <w:rFonts w:ascii="Calibri" w:hAnsi="Calibri" w:cs="Calibri"/>
                      <w:b/>
                      <w:sz w:val="22"/>
                      <w:szCs w:val="22"/>
                      <w:lang w:eastAsia="ja-JP"/>
                    </w:rPr>
                    <w:t>5</w:t>
                  </w:r>
                </w:p>
              </w:tc>
              <w:tc>
                <w:tcPr>
                  <w:tcW w:w="6476" w:type="dxa"/>
                </w:tcPr>
                <w:p w:rsidR="00455CF1" w:rsidRPr="00455CF1" w:rsidRDefault="00455CF1" w:rsidP="00455CF1">
                  <w:pPr>
                    <w:spacing w:line="360" w:lineRule="auto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ja-JP"/>
                    </w:rPr>
                  </w:pPr>
                  <w:proofErr w:type="spellStart"/>
                  <w:r w:rsidRPr="00455CF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q-AL"/>
                    </w:rPr>
                    <w:t>Shuarje</w:t>
                  </w:r>
                  <w:proofErr w:type="spellEnd"/>
                  <w:r w:rsidRPr="00455CF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q-AL"/>
                    </w:rPr>
                    <w:t xml:space="preserve"> </w:t>
                  </w:r>
                  <w:proofErr w:type="spellStart"/>
                  <w:r w:rsidRPr="00455CF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q-AL"/>
                    </w:rPr>
                    <w:t>të</w:t>
                  </w:r>
                  <w:proofErr w:type="spellEnd"/>
                  <w:r w:rsidRPr="00455CF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q-AL"/>
                    </w:rPr>
                    <w:t xml:space="preserve"> </w:t>
                  </w:r>
                  <w:proofErr w:type="spellStart"/>
                  <w:r w:rsidRPr="00455CF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q-AL"/>
                    </w:rPr>
                    <w:t>biznesit</w:t>
                  </w:r>
                  <w:proofErr w:type="spellEnd"/>
                </w:p>
              </w:tc>
              <w:tc>
                <w:tcPr>
                  <w:tcW w:w="2340" w:type="dxa"/>
                </w:tcPr>
                <w:p w:rsidR="00455CF1" w:rsidRPr="00455CF1" w:rsidRDefault="00455CF1" w:rsidP="00455CF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sq-AL"/>
                    </w:rPr>
                  </w:pPr>
                  <w:r w:rsidRPr="00455CF1">
                    <w:rPr>
                      <w:rFonts w:ascii="Calibri" w:hAnsi="Calibri" w:cs="Calibri"/>
                      <w:sz w:val="22"/>
                      <w:szCs w:val="22"/>
                      <w:lang w:eastAsia="sq-AL"/>
                    </w:rPr>
                    <w:t>9</w:t>
                  </w:r>
                </w:p>
              </w:tc>
            </w:tr>
            <w:tr w:rsidR="00455CF1" w:rsidRPr="00455CF1" w:rsidTr="002510FB">
              <w:trPr>
                <w:trHeight w:val="278"/>
              </w:trPr>
              <w:tc>
                <w:tcPr>
                  <w:tcW w:w="652" w:type="dxa"/>
                </w:tcPr>
                <w:p w:rsidR="00455CF1" w:rsidRPr="00455CF1" w:rsidRDefault="00455CF1" w:rsidP="00455CF1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  <w:lang w:eastAsia="ja-JP"/>
                    </w:rPr>
                  </w:pPr>
                  <w:r w:rsidRPr="00455CF1">
                    <w:rPr>
                      <w:rFonts w:ascii="Calibri" w:hAnsi="Calibri" w:cs="Calibri"/>
                      <w:b/>
                      <w:sz w:val="22"/>
                      <w:szCs w:val="22"/>
                      <w:lang w:eastAsia="ja-JP"/>
                    </w:rPr>
                    <w:t>6</w:t>
                  </w:r>
                </w:p>
              </w:tc>
              <w:tc>
                <w:tcPr>
                  <w:tcW w:w="6476" w:type="dxa"/>
                </w:tcPr>
                <w:p w:rsidR="00455CF1" w:rsidRPr="00455CF1" w:rsidRDefault="00455CF1" w:rsidP="00455CF1">
                  <w:pPr>
                    <w:spacing w:line="360" w:lineRule="auto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q-AL"/>
                    </w:rPr>
                  </w:pPr>
                  <w:r w:rsidRPr="00455CF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q-AL"/>
                    </w:rPr>
                    <w:t>N.U.I.</w:t>
                  </w:r>
                </w:p>
              </w:tc>
              <w:tc>
                <w:tcPr>
                  <w:tcW w:w="2340" w:type="dxa"/>
                </w:tcPr>
                <w:p w:rsidR="00455CF1" w:rsidRPr="00455CF1" w:rsidRDefault="00455CF1" w:rsidP="00455CF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sq-AL"/>
                    </w:rPr>
                  </w:pPr>
                  <w:r w:rsidRPr="00455CF1">
                    <w:rPr>
                      <w:rFonts w:ascii="Calibri" w:hAnsi="Calibri" w:cs="Calibri"/>
                      <w:sz w:val="22"/>
                      <w:szCs w:val="22"/>
                      <w:lang w:eastAsia="sq-AL"/>
                    </w:rPr>
                    <w:t>7</w:t>
                  </w:r>
                </w:p>
              </w:tc>
            </w:tr>
            <w:tr w:rsidR="00455CF1" w:rsidRPr="00455CF1" w:rsidTr="002510FB">
              <w:trPr>
                <w:trHeight w:val="323"/>
              </w:trPr>
              <w:tc>
                <w:tcPr>
                  <w:tcW w:w="652" w:type="dxa"/>
                </w:tcPr>
                <w:p w:rsidR="00455CF1" w:rsidRPr="00455CF1" w:rsidRDefault="00455CF1" w:rsidP="00455CF1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  <w:lang w:eastAsia="ja-JP"/>
                    </w:rPr>
                  </w:pPr>
                  <w:r w:rsidRPr="00455CF1">
                    <w:rPr>
                      <w:rFonts w:ascii="Calibri" w:hAnsi="Calibri" w:cs="Calibri"/>
                      <w:b/>
                      <w:sz w:val="22"/>
                      <w:szCs w:val="22"/>
                      <w:lang w:eastAsia="ja-JP"/>
                    </w:rPr>
                    <w:t>7</w:t>
                  </w:r>
                </w:p>
              </w:tc>
              <w:tc>
                <w:tcPr>
                  <w:tcW w:w="6476" w:type="dxa"/>
                </w:tcPr>
                <w:p w:rsidR="00455CF1" w:rsidRPr="00455CF1" w:rsidRDefault="00455CF1" w:rsidP="00455CF1">
                  <w:pPr>
                    <w:spacing w:line="360" w:lineRule="auto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q-AL"/>
                    </w:rPr>
                  </w:pPr>
                  <w:proofErr w:type="spellStart"/>
                  <w:r w:rsidRPr="00455CF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q-AL"/>
                    </w:rPr>
                    <w:t>Lëndë</w:t>
                  </w:r>
                  <w:proofErr w:type="spellEnd"/>
                  <w:r w:rsidRPr="00455CF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q-AL"/>
                    </w:rPr>
                    <w:t xml:space="preserve"> </w:t>
                  </w:r>
                  <w:proofErr w:type="spellStart"/>
                  <w:r w:rsidRPr="00455CF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q-AL"/>
                    </w:rPr>
                    <w:t>të</w:t>
                  </w:r>
                  <w:proofErr w:type="spellEnd"/>
                  <w:r w:rsidRPr="00455CF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q-AL"/>
                    </w:rPr>
                    <w:t xml:space="preserve"> </w:t>
                  </w:r>
                  <w:proofErr w:type="spellStart"/>
                  <w:r w:rsidRPr="00455CF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q-AL"/>
                    </w:rPr>
                    <w:t>anuluara</w:t>
                  </w:r>
                  <w:proofErr w:type="spellEnd"/>
                  <w:r w:rsidRPr="00455CF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q-AL"/>
                    </w:rPr>
                    <w:t xml:space="preserve"> </w:t>
                  </w:r>
                </w:p>
              </w:tc>
              <w:tc>
                <w:tcPr>
                  <w:tcW w:w="2340" w:type="dxa"/>
                </w:tcPr>
                <w:p w:rsidR="00455CF1" w:rsidRPr="00455CF1" w:rsidRDefault="00455CF1" w:rsidP="00455CF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sq-AL"/>
                    </w:rPr>
                  </w:pPr>
                  <w:r w:rsidRPr="00455CF1">
                    <w:rPr>
                      <w:rFonts w:ascii="Calibri" w:hAnsi="Calibri" w:cs="Calibri"/>
                      <w:sz w:val="22"/>
                      <w:szCs w:val="22"/>
                      <w:lang w:eastAsia="sq-AL"/>
                    </w:rPr>
                    <w:t>4</w:t>
                  </w:r>
                </w:p>
              </w:tc>
            </w:tr>
            <w:tr w:rsidR="00455CF1" w:rsidRPr="00455CF1" w:rsidTr="002510FB">
              <w:trPr>
                <w:trHeight w:val="368"/>
              </w:trPr>
              <w:tc>
                <w:tcPr>
                  <w:tcW w:w="652" w:type="dxa"/>
                </w:tcPr>
                <w:p w:rsidR="00455CF1" w:rsidRPr="00455CF1" w:rsidRDefault="00455CF1" w:rsidP="00455CF1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  <w:lang w:eastAsia="ja-JP"/>
                    </w:rPr>
                  </w:pPr>
                  <w:r w:rsidRPr="00455CF1">
                    <w:rPr>
                      <w:rFonts w:ascii="Calibri" w:hAnsi="Calibri" w:cs="Calibri"/>
                      <w:b/>
                      <w:sz w:val="22"/>
                      <w:szCs w:val="22"/>
                      <w:lang w:eastAsia="ja-JP"/>
                    </w:rPr>
                    <w:t>8</w:t>
                  </w:r>
                </w:p>
              </w:tc>
              <w:tc>
                <w:tcPr>
                  <w:tcW w:w="6476" w:type="dxa"/>
                </w:tcPr>
                <w:p w:rsidR="00455CF1" w:rsidRPr="00455CF1" w:rsidRDefault="00455CF1" w:rsidP="00455CF1">
                  <w:pPr>
                    <w:spacing w:line="360" w:lineRule="auto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q-AL"/>
                    </w:rPr>
                  </w:pPr>
                  <w:proofErr w:type="spellStart"/>
                  <w:r w:rsidRPr="00455CF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q-AL"/>
                    </w:rPr>
                    <w:t>Çerteikata</w:t>
                  </w:r>
                  <w:proofErr w:type="spellEnd"/>
                  <w:r w:rsidRPr="00455CF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q-AL"/>
                    </w:rPr>
                    <w:t xml:space="preserve"> </w:t>
                  </w:r>
                  <w:proofErr w:type="spellStart"/>
                  <w:r w:rsidRPr="00455CF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q-AL"/>
                    </w:rPr>
                    <w:t>duplikat</w:t>
                  </w:r>
                  <w:proofErr w:type="spellEnd"/>
                </w:p>
              </w:tc>
              <w:tc>
                <w:tcPr>
                  <w:tcW w:w="2340" w:type="dxa"/>
                </w:tcPr>
                <w:p w:rsidR="00455CF1" w:rsidRPr="00455CF1" w:rsidRDefault="00455CF1" w:rsidP="00455CF1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  <w:lang w:eastAsia="sq-AL"/>
                    </w:rPr>
                  </w:pPr>
                  <w:r w:rsidRPr="00455CF1">
                    <w:rPr>
                      <w:rFonts w:ascii="Calibri" w:hAnsi="Calibri" w:cs="Calibri"/>
                      <w:sz w:val="22"/>
                      <w:szCs w:val="22"/>
                      <w:lang w:eastAsia="sq-AL"/>
                    </w:rPr>
                    <w:t xml:space="preserve">                    16</w:t>
                  </w:r>
                </w:p>
              </w:tc>
            </w:tr>
            <w:tr w:rsidR="00455CF1" w:rsidRPr="00455CF1" w:rsidTr="002510FB">
              <w:trPr>
                <w:trHeight w:val="323"/>
              </w:trPr>
              <w:tc>
                <w:tcPr>
                  <w:tcW w:w="652" w:type="dxa"/>
                </w:tcPr>
                <w:p w:rsidR="00455CF1" w:rsidRPr="00455CF1" w:rsidRDefault="00455CF1" w:rsidP="00455CF1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  <w:lang w:eastAsia="ja-JP"/>
                    </w:rPr>
                  </w:pPr>
                  <w:r w:rsidRPr="00455CF1">
                    <w:rPr>
                      <w:rFonts w:ascii="Calibri" w:hAnsi="Calibri" w:cs="Calibri"/>
                      <w:b/>
                      <w:sz w:val="22"/>
                      <w:szCs w:val="22"/>
                      <w:lang w:eastAsia="ja-JP"/>
                    </w:rPr>
                    <w:t>9</w:t>
                  </w:r>
                </w:p>
              </w:tc>
              <w:tc>
                <w:tcPr>
                  <w:tcW w:w="6476" w:type="dxa"/>
                </w:tcPr>
                <w:p w:rsidR="00455CF1" w:rsidRPr="00455CF1" w:rsidRDefault="00455CF1" w:rsidP="00455CF1">
                  <w:pPr>
                    <w:spacing w:line="360" w:lineRule="auto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q-AL"/>
                    </w:rPr>
                  </w:pPr>
                  <w:proofErr w:type="spellStart"/>
                  <w:r w:rsidRPr="00455CF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q-AL"/>
                    </w:rPr>
                    <w:t>Historiat</w:t>
                  </w:r>
                  <w:proofErr w:type="spellEnd"/>
                  <w:r w:rsidRPr="00455CF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q-AL"/>
                    </w:rPr>
                    <w:t xml:space="preserve"> </w:t>
                  </w:r>
                  <w:proofErr w:type="spellStart"/>
                  <w:r w:rsidRPr="00455CF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q-AL"/>
                    </w:rPr>
                    <w:t>Biznesi</w:t>
                  </w:r>
                  <w:proofErr w:type="spellEnd"/>
                </w:p>
              </w:tc>
              <w:tc>
                <w:tcPr>
                  <w:tcW w:w="2340" w:type="dxa"/>
                </w:tcPr>
                <w:p w:rsidR="00455CF1" w:rsidRPr="00455CF1" w:rsidRDefault="00455CF1" w:rsidP="00455CF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sq-AL"/>
                    </w:rPr>
                  </w:pPr>
                  <w:r w:rsidRPr="00455CF1">
                    <w:rPr>
                      <w:rFonts w:ascii="Calibri" w:hAnsi="Calibri" w:cs="Calibri"/>
                      <w:sz w:val="22"/>
                      <w:szCs w:val="22"/>
                      <w:lang w:eastAsia="sq-AL"/>
                    </w:rPr>
                    <w:t>1</w:t>
                  </w:r>
                </w:p>
              </w:tc>
            </w:tr>
            <w:tr w:rsidR="00455CF1" w:rsidRPr="00455CF1" w:rsidTr="002510FB">
              <w:trPr>
                <w:trHeight w:val="350"/>
              </w:trPr>
              <w:tc>
                <w:tcPr>
                  <w:tcW w:w="652" w:type="dxa"/>
                </w:tcPr>
                <w:p w:rsidR="00455CF1" w:rsidRPr="00455CF1" w:rsidRDefault="00455CF1" w:rsidP="00455CF1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  <w:lang w:eastAsia="ja-JP"/>
                    </w:rPr>
                  </w:pPr>
                  <w:r w:rsidRPr="00455CF1">
                    <w:rPr>
                      <w:rFonts w:ascii="Calibri" w:hAnsi="Calibri" w:cs="Calibri"/>
                      <w:b/>
                      <w:sz w:val="22"/>
                      <w:szCs w:val="22"/>
                      <w:lang w:eastAsia="ja-JP"/>
                    </w:rPr>
                    <w:t>10</w:t>
                  </w:r>
                </w:p>
              </w:tc>
              <w:tc>
                <w:tcPr>
                  <w:tcW w:w="6476" w:type="dxa"/>
                </w:tcPr>
                <w:p w:rsidR="00455CF1" w:rsidRPr="00455CF1" w:rsidRDefault="00455CF1" w:rsidP="00455CF1">
                  <w:pPr>
                    <w:spacing w:line="360" w:lineRule="auto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q-AL"/>
                    </w:rPr>
                  </w:pPr>
                  <w:proofErr w:type="spellStart"/>
                  <w:r w:rsidRPr="00455CF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q-AL"/>
                    </w:rPr>
                    <w:t>Ndryshime</w:t>
                  </w:r>
                  <w:proofErr w:type="spellEnd"/>
                  <w:r w:rsidRPr="00455CF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q-AL"/>
                    </w:rPr>
                    <w:t xml:space="preserve"> </w:t>
                  </w:r>
                  <w:proofErr w:type="spellStart"/>
                  <w:r w:rsidRPr="00455CF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q-AL"/>
                    </w:rPr>
                    <w:t>në</w:t>
                  </w:r>
                  <w:proofErr w:type="spellEnd"/>
                  <w:r w:rsidRPr="00455CF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q-AL"/>
                    </w:rPr>
                    <w:t xml:space="preserve"> </w:t>
                  </w:r>
                  <w:proofErr w:type="spellStart"/>
                  <w:r w:rsidRPr="00455CF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q-AL"/>
                    </w:rPr>
                    <w:t>biznes</w:t>
                  </w:r>
                  <w:proofErr w:type="spellEnd"/>
                </w:p>
              </w:tc>
              <w:tc>
                <w:tcPr>
                  <w:tcW w:w="2340" w:type="dxa"/>
                </w:tcPr>
                <w:p w:rsidR="00455CF1" w:rsidRPr="00455CF1" w:rsidRDefault="00455CF1" w:rsidP="00455CF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sq-AL"/>
                    </w:rPr>
                  </w:pPr>
                  <w:r w:rsidRPr="00455CF1">
                    <w:rPr>
                      <w:rFonts w:ascii="Calibri" w:hAnsi="Calibri" w:cs="Calibri"/>
                      <w:sz w:val="22"/>
                      <w:szCs w:val="22"/>
                      <w:lang w:eastAsia="sq-AL"/>
                    </w:rPr>
                    <w:t>24</w:t>
                  </w:r>
                </w:p>
              </w:tc>
            </w:tr>
            <w:tr w:rsidR="00455CF1" w:rsidRPr="00455CF1" w:rsidTr="002510FB">
              <w:trPr>
                <w:trHeight w:val="350"/>
              </w:trPr>
              <w:tc>
                <w:tcPr>
                  <w:tcW w:w="652" w:type="dxa"/>
                </w:tcPr>
                <w:p w:rsidR="00455CF1" w:rsidRPr="00455CF1" w:rsidRDefault="00455CF1" w:rsidP="00455CF1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  <w:lang w:eastAsia="ja-JP"/>
                    </w:rPr>
                  </w:pPr>
                  <w:r w:rsidRPr="00455CF1">
                    <w:rPr>
                      <w:rFonts w:ascii="Calibri" w:hAnsi="Calibri" w:cs="Calibri"/>
                      <w:b/>
                      <w:sz w:val="22"/>
                      <w:szCs w:val="22"/>
                      <w:lang w:eastAsia="ja-JP"/>
                    </w:rPr>
                    <w:t>11</w:t>
                  </w:r>
                </w:p>
              </w:tc>
              <w:tc>
                <w:tcPr>
                  <w:tcW w:w="6476" w:type="dxa"/>
                </w:tcPr>
                <w:p w:rsidR="00455CF1" w:rsidRPr="00455CF1" w:rsidRDefault="00455CF1" w:rsidP="00455CF1">
                  <w:pPr>
                    <w:spacing w:line="360" w:lineRule="auto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q-AL"/>
                    </w:rPr>
                  </w:pPr>
                  <w:proofErr w:type="spellStart"/>
                  <w:r w:rsidRPr="00455CF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q-AL"/>
                    </w:rPr>
                    <w:t>Vërtetim</w:t>
                  </w:r>
                  <w:proofErr w:type="spellEnd"/>
                  <w:r w:rsidRPr="00455CF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q-AL"/>
                    </w:rPr>
                    <w:t xml:space="preserve"> individual</w:t>
                  </w:r>
                </w:p>
              </w:tc>
              <w:tc>
                <w:tcPr>
                  <w:tcW w:w="2340" w:type="dxa"/>
                </w:tcPr>
                <w:p w:rsidR="00455CF1" w:rsidRPr="00455CF1" w:rsidRDefault="00455CF1" w:rsidP="00455CF1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  <w:lang w:eastAsia="sq-AL"/>
                    </w:rPr>
                  </w:pPr>
                  <w:r w:rsidRPr="00455CF1">
                    <w:rPr>
                      <w:rFonts w:ascii="Calibri" w:hAnsi="Calibri" w:cs="Calibri"/>
                      <w:sz w:val="22"/>
                      <w:szCs w:val="22"/>
                      <w:lang w:eastAsia="sq-AL"/>
                    </w:rPr>
                    <w:t xml:space="preserve">                  10</w:t>
                  </w:r>
                </w:p>
              </w:tc>
            </w:tr>
            <w:tr w:rsidR="00455CF1" w:rsidRPr="00455CF1" w:rsidTr="002510FB">
              <w:trPr>
                <w:trHeight w:val="260"/>
              </w:trPr>
              <w:tc>
                <w:tcPr>
                  <w:tcW w:w="652" w:type="dxa"/>
                </w:tcPr>
                <w:p w:rsidR="00455CF1" w:rsidRPr="00455CF1" w:rsidRDefault="00455CF1" w:rsidP="00455CF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6476" w:type="dxa"/>
                </w:tcPr>
                <w:p w:rsidR="00455CF1" w:rsidRPr="00455CF1" w:rsidRDefault="00455CF1" w:rsidP="00455CF1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proofErr w:type="spellStart"/>
                  <w:r w:rsidRPr="00455CF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Gjithsej</w:t>
                  </w:r>
                  <w:proofErr w:type="spellEnd"/>
                  <w:r w:rsidRPr="00455CF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55CF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lëndë</w:t>
                  </w:r>
                  <w:proofErr w:type="spellEnd"/>
                  <w:r w:rsidRPr="00455CF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55CF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të</w:t>
                  </w:r>
                  <w:proofErr w:type="spellEnd"/>
                  <w:r w:rsidRPr="00455CF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55CF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përfunduara</w:t>
                  </w:r>
                  <w:proofErr w:type="spellEnd"/>
                </w:p>
              </w:tc>
              <w:tc>
                <w:tcPr>
                  <w:tcW w:w="2340" w:type="dxa"/>
                </w:tcPr>
                <w:p w:rsidR="00455CF1" w:rsidRPr="00455CF1" w:rsidRDefault="00455CF1" w:rsidP="00455CF1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455CF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239</w:t>
                  </w:r>
                </w:p>
              </w:tc>
            </w:tr>
          </w:tbl>
          <w:p w:rsidR="00455CF1" w:rsidRPr="00455CF1" w:rsidRDefault="00455CF1" w:rsidP="00455C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55CF1" w:rsidRPr="00455CF1" w:rsidRDefault="00455CF1" w:rsidP="00455C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55CF1" w:rsidRPr="00455CF1" w:rsidRDefault="00455CF1" w:rsidP="00455C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55CF1" w:rsidRPr="00455CF1" w:rsidRDefault="00455CF1" w:rsidP="00455CF1">
            <w:pPr>
              <w:pBdr>
                <w:bottom w:val="single" w:sz="4" w:space="1" w:color="auto"/>
              </w:pBdr>
              <w:shd w:val="clear" w:color="auto" w:fill="A19E9E" w:themeFill="background2" w:themeFillShade="BF"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455CF1">
              <w:rPr>
                <w:rFonts w:ascii="Calibri" w:hAnsi="Calibri" w:cs="Calibri"/>
                <w:b/>
                <w:sz w:val="22"/>
                <w:szCs w:val="22"/>
              </w:rPr>
              <w:t>Menaxhimi</w:t>
            </w:r>
            <w:proofErr w:type="spellEnd"/>
            <w:r w:rsidRPr="00455CF1">
              <w:rPr>
                <w:rFonts w:ascii="Calibri" w:hAnsi="Calibri" w:cs="Calibri"/>
                <w:b/>
                <w:sz w:val="22"/>
                <w:szCs w:val="22"/>
              </w:rPr>
              <w:t xml:space="preserve"> i </w:t>
            </w:r>
            <w:proofErr w:type="spellStart"/>
            <w:r w:rsidRPr="00455CF1">
              <w:rPr>
                <w:rFonts w:ascii="Calibri" w:hAnsi="Calibri" w:cs="Calibri"/>
                <w:b/>
                <w:sz w:val="22"/>
                <w:szCs w:val="22"/>
              </w:rPr>
              <w:t>Asteteve</w:t>
            </w:r>
            <w:proofErr w:type="spellEnd"/>
            <w:r w:rsidRPr="00455CF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b/>
                <w:sz w:val="22"/>
                <w:szCs w:val="22"/>
              </w:rPr>
              <w:t>komunale</w:t>
            </w:r>
            <w:proofErr w:type="spellEnd"/>
          </w:p>
          <w:p w:rsidR="00455CF1" w:rsidRPr="00455CF1" w:rsidRDefault="00455CF1" w:rsidP="00455C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55CF1" w:rsidRPr="00455CF1" w:rsidRDefault="00455CF1" w:rsidP="00455C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Gjatë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periudhës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janar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qershor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2025,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sektori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i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aseteve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komunale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ka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kryer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një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sërë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detyrash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dhe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procesesh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rëndësishme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funksion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menaxhimit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dhe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administrimit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aseteve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komunale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Ky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raport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pasqyron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punën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realizuar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, duke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përfshirë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përgatitjen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raporteve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sistemet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zyrtare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zhvlerësimin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aseteve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procedurat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për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shitjen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aseteve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papërdorshme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etj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455CF1" w:rsidRPr="00455CF1" w:rsidRDefault="00455CF1" w:rsidP="00455C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55CF1" w:rsidRPr="00455CF1" w:rsidRDefault="00455CF1" w:rsidP="00455C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455CF1">
              <w:rPr>
                <w:rFonts w:ascii="Calibri" w:hAnsi="Calibri" w:cs="Calibri"/>
                <w:sz w:val="22"/>
                <w:szCs w:val="22"/>
              </w:rPr>
              <w:t xml:space="preserve">Pashtu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përgjatë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periudhës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raportuese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ky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sektor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ka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kryer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këto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aktivitete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455CF1" w:rsidRPr="00455CF1" w:rsidRDefault="00455CF1" w:rsidP="00455C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455CF1">
              <w:rPr>
                <w:rFonts w:ascii="Calibri" w:hAnsi="Calibri" w:cs="Calibri"/>
                <w:sz w:val="22"/>
                <w:szCs w:val="22"/>
              </w:rPr>
              <w:t>1.Përgaditja</w:t>
            </w:r>
            <w:proofErr w:type="gram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raportit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SIMFK dhe E-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Pasuria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;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Një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nga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aktivitetet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kryesore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ka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qenë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përgatitja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raportit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tremujor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SIMFK dhe e-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Pasuria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cilin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janë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regjistruar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dhe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përditësuar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gjitha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asetet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komunale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sipas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kërkesave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ligjore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Raporti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pasqyron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asetet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reja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shtuara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gjatë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këtij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tremujori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ndryshimet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ndodhura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vlerën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aseteve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ekzistuese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dhe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gjendjen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përgjithshme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pasurisë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komunale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Përdorimi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i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këtyre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sistemeve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siguron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një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menaxhim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më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efikas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dhe transparent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pasurisë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publike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:rsidR="00455CF1" w:rsidRPr="00455CF1" w:rsidRDefault="00455CF1" w:rsidP="00455C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5CF1">
              <w:rPr>
                <w:rFonts w:ascii="Calibri" w:hAnsi="Calibri" w:cs="Calibri"/>
                <w:sz w:val="22"/>
                <w:szCs w:val="22"/>
              </w:rPr>
              <w:t xml:space="preserve">2.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Zhvlersimi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i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aseteve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mbi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dhe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nën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1,000 Euro.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Gjatë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kësaj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periudhe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është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realizuar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zhvlerësimi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i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aseteve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mbi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dhe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nën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1,000 Euro, duke u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bazuar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gjendjen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aktuale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pasurive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dhe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politikat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menaxhimit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aseteve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komunale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Ky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proces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ka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përfshirë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rishikimin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vlerës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së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aseteve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cilat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janë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amortizuar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ose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kanë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humbur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lastRenderedPageBreak/>
              <w:t>funksionalitetin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tyre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gjitha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zhvlerësimet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janë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pasqyruar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sistemet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përkatëse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për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siguruar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që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evidenca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pasurive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jetë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sa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më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saktë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dhe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përputhje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me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standardet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financiare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:rsidR="00455CF1" w:rsidRPr="00455CF1" w:rsidRDefault="00455CF1" w:rsidP="00455C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5CF1">
              <w:rPr>
                <w:rFonts w:ascii="Calibri" w:hAnsi="Calibri" w:cs="Calibri"/>
                <w:sz w:val="22"/>
                <w:szCs w:val="22"/>
              </w:rPr>
              <w:t xml:space="preserve">3.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Shitjen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aseteve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papërdorura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nëpermjet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ritenderimit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Një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tjetër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aktivitet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i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rëndësishëm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ka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qenë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ritenderimi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për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shitjen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aseteve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papërdorshme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këtë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kuadër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janë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identifikuar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asetet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cilat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nuk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janë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më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nevojshme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për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komunën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dhe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është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ndërmarrë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procesi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i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ritenderimit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për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t’i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shitur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ato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sipas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procedurave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përcaktuara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ligjërisht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Qëllimi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i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këtij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procesi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ka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qenë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lirimi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i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hapësirave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nga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asetet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vjetra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dhe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krijimi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i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mundësive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për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gjenerimin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ardhurave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shtesë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për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komunën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455CF1" w:rsidRDefault="00455CF1" w:rsidP="00455C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55CF1" w:rsidRPr="00455CF1" w:rsidRDefault="00455CF1" w:rsidP="00455C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55CF1" w:rsidRPr="00455CF1" w:rsidRDefault="00455CF1" w:rsidP="00455CF1">
            <w:pPr>
              <w:pBdr>
                <w:bottom w:val="single" w:sz="4" w:space="1" w:color="auto"/>
              </w:pBdr>
              <w:shd w:val="clear" w:color="auto" w:fill="A19E9E" w:themeFill="background2" w:themeFillShade="BF"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455CF1">
              <w:rPr>
                <w:rFonts w:ascii="Calibri" w:hAnsi="Calibri" w:cs="Calibri"/>
                <w:b/>
                <w:sz w:val="22"/>
                <w:szCs w:val="22"/>
              </w:rPr>
              <w:t>Sektori</w:t>
            </w:r>
            <w:proofErr w:type="spellEnd"/>
            <w:r w:rsidRPr="00455CF1">
              <w:rPr>
                <w:rFonts w:ascii="Calibri" w:hAnsi="Calibri" w:cs="Calibri"/>
                <w:b/>
                <w:sz w:val="22"/>
                <w:szCs w:val="22"/>
              </w:rPr>
              <w:t xml:space="preserve"> i </w:t>
            </w:r>
            <w:proofErr w:type="spellStart"/>
            <w:r w:rsidRPr="00455CF1">
              <w:rPr>
                <w:rFonts w:ascii="Calibri" w:hAnsi="Calibri" w:cs="Calibri"/>
                <w:b/>
                <w:sz w:val="22"/>
                <w:szCs w:val="22"/>
              </w:rPr>
              <w:t>Turizmit</w:t>
            </w:r>
            <w:proofErr w:type="spellEnd"/>
            <w:r w:rsidRPr="00455CF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455CF1" w:rsidRPr="00455CF1" w:rsidRDefault="00455CF1" w:rsidP="00455C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55CF1" w:rsidRPr="00455CF1" w:rsidRDefault="00455CF1" w:rsidP="00455C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kuadër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drejtorisë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për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Ekonomi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Zhvillim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dhe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Turizëm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rol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rëndësishëm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paraqet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sektori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i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turizmit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sektor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ky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, i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cili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ka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pergjegjësi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promovimin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turizmit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komunën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tonë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Gjatë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periudhës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raportuese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ky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sektor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ka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kryer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një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mori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aktivitetesh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>:</w:t>
            </w:r>
            <w:r w:rsidRPr="00455CF1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455CF1" w:rsidRPr="00455CF1" w:rsidRDefault="00455CF1" w:rsidP="00455C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2B2E30"/>
                <w:sz w:val="22"/>
                <w:szCs w:val="22"/>
              </w:rPr>
            </w:pPr>
            <w:r w:rsidRPr="00455CF1">
              <w:rPr>
                <w:rFonts w:ascii="Calibri" w:hAnsi="Calibri" w:cs="Calibri"/>
                <w:sz w:val="22"/>
                <w:szCs w:val="22"/>
              </w:rPr>
              <w:t>-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Pjesëmarrje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dhe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kontakte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rregullta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me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organizatën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e UNDP-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së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lidhje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me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projektin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proofErr w:type="spellStart"/>
            <w:r w:rsidRPr="00455CF1">
              <w:rPr>
                <w:rFonts w:ascii="Calibri" w:eastAsiaTheme="majorEastAsia" w:hAnsi="Calibri" w:cs="Calibri"/>
                <w:bCs/>
                <w:sz w:val="22"/>
                <w:szCs w:val="22"/>
                <w:lang w:eastAsia="ja-JP"/>
              </w:rPr>
              <w:t>Programi</w:t>
            </w:r>
            <w:proofErr w:type="spellEnd"/>
            <w:r w:rsidRPr="00455CF1">
              <w:rPr>
                <w:rFonts w:ascii="Calibri" w:eastAsiaTheme="majorEastAsia" w:hAnsi="Calibri" w:cs="Calibri"/>
                <w:bCs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455CF1">
              <w:rPr>
                <w:rFonts w:ascii="Calibri" w:eastAsiaTheme="majorEastAsia" w:hAnsi="Calibri" w:cs="Calibri"/>
                <w:bCs/>
                <w:sz w:val="22"/>
                <w:szCs w:val="22"/>
                <w:lang w:eastAsia="ja-JP"/>
              </w:rPr>
              <w:t>Rajonal</w:t>
            </w:r>
            <w:proofErr w:type="spellEnd"/>
            <w:r w:rsidRPr="00455CF1">
              <w:rPr>
                <w:rFonts w:ascii="Calibri" w:eastAsiaTheme="majorEastAsia" w:hAnsi="Calibri" w:cs="Calibri"/>
                <w:bCs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455CF1">
              <w:rPr>
                <w:rFonts w:ascii="Calibri" w:eastAsiaTheme="majorEastAsia" w:hAnsi="Calibri" w:cs="Calibri"/>
                <w:bCs/>
                <w:sz w:val="22"/>
                <w:szCs w:val="22"/>
                <w:lang w:eastAsia="ja-JP"/>
              </w:rPr>
              <w:t>për</w:t>
            </w:r>
            <w:proofErr w:type="spellEnd"/>
            <w:r w:rsidRPr="00455CF1">
              <w:rPr>
                <w:rFonts w:ascii="Calibri" w:eastAsiaTheme="majorEastAsia" w:hAnsi="Calibri" w:cs="Calibri"/>
                <w:bCs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455CF1">
              <w:rPr>
                <w:rFonts w:ascii="Calibri" w:eastAsiaTheme="majorEastAsia" w:hAnsi="Calibri" w:cs="Calibri"/>
                <w:bCs/>
                <w:sz w:val="22"/>
                <w:szCs w:val="22"/>
                <w:lang w:eastAsia="ja-JP"/>
              </w:rPr>
              <w:t>Demokracinë</w:t>
            </w:r>
            <w:proofErr w:type="spellEnd"/>
            <w:r w:rsidRPr="00455CF1">
              <w:rPr>
                <w:rFonts w:ascii="Calibri" w:eastAsiaTheme="majorEastAsia" w:hAnsi="Calibri" w:cs="Calibri"/>
                <w:bCs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455CF1">
              <w:rPr>
                <w:rFonts w:ascii="Calibri" w:eastAsiaTheme="majorEastAsia" w:hAnsi="Calibri" w:cs="Calibri"/>
                <w:bCs/>
                <w:sz w:val="22"/>
                <w:szCs w:val="22"/>
                <w:lang w:eastAsia="ja-JP"/>
              </w:rPr>
              <w:t>Lokale</w:t>
            </w:r>
            <w:proofErr w:type="spellEnd"/>
            <w:r w:rsidRPr="00455CF1">
              <w:rPr>
                <w:rFonts w:ascii="Calibri" w:eastAsiaTheme="majorEastAsia" w:hAnsi="Calibri" w:cs="Calibri"/>
                <w:bCs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455CF1">
              <w:rPr>
                <w:rFonts w:ascii="Calibri" w:eastAsiaTheme="majorEastAsia" w:hAnsi="Calibri" w:cs="Calibri"/>
                <w:bCs/>
                <w:sz w:val="22"/>
                <w:szCs w:val="22"/>
                <w:lang w:eastAsia="ja-JP"/>
              </w:rPr>
              <w:t>në</w:t>
            </w:r>
            <w:proofErr w:type="spellEnd"/>
            <w:r w:rsidRPr="00455CF1">
              <w:rPr>
                <w:rFonts w:ascii="Calibri" w:eastAsiaTheme="majorEastAsia" w:hAnsi="Calibri" w:cs="Calibri"/>
                <w:bCs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455CF1">
              <w:rPr>
                <w:rFonts w:ascii="Calibri" w:eastAsiaTheme="majorEastAsia" w:hAnsi="Calibri" w:cs="Calibri"/>
                <w:bCs/>
                <w:sz w:val="22"/>
                <w:szCs w:val="22"/>
                <w:lang w:eastAsia="ja-JP"/>
              </w:rPr>
              <w:t>Ballkanin</w:t>
            </w:r>
            <w:proofErr w:type="spellEnd"/>
            <w:r w:rsidRPr="00455CF1">
              <w:rPr>
                <w:rFonts w:ascii="Calibri" w:eastAsiaTheme="majorEastAsia" w:hAnsi="Calibri" w:cs="Calibri"/>
                <w:bCs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455CF1">
              <w:rPr>
                <w:rFonts w:ascii="Calibri" w:eastAsiaTheme="majorEastAsia" w:hAnsi="Calibri" w:cs="Calibri"/>
                <w:bCs/>
                <w:sz w:val="22"/>
                <w:szCs w:val="22"/>
                <w:lang w:eastAsia="ja-JP"/>
              </w:rPr>
              <w:t>Perëndimor</w:t>
            </w:r>
            <w:proofErr w:type="spellEnd"/>
            <w:r w:rsidRPr="00455CF1">
              <w:rPr>
                <w:rFonts w:ascii="Calibri" w:eastAsiaTheme="majorEastAsia" w:hAnsi="Calibri" w:cs="Calibri"/>
                <w:bCs/>
                <w:sz w:val="22"/>
                <w:szCs w:val="22"/>
                <w:lang w:eastAsia="ja-JP"/>
              </w:rPr>
              <w:t xml:space="preserve"> 2 - </w:t>
            </w:r>
            <w:r w:rsidRPr="00455CF1">
              <w:rPr>
                <w:rFonts w:ascii="Calibri" w:hAnsi="Calibri" w:cs="Calibri"/>
                <w:sz w:val="22"/>
                <w:szCs w:val="22"/>
              </w:rPr>
              <w:t xml:space="preserve">ReLOad2; </w:t>
            </w:r>
          </w:p>
          <w:p w:rsidR="00455CF1" w:rsidRPr="00455CF1" w:rsidRDefault="00455CF1" w:rsidP="00455C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2B2E30"/>
                <w:sz w:val="22"/>
                <w:szCs w:val="22"/>
              </w:rPr>
            </w:pPr>
            <w:r w:rsidRPr="00455CF1">
              <w:rPr>
                <w:rFonts w:ascii="Calibri" w:hAnsi="Calibri" w:cs="Calibri"/>
                <w:color w:val="2B2E30"/>
                <w:sz w:val="22"/>
                <w:szCs w:val="22"/>
              </w:rPr>
              <w:t>-</w:t>
            </w:r>
            <w:proofErr w:type="spellStart"/>
            <w:r w:rsidRPr="00455CF1">
              <w:rPr>
                <w:rFonts w:ascii="Calibri" w:hAnsi="Calibri" w:cs="Calibri"/>
                <w:color w:val="2B2E30"/>
                <w:sz w:val="22"/>
                <w:szCs w:val="22"/>
              </w:rPr>
              <w:t>Monitorimi</w:t>
            </w:r>
            <w:proofErr w:type="spellEnd"/>
            <w:r w:rsidRPr="00455CF1">
              <w:rPr>
                <w:rFonts w:ascii="Calibri" w:hAnsi="Calibri" w:cs="Calibri"/>
                <w:color w:val="2B2E30"/>
                <w:sz w:val="22"/>
                <w:szCs w:val="22"/>
              </w:rPr>
              <w:t xml:space="preserve"> i </w:t>
            </w:r>
            <w:proofErr w:type="spellStart"/>
            <w:r w:rsidRPr="00455CF1">
              <w:rPr>
                <w:rFonts w:ascii="Calibri" w:hAnsi="Calibri" w:cs="Calibri"/>
                <w:color w:val="2B2E30"/>
                <w:sz w:val="22"/>
                <w:szCs w:val="22"/>
              </w:rPr>
              <w:t>tre</w:t>
            </w:r>
            <w:proofErr w:type="spellEnd"/>
            <w:r w:rsidRPr="00455CF1">
              <w:rPr>
                <w:rFonts w:ascii="Calibri" w:hAnsi="Calibri" w:cs="Calibri"/>
                <w:color w:val="2B2E30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color w:val="2B2E30"/>
                <w:sz w:val="22"/>
                <w:szCs w:val="22"/>
              </w:rPr>
              <w:t>praktikanteve</w:t>
            </w:r>
            <w:proofErr w:type="spellEnd"/>
            <w:r w:rsidRPr="00455CF1">
              <w:rPr>
                <w:rFonts w:ascii="Calibri" w:hAnsi="Calibri" w:cs="Calibri"/>
                <w:color w:val="2B2E30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color w:val="2B2E30"/>
                <w:sz w:val="22"/>
                <w:szCs w:val="22"/>
              </w:rPr>
              <w:t>në</w:t>
            </w:r>
            <w:proofErr w:type="spellEnd"/>
            <w:r w:rsidRPr="00455CF1">
              <w:rPr>
                <w:rFonts w:ascii="Calibri" w:hAnsi="Calibri" w:cs="Calibri"/>
                <w:color w:val="2B2E30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color w:val="2B2E30"/>
                <w:sz w:val="22"/>
                <w:szCs w:val="22"/>
              </w:rPr>
              <w:t>kuader</w:t>
            </w:r>
            <w:proofErr w:type="spellEnd"/>
            <w:r w:rsidRPr="00455CF1">
              <w:rPr>
                <w:rFonts w:ascii="Calibri" w:hAnsi="Calibri" w:cs="Calibri"/>
                <w:color w:val="2B2E30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color w:val="2B2E30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color w:val="2B2E30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color w:val="2B2E30"/>
                <w:sz w:val="22"/>
                <w:szCs w:val="22"/>
              </w:rPr>
              <w:t>projektit</w:t>
            </w:r>
            <w:proofErr w:type="spellEnd"/>
            <w:r w:rsidRPr="00455CF1">
              <w:rPr>
                <w:rFonts w:ascii="Calibri" w:hAnsi="Calibri" w:cs="Calibri"/>
                <w:color w:val="2B2E30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color w:val="2B2E30"/>
                <w:sz w:val="22"/>
                <w:szCs w:val="22"/>
              </w:rPr>
              <w:t>te</w:t>
            </w:r>
            <w:proofErr w:type="spellEnd"/>
            <w:r w:rsidRPr="00455CF1">
              <w:rPr>
                <w:rFonts w:ascii="Calibri" w:hAnsi="Calibri" w:cs="Calibri"/>
                <w:color w:val="2B2E30"/>
                <w:sz w:val="22"/>
                <w:szCs w:val="22"/>
              </w:rPr>
              <w:t xml:space="preserve"> UNDP-</w:t>
            </w:r>
            <w:proofErr w:type="spellStart"/>
            <w:r w:rsidRPr="00455CF1">
              <w:rPr>
                <w:rFonts w:ascii="Calibri" w:hAnsi="Calibri" w:cs="Calibri"/>
                <w:color w:val="2B2E30"/>
                <w:sz w:val="22"/>
                <w:szCs w:val="22"/>
              </w:rPr>
              <w:t>së</w:t>
            </w:r>
            <w:proofErr w:type="spellEnd"/>
            <w:r w:rsidRPr="00455CF1">
              <w:rPr>
                <w:rFonts w:ascii="Calibri" w:hAnsi="Calibri" w:cs="Calibri"/>
                <w:color w:val="2B2E30"/>
                <w:sz w:val="22"/>
                <w:szCs w:val="22"/>
              </w:rPr>
              <w:t xml:space="preserve">, </w:t>
            </w:r>
            <w:proofErr w:type="spellStart"/>
            <w:r w:rsidRPr="00455CF1">
              <w:rPr>
                <w:rFonts w:ascii="Calibri" w:hAnsi="Calibri" w:cs="Calibri"/>
                <w:color w:val="2B2E30"/>
                <w:sz w:val="22"/>
                <w:szCs w:val="22"/>
              </w:rPr>
              <w:t>skema</w:t>
            </w:r>
            <w:proofErr w:type="spellEnd"/>
            <w:r w:rsidRPr="00455CF1">
              <w:rPr>
                <w:rFonts w:ascii="Calibri" w:hAnsi="Calibri" w:cs="Calibri"/>
                <w:color w:val="2B2E30"/>
                <w:sz w:val="22"/>
                <w:szCs w:val="22"/>
              </w:rPr>
              <w:t xml:space="preserve">: </w:t>
            </w:r>
            <w:proofErr w:type="spellStart"/>
            <w:r w:rsidRPr="00455CF1">
              <w:rPr>
                <w:rFonts w:ascii="Calibri" w:hAnsi="Calibri" w:cs="Calibri"/>
                <w:color w:val="2B2E30"/>
                <w:sz w:val="22"/>
                <w:szCs w:val="22"/>
              </w:rPr>
              <w:t>Praktikë</w:t>
            </w:r>
            <w:proofErr w:type="spellEnd"/>
            <w:r w:rsidRPr="00455CF1">
              <w:rPr>
                <w:rFonts w:ascii="Calibri" w:hAnsi="Calibri" w:cs="Calibri"/>
                <w:color w:val="2B2E30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color w:val="2B2E30"/>
                <w:sz w:val="22"/>
                <w:szCs w:val="22"/>
              </w:rPr>
              <w:t>në</w:t>
            </w:r>
            <w:proofErr w:type="spellEnd"/>
            <w:r w:rsidRPr="00455CF1">
              <w:rPr>
                <w:rFonts w:ascii="Calibri" w:hAnsi="Calibri" w:cs="Calibri"/>
                <w:color w:val="2B2E30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color w:val="2B2E30"/>
                <w:sz w:val="22"/>
                <w:szCs w:val="22"/>
              </w:rPr>
              <w:t>punë</w:t>
            </w:r>
            <w:proofErr w:type="spellEnd"/>
            <w:r w:rsidRPr="00455CF1">
              <w:rPr>
                <w:rFonts w:ascii="Calibri" w:hAnsi="Calibri" w:cs="Calibri"/>
                <w:color w:val="2B2E30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color w:val="2B2E30"/>
                <w:sz w:val="22"/>
                <w:szCs w:val="22"/>
              </w:rPr>
              <w:t>në</w:t>
            </w:r>
            <w:proofErr w:type="spellEnd"/>
            <w:r w:rsidRPr="00455CF1">
              <w:rPr>
                <w:rFonts w:ascii="Calibri" w:hAnsi="Calibri" w:cs="Calibri"/>
                <w:color w:val="2B2E30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color w:val="2B2E30"/>
                <w:sz w:val="22"/>
                <w:szCs w:val="22"/>
              </w:rPr>
              <w:t>kuadër</w:t>
            </w:r>
            <w:proofErr w:type="spellEnd"/>
            <w:r w:rsidRPr="00455CF1">
              <w:rPr>
                <w:rFonts w:ascii="Calibri" w:hAnsi="Calibri" w:cs="Calibri"/>
                <w:color w:val="2B2E30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color w:val="2B2E30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color w:val="2B2E30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color w:val="2B2E30"/>
                <w:sz w:val="22"/>
                <w:szCs w:val="22"/>
              </w:rPr>
              <w:t>projektit</w:t>
            </w:r>
            <w:proofErr w:type="spellEnd"/>
            <w:r w:rsidRPr="00455CF1">
              <w:rPr>
                <w:rFonts w:ascii="Calibri" w:hAnsi="Calibri" w:cs="Calibri"/>
                <w:color w:val="2B2E30"/>
                <w:sz w:val="22"/>
                <w:szCs w:val="22"/>
              </w:rPr>
              <w:t xml:space="preserve"> ReLOaD2;</w:t>
            </w:r>
          </w:p>
          <w:p w:rsidR="00455CF1" w:rsidRPr="00455CF1" w:rsidRDefault="00455CF1" w:rsidP="00455C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5CF1">
              <w:rPr>
                <w:rFonts w:ascii="Calibri" w:hAnsi="Calibri" w:cs="Calibri"/>
                <w:sz w:val="22"/>
                <w:szCs w:val="22"/>
              </w:rPr>
              <w:t>-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Puna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grupe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Pejë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ku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është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bërë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shtjellimi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i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sfidave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sektorit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turizmit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roli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i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Komunave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Rrafshit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Dukagjinit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sektorin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turizmit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Bashkëpunimin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midis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Komunave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Rrafshit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Dukagjinit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Ministrinë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e Industrisë,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Ndërmarrësisë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dhe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Tregtise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sektorin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publik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dhe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atë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sz w:val="22"/>
                <w:szCs w:val="22"/>
              </w:rPr>
              <w:t>privat</w:t>
            </w:r>
            <w:proofErr w:type="spellEnd"/>
            <w:r w:rsidRPr="00455CF1">
              <w:rPr>
                <w:rFonts w:ascii="Calibri" w:hAnsi="Calibri" w:cs="Calibri"/>
                <w:sz w:val="22"/>
                <w:szCs w:val="22"/>
              </w:rPr>
              <w:t xml:space="preserve">; </w:t>
            </w:r>
          </w:p>
          <w:p w:rsidR="00455CF1" w:rsidRPr="00455CF1" w:rsidRDefault="00455CF1" w:rsidP="00455CF1">
            <w:pPr>
              <w:shd w:val="clear" w:color="auto" w:fill="FFFFFF"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>-</w:t>
            </w:r>
            <w:proofErr w:type="spellStart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>Mbajtja</w:t>
            </w:r>
            <w:proofErr w:type="spellEnd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e </w:t>
            </w:r>
            <w:proofErr w:type="spellStart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>kontakteve</w:t>
            </w:r>
            <w:proofErr w:type="spellEnd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>rregullta</w:t>
            </w:r>
            <w:proofErr w:type="spellEnd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me </w:t>
            </w:r>
            <w:proofErr w:type="spellStart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>gjithë</w:t>
            </w:r>
            <w:proofErr w:type="spellEnd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>përfaqësuesit</w:t>
            </w:r>
            <w:proofErr w:type="spellEnd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e </w:t>
            </w:r>
            <w:proofErr w:type="spellStart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>Verarive</w:t>
            </w:r>
            <w:proofErr w:type="spellEnd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dhe </w:t>
            </w:r>
            <w:proofErr w:type="spellStart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>Bodrumeve</w:t>
            </w:r>
            <w:proofErr w:type="spellEnd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>Komunës</w:t>
            </w:r>
            <w:proofErr w:type="spellEnd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>së</w:t>
            </w:r>
            <w:proofErr w:type="spellEnd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>Rahovecit</w:t>
            </w:r>
            <w:proofErr w:type="spellEnd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>;</w:t>
            </w:r>
          </w:p>
          <w:p w:rsidR="00455CF1" w:rsidRPr="00455CF1" w:rsidRDefault="00455CF1" w:rsidP="00455CF1">
            <w:pPr>
              <w:shd w:val="clear" w:color="auto" w:fill="FFFFFF"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>-</w:t>
            </w:r>
            <w:proofErr w:type="spellStart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>Vizitë</w:t>
            </w:r>
            <w:proofErr w:type="spellEnd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bizneseve </w:t>
            </w:r>
            <w:proofErr w:type="spellStart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>artizanale</w:t>
            </w:r>
            <w:proofErr w:type="spellEnd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>cilat</w:t>
            </w:r>
            <w:proofErr w:type="spellEnd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>merren</w:t>
            </w:r>
            <w:proofErr w:type="spellEnd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>kryesisht</w:t>
            </w:r>
            <w:proofErr w:type="spellEnd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me </w:t>
            </w:r>
            <w:proofErr w:type="spellStart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>punë</w:t>
            </w:r>
            <w:proofErr w:type="spellEnd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>artizanale</w:t>
            </w:r>
            <w:proofErr w:type="spellEnd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>ku</w:t>
            </w:r>
            <w:proofErr w:type="spellEnd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i </w:t>
            </w:r>
            <w:proofErr w:type="spellStart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>kemi</w:t>
            </w:r>
            <w:proofErr w:type="spellEnd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>marr</w:t>
            </w:r>
            <w:proofErr w:type="spellEnd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>kontaktet</w:t>
            </w:r>
            <w:proofErr w:type="spellEnd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>për</w:t>
            </w:r>
            <w:proofErr w:type="spellEnd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>ti</w:t>
            </w:r>
            <w:proofErr w:type="spellEnd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>njoftuar</w:t>
            </w:r>
            <w:proofErr w:type="spellEnd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>lidhur</w:t>
            </w:r>
            <w:proofErr w:type="spellEnd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me </w:t>
            </w:r>
            <w:proofErr w:type="spellStart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>lansimin</w:t>
            </w:r>
            <w:proofErr w:type="spellEnd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e </w:t>
            </w:r>
            <w:proofErr w:type="spellStart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>thirrjeve</w:t>
            </w:r>
            <w:proofErr w:type="spellEnd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>për</w:t>
            </w:r>
            <w:proofErr w:type="spellEnd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>përkrahje</w:t>
            </w:r>
            <w:proofErr w:type="spellEnd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bizneseve </w:t>
            </w:r>
            <w:proofErr w:type="spellStart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>në</w:t>
            </w:r>
            <w:proofErr w:type="spellEnd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>kuadër</w:t>
            </w:r>
            <w:proofErr w:type="spellEnd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>të</w:t>
            </w:r>
            <w:proofErr w:type="spellEnd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>Ministrisë</w:t>
            </w:r>
            <w:proofErr w:type="spellEnd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>së</w:t>
            </w:r>
            <w:proofErr w:type="spellEnd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MINT dhe MZHR-</w:t>
            </w:r>
            <w:proofErr w:type="spellStart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>së</w:t>
            </w:r>
            <w:proofErr w:type="spellEnd"/>
            <w:r w:rsidRPr="00455CF1">
              <w:rPr>
                <w:rFonts w:ascii="Calibri" w:hAnsi="Calibri" w:cs="Calibri"/>
                <w:color w:val="222222"/>
                <w:sz w:val="22"/>
                <w:szCs w:val="22"/>
              </w:rPr>
              <w:t>.</w:t>
            </w:r>
          </w:p>
          <w:p w:rsidR="00455CF1" w:rsidRPr="00455CF1" w:rsidRDefault="00455CF1" w:rsidP="00455CF1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36DCE" w:rsidRPr="00455CF1" w:rsidRDefault="00636DCE" w:rsidP="00D63330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5" w:type="dxa"/>
            <w:shd w:val="clear" w:color="auto" w:fill="EDF0F4" w:themeFill="accent3"/>
          </w:tcPr>
          <w:p w:rsidR="001205A1" w:rsidRPr="00455CF1" w:rsidRDefault="001205A1" w:rsidP="00D6333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046A8" w:rsidRPr="00455CF1" w:rsidRDefault="004046A8" w:rsidP="00D6333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4046A8" w:rsidRPr="00455CF1" w:rsidRDefault="004046A8" w:rsidP="00D6333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CA25F3" w:rsidRPr="00455CF1" w:rsidRDefault="00CA25F3" w:rsidP="00D6333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CA25F3" w:rsidRPr="00455CF1" w:rsidRDefault="00CA25F3" w:rsidP="00D6333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455CF1" w:rsidRDefault="00455CF1" w:rsidP="00D6333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</w:t>
      </w:r>
      <w:r w:rsidR="00CA25F3" w:rsidRPr="00455CF1">
        <w:rPr>
          <w:rFonts w:ascii="Calibri" w:hAnsi="Calibri" w:cs="Calibri"/>
          <w:sz w:val="22"/>
          <w:szCs w:val="22"/>
        </w:rPr>
        <w:t xml:space="preserve"> </w:t>
      </w:r>
      <w:r w:rsidR="00C50DC3" w:rsidRPr="00455CF1">
        <w:rPr>
          <w:rFonts w:ascii="Calibri" w:hAnsi="Calibri" w:cs="Calibri"/>
          <w:sz w:val="22"/>
          <w:szCs w:val="22"/>
        </w:rPr>
        <w:t>Drejtor i DEZHT</w:t>
      </w:r>
      <w:r w:rsidR="00CA25F3" w:rsidRPr="00455CF1">
        <w:rPr>
          <w:rFonts w:ascii="Calibri" w:hAnsi="Calibri" w:cs="Calibri"/>
          <w:sz w:val="22"/>
          <w:szCs w:val="22"/>
        </w:rPr>
        <w:t xml:space="preserve">                                   </w:t>
      </w:r>
      <w:r w:rsidR="00C50DC3" w:rsidRPr="00455CF1">
        <w:rPr>
          <w:rFonts w:ascii="Calibri" w:hAnsi="Calibri" w:cs="Calibri"/>
          <w:sz w:val="22"/>
          <w:szCs w:val="22"/>
        </w:rPr>
        <w:t xml:space="preserve">                               </w:t>
      </w:r>
    </w:p>
    <w:p w:rsidR="00CA25F3" w:rsidRPr="00455CF1" w:rsidRDefault="00C50DC3" w:rsidP="00D6333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55CF1">
        <w:rPr>
          <w:rFonts w:ascii="Calibri" w:hAnsi="Calibri" w:cs="Calibri"/>
          <w:sz w:val="22"/>
          <w:szCs w:val="22"/>
        </w:rPr>
        <w:t xml:space="preserve">   </w:t>
      </w:r>
      <w:r w:rsidR="00CA25F3" w:rsidRPr="00455CF1">
        <w:rPr>
          <w:rFonts w:ascii="Calibri" w:hAnsi="Calibri" w:cs="Calibri"/>
          <w:sz w:val="22"/>
          <w:szCs w:val="22"/>
        </w:rPr>
        <w:t xml:space="preserve">  ______________________                                                                                                                                                  </w:t>
      </w:r>
    </w:p>
    <w:p w:rsidR="00CA25F3" w:rsidRPr="00455CF1" w:rsidRDefault="00455CF1" w:rsidP="00D63330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</w:t>
      </w:r>
      <w:r w:rsidR="00C50DC3" w:rsidRPr="00455CF1">
        <w:rPr>
          <w:rFonts w:ascii="Calibri" w:hAnsi="Calibri" w:cs="Calibri"/>
          <w:b/>
          <w:sz w:val="22"/>
          <w:szCs w:val="22"/>
        </w:rPr>
        <w:t xml:space="preserve"> </w:t>
      </w:r>
      <w:r w:rsidR="00130935" w:rsidRPr="00455CF1">
        <w:rPr>
          <w:rFonts w:ascii="Calibri" w:hAnsi="Calibri" w:cs="Calibri"/>
          <w:b/>
          <w:sz w:val="22"/>
          <w:szCs w:val="22"/>
        </w:rPr>
        <w:t>Erhan Morina</w:t>
      </w:r>
      <w:r w:rsidR="00CA25F3" w:rsidRPr="00455CF1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</w:t>
      </w:r>
    </w:p>
    <w:p w:rsidR="00CA25F3" w:rsidRPr="00455CF1" w:rsidRDefault="00CA25F3" w:rsidP="00D63330">
      <w:pPr>
        <w:spacing w:line="360" w:lineRule="auto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sectPr w:rsidR="00CA25F3" w:rsidRPr="00455CF1" w:rsidSect="00723A8B">
      <w:footerReference w:type="even" r:id="rId19"/>
      <w:footerReference w:type="default" r:id="rId20"/>
      <w:pgSz w:w="11906" w:h="16838" w:code="9"/>
      <w:pgMar w:top="720" w:right="720" w:bottom="1080" w:left="720" w:header="1008" w:footer="43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4CF" w:rsidRDefault="007974CF" w:rsidP="001205A1">
      <w:r>
        <w:separator/>
      </w:r>
    </w:p>
  </w:endnote>
  <w:endnote w:type="continuationSeparator" w:id="0">
    <w:p w:rsidR="007974CF" w:rsidRDefault="007974CF" w:rsidP="0012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6978846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1783F" w:rsidRDefault="0031783F" w:rsidP="001563B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31783F" w:rsidRDefault="0031783F" w:rsidP="001205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920"/>
      <w:gridCol w:w="2546"/>
    </w:tblGrid>
    <w:tr w:rsidR="0031783F" w:rsidTr="00F82001">
      <w:trPr>
        <w:trHeight w:hRule="exact" w:val="115"/>
      </w:trPr>
      <w:tc>
        <w:tcPr>
          <w:tcW w:w="7920" w:type="dxa"/>
          <w:shd w:val="clear" w:color="auto" w:fill="123869" w:themeFill="accent1"/>
          <w:tcMar>
            <w:top w:w="0" w:type="dxa"/>
            <w:bottom w:w="0" w:type="dxa"/>
          </w:tcMar>
        </w:tcPr>
        <w:p w:rsidR="0031783F" w:rsidRDefault="0031783F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2546" w:type="dxa"/>
          <w:shd w:val="clear" w:color="auto" w:fill="123869" w:themeFill="accent1"/>
          <w:tcMar>
            <w:top w:w="0" w:type="dxa"/>
            <w:bottom w:w="0" w:type="dxa"/>
          </w:tcMar>
        </w:tcPr>
        <w:p w:rsidR="0031783F" w:rsidRDefault="0031783F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31783F" w:rsidTr="00F82001">
      <w:tc>
        <w:tcPr>
          <w:tcW w:w="7920" w:type="dxa"/>
          <w:shd w:val="clear" w:color="auto" w:fill="auto"/>
          <w:vAlign w:val="center"/>
        </w:tcPr>
        <w:p w:rsidR="0031783F" w:rsidRDefault="0031783F" w:rsidP="006053E0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Drejtoria pËr Ekonomi, zhvillim dhe turizËm</w:t>
          </w:r>
        </w:p>
      </w:tc>
      <w:tc>
        <w:tcPr>
          <w:tcW w:w="2546" w:type="dxa"/>
          <w:shd w:val="clear" w:color="auto" w:fill="auto"/>
          <w:vAlign w:val="center"/>
        </w:tcPr>
        <w:p w:rsidR="0031783F" w:rsidRDefault="0031783F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455CF1"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31783F" w:rsidRDefault="003178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4CF" w:rsidRDefault="007974CF" w:rsidP="001205A1">
      <w:r>
        <w:separator/>
      </w:r>
    </w:p>
  </w:footnote>
  <w:footnote w:type="continuationSeparator" w:id="0">
    <w:p w:rsidR="007974CF" w:rsidRDefault="007974CF" w:rsidP="00120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mso889D"/>
      </v:shape>
    </w:pict>
  </w:numPicBullet>
  <w:abstractNum w:abstractNumId="0" w15:restartNumberingAfterBreak="0">
    <w:nsid w:val="040D0B49"/>
    <w:multiLevelType w:val="hybridMultilevel"/>
    <w:tmpl w:val="429E1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B0339"/>
    <w:multiLevelType w:val="hybridMultilevel"/>
    <w:tmpl w:val="97DE8A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A73BB"/>
    <w:multiLevelType w:val="hybridMultilevel"/>
    <w:tmpl w:val="4D9A5BEA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E60C7E"/>
    <w:multiLevelType w:val="hybridMultilevel"/>
    <w:tmpl w:val="2192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05A28"/>
    <w:multiLevelType w:val="hybridMultilevel"/>
    <w:tmpl w:val="DB96A7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216DC2"/>
    <w:multiLevelType w:val="hybridMultilevel"/>
    <w:tmpl w:val="1C741704"/>
    <w:lvl w:ilvl="0" w:tplc="54CA42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6221E"/>
    <w:multiLevelType w:val="hybridMultilevel"/>
    <w:tmpl w:val="5B24CA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F31E9"/>
    <w:multiLevelType w:val="multilevel"/>
    <w:tmpl w:val="DA822B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5B5C12"/>
    <w:multiLevelType w:val="hybridMultilevel"/>
    <w:tmpl w:val="9E9C6862"/>
    <w:lvl w:ilvl="0" w:tplc="450A0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495B45"/>
    <w:multiLevelType w:val="hybridMultilevel"/>
    <w:tmpl w:val="8BD4D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31EE3"/>
    <w:multiLevelType w:val="hybridMultilevel"/>
    <w:tmpl w:val="3D262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471C6"/>
    <w:multiLevelType w:val="hybridMultilevel"/>
    <w:tmpl w:val="6BA4D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6472D"/>
    <w:multiLevelType w:val="hybridMultilevel"/>
    <w:tmpl w:val="98CA2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33013"/>
    <w:multiLevelType w:val="hybridMultilevel"/>
    <w:tmpl w:val="86ACFA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50A45"/>
    <w:multiLevelType w:val="hybridMultilevel"/>
    <w:tmpl w:val="72ACB93A"/>
    <w:lvl w:ilvl="0" w:tplc="31444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0F4563"/>
    <w:multiLevelType w:val="multilevel"/>
    <w:tmpl w:val="7904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493ACE"/>
    <w:multiLevelType w:val="hybridMultilevel"/>
    <w:tmpl w:val="5AAE53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C62C1"/>
    <w:multiLevelType w:val="multilevel"/>
    <w:tmpl w:val="A80203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F69429E"/>
    <w:multiLevelType w:val="hybridMultilevel"/>
    <w:tmpl w:val="4C0E30DE"/>
    <w:lvl w:ilvl="0" w:tplc="31444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DC672C"/>
    <w:multiLevelType w:val="multilevel"/>
    <w:tmpl w:val="96C212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60E7BE7"/>
    <w:multiLevelType w:val="multilevel"/>
    <w:tmpl w:val="45F073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DA817B6"/>
    <w:multiLevelType w:val="hybridMultilevel"/>
    <w:tmpl w:val="D1E62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C6C4A"/>
    <w:multiLevelType w:val="multilevel"/>
    <w:tmpl w:val="428C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282DD4"/>
    <w:multiLevelType w:val="hybridMultilevel"/>
    <w:tmpl w:val="D84ED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21"/>
  </w:num>
  <w:num w:numId="4">
    <w:abstractNumId w:val="3"/>
  </w:num>
  <w:num w:numId="5">
    <w:abstractNumId w:val="10"/>
  </w:num>
  <w:num w:numId="6">
    <w:abstractNumId w:val="16"/>
  </w:num>
  <w:num w:numId="7">
    <w:abstractNumId w:val="23"/>
  </w:num>
  <w:num w:numId="8">
    <w:abstractNumId w:val="4"/>
  </w:num>
  <w:num w:numId="9">
    <w:abstractNumId w:val="7"/>
  </w:num>
  <w:num w:numId="10">
    <w:abstractNumId w:val="1"/>
  </w:num>
  <w:num w:numId="11">
    <w:abstractNumId w:val="20"/>
  </w:num>
  <w:num w:numId="12">
    <w:abstractNumId w:val="17"/>
  </w:num>
  <w:num w:numId="13">
    <w:abstractNumId w:val="19"/>
  </w:num>
  <w:num w:numId="14">
    <w:abstractNumId w:val="11"/>
  </w:num>
  <w:num w:numId="15">
    <w:abstractNumId w:val="6"/>
  </w:num>
  <w:num w:numId="16">
    <w:abstractNumId w:val="13"/>
  </w:num>
  <w:num w:numId="17">
    <w:abstractNumId w:val="8"/>
  </w:num>
  <w:num w:numId="18">
    <w:abstractNumId w:val="18"/>
  </w:num>
  <w:num w:numId="19">
    <w:abstractNumId w:val="14"/>
  </w:num>
  <w:num w:numId="20">
    <w:abstractNumId w:val="12"/>
  </w:num>
  <w:num w:numId="21">
    <w:abstractNumId w:val="9"/>
  </w:num>
  <w:num w:numId="22">
    <w:abstractNumId w:val="0"/>
  </w:num>
  <w:num w:numId="23">
    <w:abstractNumId w:val="2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A4"/>
    <w:rsid w:val="00006C5A"/>
    <w:rsid w:val="00011AFA"/>
    <w:rsid w:val="000512BF"/>
    <w:rsid w:val="000670E0"/>
    <w:rsid w:val="00067BCB"/>
    <w:rsid w:val="00075C96"/>
    <w:rsid w:val="000870C5"/>
    <w:rsid w:val="000B09E7"/>
    <w:rsid w:val="000C35D9"/>
    <w:rsid w:val="000C4ED1"/>
    <w:rsid w:val="000F668B"/>
    <w:rsid w:val="000F7002"/>
    <w:rsid w:val="00101176"/>
    <w:rsid w:val="00103B67"/>
    <w:rsid w:val="0011233F"/>
    <w:rsid w:val="001126A2"/>
    <w:rsid w:val="001205A1"/>
    <w:rsid w:val="00130935"/>
    <w:rsid w:val="001563B5"/>
    <w:rsid w:val="00156BEE"/>
    <w:rsid w:val="00157C2B"/>
    <w:rsid w:val="00165893"/>
    <w:rsid w:val="001658B3"/>
    <w:rsid w:val="00171EE4"/>
    <w:rsid w:val="001A3192"/>
    <w:rsid w:val="001C0DDB"/>
    <w:rsid w:val="001C1B5C"/>
    <w:rsid w:val="001D787D"/>
    <w:rsid w:val="001E54AE"/>
    <w:rsid w:val="002030A3"/>
    <w:rsid w:val="00206FD4"/>
    <w:rsid w:val="00207CEC"/>
    <w:rsid w:val="00212BDF"/>
    <w:rsid w:val="00227614"/>
    <w:rsid w:val="00242BA2"/>
    <w:rsid w:val="002620C4"/>
    <w:rsid w:val="00272B79"/>
    <w:rsid w:val="002877E8"/>
    <w:rsid w:val="002E7C4E"/>
    <w:rsid w:val="002F178F"/>
    <w:rsid w:val="002F2060"/>
    <w:rsid w:val="002F4B24"/>
    <w:rsid w:val="00304D64"/>
    <w:rsid w:val="0030732E"/>
    <w:rsid w:val="0031055C"/>
    <w:rsid w:val="00317598"/>
    <w:rsid w:val="0031783F"/>
    <w:rsid w:val="00330C19"/>
    <w:rsid w:val="003512A3"/>
    <w:rsid w:val="003524A5"/>
    <w:rsid w:val="00363D87"/>
    <w:rsid w:val="00371EE1"/>
    <w:rsid w:val="00376B77"/>
    <w:rsid w:val="00383A26"/>
    <w:rsid w:val="00391F8E"/>
    <w:rsid w:val="003A07AB"/>
    <w:rsid w:val="003A12AC"/>
    <w:rsid w:val="003A2AB1"/>
    <w:rsid w:val="003A6249"/>
    <w:rsid w:val="003A6EA3"/>
    <w:rsid w:val="003A792A"/>
    <w:rsid w:val="003A798E"/>
    <w:rsid w:val="003B71BA"/>
    <w:rsid w:val="003C442C"/>
    <w:rsid w:val="003D0F87"/>
    <w:rsid w:val="003D6097"/>
    <w:rsid w:val="003E1FE9"/>
    <w:rsid w:val="003E54CB"/>
    <w:rsid w:val="003F70F7"/>
    <w:rsid w:val="004046A8"/>
    <w:rsid w:val="00410902"/>
    <w:rsid w:val="004165FC"/>
    <w:rsid w:val="00425A99"/>
    <w:rsid w:val="00431952"/>
    <w:rsid w:val="0044602C"/>
    <w:rsid w:val="004515E5"/>
    <w:rsid w:val="00455CF1"/>
    <w:rsid w:val="004617C0"/>
    <w:rsid w:val="00472CE5"/>
    <w:rsid w:val="00491105"/>
    <w:rsid w:val="004A1697"/>
    <w:rsid w:val="004A3F1F"/>
    <w:rsid w:val="004A570C"/>
    <w:rsid w:val="004A6AD2"/>
    <w:rsid w:val="004E2D97"/>
    <w:rsid w:val="00512160"/>
    <w:rsid w:val="0054292A"/>
    <w:rsid w:val="00560216"/>
    <w:rsid w:val="00573495"/>
    <w:rsid w:val="00576C8E"/>
    <w:rsid w:val="005D0FBC"/>
    <w:rsid w:val="005D4754"/>
    <w:rsid w:val="005D7ABD"/>
    <w:rsid w:val="005E6B25"/>
    <w:rsid w:val="005F4F46"/>
    <w:rsid w:val="005F7C0E"/>
    <w:rsid w:val="00601726"/>
    <w:rsid w:val="006023B8"/>
    <w:rsid w:val="006053E0"/>
    <w:rsid w:val="006252FB"/>
    <w:rsid w:val="006341D0"/>
    <w:rsid w:val="00636DCE"/>
    <w:rsid w:val="006435C0"/>
    <w:rsid w:val="00646E64"/>
    <w:rsid w:val="0064726D"/>
    <w:rsid w:val="00651FA4"/>
    <w:rsid w:val="00661C64"/>
    <w:rsid w:val="006740A4"/>
    <w:rsid w:val="0067632B"/>
    <w:rsid w:val="00677857"/>
    <w:rsid w:val="00682420"/>
    <w:rsid w:val="00696126"/>
    <w:rsid w:val="006A5B38"/>
    <w:rsid w:val="006C60E6"/>
    <w:rsid w:val="006E149A"/>
    <w:rsid w:val="006E7F8D"/>
    <w:rsid w:val="00705B38"/>
    <w:rsid w:val="00716C2E"/>
    <w:rsid w:val="00723A8B"/>
    <w:rsid w:val="0074551D"/>
    <w:rsid w:val="0076707B"/>
    <w:rsid w:val="0077015D"/>
    <w:rsid w:val="007974CF"/>
    <w:rsid w:val="007A3E32"/>
    <w:rsid w:val="007A7817"/>
    <w:rsid w:val="007B0740"/>
    <w:rsid w:val="007C1BAB"/>
    <w:rsid w:val="007C36E3"/>
    <w:rsid w:val="007E3A81"/>
    <w:rsid w:val="007F39A4"/>
    <w:rsid w:val="007F4C5E"/>
    <w:rsid w:val="007F5CF9"/>
    <w:rsid w:val="00826D9A"/>
    <w:rsid w:val="0082795A"/>
    <w:rsid w:val="008418C1"/>
    <w:rsid w:val="00847D57"/>
    <w:rsid w:val="008510F5"/>
    <w:rsid w:val="00863645"/>
    <w:rsid w:val="0086648B"/>
    <w:rsid w:val="00874C84"/>
    <w:rsid w:val="008831C0"/>
    <w:rsid w:val="00894C05"/>
    <w:rsid w:val="008A193D"/>
    <w:rsid w:val="008B51BA"/>
    <w:rsid w:val="008D63DB"/>
    <w:rsid w:val="008E016D"/>
    <w:rsid w:val="008E639E"/>
    <w:rsid w:val="008F01CA"/>
    <w:rsid w:val="008F197C"/>
    <w:rsid w:val="008F42A0"/>
    <w:rsid w:val="00901359"/>
    <w:rsid w:val="009020FD"/>
    <w:rsid w:val="00912230"/>
    <w:rsid w:val="0091476D"/>
    <w:rsid w:val="00936A1F"/>
    <w:rsid w:val="009509AE"/>
    <w:rsid w:val="00977A94"/>
    <w:rsid w:val="00991C75"/>
    <w:rsid w:val="009A47CD"/>
    <w:rsid w:val="009D2C0F"/>
    <w:rsid w:val="009F56DA"/>
    <w:rsid w:val="00A00777"/>
    <w:rsid w:val="00A0502C"/>
    <w:rsid w:val="00A052FC"/>
    <w:rsid w:val="00A13FE8"/>
    <w:rsid w:val="00A1512B"/>
    <w:rsid w:val="00A1577E"/>
    <w:rsid w:val="00A15B02"/>
    <w:rsid w:val="00A15CF7"/>
    <w:rsid w:val="00A24793"/>
    <w:rsid w:val="00A332B7"/>
    <w:rsid w:val="00A445A2"/>
    <w:rsid w:val="00A45FD0"/>
    <w:rsid w:val="00A516D9"/>
    <w:rsid w:val="00A55E8A"/>
    <w:rsid w:val="00A81248"/>
    <w:rsid w:val="00A90967"/>
    <w:rsid w:val="00A952AB"/>
    <w:rsid w:val="00AA190B"/>
    <w:rsid w:val="00AC074F"/>
    <w:rsid w:val="00AC122B"/>
    <w:rsid w:val="00AE4C7A"/>
    <w:rsid w:val="00AE5F38"/>
    <w:rsid w:val="00B10D8A"/>
    <w:rsid w:val="00B17218"/>
    <w:rsid w:val="00B24736"/>
    <w:rsid w:val="00B60457"/>
    <w:rsid w:val="00B7335C"/>
    <w:rsid w:val="00B74CEC"/>
    <w:rsid w:val="00B80463"/>
    <w:rsid w:val="00B91FB4"/>
    <w:rsid w:val="00B95051"/>
    <w:rsid w:val="00BB79D5"/>
    <w:rsid w:val="00BC184C"/>
    <w:rsid w:val="00BE1A10"/>
    <w:rsid w:val="00C277F8"/>
    <w:rsid w:val="00C30844"/>
    <w:rsid w:val="00C50D55"/>
    <w:rsid w:val="00C50DC3"/>
    <w:rsid w:val="00C52FC8"/>
    <w:rsid w:val="00C623F2"/>
    <w:rsid w:val="00C652BE"/>
    <w:rsid w:val="00C66528"/>
    <w:rsid w:val="00C75C20"/>
    <w:rsid w:val="00C82285"/>
    <w:rsid w:val="00C8240B"/>
    <w:rsid w:val="00C87F64"/>
    <w:rsid w:val="00C915F0"/>
    <w:rsid w:val="00C923A7"/>
    <w:rsid w:val="00C94143"/>
    <w:rsid w:val="00C94F00"/>
    <w:rsid w:val="00CA25F3"/>
    <w:rsid w:val="00CA54CC"/>
    <w:rsid w:val="00CB7BE5"/>
    <w:rsid w:val="00CC5ADC"/>
    <w:rsid w:val="00CE126A"/>
    <w:rsid w:val="00D25CF5"/>
    <w:rsid w:val="00D33A41"/>
    <w:rsid w:val="00D40D69"/>
    <w:rsid w:val="00D43547"/>
    <w:rsid w:val="00D555A3"/>
    <w:rsid w:val="00D63330"/>
    <w:rsid w:val="00D721C6"/>
    <w:rsid w:val="00D83131"/>
    <w:rsid w:val="00D84D3A"/>
    <w:rsid w:val="00DB0767"/>
    <w:rsid w:val="00DE4C91"/>
    <w:rsid w:val="00E10B20"/>
    <w:rsid w:val="00E2787C"/>
    <w:rsid w:val="00E31395"/>
    <w:rsid w:val="00E57BEF"/>
    <w:rsid w:val="00E6152E"/>
    <w:rsid w:val="00E62519"/>
    <w:rsid w:val="00E645EC"/>
    <w:rsid w:val="00E8152B"/>
    <w:rsid w:val="00E92995"/>
    <w:rsid w:val="00EA4845"/>
    <w:rsid w:val="00EB4220"/>
    <w:rsid w:val="00EB6DFD"/>
    <w:rsid w:val="00EE262E"/>
    <w:rsid w:val="00F13D35"/>
    <w:rsid w:val="00F42B21"/>
    <w:rsid w:val="00F44209"/>
    <w:rsid w:val="00F45662"/>
    <w:rsid w:val="00F50DA1"/>
    <w:rsid w:val="00F67EEE"/>
    <w:rsid w:val="00F82001"/>
    <w:rsid w:val="00F93577"/>
    <w:rsid w:val="00FA23D9"/>
    <w:rsid w:val="00FB6368"/>
    <w:rsid w:val="00FB65B8"/>
    <w:rsid w:val="00FC49AE"/>
    <w:rsid w:val="00FD2FC3"/>
    <w:rsid w:val="00FE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34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6"/>
    <w:qFormat/>
    <w:rsid w:val="00FC49AE"/>
  </w:style>
  <w:style w:type="paragraph" w:styleId="Heading1">
    <w:name w:val="heading 1"/>
    <w:basedOn w:val="Normal"/>
    <w:next w:val="Normal"/>
    <w:link w:val="Heading1Char"/>
    <w:qFormat/>
    <w:rsid w:val="00C665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123869" w:themeColor="accent1"/>
      <w:sz w:val="80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C66528"/>
    <w:pPr>
      <w:keepNext/>
      <w:keepLines/>
      <w:outlineLvl w:val="1"/>
    </w:pPr>
    <w:rPr>
      <w:rFonts w:eastAsiaTheme="majorEastAsia" w:cstheme="majorBidi"/>
      <w:i/>
      <w:color w:val="00C1C7" w:themeColor="accent2"/>
      <w:sz w:val="42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C66528"/>
    <w:pPr>
      <w:keepNext/>
      <w:keepLines/>
      <w:outlineLvl w:val="2"/>
    </w:pPr>
    <w:rPr>
      <w:rFonts w:asciiTheme="majorHAnsi" w:eastAsiaTheme="majorEastAsia" w:hAnsiTheme="majorHAnsi" w:cstheme="majorBidi"/>
      <w:b/>
      <w:color w:val="123869" w:themeColor="accent1"/>
      <w:sz w:val="36"/>
    </w:rPr>
  </w:style>
  <w:style w:type="paragraph" w:styleId="Heading4">
    <w:name w:val="heading 4"/>
    <w:basedOn w:val="Normal"/>
    <w:next w:val="Normal"/>
    <w:link w:val="Heading4Char"/>
    <w:uiPriority w:val="3"/>
    <w:qFormat/>
    <w:rsid w:val="00C66528"/>
    <w:pPr>
      <w:keepNext/>
      <w:keepLines/>
      <w:outlineLvl w:val="3"/>
    </w:pPr>
    <w:rPr>
      <w:rFonts w:eastAsiaTheme="majorEastAsia" w:cstheme="majorBidi"/>
      <w:i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4"/>
    <w:qFormat/>
    <w:rsid w:val="00C66528"/>
    <w:pPr>
      <w:keepNext/>
      <w:keepLines/>
      <w:spacing w:line="192" w:lineRule="auto"/>
      <w:outlineLvl w:val="4"/>
    </w:pPr>
    <w:rPr>
      <w:rFonts w:asciiTheme="majorHAnsi" w:eastAsiaTheme="majorEastAsia" w:hAnsiTheme="majorHAnsi" w:cstheme="majorBidi"/>
      <w:b/>
      <w:color w:val="123869" w:themeColor="accent1"/>
      <w:sz w:val="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8124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528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66528"/>
    <w:rPr>
      <w:rFonts w:asciiTheme="majorHAnsi" w:eastAsiaTheme="majorEastAsia" w:hAnsiTheme="majorHAnsi" w:cstheme="majorBidi"/>
      <w:b/>
      <w:color w:val="123869" w:themeColor="accent1"/>
      <w:sz w:val="80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C66528"/>
    <w:rPr>
      <w:rFonts w:eastAsiaTheme="majorEastAsia" w:cstheme="majorBidi"/>
      <w:i/>
      <w:color w:val="00C1C7" w:themeColor="accent2"/>
      <w:sz w:val="42"/>
      <w:szCs w:val="26"/>
    </w:rPr>
  </w:style>
  <w:style w:type="paragraph" w:customStyle="1" w:styleId="GraphicAnchor">
    <w:name w:val="Graphic Anchor"/>
    <w:basedOn w:val="Normal"/>
    <w:uiPriority w:val="7"/>
    <w:qFormat/>
    <w:rsid w:val="00A81248"/>
    <w:rPr>
      <w:sz w:val="10"/>
    </w:rPr>
  </w:style>
  <w:style w:type="character" w:customStyle="1" w:styleId="Heading3Char">
    <w:name w:val="Heading 3 Char"/>
    <w:basedOn w:val="DefaultParagraphFont"/>
    <w:link w:val="Heading3"/>
    <w:uiPriority w:val="2"/>
    <w:rsid w:val="00C66528"/>
    <w:rPr>
      <w:rFonts w:asciiTheme="majorHAnsi" w:eastAsiaTheme="majorEastAsia" w:hAnsiTheme="majorHAnsi" w:cstheme="majorBidi"/>
      <w:b/>
      <w:color w:val="123869" w:themeColor="accent1"/>
      <w:sz w:val="36"/>
    </w:rPr>
  </w:style>
  <w:style w:type="character" w:customStyle="1" w:styleId="Heading4Char">
    <w:name w:val="Heading 4 Char"/>
    <w:basedOn w:val="DefaultParagraphFont"/>
    <w:link w:val="Heading4"/>
    <w:uiPriority w:val="3"/>
    <w:rsid w:val="00C66528"/>
    <w:rPr>
      <w:rFonts w:eastAsiaTheme="majorEastAsia" w:cstheme="majorBidi"/>
      <w:i/>
      <w:iCs/>
      <w:color w:val="000000" w:themeColor="text1"/>
      <w:sz w:val="32"/>
    </w:rPr>
  </w:style>
  <w:style w:type="paragraph" w:customStyle="1" w:styleId="Text">
    <w:name w:val="Text"/>
    <w:basedOn w:val="Normal"/>
    <w:uiPriority w:val="5"/>
    <w:qFormat/>
    <w:rsid w:val="00C66528"/>
    <w:rPr>
      <w:i/>
      <w:color w:val="000000" w:themeColor="text1"/>
      <w:sz w:val="28"/>
    </w:rPr>
  </w:style>
  <w:style w:type="paragraph" w:styleId="Header">
    <w:name w:val="header"/>
    <w:basedOn w:val="Normal"/>
    <w:link w:val="HeaderChar"/>
    <w:uiPriority w:val="99"/>
    <w:rsid w:val="00C665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528"/>
  </w:style>
  <w:style w:type="paragraph" w:styleId="Footer">
    <w:name w:val="footer"/>
    <w:basedOn w:val="Normal"/>
    <w:link w:val="FooterChar"/>
    <w:uiPriority w:val="99"/>
    <w:rsid w:val="00FC49AE"/>
    <w:pPr>
      <w:tabs>
        <w:tab w:val="center" w:pos="4680"/>
        <w:tab w:val="right" w:pos="9360"/>
      </w:tabs>
    </w:pPr>
    <w:rPr>
      <w:rFonts w:asciiTheme="majorHAnsi" w:hAnsiTheme="majorHAnsi"/>
      <w:b/>
      <w:color w:val="A6A6A6" w:themeColor="background1" w:themeShade="A6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C49AE"/>
    <w:rPr>
      <w:rFonts w:asciiTheme="majorHAnsi" w:hAnsiTheme="majorHAnsi"/>
      <w:b/>
      <w:color w:val="A6A6A6" w:themeColor="background1" w:themeShade="A6"/>
      <w:sz w:val="20"/>
    </w:rPr>
  </w:style>
  <w:style w:type="character" w:styleId="PageNumber">
    <w:name w:val="page number"/>
    <w:basedOn w:val="DefaultParagraphFont"/>
    <w:uiPriority w:val="99"/>
    <w:semiHidden/>
    <w:rsid w:val="001205A1"/>
  </w:style>
  <w:style w:type="character" w:customStyle="1" w:styleId="Heading5Char">
    <w:name w:val="Heading 5 Char"/>
    <w:basedOn w:val="DefaultParagraphFont"/>
    <w:link w:val="Heading5"/>
    <w:uiPriority w:val="4"/>
    <w:rsid w:val="00C66528"/>
    <w:rPr>
      <w:rFonts w:asciiTheme="majorHAnsi" w:eastAsiaTheme="majorEastAsia" w:hAnsiTheme="majorHAnsi" w:cstheme="majorBidi"/>
      <w:b/>
      <w:color w:val="123869" w:themeColor="accent1"/>
      <w:sz w:val="76"/>
    </w:rPr>
  </w:style>
  <w:style w:type="character" w:styleId="PlaceholderText">
    <w:name w:val="Placeholder Text"/>
    <w:basedOn w:val="DefaultParagraphFont"/>
    <w:uiPriority w:val="99"/>
    <w:semiHidden/>
    <w:rsid w:val="00C66528"/>
    <w:rPr>
      <w:color w:val="808080"/>
    </w:rPr>
  </w:style>
  <w:style w:type="character" w:styleId="Emphasis">
    <w:name w:val="Emphasis"/>
    <w:basedOn w:val="DefaultParagraphFont"/>
    <w:uiPriority w:val="20"/>
    <w:qFormat/>
    <w:rsid w:val="00FC49AE"/>
    <w:rPr>
      <w:i w:val="0"/>
      <w:iCs/>
      <w:color w:val="00C1C7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FC49AE"/>
    <w:pPr>
      <w:spacing w:line="192" w:lineRule="auto"/>
      <w:jc w:val="center"/>
    </w:pPr>
    <w:rPr>
      <w:rFonts w:asciiTheme="majorHAnsi" w:hAnsiTheme="majorHAnsi"/>
      <w:iCs/>
      <w:color w:val="123869" w:themeColor="accent1"/>
      <w:sz w:val="76"/>
    </w:rPr>
  </w:style>
  <w:style w:type="character" w:customStyle="1" w:styleId="QuoteChar">
    <w:name w:val="Quote Char"/>
    <w:basedOn w:val="DefaultParagraphFont"/>
    <w:link w:val="Quote"/>
    <w:uiPriority w:val="29"/>
    <w:rsid w:val="00FC49AE"/>
    <w:rPr>
      <w:rFonts w:asciiTheme="majorHAnsi" w:hAnsiTheme="majorHAnsi"/>
      <w:iCs/>
      <w:color w:val="123869" w:themeColor="accent1"/>
      <w:sz w:val="76"/>
    </w:rPr>
  </w:style>
  <w:style w:type="paragraph" w:styleId="ListParagraph">
    <w:name w:val="List Paragraph"/>
    <w:basedOn w:val="Normal"/>
    <w:uiPriority w:val="34"/>
    <w:qFormat/>
    <w:rsid w:val="00847D57"/>
    <w:pPr>
      <w:spacing w:before="120" w:after="120" w:line="276" w:lineRule="auto"/>
      <w:ind w:left="720"/>
      <w:contextualSpacing/>
    </w:pPr>
    <w:rPr>
      <w:rFonts w:eastAsiaTheme="minorEastAsia"/>
      <w:sz w:val="22"/>
      <w:szCs w:val="22"/>
      <w:lang w:val="sq-AL"/>
    </w:rPr>
  </w:style>
  <w:style w:type="table" w:customStyle="1" w:styleId="GridTable6Colorful1">
    <w:name w:val="Grid Table 6 Colorful1"/>
    <w:basedOn w:val="TableNormal"/>
    <w:uiPriority w:val="51"/>
    <w:rsid w:val="005D7ABD"/>
    <w:rPr>
      <w:rFonts w:eastAsiaTheme="minorEastAsia"/>
      <w:color w:val="000000" w:themeColor="text1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Spacing">
    <w:name w:val="No Spacing"/>
    <w:link w:val="NoSpacingChar"/>
    <w:uiPriority w:val="1"/>
    <w:qFormat/>
    <w:rsid w:val="00723A8B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23A8B"/>
    <w:rPr>
      <w:rFonts w:eastAsiaTheme="minorEastAsia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3524A5"/>
    <w:pPr>
      <w:spacing w:line="259" w:lineRule="auto"/>
      <w:outlineLvl w:val="9"/>
    </w:pPr>
    <w:rPr>
      <w:b w:val="0"/>
      <w:color w:val="0D294E" w:themeColor="accent1" w:themeShade="BF"/>
      <w:sz w:val="32"/>
    </w:rPr>
  </w:style>
  <w:style w:type="paragraph" w:styleId="TOC2">
    <w:name w:val="toc 2"/>
    <w:basedOn w:val="Normal"/>
    <w:next w:val="Normal"/>
    <w:autoRedefine/>
    <w:uiPriority w:val="39"/>
    <w:rsid w:val="003524A5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rsid w:val="003524A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524A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55C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oleObject" Target="embeddings/oleObject4.bin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oleObject" Target="embeddings/oleObject3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han.Morina\AppData\Roaming\Microsoft\Templates\Jazzy%20student%20report.dotx" TargetMode="External"/></Relationships>
</file>

<file path=word/theme/theme1.xml><?xml version="1.0" encoding="utf-8"?>
<a:theme xmlns:a="http://schemas.openxmlformats.org/drawingml/2006/main" name="CSR">
  <a:themeElements>
    <a:clrScheme name="CSR 1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123869"/>
      </a:accent1>
      <a:accent2>
        <a:srgbClr val="00C1C7"/>
      </a:accent2>
      <a:accent3>
        <a:srgbClr val="EDF0F4"/>
      </a:accent3>
      <a:accent4>
        <a:srgbClr val="ECFBFB"/>
      </a:accent4>
      <a:accent5>
        <a:srgbClr val="DBE8ED"/>
      </a:accent5>
      <a:accent6>
        <a:srgbClr val="F2F2F2"/>
      </a:accent6>
      <a:hlink>
        <a:srgbClr val="0000FF"/>
      </a:hlink>
      <a:folHlink>
        <a:srgbClr val="FF00FF"/>
      </a:folHlink>
    </a:clrScheme>
    <a:fontScheme name="ArialBlack Georgia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CSR" id="{37F35FE8-81C2-834E-B0F5-A2BA747F975B}" vid="{780CE211-85CD-264E-8CB1-DEA4BD2090A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98B56-5215-4AD8-847F-8A1F1C10FD6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F425F07-5221-4468-81DD-0F0C28E7FD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D20CB-E94B-44E8-97C3-44BC9C1AF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BA2741-480D-4ED9-8D6C-21C017D93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Jazzy student report</Template>
  <TotalTime>0</TotalTime>
  <Pages>5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2024-01-09T13:01:00Z</dcterms:created>
  <dcterms:modified xsi:type="dcterms:W3CDTF">2025-07-04T13:16:00Z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