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3D" w:rsidRPr="00127FB8" w:rsidRDefault="0041543D" w:rsidP="0041543D">
      <w:pPr>
        <w:pStyle w:val="NoSpacing"/>
        <w:jc w:val="both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eastAsia="Calibri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B814FA0" wp14:editId="4AD862B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8DD32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A4F41FE" wp14:editId="7DA3ACB9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171" w:rsidRPr="00C87589" w:rsidRDefault="00404972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5F2171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JANAR-QERSHOR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4F41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5F2171" w:rsidRPr="00C87589" w:rsidRDefault="00404972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5F2171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JANAR-QERSHOR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B26344A" wp14:editId="53B0B0C1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2171" w:rsidRDefault="005F2171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85FA7B0" wp14:editId="78B0CB39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5F2171" w:rsidRPr="00F50789" w:rsidRDefault="005F2171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5F2171" w:rsidRDefault="005F2171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6344A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5F2171" w:rsidRDefault="005F2171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85FA7B0" wp14:editId="78B0CB39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5F2171" w:rsidRPr="00F50789" w:rsidRDefault="005F2171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5F2171" w:rsidRDefault="005F2171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="Times New Roman" w:hAnsi="Times New Roman"/>
          <w:sz w:val="18"/>
          <w:szCs w:val="18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:rsidR="0041543D" w:rsidRPr="00127FB8" w:rsidRDefault="0041543D" w:rsidP="0041543D">
          <w:pPr>
            <w:pStyle w:val="NoSpacing"/>
            <w:jc w:val="both"/>
            <w:rPr>
              <w:rFonts w:ascii="Times New Roman" w:eastAsia="Calibri" w:hAnsi="Times New Roman"/>
              <w:noProof/>
              <w:sz w:val="18"/>
              <w:szCs w:val="18"/>
              <w:lang w:eastAsia="sq-AL"/>
            </w:rPr>
          </w:pPr>
        </w:p>
        <w:p w:rsidR="0041543D" w:rsidRPr="00127FB8" w:rsidRDefault="0041543D" w:rsidP="0041543D">
          <w:pPr>
            <w:pStyle w:val="NoSpacing"/>
            <w:jc w:val="both"/>
            <w:rPr>
              <w:rFonts w:ascii="Times New Roman" w:hAnsi="Times New Roman"/>
              <w:sz w:val="18"/>
              <w:szCs w:val="18"/>
            </w:rPr>
          </w:pPr>
        </w:p>
        <w:p w:rsidR="0041543D" w:rsidRPr="00127FB8" w:rsidRDefault="0041543D" w:rsidP="0041543D">
          <w:pPr>
            <w:spacing w:after="200" w:line="276" w:lineRule="auto"/>
            <w:rPr>
              <w:rFonts w:ascii="Times New Roman" w:hAnsi="Times New Roman"/>
              <w:b/>
              <w:bCs/>
              <w:i/>
              <w:iCs/>
              <w:sz w:val="18"/>
              <w:szCs w:val="18"/>
            </w:rPr>
          </w:pPr>
          <w:r w:rsidRPr="00127FB8">
            <w:rPr>
              <w:rFonts w:ascii="Times New Roman" w:hAnsi="Times New Roman"/>
              <w:b/>
              <w:bCs/>
              <w:i/>
              <w:iCs/>
              <w:noProof/>
              <w:sz w:val="18"/>
              <w:szCs w:val="18"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C79CCF5" wp14:editId="27B89B9C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663F938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Pr="00127FB8">
            <w:rPr>
              <w:rFonts w:ascii="Times New Roman" w:hAnsi="Times New Roman"/>
              <w:b/>
              <w:bCs/>
              <w:i/>
              <w:iCs/>
              <w:noProof/>
              <w:sz w:val="18"/>
              <w:szCs w:val="18"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03689E2" wp14:editId="7754979D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F2171" w:rsidRPr="009B0BC7" w:rsidRDefault="005F2171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03689E2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5F2171" w:rsidRPr="009B0BC7" w:rsidRDefault="005F2171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2025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Pr="00127FB8">
            <w:rPr>
              <w:rFonts w:ascii="Times New Roman" w:hAnsi="Times New Roman"/>
              <w:noProof/>
              <w:sz w:val="18"/>
              <w:szCs w:val="18"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03494D43" wp14:editId="2E25B41F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5F2171" w:rsidRPr="00055850" w:rsidRDefault="005F2171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3494D43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F2171" w:rsidRPr="00055850" w:rsidRDefault="005F2171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Pr="00127FB8">
            <w:rPr>
              <w:rFonts w:ascii="Times New Roman" w:hAnsi="Times New Roman"/>
              <w:noProof/>
              <w:sz w:val="18"/>
              <w:szCs w:val="18"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777BC641" wp14:editId="627196E9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127FB8">
            <w:rPr>
              <w:rFonts w:ascii="Times New Roman" w:hAnsi="Times New Roman"/>
              <w:b/>
              <w:bCs/>
              <w:i/>
              <w:iCs/>
              <w:sz w:val="18"/>
              <w:szCs w:val="18"/>
            </w:rPr>
            <w:br w:type="page"/>
          </w:r>
        </w:p>
      </w:sdtContent>
    </w:sdt>
    <w:p w:rsidR="00A321AF" w:rsidRPr="00127FB8" w:rsidRDefault="00B75FB3" w:rsidP="00596174">
      <w:pPr>
        <w:spacing w:after="200" w:line="276" w:lineRule="auto"/>
        <w:rPr>
          <w:rFonts w:ascii="Times New Roman" w:hAnsi="Times New Roman"/>
          <w:b/>
          <w:bCs/>
          <w:i/>
          <w:iCs/>
          <w:sz w:val="18"/>
          <w:szCs w:val="18"/>
        </w:rPr>
      </w:pP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AB746AE" wp14:editId="241F597A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543560"/>
                <wp:effectExtent l="0" t="0" r="0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171" w:rsidRDefault="005F2171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746AE" id="_x0000_s1030" type="#_x0000_t202" style="position:absolute;margin-left:-45pt;margin-top:-27pt;width:60.95pt;height:42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sPyuQIAAL8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" filled="f" stroked="f">
                <v:textbox>
                  <w:txbxContent>
                    <w:p w:rsidR="005F2171" w:rsidRDefault="005F2171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7FB8">
        <w:rPr>
          <w:rFonts w:ascii="Times New Roman" w:hAnsi="Times New Roman"/>
          <w:noProof/>
          <w:sz w:val="18"/>
          <w:szCs w:val="18"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1B8761C" wp14:editId="7C97F360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2171" w:rsidRDefault="005F2171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8761C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5F2171" w:rsidRDefault="005F2171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18"/>
          <w:szCs w:val="18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127FB8" w:rsidRDefault="005356E2" w:rsidP="00E47886">
          <w:pPr>
            <w:pStyle w:val="TOCHeading"/>
            <w:ind w:right="142"/>
            <w:rPr>
              <w:rFonts w:ascii="Times New Roman" w:hAnsi="Times New Roman" w:cs="Times New Roman"/>
              <w:sz w:val="18"/>
              <w:szCs w:val="18"/>
              <w:u w:val="single"/>
              <w:lang w:val="sq-AL"/>
            </w:rPr>
          </w:pPr>
          <w:r w:rsidRPr="00127FB8">
            <w:rPr>
              <w:rFonts w:ascii="Times New Roman" w:hAnsi="Times New Roman" w:cs="Times New Roman"/>
              <w:sz w:val="18"/>
              <w:szCs w:val="18"/>
              <w:u w:val="single"/>
              <w:lang w:val="sq-AL"/>
            </w:rPr>
            <w:t>Përmbajtja</w:t>
          </w:r>
        </w:p>
        <w:p w:rsidR="003B6100" w:rsidRPr="00127FB8" w:rsidRDefault="003B6100" w:rsidP="00E47886">
          <w:pPr>
            <w:ind w:right="142"/>
            <w:rPr>
              <w:rFonts w:ascii="Times New Roman" w:hAnsi="Times New Roman"/>
              <w:sz w:val="18"/>
              <w:szCs w:val="18"/>
              <w:lang w:val="sq-AL" w:eastAsia="ja-JP"/>
            </w:rPr>
          </w:pPr>
        </w:p>
        <w:p w:rsidR="00885A16" w:rsidRPr="00127FB8" w:rsidRDefault="005356E2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r w:rsidRPr="00127FB8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Pr="00127FB8">
            <w:rPr>
              <w:rFonts w:ascii="Times New Roman" w:hAnsi="Times New Roman" w:cs="Times New Roman"/>
              <w:sz w:val="18"/>
              <w:szCs w:val="18"/>
            </w:rPr>
            <w:instrText xml:space="preserve"> TOC \o "1-3" \h \z \u </w:instrText>
          </w:r>
          <w:r w:rsidRPr="00127FB8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hyperlink w:anchor="_Toc187746551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HYRJE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_Toc187746551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5F2171">
              <w:rPr>
                <w:rFonts w:ascii="Times New Roman" w:hAnsi="Times New Roman" w:cs="Times New Roman"/>
                <w:webHidden/>
                <w:sz w:val="18"/>
                <w:szCs w:val="18"/>
              </w:rPr>
              <w:t>2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404972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52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1.0 TË HYRAT VETANAKE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_Toc187746552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5F2171">
              <w:rPr>
                <w:rFonts w:ascii="Times New Roman" w:hAnsi="Times New Roman" w:cs="Times New Roman"/>
                <w:webHidden/>
                <w:sz w:val="18"/>
                <w:szCs w:val="18"/>
              </w:rPr>
              <w:t>3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53" w:history="1">
            <w:r w:rsidR="00885A16" w:rsidRPr="00127FB8">
              <w:rPr>
                <w:rStyle w:val="Hyperlink"/>
              </w:rPr>
              <w:t>1.1</w:t>
            </w:r>
            <w:r w:rsidR="00885A16" w:rsidRPr="00127FB8">
              <w:rPr>
                <w:rFonts w:eastAsiaTheme="minorEastAsia"/>
              </w:rPr>
              <w:tab/>
            </w:r>
            <w:r w:rsidR="00885A16" w:rsidRPr="00127FB8">
              <w:rPr>
                <w:rStyle w:val="Hyperlink"/>
              </w:rPr>
              <w:t>Të hyra të planifikuara, të realizuara dhe krahasimi i tyre 202</w:t>
            </w:r>
            <w:r w:rsidR="00740503" w:rsidRPr="00127FB8">
              <w:rPr>
                <w:rStyle w:val="Hyperlink"/>
              </w:rPr>
              <w:t>5</w:t>
            </w:r>
            <w:r w:rsidR="00885A16" w:rsidRPr="00127FB8">
              <w:rPr>
                <w:rStyle w:val="Hyperlink"/>
              </w:rPr>
              <w:t>/202</w:t>
            </w:r>
            <w:r w:rsidR="00740503" w:rsidRPr="00127FB8">
              <w:rPr>
                <w:rStyle w:val="Hyperlink"/>
              </w:rPr>
              <w:t>4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_Toc187746553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3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54" w:history="1">
            <w:r w:rsidR="00885A16" w:rsidRPr="00127FB8">
              <w:rPr>
                <w:rStyle w:val="Hyperlink"/>
              </w:rPr>
              <w:t>1.2</w:t>
            </w:r>
            <w:r w:rsidR="00885A16" w:rsidRPr="00127FB8">
              <w:rPr>
                <w:rFonts w:eastAsiaTheme="minorEastAsia"/>
              </w:rPr>
              <w:tab/>
            </w:r>
            <w:r w:rsidR="00885A16" w:rsidRPr="00127FB8">
              <w:rPr>
                <w:rStyle w:val="Hyperlink"/>
              </w:rPr>
              <w:t xml:space="preserve">Të hyrat e rregullta të planifikuara dhe të realizuara në baza mujore </w:t>
            </w:r>
            <w:r w:rsidR="00740503" w:rsidRPr="00127FB8">
              <w:rPr>
                <w:rStyle w:val="Hyperlink"/>
              </w:rPr>
              <w:t>2025/2024</w:t>
            </w:r>
            <w:r w:rsidR="00885A16" w:rsidRPr="00127FB8">
              <w:rPr>
                <w:rStyle w:val="Hyperlink"/>
              </w:rPr>
              <w:t xml:space="preserve"> dhe krahasimi i tyre.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_Toc187746554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3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55" w:history="1">
            <w:r w:rsidR="00885A16" w:rsidRPr="00127FB8">
              <w:rPr>
                <w:rStyle w:val="Hyperlink"/>
              </w:rPr>
              <w:t>1.3</w:t>
            </w:r>
            <w:r w:rsidR="00885A16" w:rsidRPr="00127FB8">
              <w:rPr>
                <w:rFonts w:eastAsiaTheme="minorEastAsia"/>
              </w:rPr>
              <w:tab/>
            </w:r>
            <w:r w:rsidR="00885A16" w:rsidRPr="00127FB8">
              <w:rPr>
                <w:rStyle w:val="Hyperlink"/>
              </w:rPr>
              <w:t>Krahasimi i të hyrave të rregullta të realizuara në baza mujore 201</w:t>
            </w:r>
            <w:r w:rsidR="000B16A5">
              <w:rPr>
                <w:rStyle w:val="Hyperlink"/>
              </w:rPr>
              <w:t>9</w:t>
            </w:r>
            <w:r w:rsidR="00885A16" w:rsidRPr="00127FB8">
              <w:rPr>
                <w:rStyle w:val="Hyperlink"/>
              </w:rPr>
              <w:t>-202</w:t>
            </w:r>
            <w:r w:rsidR="000B16A5">
              <w:rPr>
                <w:rStyle w:val="Hyperlink"/>
              </w:rPr>
              <w:t>5</w:t>
            </w:r>
            <w:r w:rsidR="00885A16" w:rsidRPr="00127FB8">
              <w:rPr>
                <w:rStyle w:val="Hyperlink"/>
              </w:rPr>
              <w:t>.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_Toc187746555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3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57" w:history="1">
            <w:r w:rsidR="00885A16" w:rsidRPr="00127FB8">
              <w:rPr>
                <w:rStyle w:val="Hyperlink"/>
              </w:rPr>
              <w:t>1.</w:t>
            </w:r>
            <w:r w:rsidR="00D34E03">
              <w:rPr>
                <w:rStyle w:val="Hyperlink"/>
              </w:rPr>
              <w:t>4</w:t>
            </w:r>
            <w:r w:rsidR="00885A16" w:rsidRPr="00127FB8">
              <w:rPr>
                <w:rFonts w:eastAsiaTheme="minorEastAsia"/>
              </w:rPr>
              <w:tab/>
            </w:r>
            <w:r w:rsidR="00885A16" w:rsidRPr="00127FB8">
              <w:rPr>
                <w:rStyle w:val="Hyperlink"/>
              </w:rPr>
              <w:t xml:space="preserve">Të hyrat e rregullta, Gjobat e Gjykatave, Gjobat në trafik </w:t>
            </w:r>
            <w:r w:rsidR="00740503" w:rsidRPr="00127FB8">
              <w:rPr>
                <w:rStyle w:val="Hyperlink"/>
              </w:rPr>
              <w:t>2025/2024</w:t>
            </w:r>
            <w:r w:rsidR="00885A16" w:rsidRPr="00127FB8">
              <w:rPr>
                <w:rStyle w:val="Hyperlink"/>
              </w:rPr>
              <w:t>.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_Toc187746557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4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58" w:history="1">
            <w:r w:rsidR="00D34E03">
              <w:rPr>
                <w:rStyle w:val="Hyperlink"/>
              </w:rPr>
              <w:t>1.5</w:t>
            </w:r>
            <w:r w:rsidR="00885A16" w:rsidRPr="00127FB8">
              <w:rPr>
                <w:rFonts w:eastAsiaTheme="minorEastAsia"/>
              </w:rPr>
              <w:tab/>
            </w:r>
            <w:r w:rsidR="00885A16" w:rsidRPr="00127FB8">
              <w:rPr>
                <w:rStyle w:val="Hyperlink"/>
              </w:rPr>
              <w:t xml:space="preserve">Krahasimi i të hyrave  të realizuara sipas kodeve ekonomike </w:t>
            </w:r>
            <w:r w:rsidR="00740503" w:rsidRPr="00127FB8">
              <w:rPr>
                <w:rStyle w:val="Hyperlink"/>
              </w:rPr>
              <w:t>2025/2024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_Toc187746558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5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59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2.0 TATIMI NË PRONË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_Toc187746559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5F2171">
              <w:rPr>
                <w:rFonts w:ascii="Times New Roman" w:hAnsi="Times New Roman" w:cs="Times New Roman"/>
                <w:webHidden/>
                <w:sz w:val="18"/>
                <w:szCs w:val="18"/>
              </w:rPr>
              <w:t>6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0" w:history="1">
            <w:r w:rsidR="00885A16" w:rsidRPr="00127FB8">
              <w:rPr>
                <w:rStyle w:val="Hyperlink"/>
              </w:rPr>
              <w:t xml:space="preserve">2.1 Planifikimi dhe realizmi i tatimit në pronë </w:t>
            </w:r>
            <w:r w:rsidR="00740503" w:rsidRPr="00127FB8">
              <w:rPr>
                <w:rStyle w:val="Hyperlink"/>
              </w:rPr>
              <w:t>2025/2024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_Toc187746560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6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1" w:history="1">
            <w:r w:rsidR="00885A16" w:rsidRPr="00127FB8">
              <w:rPr>
                <w:rStyle w:val="Hyperlink"/>
              </w:rPr>
              <w:t>2.2 Shpërndarja e faturave, regjistrimet dhe verifikimet e objekteve në Tatimin në Pronë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_Toc187746561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6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62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3.0 REALIZIMI I BUXHETIT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_Toc187746562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5F2171">
              <w:rPr>
                <w:rFonts w:ascii="Times New Roman" w:hAnsi="Times New Roman" w:cs="Times New Roman"/>
                <w:webHidden/>
                <w:sz w:val="18"/>
                <w:szCs w:val="18"/>
              </w:rPr>
              <w:t>7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3" w:history="1">
            <w:r w:rsidR="00885A16" w:rsidRPr="00127FB8">
              <w:rPr>
                <w:rStyle w:val="Hyperlink"/>
              </w:rPr>
              <w:t>3.1 Shpenzimet sipas programeve (drejtoritë)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_Toc187746563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7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4" w:history="1">
            <w:r w:rsidR="00885A16" w:rsidRPr="00127FB8">
              <w:rPr>
                <w:rStyle w:val="Hyperlink"/>
              </w:rPr>
              <w:t>3.2 Shpenzimet sipas kategorive ekonomike dhe paraqitja grafike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_Toc187746564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8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5" w:history="1">
            <w:r w:rsidR="00885A16" w:rsidRPr="00127FB8">
              <w:rPr>
                <w:rStyle w:val="Hyperlink"/>
              </w:rPr>
              <w:t>3.3 Mallra dhe Shërbime sipas programeve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_Toc187746565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9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6" w:history="1">
            <w:r w:rsidR="00885A16" w:rsidRPr="00127FB8">
              <w:rPr>
                <w:rStyle w:val="Hyperlink"/>
              </w:rPr>
              <w:t>3.4 Mallra dhe Shërbime sipas kodeve ekonomike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_Toc187746566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12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67" w:history="1">
            <w:r w:rsidR="00885A16" w:rsidRPr="00127FB8">
              <w:rPr>
                <w:rStyle w:val="Hyperlink"/>
              </w:rPr>
              <w:t>3.5 Shërbime Komunale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_Toc187746567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5F2171">
              <w:rPr>
                <w:webHidden/>
              </w:rPr>
              <w:t>13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885A16" w:rsidRPr="00127FB8" w:rsidRDefault="00404972">
          <w:pPr>
            <w:pStyle w:val="TOC1"/>
            <w:rPr>
              <w:rFonts w:ascii="Times New Roman" w:hAnsi="Times New Roman" w:cs="Times New Roman"/>
              <w:b w:val="0"/>
              <w:sz w:val="18"/>
              <w:szCs w:val="18"/>
              <w:lang w:val="en-US"/>
            </w:rPr>
          </w:pPr>
          <w:hyperlink w:anchor="_Toc187746568" w:history="1">
            <w:r w:rsidR="00885A16" w:rsidRPr="00127FB8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 xml:space="preserve">4.0 </w:t>
            </w:r>
            <w:r w:rsidR="00296C61" w:rsidRPr="00296C61">
              <w:rPr>
                <w:rStyle w:val="Hyperlink"/>
                <w:rFonts w:ascii="Times New Roman" w:hAnsi="Times New Roman" w:cs="Times New Roman"/>
                <w:sz w:val="18"/>
                <w:szCs w:val="18"/>
              </w:rPr>
              <w:t>RAPORTI I OBLIGIMEVE TË PAPAGUARA-FINANCIARE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tab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begin"/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instrText xml:space="preserve"> PAGEREF _Toc187746568 \h </w:instrTex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separate"/>
            </w:r>
            <w:r w:rsidR="00296C61">
              <w:rPr>
                <w:rFonts w:ascii="Times New Roman" w:hAnsi="Times New Roman" w:cs="Times New Roman"/>
                <w:b w:val="0"/>
                <w:bCs/>
                <w:webHidden/>
                <w:sz w:val="18"/>
                <w:szCs w:val="18"/>
                <w:lang w:val="en-US"/>
              </w:rPr>
              <w:t>13</w:t>
            </w:r>
            <w:r w:rsidR="005F2171">
              <w:rPr>
                <w:rFonts w:ascii="Times New Roman" w:hAnsi="Times New Roman" w:cs="Times New Roman"/>
                <w:b w:val="0"/>
                <w:bCs/>
                <w:webHidden/>
                <w:sz w:val="18"/>
                <w:szCs w:val="18"/>
                <w:lang w:val="en-US"/>
              </w:rPr>
              <w:t>.</w:t>
            </w:r>
            <w:r w:rsidR="00885A16" w:rsidRPr="00127FB8">
              <w:rPr>
                <w:rFonts w:ascii="Times New Roman" w:hAnsi="Times New Roman" w:cs="Times New Roman"/>
                <w:webHidden/>
                <w:sz w:val="18"/>
                <w:szCs w:val="18"/>
              </w:rPr>
              <w:fldChar w:fldCharType="end"/>
            </w:r>
          </w:hyperlink>
        </w:p>
        <w:p w:rsidR="00885A16" w:rsidRDefault="00404972" w:rsidP="00296C61">
          <w:pPr>
            <w:pStyle w:val="TOC2"/>
          </w:pPr>
          <w:hyperlink w:anchor="_Toc187746569" w:history="1">
            <w:r w:rsidR="00885A16" w:rsidRPr="00296C61">
              <w:rPr>
                <w:rStyle w:val="Hyperlink"/>
                <w:b/>
              </w:rPr>
              <w:t>4.1</w:t>
            </w:r>
            <w:r w:rsidR="00296C61" w:rsidRPr="00296C61">
              <w:rPr>
                <w:lang w:val="sq-AL" w:eastAsia="sq-AL"/>
              </w:rPr>
              <w:t xml:space="preserve"> Raportet e Obligimeve financiare (Mallëra dhe Shërbime, Investime Kapitale)</w:t>
            </w:r>
            <w:r w:rsidR="00296C61" w:rsidRPr="00296C61">
              <w:rPr>
                <w:rStyle w:val="Hyperlink"/>
                <w:b/>
              </w:rPr>
              <w:t>)</w:t>
            </w:r>
            <w:r w:rsidR="00885A16" w:rsidRPr="00296C61">
              <w:rPr>
                <w:webHidden/>
              </w:rPr>
              <w:tab/>
            </w:r>
            <w:r w:rsidR="00885A16" w:rsidRPr="00296C61">
              <w:rPr>
                <w:webHidden/>
              </w:rPr>
              <w:fldChar w:fldCharType="begin"/>
            </w:r>
            <w:r w:rsidR="00885A16" w:rsidRPr="00296C61">
              <w:rPr>
                <w:webHidden/>
              </w:rPr>
              <w:instrText xml:space="preserve"> PAGEREF _Toc187746569 \h </w:instrText>
            </w:r>
            <w:r w:rsidR="00885A16" w:rsidRPr="00296C61">
              <w:rPr>
                <w:webHidden/>
              </w:rPr>
            </w:r>
            <w:r w:rsidR="00885A16" w:rsidRPr="00296C61">
              <w:rPr>
                <w:webHidden/>
              </w:rPr>
              <w:fldChar w:fldCharType="separate"/>
            </w:r>
            <w:r w:rsidR="00296C61" w:rsidRPr="00296C61">
              <w:rPr>
                <w:bCs/>
                <w:webHidden/>
              </w:rPr>
              <w:t>13</w:t>
            </w:r>
            <w:r w:rsidR="005F2171" w:rsidRPr="00296C61">
              <w:rPr>
                <w:bCs/>
                <w:webHidden/>
              </w:rPr>
              <w:t>.</w:t>
            </w:r>
            <w:r w:rsidR="00885A16" w:rsidRPr="00296C61">
              <w:rPr>
                <w:webHidden/>
              </w:rPr>
              <w:fldChar w:fldCharType="end"/>
            </w:r>
          </w:hyperlink>
        </w:p>
        <w:p w:rsidR="00296C61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73" w:history="1">
            <w:r w:rsidR="00296C61">
              <w:rPr>
                <w:rStyle w:val="Hyperlink"/>
              </w:rPr>
              <w:t>4</w:t>
            </w:r>
            <w:r w:rsidR="00296C61" w:rsidRPr="00127FB8">
              <w:rPr>
                <w:rStyle w:val="Hyperlink"/>
              </w:rPr>
              <w:t>.</w:t>
            </w:r>
            <w:r w:rsidR="00296C61">
              <w:rPr>
                <w:rStyle w:val="Hyperlink"/>
              </w:rPr>
              <w:t>2</w:t>
            </w:r>
            <w:r w:rsidR="00296C61" w:rsidRPr="00127FB8">
              <w:rPr>
                <w:rStyle w:val="Hyperlink"/>
              </w:rPr>
              <w:t xml:space="preserve"> Obligimet Kontraktuale</w:t>
            </w:r>
            <w:r w:rsidR="00296C61" w:rsidRPr="00127FB8">
              <w:rPr>
                <w:webHidden/>
              </w:rPr>
              <w:tab/>
            </w:r>
            <w:r w:rsidR="00296C61">
              <w:rPr>
                <w:webHidden/>
              </w:rPr>
              <w:t>18.</w:t>
            </w:r>
          </w:hyperlink>
        </w:p>
        <w:p w:rsidR="00296C61" w:rsidRPr="00296C61" w:rsidRDefault="00296C61" w:rsidP="00296C61">
          <w:pPr>
            <w:rPr>
              <w:rFonts w:eastAsiaTheme="minorEastAsia"/>
            </w:rPr>
          </w:pPr>
        </w:p>
        <w:p w:rsidR="00885A16" w:rsidRPr="00127FB8" w:rsidRDefault="00404972" w:rsidP="00A41EDD">
          <w:pPr>
            <w:rPr>
              <w:rFonts w:ascii="Times New Roman" w:hAnsi="Times New Roman"/>
              <w:b/>
              <w:sz w:val="18"/>
              <w:szCs w:val="18"/>
            </w:rPr>
          </w:pPr>
          <w:hyperlink w:anchor="_Toc187746570" w:history="1">
            <w:r w:rsidR="00A41EDD" w:rsidRPr="00D34E03">
              <w:rPr>
                <w:rStyle w:val="Hyperlink"/>
                <w:rFonts w:ascii="Times New Roman" w:hAnsi="Times New Roman"/>
                <w:b/>
                <w:sz w:val="18"/>
                <w:szCs w:val="18"/>
              </w:rPr>
              <w:t>5.0</w:t>
            </w:r>
            <w:r w:rsidR="00A41EDD" w:rsidRPr="00D34E03">
              <w:rPr>
                <w:rFonts w:ascii="Calibri" w:hAnsi="Calibri" w:cs="Calibri"/>
                <w:b/>
                <w:color w:val="000000"/>
                <w:sz w:val="20"/>
                <w:szCs w:val="20"/>
                <w:lang w:val="sq-AL" w:eastAsia="sq-AL"/>
              </w:rPr>
              <w:t>. RAPORTI I KONTRATAVE TË NËNSHKRUARA JANAR-QERSHOR 2025</w:t>
            </w:r>
            <w:r w:rsidR="00A41ED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........................................................</w:t>
            </w:r>
            <w:r w:rsidR="00D34E03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..............................</w:t>
            </w:r>
            <w:r w:rsidR="00A41ED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.......</w:t>
            </w:r>
            <w:r w:rsidR="00D34E03">
              <w:rPr>
                <w:rFonts w:ascii="Times New Roman" w:hAnsi="Times New Roman"/>
                <w:webHidden/>
                <w:sz w:val="18"/>
                <w:szCs w:val="18"/>
              </w:rPr>
              <w:t>20</w:t>
            </w:r>
          </w:hyperlink>
        </w:p>
        <w:p w:rsidR="00885A16" w:rsidRPr="00127FB8" w:rsidRDefault="00404972" w:rsidP="00296C61">
          <w:pPr>
            <w:pStyle w:val="TOC2"/>
            <w:rPr>
              <w:rFonts w:eastAsiaTheme="minorEastAsia"/>
            </w:rPr>
          </w:pPr>
          <w:hyperlink w:anchor="_Toc187746572" w:history="1">
            <w:r w:rsidR="00A41EDD">
              <w:rPr>
                <w:rStyle w:val="Hyperlink"/>
              </w:rPr>
              <w:t>5.1</w:t>
            </w:r>
            <w:r w:rsidR="00885A16" w:rsidRPr="00127FB8">
              <w:rPr>
                <w:rStyle w:val="Hyperlink"/>
              </w:rPr>
              <w:t xml:space="preserve"> </w:t>
            </w:r>
            <w:r w:rsidR="00296C61" w:rsidRPr="00296C61">
              <w:rPr>
                <w:rStyle w:val="Hyperlink"/>
              </w:rPr>
              <w:t>Kontratat e nënshkruara në vitin 2024</w:t>
            </w:r>
            <w:r w:rsidR="00885A16" w:rsidRPr="00127FB8">
              <w:rPr>
                <w:webHidden/>
              </w:rPr>
              <w:tab/>
            </w:r>
            <w:r w:rsidR="00885A16" w:rsidRPr="00127FB8">
              <w:rPr>
                <w:webHidden/>
              </w:rPr>
              <w:fldChar w:fldCharType="begin"/>
            </w:r>
            <w:r w:rsidR="00885A16" w:rsidRPr="00127FB8">
              <w:rPr>
                <w:webHidden/>
              </w:rPr>
              <w:instrText xml:space="preserve"> PAGEREF _Toc187746572 \h </w:instrText>
            </w:r>
            <w:r w:rsidR="00885A16" w:rsidRPr="00127FB8">
              <w:rPr>
                <w:webHidden/>
              </w:rPr>
            </w:r>
            <w:r w:rsidR="00885A16" w:rsidRPr="00127FB8">
              <w:rPr>
                <w:webHidden/>
              </w:rPr>
              <w:fldChar w:fldCharType="separate"/>
            </w:r>
            <w:r w:rsidR="00D34E03">
              <w:rPr>
                <w:b/>
                <w:bCs/>
                <w:webHidden/>
              </w:rPr>
              <w:t>20</w:t>
            </w:r>
            <w:r w:rsidR="00885A16" w:rsidRPr="00127FB8">
              <w:rPr>
                <w:webHidden/>
              </w:rPr>
              <w:fldChar w:fldCharType="end"/>
            </w:r>
          </w:hyperlink>
        </w:p>
        <w:p w:rsidR="005356E2" w:rsidRPr="00127FB8" w:rsidRDefault="005356E2" w:rsidP="00E47886">
          <w:pPr>
            <w:ind w:left="4" w:right="142"/>
            <w:rPr>
              <w:rFonts w:ascii="Times New Roman" w:hAnsi="Times New Roman"/>
              <w:sz w:val="18"/>
              <w:szCs w:val="18"/>
              <w:lang w:val="sq-AL"/>
            </w:rPr>
          </w:pPr>
          <w:r w:rsidRPr="00127FB8">
            <w:rPr>
              <w:rFonts w:ascii="Times New Roman" w:hAnsi="Times New Roman"/>
              <w:b/>
              <w:bCs/>
              <w:noProof/>
              <w:sz w:val="18"/>
              <w:szCs w:val="18"/>
              <w:lang w:val="sq-AL"/>
            </w:rPr>
            <w:fldChar w:fldCharType="end"/>
          </w:r>
        </w:p>
      </w:sdtContent>
    </w:sdt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Pr="00127FB8" w:rsidRDefault="00BE1838" w:rsidP="00BE1838">
      <w:pPr>
        <w:tabs>
          <w:tab w:val="left" w:pos="6168"/>
        </w:tabs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ab/>
      </w:r>
    </w:p>
    <w:p w:rsidR="00A26FAE" w:rsidRPr="00127FB8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A26FAE" w:rsidRDefault="00A26FAE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0B16A5" w:rsidRPr="00127FB8" w:rsidRDefault="000B16A5" w:rsidP="00A26FAE">
      <w:pPr>
        <w:rPr>
          <w:rFonts w:ascii="Times New Roman" w:hAnsi="Times New Roman"/>
          <w:sz w:val="18"/>
          <w:szCs w:val="18"/>
          <w:lang w:val="sq-AL"/>
        </w:rPr>
      </w:pPr>
    </w:p>
    <w:p w:rsidR="00E7498C" w:rsidRPr="00127FB8" w:rsidRDefault="00E7498C" w:rsidP="00FD1A2E">
      <w:pPr>
        <w:pStyle w:val="Heading1"/>
        <w:tabs>
          <w:tab w:val="center" w:pos="5206"/>
        </w:tabs>
        <w:ind w:left="720" w:right="-1107"/>
        <w:rPr>
          <w:rFonts w:ascii="Times New Roman" w:hAnsi="Times New Roman" w:cs="Times New Roman"/>
          <w:sz w:val="18"/>
          <w:szCs w:val="18"/>
          <w:lang w:val="sq-AL"/>
        </w:rPr>
      </w:pPr>
      <w:bookmarkStart w:id="0" w:name="_Toc526953435"/>
      <w:bookmarkStart w:id="1" w:name="_Toc187746551"/>
      <w:r w:rsidRPr="00127FB8">
        <w:rPr>
          <w:rFonts w:ascii="Times New Roman" w:hAnsi="Times New Roman" w:cs="Times New Roman"/>
          <w:sz w:val="18"/>
          <w:szCs w:val="18"/>
          <w:lang w:val="sq-AL"/>
        </w:rPr>
        <w:t>HYRJE</w:t>
      </w:r>
      <w:bookmarkEnd w:id="0"/>
      <w:bookmarkEnd w:id="1"/>
      <w:r w:rsidR="004E2932" w:rsidRPr="00127FB8">
        <w:rPr>
          <w:rFonts w:ascii="Times New Roman" w:hAnsi="Times New Roman" w:cs="Times New Roman"/>
          <w:sz w:val="18"/>
          <w:szCs w:val="18"/>
          <w:lang w:val="sq-AL"/>
        </w:rPr>
        <w:tab/>
      </w:r>
    </w:p>
    <w:p w:rsidR="00140FB9" w:rsidRPr="00127FB8" w:rsidRDefault="00140FB9" w:rsidP="00427D7D">
      <w:pPr>
        <w:pStyle w:val="BodyTextIndent"/>
        <w:spacing w:after="120"/>
        <w:ind w:left="0" w:right="-27" w:firstLine="0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</w:t>
      </w:r>
      <w:r w:rsidR="00A950EC" w:rsidRPr="00127FB8">
        <w:rPr>
          <w:rFonts w:ascii="Times New Roman" w:hAnsi="Times New Roman"/>
          <w:sz w:val="18"/>
          <w:szCs w:val="18"/>
          <w:lang w:val="sq-AL"/>
        </w:rPr>
        <w:t>e Shkencë për periudhën Janar–</w:t>
      </w:r>
      <w:r w:rsidR="00134712">
        <w:rPr>
          <w:rFonts w:ascii="Times New Roman" w:hAnsi="Times New Roman"/>
          <w:bCs/>
          <w:sz w:val="18"/>
          <w:szCs w:val="18"/>
          <w:lang w:val="sq-AL"/>
        </w:rPr>
        <w:t>Qershor</w:t>
      </w:r>
      <w:r w:rsidR="005F17EF" w:rsidRPr="00127FB8">
        <w:rPr>
          <w:rFonts w:ascii="Times New Roman" w:hAnsi="Times New Roman"/>
          <w:bCs/>
          <w:sz w:val="18"/>
          <w:szCs w:val="18"/>
          <w:lang w:val="sq-AL"/>
        </w:rPr>
        <w:t xml:space="preserve"> 202</w:t>
      </w:r>
      <w:r w:rsidR="00740503" w:rsidRPr="00127FB8">
        <w:rPr>
          <w:rFonts w:ascii="Times New Roman" w:hAnsi="Times New Roman"/>
          <w:bCs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sz w:val="18"/>
          <w:szCs w:val="18"/>
          <w:lang w:val="sq-AL"/>
        </w:rPr>
        <w:t>, duke përfshirë kategoritë ekonomike të pagave &amp; mëditjet, mallra dhe shërbimet, shpenzime komunale, subvencione dhe investimet kapitale</w:t>
      </w:r>
      <w:r w:rsidR="000E5262" w:rsidRPr="00127FB8">
        <w:rPr>
          <w:rFonts w:ascii="Times New Roman" w:hAnsi="Times New Roman"/>
          <w:sz w:val="18"/>
          <w:szCs w:val="18"/>
          <w:lang w:val="sq-AL"/>
        </w:rPr>
        <w:t>,</w:t>
      </w:r>
      <w:r w:rsidR="00786EB1">
        <w:rPr>
          <w:rFonts w:ascii="Times New Roman" w:hAnsi="Times New Roman"/>
          <w:sz w:val="18"/>
          <w:szCs w:val="18"/>
          <w:lang w:val="sq-AL"/>
        </w:rPr>
        <w:t xml:space="preserve"> </w:t>
      </w:r>
      <w:r w:rsidR="000E5262" w:rsidRPr="00127FB8">
        <w:rPr>
          <w:rFonts w:ascii="Times New Roman" w:hAnsi="Times New Roman"/>
          <w:sz w:val="18"/>
          <w:szCs w:val="18"/>
          <w:lang w:val="sq-AL"/>
        </w:rPr>
        <w:t>obligimet financiare dhe kontraktuale,</w:t>
      </w:r>
      <w:r w:rsidR="00786EB1">
        <w:rPr>
          <w:rFonts w:ascii="Times New Roman" w:hAnsi="Times New Roman"/>
          <w:sz w:val="18"/>
          <w:szCs w:val="18"/>
          <w:lang w:val="sq-AL"/>
        </w:rPr>
        <w:t xml:space="preserve"> </w:t>
      </w:r>
      <w:r w:rsidR="000E5262" w:rsidRPr="00127FB8">
        <w:rPr>
          <w:rFonts w:ascii="Times New Roman" w:hAnsi="Times New Roman"/>
          <w:sz w:val="18"/>
          <w:szCs w:val="18"/>
          <w:lang w:val="sq-AL"/>
        </w:rPr>
        <w:t>gjithashtu edhe r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>aporti mbi kontratat e lidhura b</w:t>
      </w:r>
      <w:r w:rsidR="000E5262" w:rsidRPr="00127FB8">
        <w:rPr>
          <w:rFonts w:ascii="Times New Roman" w:hAnsi="Times New Roman"/>
          <w:sz w:val="18"/>
          <w:szCs w:val="18"/>
          <w:lang w:val="sq-AL"/>
        </w:rPr>
        <w:t>renda vititi fiskal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. </w:t>
      </w:r>
    </w:p>
    <w:p w:rsidR="0016170A" w:rsidRPr="00127FB8" w:rsidRDefault="00916128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Realizimin e</w:t>
      </w:r>
      <w:r w:rsidR="0016170A" w:rsidRPr="00127FB8">
        <w:rPr>
          <w:rFonts w:ascii="Times New Roman" w:hAnsi="Times New Roman"/>
          <w:sz w:val="18"/>
          <w:szCs w:val="18"/>
          <w:lang w:val="sq-AL"/>
        </w:rPr>
        <w:t xml:space="preserve"> të hyrave komunale-vetjake dhe strukturën e tyre s</w:t>
      </w:r>
      <w:r w:rsidRPr="00127FB8">
        <w:rPr>
          <w:rFonts w:ascii="Times New Roman" w:hAnsi="Times New Roman"/>
          <w:sz w:val="18"/>
          <w:szCs w:val="18"/>
          <w:lang w:val="sq-AL"/>
        </w:rPr>
        <w:t>ipas burimeve të tyre, në mënyrë</w:t>
      </w:r>
      <w:r w:rsidR="0016170A" w:rsidRPr="00127FB8">
        <w:rPr>
          <w:rFonts w:ascii="Times New Roman" w:hAnsi="Times New Roman"/>
          <w:sz w:val="18"/>
          <w:szCs w:val="18"/>
          <w:lang w:val="sq-AL"/>
        </w:rPr>
        <w:t xml:space="preserve"> analitike, të hyrat nga gjobat e trafikut dhe të gjykatave si dhe krahasimi i tyre në raport me te njëjtën periudhë </w:t>
      </w:r>
      <w:r w:rsidR="00134712" w:rsidRPr="00127FB8">
        <w:rPr>
          <w:rFonts w:ascii="Times New Roman" w:hAnsi="Times New Roman"/>
          <w:sz w:val="18"/>
          <w:szCs w:val="18"/>
          <w:lang w:val="sq-AL"/>
        </w:rPr>
        <w:t>Janar–</w:t>
      </w:r>
      <w:r w:rsidR="00134712">
        <w:rPr>
          <w:rFonts w:ascii="Times New Roman" w:hAnsi="Times New Roman"/>
          <w:bCs/>
          <w:sz w:val="18"/>
          <w:szCs w:val="18"/>
          <w:lang w:val="sq-AL"/>
        </w:rPr>
        <w:t>Qershor</w:t>
      </w:r>
      <w:r w:rsidR="00134712" w:rsidRPr="00127FB8">
        <w:rPr>
          <w:rFonts w:ascii="Times New Roman" w:hAnsi="Times New Roman"/>
          <w:bCs/>
          <w:sz w:val="18"/>
          <w:szCs w:val="18"/>
          <w:lang w:val="sq-AL"/>
        </w:rPr>
        <w:t xml:space="preserve"> </w:t>
      </w:r>
      <w:r w:rsidR="0016170A" w:rsidRPr="00127FB8">
        <w:rPr>
          <w:rFonts w:ascii="Times New Roman" w:hAnsi="Times New Roman"/>
          <w:sz w:val="18"/>
          <w:szCs w:val="18"/>
          <w:lang w:val="sq-AL"/>
        </w:rPr>
        <w:t xml:space="preserve">të vitit </w:t>
      </w:r>
      <w:r w:rsidR="00740503" w:rsidRPr="00127FB8">
        <w:rPr>
          <w:rFonts w:ascii="Times New Roman" w:hAnsi="Times New Roman"/>
          <w:sz w:val="18"/>
          <w:szCs w:val="18"/>
          <w:lang w:val="sq-AL"/>
        </w:rPr>
        <w:t>2025/2024</w:t>
      </w:r>
    </w:p>
    <w:p w:rsidR="0016170A" w:rsidRPr="00127FB8" w:rsidRDefault="0016170A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Buxheti i Komunës për vitin 202</w:t>
      </w:r>
      <w:r w:rsidR="00740503" w:rsidRPr="00127FB8">
        <w:rPr>
          <w:rFonts w:ascii="Times New Roman" w:hAnsi="Times New Roman"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sz w:val="18"/>
          <w:szCs w:val="18"/>
          <w:lang w:val="sq-AL"/>
        </w:rPr>
        <w:t>, nënkupton Buxhetin e a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>provuar nga Ministria e Financave</w:t>
      </w:r>
      <w:r w:rsidRPr="00127FB8">
        <w:rPr>
          <w:rFonts w:ascii="Times New Roman" w:hAnsi="Times New Roman"/>
          <w:sz w:val="18"/>
          <w:szCs w:val="18"/>
          <w:lang w:val="sq-AL"/>
        </w:rPr>
        <w:t>,</w:t>
      </w:r>
      <w:r w:rsidR="001E0C4C" w:rsidRPr="00127FB8">
        <w:rPr>
          <w:rFonts w:ascii="Times New Roman" w:hAnsi="Times New Roman"/>
          <w:sz w:val="18"/>
          <w:szCs w:val="18"/>
          <w:lang w:val="sq-AL"/>
        </w:rPr>
        <w:t>punës dhe transfereve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 respektivisht Buxhetin e Konsoliduar të Kosovës për vitin 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>202</w:t>
      </w:r>
      <w:r w:rsidR="00740503" w:rsidRPr="00127FB8">
        <w:rPr>
          <w:rFonts w:ascii="Times New Roman" w:hAnsi="Times New Roman"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, për komunën e Rahovecit, të aprovuar paraprakisht edhe nga Kuvendi Komunal dhe organet e tij. </w:t>
      </w:r>
    </w:p>
    <w:p w:rsidR="00280FA7" w:rsidRPr="00127FB8" w:rsidRDefault="00280FA7" w:rsidP="00FD1A2E">
      <w:pPr>
        <w:pStyle w:val="BodyTextIndent"/>
        <w:spacing w:after="120"/>
        <w:ind w:right="-1107" w:firstLine="0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spacing w:after="120"/>
        <w:ind w:right="-110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Prezantimi i të dhënave në këtë mënyrë mundëson: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Prezantimin e raportit financiar në formë transparente dhe të tërësishme,</w:t>
      </w:r>
    </w:p>
    <w:p w:rsidR="0016170A" w:rsidRPr="00127FB8" w:rsidRDefault="0016170A" w:rsidP="00C5561D">
      <w:pPr>
        <w:pStyle w:val="BodyTextIndent"/>
        <w:numPr>
          <w:ilvl w:val="0"/>
          <w:numId w:val="23"/>
        </w:numPr>
        <w:ind w:right="-2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Shikimin e realizimit, respektivisht shpenzimin e mjeteve sipas kategorive (pagave &amp; mëditjet, mallra dhe shërbimet, shpenzime komunale, subvencione dhe investimet kapitale.</w:t>
      </w:r>
    </w:p>
    <w:p w:rsidR="0016170A" w:rsidRPr="00127FB8" w:rsidRDefault="0016170A" w:rsidP="00C5561D">
      <w:pPr>
        <w:pStyle w:val="BodyTextIndent"/>
        <w:numPr>
          <w:ilvl w:val="0"/>
          <w:numId w:val="23"/>
        </w:numPr>
        <w:ind w:right="-2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Mundësin e krahasimit në mes fondit të planifikuar, të</w:t>
      </w:r>
      <w:r w:rsidR="00916128" w:rsidRPr="00127FB8">
        <w:rPr>
          <w:rFonts w:ascii="Times New Roman" w:hAnsi="Times New Roman"/>
          <w:sz w:val="18"/>
          <w:szCs w:val="18"/>
          <w:lang w:val="sq-AL"/>
        </w:rPr>
        <w:t xml:space="preserve"> alo</w:t>
      </w:r>
      <w:r w:rsidRPr="00127FB8">
        <w:rPr>
          <w:rFonts w:ascii="Times New Roman" w:hAnsi="Times New Roman"/>
          <w:sz w:val="18"/>
          <w:szCs w:val="18"/>
          <w:lang w:val="sq-AL"/>
        </w:rPr>
        <w:t>kuar dhe të shpenzuar sipas kategorive, se a është tejkaluar-shfrytëzuar apo nuk është shfrytëzuar fondi i planifikuar, alokuar,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Shprehja në përqindje e shfrytëzimit të buxhetit në periudhën vjetore.</w:t>
      </w:r>
    </w:p>
    <w:p w:rsidR="0016170A" w:rsidRPr="00127FB8" w:rsidRDefault="0016170A" w:rsidP="00FD1A2E">
      <w:pPr>
        <w:pStyle w:val="BodyTextIndent"/>
        <w:ind w:left="0" w:right="-1107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spacing w:after="120"/>
        <w:ind w:right="-110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Në këtë mënyrë nga aspekti financiar është e arsyeshme të paraqitet: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Realizimi i të hyrave vetjake-komunale sipas burimeve,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Shpenzimet e krijuara sipas kategorive buxhetore,</w:t>
      </w:r>
    </w:p>
    <w:p w:rsidR="0016170A" w:rsidRPr="00127FB8" w:rsidRDefault="0016170A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Përqindja e realizimit të buxhetit për këtë periudhë kohore.</w:t>
      </w:r>
    </w:p>
    <w:p w:rsidR="00F6573D" w:rsidRPr="00127FB8" w:rsidRDefault="00F6573D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K</w:t>
      </w:r>
      <w:r w:rsidR="002A5C92" w:rsidRPr="00127FB8">
        <w:rPr>
          <w:rFonts w:ascii="Times New Roman" w:hAnsi="Times New Roman"/>
          <w:sz w:val="18"/>
          <w:szCs w:val="18"/>
          <w:lang w:val="sq-AL"/>
        </w:rPr>
        <w:t xml:space="preserve">ontratat e lidhura mrenda 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 viti</w:t>
      </w:r>
      <w:r w:rsidR="002A5C92" w:rsidRPr="00127FB8">
        <w:rPr>
          <w:rFonts w:ascii="Times New Roman" w:hAnsi="Times New Roman"/>
          <w:sz w:val="18"/>
          <w:szCs w:val="18"/>
          <w:lang w:val="sq-AL"/>
        </w:rPr>
        <w:t>t</w:t>
      </w:r>
      <w:r w:rsidRPr="00127FB8">
        <w:rPr>
          <w:rFonts w:ascii="Times New Roman" w:hAnsi="Times New Roman"/>
          <w:sz w:val="18"/>
          <w:szCs w:val="18"/>
          <w:lang w:val="sq-AL"/>
        </w:rPr>
        <w:t xml:space="preserve"> fiskal</w:t>
      </w:r>
    </w:p>
    <w:p w:rsidR="00F6573D" w:rsidRPr="00127FB8" w:rsidRDefault="00F6573D" w:rsidP="00FD1A2E">
      <w:pPr>
        <w:pStyle w:val="BodyTextIndent"/>
        <w:numPr>
          <w:ilvl w:val="0"/>
          <w:numId w:val="23"/>
        </w:numPr>
        <w:ind w:right="-1107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Pr</w:t>
      </w:r>
      <w:r w:rsidR="002A5C92" w:rsidRPr="00127FB8">
        <w:rPr>
          <w:rFonts w:ascii="Times New Roman" w:hAnsi="Times New Roman"/>
          <w:sz w:val="18"/>
          <w:szCs w:val="18"/>
          <w:lang w:val="sq-AL"/>
        </w:rPr>
        <w:t>ë</w:t>
      </w:r>
      <w:r w:rsidRPr="00127FB8">
        <w:rPr>
          <w:rFonts w:ascii="Times New Roman" w:hAnsi="Times New Roman"/>
          <w:sz w:val="18"/>
          <w:szCs w:val="18"/>
          <w:lang w:val="sq-AL"/>
        </w:rPr>
        <w:t>zentimi i obligimeve financiare, dhe kontraktuale</w:t>
      </w:r>
    </w:p>
    <w:p w:rsidR="0016170A" w:rsidRPr="00127FB8" w:rsidRDefault="0016170A" w:rsidP="00FD1A2E">
      <w:pPr>
        <w:pStyle w:val="BodyTextIndent"/>
        <w:ind w:right="-1107"/>
        <w:jc w:val="left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ind w:right="-1107"/>
        <w:jc w:val="left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FD1A2E">
      <w:pPr>
        <w:pStyle w:val="BodyTextIndent"/>
        <w:ind w:left="0" w:right="-1107" w:firstLine="0"/>
        <w:jc w:val="center"/>
        <w:rPr>
          <w:rFonts w:ascii="Times New Roman" w:hAnsi="Times New Roman"/>
          <w:sz w:val="18"/>
          <w:szCs w:val="18"/>
          <w:lang w:val="sq-AL"/>
        </w:rPr>
      </w:pPr>
    </w:p>
    <w:p w:rsidR="0016170A" w:rsidRPr="00127FB8" w:rsidRDefault="0016170A" w:rsidP="00C5561D">
      <w:pPr>
        <w:pStyle w:val="BodyTextIndent"/>
        <w:spacing w:after="120"/>
        <w:ind w:right="-27" w:firstLine="0"/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:rsidR="0082513D" w:rsidRPr="00127FB8" w:rsidRDefault="0082513D" w:rsidP="0016170A">
      <w:pPr>
        <w:pStyle w:val="BodyTextIndent"/>
        <w:spacing w:after="120"/>
        <w:ind w:firstLine="0"/>
        <w:rPr>
          <w:rFonts w:ascii="Times New Roman" w:hAnsi="Times New Roman"/>
          <w:sz w:val="18"/>
          <w:szCs w:val="18"/>
          <w:lang w:val="sq-AL"/>
        </w:rPr>
      </w:pPr>
    </w:p>
    <w:p w:rsidR="0082513D" w:rsidRPr="00127FB8" w:rsidRDefault="0082513D" w:rsidP="0082513D">
      <w:pPr>
        <w:pStyle w:val="BodyTextIndent"/>
        <w:spacing w:after="120"/>
        <w:ind w:firstLine="0"/>
        <w:rPr>
          <w:rFonts w:ascii="Times New Roman" w:hAnsi="Times New Roman"/>
          <w:sz w:val="18"/>
          <w:szCs w:val="18"/>
          <w:lang w:val="sq-AL"/>
        </w:rPr>
      </w:pPr>
    </w:p>
    <w:p w:rsidR="00725674" w:rsidRPr="00127FB8" w:rsidRDefault="00725674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C5561D" w:rsidRPr="00127FB8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C5561D" w:rsidRDefault="00C5561D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652CFE" w:rsidRDefault="00652CFE" w:rsidP="008D62E9">
      <w:pPr>
        <w:pStyle w:val="BodyTextIndent"/>
        <w:tabs>
          <w:tab w:val="left" w:pos="3765"/>
        </w:tabs>
        <w:spacing w:after="120"/>
        <w:ind w:left="0" w:firstLine="0"/>
        <w:rPr>
          <w:rFonts w:ascii="Times New Roman" w:hAnsi="Times New Roman"/>
          <w:sz w:val="18"/>
          <w:szCs w:val="18"/>
          <w:lang w:val="sq-AL"/>
        </w:rPr>
      </w:pPr>
    </w:p>
    <w:p w:rsidR="008419B8" w:rsidRPr="00127FB8" w:rsidRDefault="00C26480" w:rsidP="000B16A5">
      <w:pPr>
        <w:pStyle w:val="Heading1"/>
        <w:ind w:left="720"/>
        <w:rPr>
          <w:rFonts w:ascii="Times New Roman" w:hAnsi="Times New Roman" w:cs="Times New Roman"/>
          <w:sz w:val="18"/>
          <w:szCs w:val="18"/>
          <w:lang w:val="sq-AL"/>
        </w:rPr>
      </w:pPr>
      <w:bookmarkStart w:id="2" w:name="_Toc526953436"/>
      <w:bookmarkStart w:id="3" w:name="_Toc187746552"/>
      <w:r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1.0 </w:t>
      </w:r>
      <w:r w:rsidR="000F7F69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TË </w:t>
      </w:r>
      <w:r w:rsidR="000F7F69" w:rsidRPr="00A77833">
        <w:rPr>
          <w:rFonts w:ascii="Times New Roman" w:hAnsi="Times New Roman" w:cs="Times New Roman"/>
          <w:sz w:val="18"/>
          <w:szCs w:val="18"/>
          <w:lang w:val="sq-AL"/>
        </w:rPr>
        <w:t>HYRAT</w:t>
      </w:r>
      <w:r w:rsidR="000F7F69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VETANAKE</w:t>
      </w:r>
      <w:bookmarkEnd w:id="2"/>
      <w:bookmarkEnd w:id="3"/>
    </w:p>
    <w:p w:rsidR="003006E0" w:rsidRPr="00127FB8" w:rsidRDefault="003006E0" w:rsidP="003006E0">
      <w:pPr>
        <w:rPr>
          <w:rFonts w:ascii="Times New Roman" w:hAnsi="Times New Roman"/>
          <w:sz w:val="18"/>
          <w:szCs w:val="18"/>
          <w:lang w:val="sq-AL"/>
        </w:rPr>
      </w:pPr>
    </w:p>
    <w:p w:rsidR="006B215E" w:rsidRPr="00E07A39" w:rsidRDefault="005F2171" w:rsidP="0062094A">
      <w:pPr>
        <w:pStyle w:val="Heading2"/>
        <w:numPr>
          <w:ilvl w:val="0"/>
          <w:numId w:val="0"/>
        </w:numPr>
        <w:ind w:left="643"/>
      </w:pPr>
      <w:bookmarkStart w:id="4" w:name="_Toc526953437"/>
      <w:bookmarkStart w:id="5" w:name="_Toc187746553"/>
      <w:r w:rsidRPr="00E07A39">
        <w:t xml:space="preserve">1.1 </w:t>
      </w:r>
      <w:r w:rsidR="006B215E" w:rsidRPr="00E07A39">
        <w:t>Të hyra të planifikuara,</w:t>
      </w:r>
      <w:r w:rsidR="00121482" w:rsidRPr="00E07A39">
        <w:t xml:space="preserve"> </w:t>
      </w:r>
      <w:r w:rsidR="006B215E" w:rsidRPr="00E07A39">
        <w:t xml:space="preserve">të realizuara dhe </w:t>
      </w:r>
      <w:r w:rsidR="008A3ACE" w:rsidRPr="00E07A39">
        <w:t xml:space="preserve">krahasimi i tyre </w:t>
      </w:r>
      <w:bookmarkEnd w:id="4"/>
      <w:r w:rsidR="008C67B5" w:rsidRPr="00E07A39">
        <w:t>202</w:t>
      </w:r>
      <w:r w:rsidR="00CE40CF" w:rsidRPr="00E07A39">
        <w:t>5</w:t>
      </w:r>
      <w:r w:rsidR="00232E42" w:rsidRPr="00E07A39">
        <w:t>/202</w:t>
      </w:r>
      <w:bookmarkEnd w:id="5"/>
      <w:r w:rsidR="00CE40CF" w:rsidRPr="00E07A39">
        <w:t>4</w:t>
      </w:r>
    </w:p>
    <w:p w:rsidR="00E93CDE" w:rsidRPr="00127FB8" w:rsidRDefault="00E93CDE" w:rsidP="00E93CDE">
      <w:pPr>
        <w:pStyle w:val="ListParagraph"/>
        <w:ind w:left="360"/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W w:w="11135" w:type="dxa"/>
        <w:tblLook w:val="04A0" w:firstRow="1" w:lastRow="0" w:firstColumn="1" w:lastColumn="0" w:noHBand="0" w:noVBand="1"/>
      </w:tblPr>
      <w:tblGrid>
        <w:gridCol w:w="2164"/>
        <w:gridCol w:w="2164"/>
        <w:gridCol w:w="2400"/>
        <w:gridCol w:w="2105"/>
        <w:gridCol w:w="2302"/>
      </w:tblGrid>
      <w:tr w:rsidR="00CC12E8" w:rsidRPr="00CC12E8" w:rsidTr="00CC12E8">
        <w:trPr>
          <w:trHeight w:val="502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Përshkrimi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Realizimi 2024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Realizimi 2025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Ndryshimi 2025-2024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Krahasimi 2025/2024</w:t>
            </w:r>
          </w:p>
        </w:tc>
      </w:tr>
      <w:tr w:rsidR="00CC12E8" w:rsidRPr="00CC12E8" w:rsidTr="00CC12E8">
        <w:trPr>
          <w:trHeight w:val="527"/>
        </w:trPr>
        <w:tc>
          <w:tcPr>
            <w:tcW w:w="2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Të hyrat e rregullta 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2E8" w:rsidRPr="00CC12E8" w:rsidRDefault="00CC12E8" w:rsidP="00CC12E8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893,815.44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12E8" w:rsidRPr="00CC12E8" w:rsidRDefault="00CC12E8" w:rsidP="003F06FC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1,12</w:t>
            </w:r>
            <w:r w:rsidR="003F06FC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4</w:t>
            </w:r>
            <w:r w:rsidRPr="00CC12E8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,</w:t>
            </w:r>
            <w:r w:rsidR="003F06FC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958</w:t>
            </w:r>
            <w:r w:rsidRPr="00CC12E8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.91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2E8" w:rsidRPr="00CC12E8" w:rsidRDefault="00CC12E8" w:rsidP="00CC12E8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231,207.47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2E8" w:rsidRPr="00CC12E8" w:rsidRDefault="003F06FC" w:rsidP="00CC12E8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 xml:space="preserve">                           25.86</w:t>
            </w:r>
            <w:r w:rsidR="00CC12E8" w:rsidRPr="00CC12E8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 xml:space="preserve"> </w:t>
            </w:r>
          </w:p>
        </w:tc>
      </w:tr>
    </w:tbl>
    <w:p w:rsidR="00D84A25" w:rsidRPr="00127FB8" w:rsidRDefault="00D84A25" w:rsidP="00D84A25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AD6CFF" w:rsidRPr="00127FB8" w:rsidRDefault="00714ACB" w:rsidP="00652B6C">
      <w:pPr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bCs/>
          <w:sz w:val="18"/>
          <w:szCs w:val="18"/>
          <w:lang w:val="sq-AL"/>
        </w:rPr>
        <w:t xml:space="preserve"> </w:t>
      </w:r>
      <w:r w:rsidR="00AD6CFF" w:rsidRPr="00127FB8">
        <w:rPr>
          <w:rFonts w:ascii="Times New Roman" w:hAnsi="Times New Roman"/>
          <w:b/>
          <w:bCs/>
          <w:sz w:val="18"/>
          <w:szCs w:val="18"/>
          <w:lang w:val="sq-AL"/>
        </w:rPr>
        <w:t>-</w:t>
      </w:r>
      <w:r w:rsidR="00645E41"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Vë</w:t>
      </w:r>
      <w:r w:rsidR="00AD6CFF" w:rsidRPr="00127FB8">
        <w:rPr>
          <w:rFonts w:ascii="Times New Roman" w:hAnsi="Times New Roman"/>
          <w:b/>
          <w:bCs/>
          <w:color w:val="FF0000"/>
          <w:sz w:val="18"/>
          <w:szCs w:val="18"/>
          <w:lang w:val="sq-AL"/>
        </w:rPr>
        <w:t>rejtje</w:t>
      </w:r>
      <w:r w:rsidR="00AD6CF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:</w:t>
      </w:r>
      <w:r w:rsidR="007F1FF2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në këtë tabelë të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h</w:t>
      </w:r>
      <w:r w:rsidR="00821843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yrat </w:t>
      </w:r>
      <w:r w:rsidR="00104692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e realizuara për </w:t>
      </w:r>
      <w:r w:rsidR="00CE40C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vitet 2024</w:t>
      </w:r>
      <w:r w:rsidR="00B44848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dhe 202</w:t>
      </w:r>
      <w:r w:rsidR="00CE40C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5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janë</w:t>
      </w:r>
      <w:r w:rsidR="00AD6CFF"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 xml:space="preserve"> pa gjobat e trafikut dhe gjykatave</w:t>
      </w:r>
      <w:r w:rsidRPr="00127FB8"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  <w:t>.</w:t>
      </w:r>
    </w:p>
    <w:p w:rsidR="006356C7" w:rsidRPr="00127FB8" w:rsidRDefault="006356C7" w:rsidP="00616F77">
      <w:pPr>
        <w:rPr>
          <w:rFonts w:ascii="Times New Roman" w:hAnsi="Times New Roman"/>
          <w:bCs/>
          <w:sz w:val="18"/>
          <w:szCs w:val="18"/>
          <w:lang w:val="sq-AL"/>
        </w:rPr>
      </w:pPr>
    </w:p>
    <w:p w:rsidR="00245748" w:rsidRPr="00127FB8" w:rsidRDefault="00A20E91" w:rsidP="0062094A">
      <w:pPr>
        <w:pStyle w:val="Heading2"/>
        <w:numPr>
          <w:ilvl w:val="0"/>
          <w:numId w:val="0"/>
        </w:numPr>
        <w:ind w:left="283"/>
      </w:pPr>
      <w:bookmarkStart w:id="6" w:name="_Toc526953438"/>
      <w:r w:rsidRPr="00127FB8">
        <w:t xml:space="preserve"> </w:t>
      </w:r>
      <w:bookmarkStart w:id="7" w:name="_Toc187746554"/>
      <w:r w:rsidR="005F2171" w:rsidRPr="00E07A39">
        <w:t xml:space="preserve">1.2 </w:t>
      </w:r>
      <w:r w:rsidR="006B215E" w:rsidRPr="00E07A39">
        <w:t>T</w:t>
      </w:r>
      <w:r w:rsidR="00645E41" w:rsidRPr="00E07A39">
        <w:t>ë hyrat e rregullta</w:t>
      </w:r>
      <w:r w:rsidR="00CD1F4E" w:rsidRPr="00E07A39">
        <w:t xml:space="preserve"> t</w:t>
      </w:r>
      <w:r w:rsidR="0076767C" w:rsidRPr="00E07A39">
        <w:t xml:space="preserve">ë </w:t>
      </w:r>
      <w:r w:rsidR="007F1FF2" w:rsidRPr="00E07A39">
        <w:t>planifikuara dhe</w:t>
      </w:r>
      <w:r w:rsidR="00C46D99" w:rsidRPr="00E07A39">
        <w:t xml:space="preserve"> të r</w:t>
      </w:r>
      <w:r w:rsidR="006B215E" w:rsidRPr="00E07A39">
        <w:t>ealizuar</w:t>
      </w:r>
      <w:r w:rsidR="00B12959" w:rsidRPr="00E07A39">
        <w:t>a</w:t>
      </w:r>
      <w:r w:rsidR="008A3ACE" w:rsidRPr="00E07A39">
        <w:t xml:space="preserve"> në baza mujore </w:t>
      </w:r>
      <w:r w:rsidR="007B3C4B" w:rsidRPr="00E07A39">
        <w:t>202</w:t>
      </w:r>
      <w:r w:rsidR="00CE40CF" w:rsidRPr="00E07A39">
        <w:t>5/2024</w:t>
      </w:r>
      <w:r w:rsidR="007F1FF2" w:rsidRPr="00E07A39">
        <w:t xml:space="preserve"> dhe krahasimi i </w:t>
      </w:r>
      <w:r w:rsidR="00B12959" w:rsidRPr="00E07A39">
        <w:t>tyre.</w:t>
      </w:r>
      <w:bookmarkEnd w:id="6"/>
      <w:bookmarkEnd w:id="7"/>
      <w:r w:rsidRPr="00127FB8">
        <w:t xml:space="preserve">     </w:t>
      </w:r>
    </w:p>
    <w:tbl>
      <w:tblPr>
        <w:tblW w:w="11189" w:type="dxa"/>
        <w:tblLook w:val="04A0" w:firstRow="1" w:lastRow="0" w:firstColumn="1" w:lastColumn="0" w:noHBand="0" w:noVBand="1"/>
      </w:tblPr>
      <w:tblGrid>
        <w:gridCol w:w="1525"/>
        <w:gridCol w:w="1889"/>
        <w:gridCol w:w="2069"/>
        <w:gridCol w:w="1781"/>
        <w:gridCol w:w="2053"/>
        <w:gridCol w:w="1872"/>
      </w:tblGrid>
      <w:tr w:rsidR="00F37242" w:rsidRPr="00F37242" w:rsidTr="006E0055">
        <w:trPr>
          <w:trHeight w:val="978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Periudha 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2024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Planifikimi  2025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2025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 Realizimi/Planifikim 2025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Përqindja e Realizimit 2025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3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3/2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F37242" w:rsidRPr="00F37242" w:rsidRDefault="00F37242" w:rsidP="00F37242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3/2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108,957.89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166,809.25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96,787.87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(70,021.38)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(41.98)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84,560.42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166,809.25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91,136.08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(75,673.17)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(45.37)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184,604.23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166,809.25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142,280.68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(24,528.57)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(14.70)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268,019.18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166,809.25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333,183.62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166,374.37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99.74 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141,271.70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166,809.25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175,919.64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9,110.39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5.46 </w:t>
            </w:r>
          </w:p>
        </w:tc>
      </w:tr>
      <w:tr w:rsidR="00F37242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106,402.02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166,809.25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285,651.02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118,841.77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71.24 </w:t>
            </w:r>
          </w:p>
        </w:tc>
      </w:tr>
      <w:tr w:rsidR="006E0055" w:rsidRPr="00F37242" w:rsidTr="006E0055">
        <w:trPr>
          <w:trHeight w:val="32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7242" w:rsidRPr="00F37242" w:rsidRDefault="00F37242" w:rsidP="00F37242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893,815.44 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1,000,855.50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7242" w:rsidRPr="00F37242" w:rsidRDefault="00F37242" w:rsidP="00A56E1F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1,124,958.91 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124,103.41 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F37242" w:rsidRPr="00F37242" w:rsidRDefault="00F37242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F37242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12.40 </w:t>
            </w:r>
          </w:p>
        </w:tc>
      </w:tr>
    </w:tbl>
    <w:p w:rsidR="0045226F" w:rsidRPr="00127FB8" w:rsidRDefault="0045226F" w:rsidP="00BF1C47">
      <w:pPr>
        <w:rPr>
          <w:rFonts w:ascii="Times New Roman" w:hAnsi="Times New Roman"/>
          <w:b/>
          <w:sz w:val="18"/>
          <w:szCs w:val="18"/>
          <w:lang w:val="sq-AL"/>
        </w:rPr>
      </w:pPr>
    </w:p>
    <w:p w:rsidR="00D3205C" w:rsidRDefault="00D3205C" w:rsidP="00BF1C47">
      <w:pPr>
        <w:rPr>
          <w:rFonts w:ascii="Times New Roman" w:hAnsi="Times New Roman"/>
          <w:b/>
          <w:sz w:val="18"/>
          <w:szCs w:val="18"/>
          <w:lang w:val="sq-AL"/>
        </w:rPr>
      </w:pPr>
    </w:p>
    <w:p w:rsidR="000069D1" w:rsidRPr="00127FB8" w:rsidRDefault="000069D1" w:rsidP="00BF1C47">
      <w:pPr>
        <w:rPr>
          <w:rFonts w:ascii="Times New Roman" w:hAnsi="Times New Roman"/>
          <w:b/>
          <w:sz w:val="18"/>
          <w:szCs w:val="18"/>
          <w:lang w:val="sq-AL"/>
        </w:rPr>
      </w:pPr>
    </w:p>
    <w:p w:rsidR="0076767C" w:rsidRPr="00883D24" w:rsidRDefault="005F2171" w:rsidP="0062094A">
      <w:pPr>
        <w:pStyle w:val="Heading2"/>
        <w:numPr>
          <w:ilvl w:val="0"/>
          <w:numId w:val="0"/>
        </w:numPr>
        <w:ind w:left="643"/>
        <w:rPr>
          <w:highlight w:val="yellow"/>
        </w:rPr>
      </w:pPr>
      <w:bookmarkStart w:id="8" w:name="_Toc526953439"/>
      <w:bookmarkStart w:id="9" w:name="_Toc187746555"/>
      <w:r>
        <w:t>1.</w:t>
      </w:r>
      <w:r w:rsidR="00973A43">
        <w:t>3</w:t>
      </w:r>
      <w:r>
        <w:t xml:space="preserve"> </w:t>
      </w:r>
      <w:r w:rsidR="00D7678D" w:rsidRPr="00E07A39">
        <w:t>Krahasimi i t</w:t>
      </w:r>
      <w:r w:rsidR="008A3ACE" w:rsidRPr="00E07A39">
        <w:t>ë hyrave</w:t>
      </w:r>
      <w:r w:rsidR="00656479" w:rsidRPr="00E07A39">
        <w:t xml:space="preserve"> të rregullta</w:t>
      </w:r>
      <w:r w:rsidR="008A3ACE" w:rsidRPr="00E07A39">
        <w:t xml:space="preserve"> të realizuara në baza mujore</w:t>
      </w:r>
      <w:r w:rsidR="00645E41" w:rsidRPr="00E07A39">
        <w:t xml:space="preserve"> </w:t>
      </w:r>
      <w:r w:rsidR="00D82430" w:rsidRPr="00E07A39">
        <w:t>201</w:t>
      </w:r>
      <w:r w:rsidR="00CE40CF" w:rsidRPr="00E07A39">
        <w:t>9-</w:t>
      </w:r>
      <w:r w:rsidR="00D82430" w:rsidRPr="00E07A39">
        <w:t>202</w:t>
      </w:r>
      <w:r w:rsidR="00CE40CF" w:rsidRPr="00E07A39">
        <w:t>5</w:t>
      </w:r>
      <w:r w:rsidR="00530277" w:rsidRPr="00E07A39">
        <w:t>.</w:t>
      </w:r>
      <w:bookmarkEnd w:id="8"/>
      <w:bookmarkEnd w:id="9"/>
    </w:p>
    <w:tbl>
      <w:tblPr>
        <w:tblW w:w="11070" w:type="dxa"/>
        <w:tblLook w:val="04A0" w:firstRow="1" w:lastRow="0" w:firstColumn="1" w:lastColumn="0" w:noHBand="0" w:noVBand="1"/>
      </w:tblPr>
      <w:tblGrid>
        <w:gridCol w:w="1399"/>
        <w:gridCol w:w="1399"/>
        <w:gridCol w:w="1552"/>
        <w:gridCol w:w="1360"/>
        <w:gridCol w:w="1487"/>
        <w:gridCol w:w="1373"/>
        <w:gridCol w:w="1233"/>
        <w:gridCol w:w="1285"/>
      </w:tblGrid>
      <w:tr w:rsidR="00CC12E8" w:rsidRPr="00CC12E8" w:rsidTr="006E0055">
        <w:trPr>
          <w:trHeight w:val="392"/>
        </w:trPr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Periudha 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2019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2020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2022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2023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CC12E8" w:rsidRPr="00CC12E8" w:rsidRDefault="00CC12E8" w:rsidP="00CC12E8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2025</w:t>
            </w:r>
          </w:p>
        </w:tc>
      </w:tr>
      <w:tr w:rsidR="006E0055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67,441.16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73,433.20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79,206.53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66,546.55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102,907.74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108,957.89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96,787.87 </w:t>
            </w:r>
          </w:p>
        </w:tc>
      </w:tr>
      <w:tr w:rsidR="006E0055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101,728.36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90,756.67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85,381.57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69,046.40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98,383.47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84,560.42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91,136.08 </w:t>
            </w:r>
          </w:p>
        </w:tc>
      </w:tr>
      <w:tr w:rsidR="006E0055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77,787.87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80,321.71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116,898.68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119,738.61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157,671.40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184,604.23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142,280.68 </w:t>
            </w:r>
          </w:p>
        </w:tc>
      </w:tr>
      <w:tr w:rsidR="006E0055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88,525.55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19,328.99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107,245.33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144,682.98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280,607.75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268,019.18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333,183.62 </w:t>
            </w:r>
          </w:p>
        </w:tc>
      </w:tr>
      <w:tr w:rsidR="006E0055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90,937.21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27,181.24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81,201.86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93,475.56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273,175.62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141,271.70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175,919.64 </w:t>
            </w:r>
          </w:p>
        </w:tc>
      </w:tr>
      <w:tr w:rsidR="006E0055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102,804.51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113,580.53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78,604.19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105,034.28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117,174.95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106,402.02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285,651.02 </w:t>
            </w:r>
          </w:p>
        </w:tc>
      </w:tr>
      <w:tr w:rsidR="00CC12E8" w:rsidRPr="00CC12E8" w:rsidTr="006E0055">
        <w:trPr>
          <w:trHeight w:val="392"/>
        </w:trPr>
        <w:tc>
          <w:tcPr>
            <w:tcW w:w="1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CC12E8">
            <w:pPr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CC12E8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529,224.66 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404,602.34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548,538.16 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598,524.38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1,029,920.93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893,815.44 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C12E8" w:rsidRPr="00CC12E8" w:rsidRDefault="00CC12E8" w:rsidP="005F64A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CC12E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1,124,958.91 </w:t>
            </w:r>
          </w:p>
        </w:tc>
      </w:tr>
    </w:tbl>
    <w:p w:rsidR="0098710D" w:rsidRPr="00127FB8" w:rsidRDefault="0098710D" w:rsidP="0082513D">
      <w:pPr>
        <w:rPr>
          <w:rFonts w:ascii="Times New Roman" w:hAnsi="Times New Roman"/>
          <w:sz w:val="18"/>
          <w:szCs w:val="18"/>
          <w:lang w:val="sq-AL"/>
        </w:rPr>
      </w:pPr>
    </w:p>
    <w:p w:rsidR="0024130E" w:rsidRDefault="0024130E" w:rsidP="0024130E">
      <w:pPr>
        <w:rPr>
          <w:rFonts w:ascii="Times New Roman" w:hAnsi="Times New Roman"/>
          <w:b/>
          <w:sz w:val="18"/>
          <w:szCs w:val="18"/>
          <w:lang w:val="sq-AL"/>
        </w:rPr>
      </w:pPr>
    </w:p>
    <w:p w:rsidR="006C09D6" w:rsidRDefault="006C09D6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E0164D" w:rsidRPr="00127FB8" w:rsidRDefault="00E0164D" w:rsidP="00204FDD">
      <w:pPr>
        <w:tabs>
          <w:tab w:val="left" w:pos="6150"/>
        </w:tabs>
        <w:rPr>
          <w:rFonts w:ascii="Times New Roman" w:hAnsi="Times New Roman"/>
          <w:b/>
          <w:bCs/>
          <w:color w:val="000000"/>
          <w:sz w:val="18"/>
          <w:szCs w:val="18"/>
          <w:lang w:val="sq-AL"/>
        </w:rPr>
      </w:pPr>
    </w:p>
    <w:p w:rsidR="00245748" w:rsidRDefault="00245748" w:rsidP="0062094A">
      <w:pPr>
        <w:pStyle w:val="Heading2"/>
        <w:numPr>
          <w:ilvl w:val="1"/>
          <w:numId w:val="36"/>
        </w:numPr>
      </w:pPr>
      <w:bookmarkStart w:id="10" w:name="_Toc187746557"/>
      <w:r w:rsidRPr="00E07A39">
        <w:t>Të hyrat e rregullta,</w:t>
      </w:r>
      <w:r w:rsidR="0082513D" w:rsidRPr="00E07A39">
        <w:t xml:space="preserve"> </w:t>
      </w:r>
      <w:r w:rsidR="0098634B" w:rsidRPr="00E07A39">
        <w:t>Gjobat e Gjykatave,</w:t>
      </w:r>
      <w:r w:rsidR="0082513D" w:rsidRPr="00E07A39">
        <w:t xml:space="preserve"> </w:t>
      </w:r>
      <w:r w:rsidRPr="00E07A39">
        <w:t>Gjobat në trafik</w:t>
      </w:r>
      <w:r w:rsidR="008B5B0E" w:rsidRPr="00E07A39">
        <w:t xml:space="preserve"> dhe të hyrat nga Pyjet</w:t>
      </w:r>
      <w:r w:rsidRPr="00E07A39">
        <w:t xml:space="preserve"> </w:t>
      </w:r>
      <w:r w:rsidR="009C6AEB" w:rsidRPr="00E07A39">
        <w:t>2025</w:t>
      </w:r>
      <w:r w:rsidR="00E326FC" w:rsidRPr="00E07A39">
        <w:t>/202</w:t>
      </w:r>
      <w:r w:rsidR="009C6AEB" w:rsidRPr="00E07A39">
        <w:t>4</w:t>
      </w:r>
      <w:r w:rsidR="00D70749" w:rsidRPr="00E07A39">
        <w:t>.</w:t>
      </w:r>
      <w:bookmarkEnd w:id="10"/>
    </w:p>
    <w:p w:rsidR="00E0164D" w:rsidRPr="00E0164D" w:rsidRDefault="00E0164D" w:rsidP="00E0164D">
      <w:pPr>
        <w:rPr>
          <w:lang w:val="sq-AL" w:eastAsia="sq-AL"/>
        </w:rPr>
      </w:pPr>
    </w:p>
    <w:tbl>
      <w:tblPr>
        <w:tblW w:w="11012" w:type="dxa"/>
        <w:tblLook w:val="04A0" w:firstRow="1" w:lastRow="0" w:firstColumn="1" w:lastColumn="0" w:noHBand="0" w:noVBand="1"/>
      </w:tblPr>
      <w:tblGrid>
        <w:gridCol w:w="2079"/>
        <w:gridCol w:w="2214"/>
        <w:gridCol w:w="2489"/>
        <w:gridCol w:w="2147"/>
        <w:gridCol w:w="2083"/>
      </w:tblGrid>
      <w:tr w:rsidR="00E0164D" w:rsidRPr="00E0164D" w:rsidTr="00CC4248">
        <w:trPr>
          <w:trHeight w:val="961"/>
        </w:trPr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164D" w:rsidRPr="00E0164D" w:rsidRDefault="00E0164D" w:rsidP="00E0164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Përshkrimi</w:t>
            </w:r>
          </w:p>
        </w:tc>
        <w:tc>
          <w:tcPr>
            <w:tcW w:w="2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164D" w:rsidRPr="00E0164D" w:rsidRDefault="00E0164D" w:rsidP="00E0164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2024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164D" w:rsidRPr="00E0164D" w:rsidRDefault="00E0164D" w:rsidP="00E0164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2025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164D" w:rsidRPr="00E0164D" w:rsidRDefault="00E0164D" w:rsidP="00E0164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        2025-2024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E0164D" w:rsidRPr="00E0164D" w:rsidRDefault="00E0164D" w:rsidP="00E0164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Krahasimi në % 2025/2024</w:t>
            </w:r>
          </w:p>
        </w:tc>
      </w:tr>
      <w:tr w:rsidR="00E0164D" w:rsidRPr="00E0164D" w:rsidTr="00CC4248">
        <w:trPr>
          <w:trHeight w:val="480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E0164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Të hyrat e rregullta 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893,815.44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1,124,958.91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231,143.47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25.86 </w:t>
            </w:r>
          </w:p>
        </w:tc>
      </w:tr>
      <w:tr w:rsidR="00E0164D" w:rsidRPr="00E0164D" w:rsidTr="00CC4248">
        <w:trPr>
          <w:trHeight w:val="480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E0164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e gjykatave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23,286.33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8,122.64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CC4248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</w:t>
            </w:r>
            <w:r w:rsidR="00E0164D"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(15,163.69)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FF0000"/>
                <w:szCs w:val="22"/>
                <w:lang w:val="sq-AL" w:eastAsia="sq-AL"/>
              </w:rPr>
              <w:t>(65.12)</w:t>
            </w:r>
          </w:p>
        </w:tc>
      </w:tr>
      <w:tr w:rsidR="00E0164D" w:rsidRPr="00E0164D" w:rsidTr="00CC4248">
        <w:trPr>
          <w:trHeight w:val="480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E0164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 e trafikut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148,507.00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83,286.00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CC4248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</w:t>
            </w:r>
            <w:r w:rsidR="00E0164D"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(65,221.00)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FF0000"/>
                <w:szCs w:val="22"/>
                <w:lang w:val="sq-AL" w:eastAsia="sq-AL"/>
              </w:rPr>
              <w:t>(43.92)</w:t>
            </w:r>
          </w:p>
        </w:tc>
      </w:tr>
      <w:tr w:rsidR="00E0164D" w:rsidRPr="00E0164D" w:rsidTr="00CC4248">
        <w:trPr>
          <w:trHeight w:val="480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E0164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Të hyrat nga pyje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51.00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5.40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CC4248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</w:t>
            </w:r>
            <w:r w:rsidR="00E0164D" w:rsidRPr="00E0164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(45.60)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color w:val="FF0000"/>
                <w:szCs w:val="22"/>
                <w:lang w:val="sq-AL" w:eastAsia="sq-AL"/>
              </w:rPr>
              <w:t>(89.41)</w:t>
            </w:r>
          </w:p>
        </w:tc>
      </w:tr>
      <w:tr w:rsidR="00E0164D" w:rsidRPr="00E0164D" w:rsidTr="00CC4248">
        <w:trPr>
          <w:trHeight w:val="480"/>
        </w:trPr>
        <w:tc>
          <w:tcPr>
            <w:tcW w:w="2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0164D" w:rsidRPr="00E0164D" w:rsidRDefault="00E0164D" w:rsidP="00E0164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2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1,065,659.77 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1,216,372.95 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150,713.18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E0164D" w:rsidRPr="00E0164D" w:rsidRDefault="00E0164D" w:rsidP="00B010CF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64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14.14 </w:t>
            </w:r>
          </w:p>
        </w:tc>
      </w:tr>
    </w:tbl>
    <w:p w:rsidR="000D62F5" w:rsidRPr="00127FB8" w:rsidRDefault="000D62F5" w:rsidP="00E71DFB">
      <w:pPr>
        <w:rPr>
          <w:rFonts w:ascii="Times New Roman" w:hAnsi="Times New Roman"/>
          <w:bCs/>
          <w:color w:val="000000"/>
          <w:sz w:val="18"/>
          <w:szCs w:val="18"/>
          <w:u w:val="single"/>
          <w:lang w:val="sq-AL"/>
        </w:rPr>
      </w:pPr>
    </w:p>
    <w:p w:rsidR="00FF6ED7" w:rsidRPr="00127FB8" w:rsidRDefault="00EB3CC9" w:rsidP="00E71DFB">
      <w:pPr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</w:pPr>
      <w:r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202</w:t>
      </w:r>
      <w:r w:rsidR="0076489E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5</w:t>
      </w:r>
      <w:r w:rsidR="00517491" w:rsidRPr="00127FB8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/202</w:t>
      </w:r>
      <w:r w:rsidR="0076489E">
        <w:rPr>
          <w:rFonts w:ascii="Times New Roman" w:hAnsi="Times New Roman"/>
          <w:b/>
          <w:bCs/>
          <w:color w:val="000000"/>
          <w:sz w:val="18"/>
          <w:szCs w:val="18"/>
          <w:u w:val="single"/>
          <w:lang w:val="sq-AL"/>
        </w:rPr>
        <w:t>4</w:t>
      </w:r>
    </w:p>
    <w:p w:rsidR="006356C7" w:rsidRPr="00127FB8" w:rsidRDefault="006356C7" w:rsidP="00902538">
      <w:pPr>
        <w:rPr>
          <w:rFonts w:ascii="Times New Roman" w:hAnsi="Times New Roman"/>
          <w:sz w:val="18"/>
          <w:szCs w:val="18"/>
        </w:rPr>
      </w:pPr>
    </w:p>
    <w:p w:rsidR="00140FB9" w:rsidRPr="00127FB8" w:rsidRDefault="008B598E" w:rsidP="00902538">
      <w:pPr>
        <w:rPr>
          <w:rFonts w:ascii="Times New Roman" w:hAnsi="Times New Roman"/>
          <w:sz w:val="18"/>
          <w:szCs w:val="18"/>
        </w:rPr>
      </w:pPr>
      <w:r>
        <w:rPr>
          <w:noProof/>
          <w:lang w:val="sq-AL" w:eastAsia="sq-AL"/>
        </w:rPr>
        <w:drawing>
          <wp:inline distT="0" distB="0" distL="0" distR="0" wp14:anchorId="34143CE1" wp14:editId="5083C764">
            <wp:extent cx="6915150" cy="3457575"/>
            <wp:effectExtent l="0" t="0" r="0" b="9525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40FB9" w:rsidRPr="00127FB8" w:rsidRDefault="00140FB9" w:rsidP="00140FB9">
      <w:pPr>
        <w:rPr>
          <w:rFonts w:ascii="Times New Roman" w:hAnsi="Times New Roman"/>
          <w:sz w:val="18"/>
          <w:szCs w:val="18"/>
        </w:rPr>
      </w:pPr>
    </w:p>
    <w:p w:rsidR="007E0408" w:rsidRDefault="007E0408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  <w:bookmarkStart w:id="11" w:name="_Toc179188321"/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CC4248" w:rsidRDefault="00CC4248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CC4248" w:rsidRDefault="00CC4248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CC4248" w:rsidRDefault="00CC4248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985C96" w:rsidRPr="00127FB8" w:rsidRDefault="00985C96" w:rsidP="00427D7D">
      <w:pPr>
        <w:tabs>
          <w:tab w:val="left" w:pos="4170"/>
        </w:tabs>
        <w:rPr>
          <w:rStyle w:val="Heading2Char"/>
          <w:rFonts w:eastAsia="Times New Roman"/>
          <w:bCs w:val="0"/>
          <w:color w:val="auto"/>
          <w:lang w:val="en-US" w:eastAsia="en-US"/>
        </w:rPr>
      </w:pPr>
    </w:p>
    <w:p w:rsidR="007714D7" w:rsidRPr="00E07A39" w:rsidRDefault="007714D7" w:rsidP="0062094A">
      <w:pPr>
        <w:pStyle w:val="Heading2"/>
        <w:numPr>
          <w:ilvl w:val="1"/>
          <w:numId w:val="36"/>
        </w:numPr>
        <w:rPr>
          <w:rStyle w:val="Heading2Char"/>
        </w:rPr>
      </w:pPr>
      <w:bookmarkStart w:id="12" w:name="_Toc187746558"/>
      <w:r w:rsidRPr="00E07A39">
        <w:rPr>
          <w:rStyle w:val="Heading2Char"/>
        </w:rPr>
        <w:t xml:space="preserve">Krahasimi i të hyrave  të realizuara sipas kodeve ekonomike </w:t>
      </w:r>
      <w:r w:rsidR="00740503" w:rsidRPr="00E07A39">
        <w:rPr>
          <w:rStyle w:val="Heading2Char"/>
        </w:rPr>
        <w:t>2025/2024</w:t>
      </w:r>
      <w:bookmarkEnd w:id="11"/>
      <w:bookmarkEnd w:id="12"/>
    </w:p>
    <w:tbl>
      <w:tblPr>
        <w:tblW w:w="10733" w:type="dxa"/>
        <w:tblLayout w:type="fixed"/>
        <w:tblLook w:val="04A0" w:firstRow="1" w:lastRow="0" w:firstColumn="1" w:lastColumn="0" w:noHBand="0" w:noVBand="1"/>
      </w:tblPr>
      <w:tblGrid>
        <w:gridCol w:w="652"/>
        <w:gridCol w:w="3558"/>
        <w:gridCol w:w="1093"/>
        <w:gridCol w:w="1041"/>
        <w:gridCol w:w="1093"/>
        <w:gridCol w:w="1070"/>
        <w:gridCol w:w="1089"/>
        <w:gridCol w:w="1137"/>
      </w:tblGrid>
      <w:tr w:rsidR="000D36B7" w:rsidRPr="000D36B7" w:rsidTr="000D36B7">
        <w:trPr>
          <w:trHeight w:val="413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Planifikimi 2025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Realizimi 2024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Realizimi 2025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Ndryshimi 2025-2024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Krahasimi në % 2025/2024 </w:t>
            </w:r>
          </w:p>
        </w:tc>
        <w:tc>
          <w:tcPr>
            <w:tcW w:w="1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Realizim/Planifikim 2025 në %</w:t>
            </w:r>
          </w:p>
        </w:tc>
      </w:tr>
      <w:tr w:rsidR="000D36B7" w:rsidRPr="000D36B7" w:rsidTr="000D36B7">
        <w:trPr>
          <w:trHeight w:val="221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40110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Tatimi në pronë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567,464.00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542,113.37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568,061.25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25,947.88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4.786430558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100.11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40110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Tatimi ne Tokë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133,979.00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Të hyrat në pritje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50001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per Regjistrimin e Automjeteve  - Kod i ri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140,000.00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49,980.00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18,160.00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(31,820.00)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(63.67)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12.97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50002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rrugore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3,365.00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39,850.00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36,485.00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1,084.25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komunale për leje ndërtimi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86,000.00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18,075.78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15,820.42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(2,255.36)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(12.48)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18.40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demolim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34,000.00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1,400.00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3,974.00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2,574.00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183.86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11.69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50011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regjistrimin e trashigimisë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14,935.00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16,615.00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1,680.00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11.25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41.54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50012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ndrrimin e destinimit të shfrytëzimit të tokës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187,301.50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187,301.50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9,365.08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50013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certifikatat e lindjes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810.00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1,623.00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813.00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100.37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7.38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50014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certifikatat e kurorzimit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4,411.00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2,412.00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(1,999.00)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(45.32)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20.10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50015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çertifikatat e vdekjes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689.00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705.00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16.00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2.32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35.25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50016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çertifikatat e tjera të ofiqarisë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55,000.00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22,728.00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20,141.40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(2,586.60)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(11.38)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36.62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per verifikimin e dokumenteve te ndryshme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10,800.00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8,432.00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8,843.00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411.00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4.87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81.88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e fotokopjimit të dokumenteve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të tjera administrative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107,500.00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10,217.00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11,530.37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1,313.37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12.85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10.73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50020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Taksë për pjesëmarrje në tender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50026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Takse për legalizimin e objekteve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2,101.24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4,004.39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1,903.15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90.57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50029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Takse për ushtrimin e veprimtarisë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53,162.90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35,875.00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(17,287.90)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(32.52)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32.61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50032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certicikata të Pronsisë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25,000.00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6,993.00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6,046.00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(947.00)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(13.54)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24.18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50045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Leje mjedisore komunale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1,858.54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2,194.85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336.31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18.10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10.97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50103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Largimi dhe deponimi i automjeteve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1,500.00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50104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Gjobat nga inspektoriati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23,075.00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21,880.00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(1,195.00)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(5.18)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36.47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50201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për aktivitete individuale dhe të lira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1,500.00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1,078.50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338.00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(740.50)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(68.66)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22.53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50205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për pranim teknik të lokalit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540.00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700.00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160.00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29.63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35.00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50206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për shërbimet profesionale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14.00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(4.00)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(28.57)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 për korrje/fshirje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50290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tjera për afarizëm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668.00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50401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Shitja e sherbimeve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4,800.00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322.00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560.00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238.00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73.91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11.67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50405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Shfrytzimi i pronës publike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1,583.93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2,464.32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880.39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55.58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20.54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50406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Prona Publike për tregti të hapur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për vendosjen e objektit tregtar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112,000.00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44,892.90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44,840.17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(52.73)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(0.12)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40.04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nga objektet e përkoshme (Sh.Publike)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nga objektet publike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3,618.93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4,966.74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1,347.81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37.24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99.33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nga objektet publike (Bujqesia)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Participimet-Bujqësia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18,651.35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12,800.00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(5,851.35)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(31.37)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42.67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Participimet-Shëndetësia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85,000.00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26,107.00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40,286.50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14,179.50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54.31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47.40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Participimet-Qerdhja e Femijeve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19,440.00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40,081.00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20,641.00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106.18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50.10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Participimet-Arsim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Participimet-Arsim jo formal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50416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Të hyrat nga shitja e mbeturinave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200,000.00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50503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Inspektimi rrespektimit të planit urbanistik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10,000.00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50504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 për matjen e tokës në teren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29,000.00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13,220.00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12,875.00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(345.00)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(2.61)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44.40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50507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Inspektimi higjenik sanitar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Të hyrat pa gjobat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2,001,511.00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893,815.44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1,124,958.91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231,143.47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125.86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56.21 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Gjobat e gjykatave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7,424.99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8,122.64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697.65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109.40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Gjobat e trafikut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46,175.00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83,286.00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37,111.00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180.37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Të hyrat nga pyje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27.00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5.40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(21.60)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20.00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0D36B7" w:rsidRPr="000D36B7" w:rsidTr="000D36B7">
        <w:trPr>
          <w:trHeight w:val="235"/>
        </w:trPr>
        <w:tc>
          <w:tcPr>
            <w:tcW w:w="6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Totali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2,001,511.00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947,442.43 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1,216,372.95 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268,930.52 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128.38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0D36B7" w:rsidRPr="000D36B7" w:rsidRDefault="000D36B7" w:rsidP="000D36B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0D36B7">
              <w:rPr>
                <w:rFonts w:ascii="Calibri" w:hAnsi="Calibri" w:cs="Calibri"/>
                <w:b/>
                <w:bCs/>
                <w:color w:val="FF0000"/>
                <w:sz w:val="16"/>
                <w:szCs w:val="16"/>
                <w:lang w:val="sq-AL" w:eastAsia="sq-AL"/>
              </w:rPr>
              <w:t>(39.23)</w:t>
            </w:r>
          </w:p>
        </w:tc>
      </w:tr>
    </w:tbl>
    <w:p w:rsidR="00645E41" w:rsidRPr="00127FB8" w:rsidRDefault="00645E41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535AAD" w:rsidRPr="00127FB8" w:rsidRDefault="00535AAD" w:rsidP="00815455">
      <w:pPr>
        <w:tabs>
          <w:tab w:val="left" w:pos="5040"/>
        </w:tabs>
        <w:rPr>
          <w:rFonts w:ascii="Times New Roman" w:hAnsi="Times New Roman"/>
          <w:sz w:val="18"/>
          <w:szCs w:val="18"/>
        </w:rPr>
      </w:pPr>
    </w:p>
    <w:p w:rsidR="0045226F" w:rsidRPr="00EF072B" w:rsidRDefault="00CD2A96" w:rsidP="00CD2A96">
      <w:pPr>
        <w:pStyle w:val="Heading2"/>
        <w:numPr>
          <w:ilvl w:val="0"/>
          <w:numId w:val="0"/>
        </w:numPr>
        <w:ind w:left="360"/>
      </w:pPr>
      <w:bookmarkStart w:id="13" w:name="_Toc187746559"/>
      <w:r>
        <w:t>2.</w:t>
      </w:r>
      <w:r w:rsidR="0045226F" w:rsidRPr="00EF072B">
        <w:t>TATIMI NË PRONË</w:t>
      </w:r>
      <w:bookmarkEnd w:id="13"/>
    </w:p>
    <w:p w:rsidR="0045226F" w:rsidRPr="00127FB8" w:rsidRDefault="0045226F" w:rsidP="0045226F">
      <w:pPr>
        <w:rPr>
          <w:rFonts w:ascii="Times New Roman" w:hAnsi="Times New Roman"/>
          <w:sz w:val="18"/>
          <w:szCs w:val="18"/>
          <w:lang w:val="sq-AL"/>
        </w:rPr>
      </w:pPr>
    </w:p>
    <w:p w:rsidR="008002EB" w:rsidRPr="00127FB8" w:rsidRDefault="00B4228B" w:rsidP="0062094A">
      <w:pPr>
        <w:pStyle w:val="Heading2"/>
        <w:numPr>
          <w:ilvl w:val="0"/>
          <w:numId w:val="0"/>
        </w:numPr>
        <w:ind w:left="283"/>
      </w:pPr>
      <w:bookmarkStart w:id="14" w:name="_Toc526953442"/>
      <w:bookmarkStart w:id="15" w:name="_Toc187746560"/>
      <w:r>
        <w:t>2.1</w:t>
      </w:r>
      <w:r w:rsidR="007E6E34" w:rsidRPr="00127FB8">
        <w:t xml:space="preserve">. Planifikimi dhe realizmi i tatimit në pronë </w:t>
      </w:r>
      <w:bookmarkEnd w:id="14"/>
      <w:r w:rsidR="003D37C1" w:rsidRPr="00127FB8">
        <w:t>202</w:t>
      </w:r>
      <w:r w:rsidR="000F24C7" w:rsidRPr="00127FB8">
        <w:t>5</w:t>
      </w:r>
      <w:r w:rsidR="00232E42" w:rsidRPr="00127FB8">
        <w:t>/202</w:t>
      </w:r>
      <w:bookmarkEnd w:id="15"/>
      <w:r w:rsidR="000F24C7" w:rsidRPr="00127FB8">
        <w:t>4</w:t>
      </w:r>
    </w:p>
    <w:p w:rsidR="00501882" w:rsidRPr="00127FB8" w:rsidRDefault="00CF7981" w:rsidP="00CF7981">
      <w:pPr>
        <w:tabs>
          <w:tab w:val="left" w:pos="9034"/>
        </w:tabs>
        <w:rPr>
          <w:rFonts w:ascii="Times New Roman" w:hAnsi="Times New Roman"/>
          <w:sz w:val="18"/>
          <w:szCs w:val="18"/>
          <w:lang w:val="sq-AL" w:eastAsia="sq-AL"/>
        </w:rPr>
      </w:pPr>
      <w:r>
        <w:rPr>
          <w:rFonts w:ascii="Times New Roman" w:hAnsi="Times New Roman"/>
          <w:sz w:val="18"/>
          <w:szCs w:val="18"/>
          <w:lang w:val="sq-AL" w:eastAsia="sq-AL"/>
        </w:rPr>
        <w:tab/>
      </w:r>
    </w:p>
    <w:tbl>
      <w:tblPr>
        <w:tblW w:w="11423" w:type="dxa"/>
        <w:tblLook w:val="04A0" w:firstRow="1" w:lastRow="0" w:firstColumn="1" w:lastColumn="0" w:noHBand="0" w:noVBand="1"/>
      </w:tblPr>
      <w:tblGrid>
        <w:gridCol w:w="860"/>
        <w:gridCol w:w="1069"/>
        <w:gridCol w:w="1000"/>
        <w:gridCol w:w="1069"/>
        <w:gridCol w:w="1000"/>
        <w:gridCol w:w="903"/>
        <w:gridCol w:w="903"/>
        <w:gridCol w:w="986"/>
        <w:gridCol w:w="832"/>
        <w:gridCol w:w="1068"/>
        <w:gridCol w:w="823"/>
        <w:gridCol w:w="910"/>
      </w:tblGrid>
      <w:tr w:rsidR="00CF7981" w:rsidRPr="00CF7981" w:rsidTr="00CF7981">
        <w:trPr>
          <w:trHeight w:val="45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bookmarkStart w:id="16" w:name="_Toc526953443"/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Periudha 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Të planifikuara  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Të realizuara   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Të planifikuara   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Të realizuara  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Përqindja e realizimit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Përqindja e realizimit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Krahasimi në %  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Nr. çert të lëshuara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Nr.çert. të lëshuara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Nr faturave të paguara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Nr faturave të paguara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2024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2025/2024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2025</w:t>
            </w:r>
          </w:p>
        </w:tc>
      </w:tr>
      <w:tr w:rsidR="00CF7981" w:rsidRPr="00CF7981" w:rsidTr="00CF7981">
        <w:trPr>
          <w:trHeight w:val="276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sz w:val="16"/>
                <w:szCs w:val="22"/>
                <w:lang w:val="sq-AL" w:eastAsia="sq-AL"/>
              </w:rPr>
              <w:t>Janar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59,034.91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57,988.27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58,453.58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36,774.92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98.23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FF0000"/>
                <w:sz w:val="16"/>
                <w:szCs w:val="20"/>
                <w:lang w:val="sq-AL" w:eastAsia="sq-AL"/>
              </w:rPr>
              <w:t>(37.09)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FF0000"/>
                <w:sz w:val="16"/>
                <w:szCs w:val="20"/>
                <w:lang w:val="sq-AL" w:eastAsia="sq-AL"/>
              </w:rPr>
              <w:t>(36.58)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177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5251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4440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sz w:val="16"/>
                <w:szCs w:val="22"/>
                <w:lang w:val="sq-AL" w:eastAsia="sq-AL"/>
              </w:rPr>
              <w:t>Shkurt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59,034.91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35,143.73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58,453.58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46,942.16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59.53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FF0000"/>
                <w:sz w:val="16"/>
                <w:szCs w:val="20"/>
                <w:lang w:val="sq-AL" w:eastAsia="sq-AL"/>
              </w:rPr>
              <w:t>(19.69)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33.57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86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4431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8112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sz w:val="16"/>
                <w:szCs w:val="22"/>
                <w:lang w:val="sq-AL" w:eastAsia="sq-AL"/>
              </w:rPr>
              <w:t>Mars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59,034.91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132,407.57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58,453.58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77,169.73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224.29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32.02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FF0000"/>
                <w:sz w:val="16"/>
                <w:szCs w:val="20"/>
                <w:lang w:val="sq-AL" w:eastAsia="sq-AL"/>
              </w:rPr>
              <w:t>(41.72)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709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692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15282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14448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sz w:val="16"/>
                <w:szCs w:val="22"/>
                <w:lang w:val="sq-AL" w:eastAsia="sq-AL"/>
              </w:rPr>
              <w:t>Prill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59,034.91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193,106.01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58,453.58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266,206.14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327.10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355.41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37.85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108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136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22272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39766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sz w:val="16"/>
                <w:szCs w:val="22"/>
                <w:lang w:val="sq-AL" w:eastAsia="sq-AL"/>
              </w:rPr>
              <w:t>Maj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59,034.91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82,303.15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58,453.58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109,279.49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139.41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86.95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32.78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1371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98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8601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12382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sz w:val="16"/>
                <w:szCs w:val="22"/>
                <w:lang w:val="sq-AL" w:eastAsia="sq-AL"/>
              </w:rPr>
              <w:t>Qershor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59,034.91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41,164.64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58,453.58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31,688.81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  <w:t xml:space="preserve">69.73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FF0000"/>
                <w:sz w:val="16"/>
                <w:szCs w:val="20"/>
                <w:lang w:val="sq-AL" w:eastAsia="sq-AL"/>
              </w:rPr>
              <w:t>(45.79)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color w:val="FF0000"/>
                <w:sz w:val="16"/>
                <w:szCs w:val="20"/>
                <w:lang w:val="sq-AL" w:eastAsia="sq-AL"/>
              </w:rPr>
              <w:t>(23.02)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71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45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4124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color w:val="000000"/>
                <w:sz w:val="16"/>
                <w:szCs w:val="22"/>
                <w:lang w:val="sq-AL" w:eastAsia="sq-AL"/>
              </w:rPr>
              <w:t>2703</w:t>
            </w:r>
          </w:p>
        </w:tc>
      </w:tr>
      <w:tr w:rsidR="00CF7981" w:rsidRPr="00CF7981" w:rsidTr="00CF7981">
        <w:trPr>
          <w:trHeight w:val="264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2"/>
                <w:lang w:val="sq-AL" w:eastAsia="sq-AL"/>
              </w:rPr>
              <w:t>Totali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354,209.46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542,113.37 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350,721.48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568,061.25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153.05 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right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161.97 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4.79 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2584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1247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59961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F7981" w:rsidRPr="00CF7981" w:rsidRDefault="00CF7981" w:rsidP="00CF7981">
            <w:pPr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CF7981">
              <w:rPr>
                <w:rFonts w:ascii="Calibri" w:hAnsi="Calibri"/>
                <w:b/>
                <w:bCs/>
                <w:color w:val="000000"/>
                <w:sz w:val="16"/>
                <w:szCs w:val="20"/>
                <w:lang w:val="sq-AL" w:eastAsia="sq-AL"/>
              </w:rPr>
              <w:t>81851</w:t>
            </w:r>
          </w:p>
        </w:tc>
      </w:tr>
    </w:tbl>
    <w:p w:rsidR="00140FB9" w:rsidRPr="00127FB8" w:rsidRDefault="00140FB9" w:rsidP="00DE1BD0">
      <w:pPr>
        <w:ind w:left="-180"/>
        <w:rPr>
          <w:rFonts w:ascii="Times New Roman" w:hAnsi="Times New Roman"/>
          <w:sz w:val="18"/>
          <w:szCs w:val="18"/>
          <w:lang w:val="sq-AL"/>
        </w:rPr>
      </w:pPr>
    </w:p>
    <w:p w:rsidR="0023275A" w:rsidRPr="00127FB8" w:rsidRDefault="0023275A" w:rsidP="0023275A">
      <w:pPr>
        <w:pStyle w:val="Heading4"/>
        <w:framePr w:wrap="around" w:hAnchor="page" w:x="601" w:y="719"/>
        <w:rPr>
          <w:rFonts w:ascii="Times New Roman" w:hAnsi="Times New Roman" w:cs="Times New Roman"/>
          <w:sz w:val="18"/>
          <w:szCs w:val="18"/>
          <w:lang w:val="sq-AL"/>
        </w:rPr>
      </w:pPr>
      <w:r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   Paraqitja grafike </w:t>
      </w:r>
      <w:r w:rsidR="00740503" w:rsidRPr="00127FB8">
        <w:rPr>
          <w:rFonts w:ascii="Times New Roman" w:hAnsi="Times New Roman" w:cs="Times New Roman"/>
          <w:sz w:val="18"/>
          <w:szCs w:val="18"/>
          <w:lang w:val="sq-AL"/>
        </w:rPr>
        <w:t>2025/2024</w:t>
      </w:r>
    </w:p>
    <w:p w:rsidR="00D23F40" w:rsidRDefault="00F12FB5" w:rsidP="000A451E">
      <w:pPr>
        <w:rPr>
          <w:rFonts w:ascii="Times New Roman" w:hAnsi="Times New Roman"/>
          <w:sz w:val="18"/>
          <w:szCs w:val="18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59D33BB1" wp14:editId="6C908DCB">
            <wp:extent cx="7289165" cy="2536166"/>
            <wp:effectExtent l="0" t="0" r="6985" b="1714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C48D9" w:rsidRDefault="00EC48D9" w:rsidP="000A451E">
      <w:pPr>
        <w:rPr>
          <w:rFonts w:ascii="Times New Roman" w:hAnsi="Times New Roman"/>
          <w:sz w:val="18"/>
          <w:szCs w:val="18"/>
          <w:lang w:val="sq-AL"/>
        </w:rPr>
      </w:pPr>
    </w:p>
    <w:p w:rsidR="00F12FB5" w:rsidRDefault="00F12FB5" w:rsidP="000A451E">
      <w:pPr>
        <w:rPr>
          <w:rFonts w:ascii="Times New Roman" w:hAnsi="Times New Roman"/>
          <w:sz w:val="18"/>
          <w:szCs w:val="18"/>
          <w:lang w:val="sq-AL"/>
        </w:rPr>
      </w:pPr>
    </w:p>
    <w:p w:rsidR="00EC48D9" w:rsidRPr="00127FB8" w:rsidRDefault="00EC48D9" w:rsidP="000A451E">
      <w:pPr>
        <w:rPr>
          <w:rFonts w:ascii="Times New Roman" w:hAnsi="Times New Roman"/>
          <w:sz w:val="18"/>
          <w:szCs w:val="18"/>
          <w:lang w:val="sq-AL"/>
        </w:rPr>
      </w:pPr>
    </w:p>
    <w:p w:rsidR="00BE1C71" w:rsidRPr="00127FB8" w:rsidRDefault="00B4228B" w:rsidP="0062094A">
      <w:pPr>
        <w:pStyle w:val="Heading2"/>
        <w:numPr>
          <w:ilvl w:val="0"/>
          <w:numId w:val="0"/>
        </w:numPr>
        <w:ind w:left="283"/>
      </w:pPr>
      <w:bookmarkStart w:id="17" w:name="_Toc187746561"/>
      <w:r>
        <w:t>2.2</w:t>
      </w:r>
      <w:r w:rsidR="00AF25EA" w:rsidRPr="00127FB8">
        <w:t xml:space="preserve"> Shpërndarja e faturave, regjistrimet dhe verifikimet e objekteve në Tatimin në Pronë</w:t>
      </w:r>
      <w:bookmarkEnd w:id="17"/>
    </w:p>
    <w:tbl>
      <w:tblPr>
        <w:tblW w:w="11268" w:type="dxa"/>
        <w:tblLook w:val="04A0" w:firstRow="1" w:lastRow="0" w:firstColumn="1" w:lastColumn="0" w:noHBand="0" w:noVBand="1"/>
      </w:tblPr>
      <w:tblGrid>
        <w:gridCol w:w="1343"/>
        <w:gridCol w:w="1743"/>
        <w:gridCol w:w="1562"/>
        <w:gridCol w:w="1775"/>
        <w:gridCol w:w="1765"/>
        <w:gridCol w:w="1540"/>
        <w:gridCol w:w="1540"/>
      </w:tblGrid>
      <w:tr w:rsidR="004C3BD0" w:rsidRPr="004C3BD0" w:rsidTr="00B4228B">
        <w:trPr>
          <w:trHeight w:val="1489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>Viti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Nurmi i faturave të shpërndara </w:t>
            </w:r>
          </w:p>
        </w:tc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Vlera e faturuar </w:t>
            </w:r>
          </w:p>
        </w:tc>
        <w:tc>
          <w:tcPr>
            <w:tcW w:w="1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Numri  objekteve të reja </w:t>
            </w:r>
          </w:p>
        </w:tc>
        <w:tc>
          <w:tcPr>
            <w:tcW w:w="1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>Regjistrimet            e reja m2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>Numri  objekteve të verifikuara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sq-AL" w:eastAsia="sq-AL"/>
              </w:rPr>
              <w:t>Verifikimi i objeketeve  m2</w:t>
            </w:r>
          </w:p>
        </w:tc>
      </w:tr>
      <w:tr w:rsidR="004C3BD0" w:rsidRPr="004C3BD0" w:rsidTr="00B4228B">
        <w:trPr>
          <w:trHeight w:val="583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right"/>
              <w:rPr>
                <w:rFonts w:ascii="Calibri" w:hAnsi="Calibri"/>
                <w:b/>
                <w:bCs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Cs w:val="22"/>
                <w:lang w:val="sq-AL" w:eastAsia="sq-AL"/>
              </w:rPr>
              <w:t>2024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D136BC" w:rsidP="00D136BC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>
              <w:rPr>
                <w:rFonts w:ascii="Calibri" w:hAnsi="Calibri"/>
                <w:color w:val="000000"/>
                <w:szCs w:val="22"/>
                <w:lang w:val="sq-AL" w:eastAsia="sq-AL"/>
              </w:rPr>
              <w:t>12</w:t>
            </w:r>
            <w:r w:rsidR="004C3BD0"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 xml:space="preserve">048 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right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1,458,490.96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134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right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 xml:space="preserve">20,176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2716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443,486</w:t>
            </w:r>
          </w:p>
        </w:tc>
      </w:tr>
      <w:tr w:rsidR="004C3BD0" w:rsidRPr="004C3BD0" w:rsidTr="00B4228B">
        <w:trPr>
          <w:trHeight w:val="583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right"/>
              <w:rPr>
                <w:rFonts w:ascii="Calibri" w:hAnsi="Calibri"/>
                <w:b/>
                <w:bCs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b/>
                <w:bCs/>
                <w:color w:val="000000"/>
                <w:szCs w:val="22"/>
                <w:lang w:val="sq-AL" w:eastAsia="sq-AL"/>
              </w:rPr>
              <w:t>2025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D136BC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>
              <w:rPr>
                <w:rFonts w:ascii="Calibri" w:hAnsi="Calibri"/>
                <w:color w:val="000000"/>
                <w:szCs w:val="22"/>
                <w:lang w:val="sq-AL" w:eastAsia="sq-AL"/>
              </w:rPr>
              <w:t>11676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D136BC" w:rsidP="004C3BD0">
            <w:pPr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>
              <w:rPr>
                <w:rFonts w:ascii="Calibri" w:hAnsi="Calibri"/>
                <w:color w:val="000000"/>
                <w:szCs w:val="22"/>
                <w:lang w:val="sq-AL" w:eastAsia="sq-AL"/>
              </w:rPr>
              <w:t>1,025,024.85</w:t>
            </w:r>
            <w:r w:rsidR="004C3BD0"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210</w:t>
            </w:r>
          </w:p>
        </w:tc>
        <w:tc>
          <w:tcPr>
            <w:tcW w:w="1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right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 xml:space="preserve">38,230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2792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BD0" w:rsidRPr="004C3BD0" w:rsidRDefault="004C3BD0" w:rsidP="004C3BD0">
            <w:pPr>
              <w:jc w:val="center"/>
              <w:rPr>
                <w:rFonts w:ascii="Calibri" w:hAnsi="Calibri"/>
                <w:color w:val="000000"/>
                <w:szCs w:val="22"/>
                <w:lang w:val="sq-AL" w:eastAsia="sq-AL"/>
              </w:rPr>
            </w:pPr>
            <w:r w:rsidRPr="004C3BD0">
              <w:rPr>
                <w:rFonts w:ascii="Calibri" w:hAnsi="Calibri"/>
                <w:color w:val="000000"/>
                <w:szCs w:val="22"/>
                <w:lang w:val="sq-AL" w:eastAsia="sq-AL"/>
              </w:rPr>
              <w:t>449,353</w:t>
            </w:r>
          </w:p>
        </w:tc>
      </w:tr>
    </w:tbl>
    <w:p w:rsidR="00DF4E35" w:rsidRDefault="00DF4E35" w:rsidP="001D7B84">
      <w:pPr>
        <w:ind w:firstLine="288"/>
        <w:rPr>
          <w:rFonts w:ascii="Times New Roman" w:hAnsi="Times New Roman"/>
          <w:sz w:val="18"/>
          <w:szCs w:val="18"/>
          <w:lang w:val="sq-AL"/>
        </w:rPr>
      </w:pPr>
    </w:p>
    <w:p w:rsidR="001D7B84" w:rsidRPr="00127FB8" w:rsidRDefault="001D7B84" w:rsidP="001D7B84">
      <w:pPr>
        <w:ind w:firstLine="288"/>
        <w:rPr>
          <w:rFonts w:ascii="Times New Roman" w:hAnsi="Times New Roman"/>
          <w:sz w:val="18"/>
          <w:szCs w:val="18"/>
          <w:lang w:val="sq-AL"/>
        </w:rPr>
      </w:pPr>
    </w:p>
    <w:p w:rsidR="00E43150" w:rsidRPr="00B4228B" w:rsidRDefault="00E43150" w:rsidP="0062094A">
      <w:pPr>
        <w:pStyle w:val="Heading2"/>
        <w:numPr>
          <w:ilvl w:val="0"/>
          <w:numId w:val="38"/>
        </w:numPr>
      </w:pPr>
      <w:bookmarkStart w:id="18" w:name="_Toc526953447"/>
      <w:bookmarkStart w:id="19" w:name="_Toc187746562"/>
      <w:bookmarkEnd w:id="16"/>
      <w:r w:rsidRPr="00B4228B">
        <w:t>REALIZIMI I BUXHETIT</w:t>
      </w:r>
      <w:bookmarkEnd w:id="18"/>
      <w:bookmarkEnd w:id="19"/>
      <w:r w:rsidRPr="00B4228B">
        <w:t xml:space="preserve"> </w:t>
      </w:r>
    </w:p>
    <w:p w:rsidR="008852B0" w:rsidRPr="00127FB8" w:rsidRDefault="00807C92" w:rsidP="0062094A">
      <w:pPr>
        <w:pStyle w:val="Heading2"/>
        <w:numPr>
          <w:ilvl w:val="0"/>
          <w:numId w:val="0"/>
        </w:numPr>
        <w:ind w:left="283"/>
      </w:pPr>
      <w:bookmarkStart w:id="20" w:name="_Toc44945359"/>
      <w:bookmarkStart w:id="21" w:name="_Toc187746563"/>
      <w:r>
        <w:rPr>
          <w:rStyle w:val="Heading2Char"/>
        </w:rPr>
        <w:t>3.1</w:t>
      </w:r>
      <w:r w:rsidR="00B16898" w:rsidRPr="00127FB8">
        <w:rPr>
          <w:rStyle w:val="Heading2Char"/>
        </w:rPr>
        <w:t xml:space="preserve"> Shpenzimet sipas programeve (drejtoritë</w:t>
      </w:r>
      <w:bookmarkEnd w:id="20"/>
      <w:r w:rsidR="00B16898" w:rsidRPr="00127FB8">
        <w:t>)</w:t>
      </w:r>
      <w:bookmarkEnd w:id="21"/>
      <w:r w:rsidR="00B16898" w:rsidRPr="00127FB8">
        <w:t xml:space="preserve">   </w:t>
      </w:r>
    </w:p>
    <w:tbl>
      <w:tblPr>
        <w:tblW w:w="11409" w:type="dxa"/>
        <w:tblLayout w:type="fixed"/>
        <w:tblLook w:val="04A0" w:firstRow="1" w:lastRow="0" w:firstColumn="1" w:lastColumn="0" w:noHBand="0" w:noVBand="1"/>
      </w:tblPr>
      <w:tblGrid>
        <w:gridCol w:w="2772"/>
        <w:gridCol w:w="1344"/>
        <w:gridCol w:w="1442"/>
        <w:gridCol w:w="1245"/>
        <w:gridCol w:w="1433"/>
        <w:gridCol w:w="1523"/>
        <w:gridCol w:w="1650"/>
      </w:tblGrid>
      <w:tr w:rsidR="00F9659D" w:rsidRPr="00F9659D" w:rsidTr="00F9659D">
        <w:trPr>
          <w:trHeight w:val="591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Programet (Drejtoritë)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Pagat dhe mëditjet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Mallrat dhe shërbimet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Shpenzimet komunale 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Subvencionet dhe transferet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Shpenzimet kapitalet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Totali i shpenzimeve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Totali (10+21+22+30-99+04)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5,591,774.62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2,183,592.08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236,627.57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596,105.91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5,845,665.41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14,453,766.49 </w:t>
            </w:r>
          </w:p>
        </w:tc>
      </w:tr>
      <w:tr w:rsidR="00F9659D" w:rsidRPr="00F9659D" w:rsidTr="00F9659D">
        <w:trPr>
          <w:trHeight w:val="108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59D" w:rsidRPr="00F9659D" w:rsidRDefault="00F9659D" w:rsidP="00F9659D">
            <w:pPr>
              <w:jc w:val="center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 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HUAMARRJA  04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Shendetësia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Arsim dhe Shkencë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GRANDI QEVERITAR (10)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5,591,774.62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2,088,592.08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236,627.57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4,907,112.88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12,824,108.05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e Kryetarit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98,192.29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27,926.92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126,120.11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Administrata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147,145.84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84,170.40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29,444.58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260,760.82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Çështje Gjinore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3,842.94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449.48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4,292.42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Inspekcioni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52,633.12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67,530.22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120,163.34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e Kuvendit Komunal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129,044.49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7,176.99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136,221.48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Buxhet dhe Financa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64,899.29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132,623.81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63,388.40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260,911.50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Shërbime Publike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20,534.11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564,208.72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161,171.19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1,089,999.75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1,835,913.77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Zjarrëfiksat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106,210.54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5,844.78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112,055.32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për Komunitete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45,171.27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6,200.28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51,371.55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Bujqësia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24,939.93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80,112.62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649,716.52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754,769.07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Zhvllimi Ekonomik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31,161.52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59,670.15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90,831.67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Kadastra dhe Gjeodezia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43,408.90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6,973.30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50,382.20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Urbanizmi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31,085.79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312,032.13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1,746,405.40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2,089,523.32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Shëndetësia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922,679.95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401,376.28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47,208.03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119,321.49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1,490,585.75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Shërbimet sociale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52,637.61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4,911.95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748.50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200,000.00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258,298.06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Kulturë,Rini dhe Sport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49,298.66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61,250.10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326,001.59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436,550.35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Administrata e arsimit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31,806.30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35,792.87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67,599.17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Arsimi Parafillor &amp; Qerdhe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131,655.33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28,610.43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3,664.31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163,930.07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Arsimi Fillor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2,905,333.40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151,023.28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17,241.61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682,835.15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3,756,433.44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Arsimi i Mesëm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700,093.34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50,707.37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6,593.93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757,394.64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TË HYRAT VETANAKE--21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45,000.00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546,105.91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293,998.86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885,104.77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e Kryetarit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166,899.21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166,899.21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Administrata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10,000.00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10,000.00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Inspekcioni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Financa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20,000.00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Shërbime Publike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59,957.71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49,999.47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109,957.18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për Komunitete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Bujqësia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167,487.87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19,999.39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187,487.26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Zhvllimi Ekonomik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Kadastra dhe Gjeodezia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10,500.00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10,500.00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Urbanizmi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133,500.00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133,500.00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Shëndetësia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49,911.12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49,911.12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Kulturë, Rini dhe Sport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101,850.00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101,850.00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Arsim dhe Shkencë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15,000.00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15,000.00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TE HYRAT E BARTURA-22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50,000.00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50,000.00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602,212.06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702,212.06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e Kryetarit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Administrata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30,000.00 </w:t>
            </w:r>
          </w:p>
        </w:tc>
      </w:tr>
      <w:tr w:rsidR="00F9659D" w:rsidRPr="00F9659D" w:rsidTr="00423B01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Financa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60,000.00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Shërbime Publike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83,994.13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83,994.13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për Komunitete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25,000.00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25,000.00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Bujqësia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50,000.00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Zhvllimi Ekonomik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Kadastra dhe Gjeodezia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50,000.00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Urbanizmi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100,000.00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Shendetësia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38,791.00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38,791.00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Kultur;,Rini dhe Sport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210,000.00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210,000.00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Arsim dhe Shkencë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54,426.93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54,426.93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>DONACIONE  31-99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42,341.61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b/>
                <w:bCs/>
                <w:sz w:val="18"/>
                <w:szCs w:val="20"/>
                <w:lang w:val="sq-AL" w:eastAsia="sq-AL"/>
              </w:rPr>
              <w:t xml:space="preserve">42,341.61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Zyra e Kryetarit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Zlk-ja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42,341.61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42,341.61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Zhvllimi Ekonomik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                    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                     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Shëndetësia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                    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                     -   </w:t>
            </w:r>
          </w:p>
        </w:tc>
      </w:tr>
      <w:tr w:rsidR="00F9659D" w:rsidRPr="00F9659D" w:rsidTr="00F9659D">
        <w:trPr>
          <w:trHeight w:val="196"/>
        </w:trPr>
        <w:tc>
          <w:tcPr>
            <w:tcW w:w="27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F9659D">
            <w:pPr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>Arsim dhe Shkencë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-  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                    -  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9659D" w:rsidRPr="00F9659D" w:rsidRDefault="00F9659D" w:rsidP="00B010CF">
            <w:pPr>
              <w:jc w:val="right"/>
              <w:rPr>
                <w:rFonts w:ascii="Garamond" w:hAnsi="Garamond" w:cs="Arial"/>
                <w:sz w:val="18"/>
                <w:szCs w:val="20"/>
                <w:lang w:val="sq-AL" w:eastAsia="sq-AL"/>
              </w:rPr>
            </w:pPr>
            <w:r w:rsidRPr="00F9659D">
              <w:rPr>
                <w:rFonts w:ascii="Garamond" w:hAnsi="Garamond" w:cs="Arial"/>
                <w:sz w:val="18"/>
                <w:szCs w:val="20"/>
                <w:lang w:val="sq-AL" w:eastAsia="sq-AL"/>
              </w:rPr>
              <w:t xml:space="preserve">                     -   </w:t>
            </w:r>
          </w:p>
        </w:tc>
      </w:tr>
    </w:tbl>
    <w:p w:rsidR="00681FF1" w:rsidRPr="00127FB8" w:rsidRDefault="00807C92" w:rsidP="0062094A">
      <w:pPr>
        <w:pStyle w:val="Heading2"/>
        <w:numPr>
          <w:ilvl w:val="0"/>
          <w:numId w:val="0"/>
        </w:numPr>
        <w:ind w:left="283"/>
      </w:pPr>
      <w:bookmarkStart w:id="22" w:name="_Toc44945360"/>
      <w:bookmarkStart w:id="23" w:name="_Toc187746564"/>
      <w:r>
        <w:t>3.2</w:t>
      </w:r>
      <w:r w:rsidR="00681FF1" w:rsidRPr="00127FB8">
        <w:t xml:space="preserve"> Shpenzimet sipas kategorive ekonomike dhe paraqitja grafike</w:t>
      </w:r>
      <w:bookmarkEnd w:id="22"/>
      <w:bookmarkEnd w:id="23"/>
    </w:p>
    <w:p w:rsidR="00BD3C7F" w:rsidRDefault="00BD3C7F" w:rsidP="00B16898">
      <w:pPr>
        <w:rPr>
          <w:rFonts w:ascii="Times New Roman" w:hAnsi="Times New Roman"/>
          <w:b/>
          <w:color w:val="FF0000"/>
          <w:sz w:val="18"/>
          <w:szCs w:val="18"/>
          <w:lang w:val="sq-AL"/>
        </w:rPr>
      </w:pPr>
    </w:p>
    <w:p w:rsidR="00ED4ED4" w:rsidRDefault="00ED4ED4" w:rsidP="00B16898">
      <w:pPr>
        <w:rPr>
          <w:rFonts w:ascii="Times New Roman" w:hAnsi="Times New Roman"/>
          <w:b/>
          <w:color w:val="FF0000"/>
          <w:sz w:val="18"/>
          <w:szCs w:val="18"/>
          <w:lang w:val="sq-AL"/>
        </w:rPr>
      </w:pPr>
    </w:p>
    <w:tbl>
      <w:tblPr>
        <w:tblW w:w="11131" w:type="dxa"/>
        <w:tblLook w:val="04A0" w:firstRow="1" w:lastRow="0" w:firstColumn="1" w:lastColumn="0" w:noHBand="0" w:noVBand="1"/>
      </w:tblPr>
      <w:tblGrid>
        <w:gridCol w:w="2973"/>
        <w:gridCol w:w="1664"/>
        <w:gridCol w:w="2031"/>
        <w:gridCol w:w="1394"/>
        <w:gridCol w:w="1445"/>
        <w:gridCol w:w="1624"/>
      </w:tblGrid>
      <w:tr w:rsidR="00ED4ED4" w:rsidRPr="00ED4ED4" w:rsidTr="00327898">
        <w:trPr>
          <w:trHeight w:val="637"/>
        </w:trPr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D4ED4" w:rsidRPr="00ED4ED4" w:rsidRDefault="00ED4ED4" w:rsidP="00ED4ED4">
            <w:pPr>
              <w:jc w:val="center"/>
              <w:rPr>
                <w:rFonts w:ascii="Garamond" w:hAnsi="Garamond" w:cs="Arial"/>
                <w:b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sz w:val="24"/>
                <w:lang w:val="sq-AL" w:eastAsia="sq-AL"/>
              </w:rPr>
              <w:t>Kategoritë Ekonomike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D4ED4" w:rsidRPr="00ED4ED4" w:rsidRDefault="00ED4ED4" w:rsidP="00ED4ED4">
            <w:pPr>
              <w:jc w:val="center"/>
              <w:rPr>
                <w:rFonts w:ascii="Garamond" w:hAnsi="Garamond" w:cs="Arial"/>
                <w:b/>
                <w:szCs w:val="22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szCs w:val="22"/>
                <w:lang w:val="sq-AL" w:eastAsia="sq-AL"/>
              </w:rPr>
              <w:t>Buxheti sipas planifikimit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D4ED4" w:rsidRPr="00ED4ED4" w:rsidRDefault="00ED4ED4" w:rsidP="00ED4ED4">
            <w:pPr>
              <w:jc w:val="center"/>
              <w:rPr>
                <w:rFonts w:ascii="Garamond" w:hAnsi="Garamond" w:cs="Arial"/>
                <w:b/>
                <w:szCs w:val="22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szCs w:val="22"/>
                <w:lang w:val="sq-AL" w:eastAsia="sq-AL"/>
              </w:rPr>
              <w:t>Alokimet SIMFK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D4ED4" w:rsidRPr="00ED4ED4" w:rsidRDefault="00ED4ED4" w:rsidP="00ED4ED4">
            <w:pPr>
              <w:jc w:val="center"/>
              <w:rPr>
                <w:rFonts w:ascii="Garamond" w:hAnsi="Garamond" w:cs="Arial"/>
                <w:b/>
                <w:szCs w:val="22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szCs w:val="22"/>
                <w:lang w:val="sq-AL" w:eastAsia="sq-AL"/>
              </w:rPr>
              <w:t>Shpenzimet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D4ED4" w:rsidRPr="00ED4ED4" w:rsidRDefault="00ED4ED4" w:rsidP="00ED4ED4">
            <w:pPr>
              <w:jc w:val="center"/>
              <w:rPr>
                <w:rFonts w:ascii="Garamond" w:hAnsi="Garamond" w:cs="Arial"/>
                <w:b/>
                <w:szCs w:val="22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szCs w:val="22"/>
                <w:lang w:val="sq-AL" w:eastAsia="sq-AL"/>
              </w:rPr>
              <w:t>Shpenzim/ Planifikim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ED4ED4" w:rsidRPr="00ED4ED4" w:rsidRDefault="00ED4ED4" w:rsidP="00ED4ED4">
            <w:pPr>
              <w:jc w:val="center"/>
              <w:rPr>
                <w:rFonts w:ascii="Garamond" w:hAnsi="Garamond" w:cs="Arial"/>
                <w:b/>
                <w:szCs w:val="22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szCs w:val="22"/>
                <w:lang w:val="sq-AL" w:eastAsia="sq-AL"/>
              </w:rPr>
              <w:t>Shpenzim/ Alokim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ED4ED4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sz w:val="24"/>
                <w:lang w:val="sq-AL" w:eastAsia="sq-AL"/>
              </w:rPr>
              <w:t>Pagat dhe mëditjet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10,746,449.00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5,597,337.87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5,591,775.52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52.03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99.90 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ED4ED4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sz w:val="24"/>
                <w:lang w:val="sq-AL" w:eastAsia="sq-AL"/>
              </w:rPr>
              <w:t xml:space="preserve">Mallrat dhe Shërbimet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2,761,006.00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2,685,502.03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2,183,592.08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79.09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81.31 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ED4ED4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sz w:val="24"/>
                <w:lang w:val="sq-AL" w:eastAsia="sq-AL"/>
              </w:rPr>
              <w:t xml:space="preserve">Shpenzimet komunale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390,000.00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390,000.00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236,627.57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60.67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60.67 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D4" w:rsidRPr="00ED4ED4" w:rsidRDefault="00ED4ED4" w:rsidP="00ED4ED4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sz w:val="24"/>
                <w:lang w:val="sq-AL" w:eastAsia="sq-AL"/>
              </w:rPr>
              <w:t>Subvencionet dhe transferet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1,010,000.00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601,007.51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596,105.91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59.02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99.18 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ED4ED4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sz w:val="24"/>
                <w:lang w:val="sq-AL" w:eastAsia="sq-AL"/>
              </w:rPr>
              <w:t xml:space="preserve">Shpenzimet kapitale 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6,075,341.00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6,263,335.12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5,845,665.41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96.22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93.33 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ED4ED4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ED4ED4">
              <w:rPr>
                <w:rFonts w:ascii="Garamond" w:hAnsi="Garamond" w:cs="Arial"/>
                <w:sz w:val="24"/>
                <w:lang w:val="sq-AL" w:eastAsia="sq-AL"/>
              </w:rPr>
              <w:t>Rezerva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>#DIV/0!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D4" w:rsidRPr="00ED4ED4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ED4ED4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>#DIV/0!</w:t>
            </w:r>
          </w:p>
        </w:tc>
      </w:tr>
      <w:tr w:rsidR="00ED4ED4" w:rsidRPr="00ED4ED4" w:rsidTr="00327898">
        <w:trPr>
          <w:trHeight w:val="208"/>
        </w:trPr>
        <w:tc>
          <w:tcPr>
            <w:tcW w:w="2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ED4ED4" w:rsidRPr="00B010CF" w:rsidRDefault="00ED4ED4" w:rsidP="00ED4ED4">
            <w:pPr>
              <w:jc w:val="center"/>
              <w:rPr>
                <w:rFonts w:ascii="Garamond" w:hAnsi="Garamond" w:cs="Arial"/>
                <w:b/>
                <w:bCs/>
                <w:sz w:val="24"/>
                <w:lang w:val="sq-AL" w:eastAsia="sq-AL"/>
              </w:rPr>
            </w:pPr>
            <w:r w:rsidRPr="00B010CF">
              <w:rPr>
                <w:rFonts w:ascii="Garamond" w:hAnsi="Garamond" w:cs="Arial"/>
                <w:b/>
                <w:bCs/>
                <w:sz w:val="24"/>
                <w:lang w:val="sq-AL" w:eastAsia="sq-AL"/>
              </w:rPr>
              <w:t>TOTALI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ED4ED4" w:rsidRPr="00B010CF" w:rsidRDefault="00ED4ED4" w:rsidP="00B010CF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B010CF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20,982,796.00 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ED4ED4" w:rsidRPr="00B010CF" w:rsidRDefault="00ED4ED4" w:rsidP="00B010CF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B010CF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15,537,182.53 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ED4ED4" w:rsidRPr="00B010CF" w:rsidRDefault="00ED4ED4" w:rsidP="00B010CF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B010CF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14,453,766.49 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ED4ED4" w:rsidRPr="00B010CF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B010CF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68.88 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ED4ED4" w:rsidRPr="00B010CF" w:rsidRDefault="00ED4ED4" w:rsidP="00B010CF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B010CF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93.03 </w:t>
            </w:r>
          </w:p>
        </w:tc>
      </w:tr>
    </w:tbl>
    <w:p w:rsidR="00BD3C7F" w:rsidRPr="00127FB8" w:rsidRDefault="00BD3C7F" w:rsidP="00B16898">
      <w:pPr>
        <w:rPr>
          <w:rFonts w:ascii="Times New Roman" w:hAnsi="Times New Roman"/>
          <w:b/>
          <w:color w:val="FF0000"/>
          <w:sz w:val="18"/>
          <w:szCs w:val="18"/>
          <w:lang w:val="sq-AL"/>
        </w:rPr>
      </w:pPr>
    </w:p>
    <w:p w:rsidR="00B359B7" w:rsidRPr="00127FB8" w:rsidRDefault="009D185E" w:rsidP="00B16898">
      <w:pPr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color w:val="FF0000"/>
          <w:sz w:val="18"/>
          <w:szCs w:val="18"/>
          <w:lang w:val="sq-AL"/>
        </w:rPr>
        <w:t>Sqarim:</w:t>
      </w:r>
      <w:r w:rsidR="00681FF1" w:rsidRPr="00127FB8">
        <w:rPr>
          <w:rFonts w:ascii="Times New Roman" w:hAnsi="Times New Roman"/>
          <w:b/>
          <w:color w:val="FF0000"/>
          <w:sz w:val="18"/>
          <w:szCs w:val="18"/>
          <w:lang w:val="sq-AL"/>
        </w:rPr>
        <w:t xml:space="preserve"> </w:t>
      </w:r>
      <w:r w:rsidRPr="00127FB8"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  <w:t>Për arsye se kalkulimi është bërë Shpenzim/Planifikim dhe jo Shpenzim/Buxhetin Final, përqi</w:t>
      </w:r>
      <w:r w:rsidR="001E5B1A" w:rsidRPr="00127FB8"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  <w:t>nd</w:t>
      </w:r>
      <w:r w:rsidRPr="00127FB8">
        <w:rPr>
          <w:rFonts w:ascii="Times New Roman" w:hAnsi="Times New Roman"/>
          <w:b/>
          <w:color w:val="000000" w:themeColor="text1"/>
          <w:sz w:val="18"/>
          <w:szCs w:val="18"/>
          <w:lang w:val="sq-AL"/>
        </w:rPr>
        <w:t>ja e shpenzimit e kalon totalin prej 100%</w:t>
      </w:r>
    </w:p>
    <w:p w:rsidR="00B359B7" w:rsidRPr="00127FB8" w:rsidRDefault="00611B68" w:rsidP="00B16898">
      <w:pPr>
        <w:rPr>
          <w:rFonts w:ascii="Times New Roman" w:hAnsi="Times New Roman"/>
          <w:sz w:val="18"/>
          <w:szCs w:val="18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42F3D109" wp14:editId="05D0F242">
            <wp:extent cx="6840855" cy="2524125"/>
            <wp:effectExtent l="0" t="0" r="17145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81FF1" w:rsidRPr="00127FB8" w:rsidRDefault="0015524B" w:rsidP="00681FF1">
      <w:pPr>
        <w:pStyle w:val="Heading4"/>
        <w:framePr w:w="0" w:wrap="auto" w:vAnchor="margin" w:yAlign="inline"/>
        <w:rPr>
          <w:rFonts w:ascii="Times New Roman" w:hAnsi="Times New Roman" w:cs="Times New Roman"/>
          <w:sz w:val="18"/>
          <w:szCs w:val="18"/>
          <w:lang w:val="sq-AL"/>
        </w:rPr>
      </w:pPr>
      <w:r w:rsidRPr="00127FB8">
        <w:rPr>
          <w:rFonts w:ascii="Times New Roman" w:hAnsi="Times New Roman" w:cs="Times New Roman"/>
          <w:sz w:val="18"/>
          <w:szCs w:val="18"/>
          <w:lang w:val="sq-AL"/>
        </w:rPr>
        <w:t>Pë</w:t>
      </w:r>
      <w:r w:rsidR="00681FF1" w:rsidRPr="00127FB8">
        <w:rPr>
          <w:rFonts w:ascii="Times New Roman" w:hAnsi="Times New Roman" w:cs="Times New Roman"/>
          <w:sz w:val="18"/>
          <w:szCs w:val="18"/>
          <w:lang w:val="sq-AL"/>
        </w:rPr>
        <w:t xml:space="preserve">rqindja </w:t>
      </w:r>
      <w:r w:rsidRPr="00127FB8">
        <w:rPr>
          <w:rFonts w:ascii="Times New Roman" w:hAnsi="Times New Roman" w:cs="Times New Roman"/>
          <w:sz w:val="18"/>
          <w:szCs w:val="18"/>
          <w:lang w:val="sq-AL"/>
        </w:rPr>
        <w:t>e realizimit dhe planifikimit të buxhetit pë</w:t>
      </w:r>
      <w:r w:rsidR="00681FF1" w:rsidRPr="00127FB8">
        <w:rPr>
          <w:rFonts w:ascii="Times New Roman" w:hAnsi="Times New Roman" w:cs="Times New Roman"/>
          <w:sz w:val="18"/>
          <w:szCs w:val="18"/>
          <w:lang w:val="sq-AL"/>
        </w:rPr>
        <w:t>r periudhen raportuese</w:t>
      </w:r>
    </w:p>
    <w:p w:rsidR="00BD3C7F" w:rsidRPr="00127FB8" w:rsidRDefault="00BD3C7F" w:rsidP="00B16898">
      <w:pPr>
        <w:rPr>
          <w:rFonts w:ascii="Times New Roman" w:hAnsi="Times New Roman"/>
          <w:sz w:val="18"/>
          <w:szCs w:val="18"/>
          <w:lang w:val="sq-AL"/>
        </w:rPr>
      </w:pPr>
    </w:p>
    <w:p w:rsidR="00C83937" w:rsidRPr="00127FB8" w:rsidRDefault="00C83937" w:rsidP="00C83937">
      <w:pPr>
        <w:tabs>
          <w:tab w:val="left" w:pos="1915"/>
        </w:tabs>
        <w:rPr>
          <w:rFonts w:ascii="Times New Roman" w:hAnsi="Times New Roman"/>
          <w:b/>
          <w:bCs/>
          <w:color w:val="000000" w:themeColor="text1"/>
          <w:sz w:val="18"/>
          <w:szCs w:val="18"/>
          <w:lang w:val="sq-AL" w:eastAsia="sq-AL"/>
        </w:rPr>
      </w:pPr>
    </w:p>
    <w:p w:rsidR="001D43F1" w:rsidRPr="00111AC5" w:rsidRDefault="001D43F1" w:rsidP="00A75343">
      <w:pPr>
        <w:tabs>
          <w:tab w:val="left" w:pos="1915"/>
        </w:tabs>
        <w:rPr>
          <w:rFonts w:ascii="Times New Roman" w:hAnsi="Times New Roman"/>
          <w:b/>
          <w:bCs/>
          <w:color w:val="000000" w:themeColor="text1"/>
          <w:sz w:val="18"/>
          <w:szCs w:val="18"/>
          <w:lang w:val="sq-AL" w:eastAsia="sq-AL"/>
        </w:rPr>
        <w:sectPr w:rsidR="001D43F1" w:rsidRPr="00111AC5" w:rsidSect="00427D7D">
          <w:headerReference w:type="default" r:id="rId16"/>
          <w:footerReference w:type="default" r:id="rId17"/>
          <w:footerReference w:type="first" r:id="rId18"/>
          <w:pgSz w:w="12240" w:h="15840"/>
          <w:pgMar w:top="-1350" w:right="900" w:bottom="340" w:left="567" w:header="0" w:footer="0" w:gutter="0"/>
          <w:pgNumType w:start="0"/>
          <w:cols w:space="720"/>
          <w:titlePg/>
          <w:docGrid w:linePitch="360"/>
        </w:sectPr>
      </w:pPr>
    </w:p>
    <w:p w:rsidR="00AF6481" w:rsidRDefault="00B4228B" w:rsidP="0062094A">
      <w:pPr>
        <w:pStyle w:val="Heading2"/>
        <w:numPr>
          <w:ilvl w:val="0"/>
          <w:numId w:val="0"/>
        </w:numPr>
        <w:ind w:left="643"/>
      </w:pPr>
      <w:bookmarkStart w:id="24" w:name="_Toc187746565"/>
      <w:r>
        <w:t>3</w:t>
      </w:r>
      <w:r w:rsidR="001D43F1" w:rsidRPr="00127FB8">
        <w:t>.3 Mallra dhe Shërbime sipas programeve</w:t>
      </w:r>
      <w:bookmarkEnd w:id="24"/>
    </w:p>
    <w:p w:rsidR="00A77833" w:rsidRPr="00A77833" w:rsidRDefault="00A77833" w:rsidP="00A77833">
      <w:pPr>
        <w:rPr>
          <w:lang w:val="sq-AL" w:eastAsia="sq-AL"/>
        </w:rPr>
      </w:pPr>
    </w:p>
    <w:tbl>
      <w:tblPr>
        <w:tblW w:w="15094" w:type="dxa"/>
        <w:tblInd w:w="-455" w:type="dxa"/>
        <w:tblLook w:val="04A0" w:firstRow="1" w:lastRow="0" w:firstColumn="1" w:lastColumn="0" w:noHBand="0" w:noVBand="1"/>
      </w:tblPr>
      <w:tblGrid>
        <w:gridCol w:w="608"/>
        <w:gridCol w:w="2766"/>
        <w:gridCol w:w="932"/>
        <w:gridCol w:w="932"/>
        <w:gridCol w:w="830"/>
        <w:gridCol w:w="932"/>
        <w:gridCol w:w="642"/>
        <w:gridCol w:w="547"/>
        <w:gridCol w:w="95"/>
        <w:gridCol w:w="875"/>
        <w:gridCol w:w="830"/>
        <w:gridCol w:w="755"/>
        <w:gridCol w:w="422"/>
        <w:gridCol w:w="333"/>
        <w:gridCol w:w="648"/>
        <w:gridCol w:w="182"/>
        <w:gridCol w:w="905"/>
        <w:gridCol w:w="956"/>
        <w:gridCol w:w="798"/>
        <w:gridCol w:w="107"/>
      </w:tblGrid>
      <w:tr w:rsidR="00023AA7" w:rsidRPr="00246054" w:rsidTr="00813F72">
        <w:trPr>
          <w:gridAfter w:val="1"/>
          <w:wAfter w:w="105" w:type="dxa"/>
          <w:trHeight w:val="174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Kodet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Përshkrimi</w:t>
            </w:r>
          </w:p>
        </w:tc>
        <w:tc>
          <w:tcPr>
            <w:tcW w:w="18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Zyra e Kryetarit</w:t>
            </w:r>
          </w:p>
        </w:tc>
        <w:tc>
          <w:tcPr>
            <w:tcW w:w="1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Administrata 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 Çështje Gjinore </w:t>
            </w:r>
          </w:p>
        </w:tc>
        <w:tc>
          <w:tcPr>
            <w:tcW w:w="9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 Inspekcioni  </w:t>
            </w:r>
          </w:p>
        </w:tc>
        <w:tc>
          <w:tcPr>
            <w:tcW w:w="200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 Kuvendit Komunal</w:t>
            </w:r>
          </w:p>
        </w:tc>
        <w:tc>
          <w:tcPr>
            <w:tcW w:w="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Buxhet dhe Financa</w:t>
            </w:r>
          </w:p>
        </w:tc>
        <w:tc>
          <w:tcPr>
            <w:tcW w:w="28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DEE4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TOTALI</w:t>
            </w:r>
          </w:p>
        </w:tc>
      </w:tr>
      <w:tr w:rsidR="00023AA7" w:rsidRPr="00246054" w:rsidTr="00813F72">
        <w:trPr>
          <w:trHeight w:val="16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Tabela 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13140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e Udhetimit zyrtar jasht vendit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679.00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679.00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13143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tjera te  udhëtimit zyrtar jasht vendit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316.80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316.80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13310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për internet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13320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e telefonisë mobile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179.96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35.14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417.61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87.55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95.00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1,267.51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547.75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13330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postare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251.20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251.20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13420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Shërbimet e përfaqësimit dhe avokatures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2,081.40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26,180.86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15,749.68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28,262.26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15,749.68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13440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Shërbime te ndryshme intelektuale dhe këshilldhënëse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1,300.00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422.98 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200.00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1,329.00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2,912.98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2,229.00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13445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Shërbimet e veqanta-konsulentë dhe kontraktorë individual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2,832.48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1,350.00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1,770.30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450.00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2,832.48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4,765.91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7,435.26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6,565.91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13450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shtypje- jo marketing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169.58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344.82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5,033.81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31.25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545.65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5,033.81 </w:t>
            </w:r>
          </w:p>
        </w:tc>
      </w:tr>
      <w:tr w:rsidR="00023AA7" w:rsidRPr="00246054" w:rsidTr="00813F72">
        <w:trPr>
          <w:trHeight w:val="15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13460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Kontraktuese Tjera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147.96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6,311.43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1,409.00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530.00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14,353.84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4,997.50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12,105.58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48,029.96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28,016.38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59,868.89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13470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Teknike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278.57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278.57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13475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Sigurimi fizik I objekteve publike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611.20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7,537.05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611.20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7,537.05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13480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Shpenzimet për Antarësim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3,000.00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6,746.23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9,746.23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13480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për Antarësim  21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10,000.00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10,000.00 </w:t>
            </w:r>
          </w:p>
        </w:tc>
      </w:tr>
      <w:tr w:rsidR="00023AA7" w:rsidRPr="00246054" w:rsidTr="00813F72">
        <w:trPr>
          <w:trHeight w:val="19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13504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Harduer për teknologji informative (me pak se 1000 euro)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2,956.50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2,956.50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13505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Makina fotokopjuese (me pak se 1000 euro)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972.79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972.79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13610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për zyrë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3,090.32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319.24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1,272.90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2,403.81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136.00 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765.00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275.40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675.00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1,556.58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2,181.42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7,096.20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5,579.47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13611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 me dokumenta bllanko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13620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me ushqim dhe pije (jo dreka zyrtare)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360.58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294.50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763.13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57.60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57.60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169.64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52.20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882.32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872.93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13640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pastrimi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198.50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198.50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13650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 me veshmbathje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900.00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13720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Nafte per ngrohje qendrore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5,343.15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5,343.15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13760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Dru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2,577.00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1,696.00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2,577.00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1,696.00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13780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Karburant per vetura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4,993.82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2,350.80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525.74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2,530.67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86.19 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131.48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1,778.56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1,236.04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1,991.83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795.02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9,376.14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7,044.01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Regjistrimi i automjeteve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265.00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265.00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225.00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13951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7473C5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Sigurimi i automjeteve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1,257.93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374.65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313.79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313.79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233.10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233.10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2,372.65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7473C5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7473C5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1,489.37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13953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Sigurimi i ndertesave tjera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2,322.00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2,268.27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611.20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3,833.20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2,268.27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13954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Kontrollimi teknik I automjeteve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270.00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210.00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14010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dhe riparimi i automjeteve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2,297.00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1,046.00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863.00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743.00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118.00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705.00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1,348.00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640.00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631.00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865.50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2,540.00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5,370.50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6,426.00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ndertesave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198.00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14021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ndertesave te banimit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14022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ndertesave administrative afariste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3,000.00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42,263.38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41,540.20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5,500.00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16,523.55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42,361.38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67,563.75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14022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ndertesave administrative afariste--21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20,000.00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20,000.00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14022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ndertesave administrative afariste--22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13,297.04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13,297.04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14024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objekteve shendetesore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8,087.55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8,087.55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14040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Mirëmbajtja e Teknologjisë Informative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142.70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142.70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14050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mobileve dhe paisjeve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7,990.00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7,990.00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14060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rutinore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4,000.00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5,968.58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5,000.00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42,960.50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6,000.00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47,960.50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17,968.58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14220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Botimet e publikimeve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1,155.00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1,155.00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14230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per informim publik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4,770.00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2,444.00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4,770.00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2,444.00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14310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Drekat zyrtare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1,627.00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858.70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2,540.00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4,137.50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440.00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861.20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246.60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379.00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126.20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5,847.20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5,369.00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14410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Shpenzime-vendimet e gjykatave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5,000.00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43,957.87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35,160.57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84,118.44 </w:t>
            </w:r>
          </w:p>
        </w:tc>
      </w:tr>
      <w:tr w:rsidR="00023AA7" w:rsidRPr="00246054" w:rsidTr="00813F72">
        <w:trPr>
          <w:trHeight w:val="310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14415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7833" w:rsidRPr="00246054" w:rsidRDefault="00A77833" w:rsidP="00A77833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Pagesat për tarifa-vendimet gjyqësore/Përmbarimore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                  190.16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246054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190.16 </w:t>
            </w:r>
          </w:p>
        </w:tc>
      </w:tr>
      <w:tr w:rsidR="00023AA7" w:rsidRPr="00246054" w:rsidTr="00813F72">
        <w:trPr>
          <w:trHeight w:val="17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A77833" w:rsidRPr="00246054" w:rsidRDefault="00A77833" w:rsidP="00A77833">
            <w:pPr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> </w:t>
            </w:r>
          </w:p>
        </w:tc>
        <w:tc>
          <w:tcPr>
            <w:tcW w:w="2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A77833" w:rsidRPr="00246054" w:rsidRDefault="00A77833" w:rsidP="00A77833">
            <w:pPr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>Totali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27,086.82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27,926.92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77,572.02 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94,170.40 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772.19 </w:t>
            </w:r>
          </w:p>
        </w:tc>
        <w:tc>
          <w:tcPr>
            <w:tcW w:w="6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449.48 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27,984.71 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67,530.22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7,703.20 </w:t>
            </w:r>
          </w:p>
        </w:tc>
        <w:tc>
          <w:tcPr>
            <w:tcW w:w="7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7,176.99 </w:t>
            </w:r>
          </w:p>
        </w:tc>
        <w:tc>
          <w:tcPr>
            <w:tcW w:w="8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96,705.67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A77833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152,623.81 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237,824.61 </w:t>
            </w:r>
          </w:p>
        </w:tc>
        <w:tc>
          <w:tcPr>
            <w:tcW w:w="9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77833" w:rsidRPr="00246054" w:rsidRDefault="00A77833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246054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 xml:space="preserve">349,877.82 </w:t>
            </w:r>
          </w:p>
        </w:tc>
      </w:tr>
    </w:tbl>
    <w:p w:rsidR="00353E73" w:rsidRPr="00127FB8" w:rsidRDefault="00353E73" w:rsidP="001D43F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0A451E" w:rsidRDefault="000A451E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C64A61" w:rsidRDefault="00C64A61" w:rsidP="00610DBD">
      <w:pPr>
        <w:tabs>
          <w:tab w:val="left" w:pos="788"/>
        </w:tabs>
        <w:rPr>
          <w:rFonts w:ascii="Times New Roman" w:hAnsi="Times New Roman"/>
          <w:sz w:val="18"/>
          <w:szCs w:val="18"/>
          <w:lang w:val="sq-AL" w:eastAsia="sq-AL"/>
        </w:rPr>
      </w:pPr>
    </w:p>
    <w:p w:rsidR="00C64A61" w:rsidRDefault="00C64A61" w:rsidP="001726D1">
      <w:pPr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W w:w="15234" w:type="dxa"/>
        <w:tblInd w:w="-455" w:type="dxa"/>
        <w:tblLook w:val="04A0" w:firstRow="1" w:lastRow="0" w:firstColumn="1" w:lastColumn="0" w:noHBand="0" w:noVBand="1"/>
      </w:tblPr>
      <w:tblGrid>
        <w:gridCol w:w="580"/>
        <w:gridCol w:w="2829"/>
        <w:gridCol w:w="865"/>
        <w:gridCol w:w="871"/>
        <w:gridCol w:w="815"/>
        <w:gridCol w:w="815"/>
        <w:gridCol w:w="734"/>
        <w:gridCol w:w="735"/>
        <w:gridCol w:w="815"/>
        <w:gridCol w:w="815"/>
        <w:gridCol w:w="815"/>
        <w:gridCol w:w="815"/>
        <w:gridCol w:w="734"/>
        <w:gridCol w:w="735"/>
        <w:gridCol w:w="865"/>
        <w:gridCol w:w="1396"/>
      </w:tblGrid>
      <w:tr w:rsidR="00610DBD" w:rsidRPr="000F26C8" w:rsidTr="00610DBD">
        <w:trPr>
          <w:trHeight w:val="342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Kodet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Përshkrimi</w:t>
            </w:r>
          </w:p>
        </w:tc>
        <w:tc>
          <w:tcPr>
            <w:tcW w:w="17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Shërbime Publike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Zjarrëfikësat dhe Inspektimet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Zyra për Komunitete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Bujqësia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Ekonomia</w:t>
            </w: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Kadastra dhe Gjeodezia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DEE4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                       TOTALI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color w:val="000000"/>
                <w:sz w:val="14"/>
                <w:szCs w:val="16"/>
                <w:lang w:val="sq-AL" w:eastAsia="sq-AL"/>
              </w:rPr>
              <w:t>Tabela 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0F26C8" w:rsidRPr="000F26C8" w:rsidRDefault="000F26C8" w:rsidP="000F26C8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</w:tr>
      <w:tr w:rsidR="00610DBD" w:rsidRPr="000F26C8" w:rsidTr="0084070D">
        <w:trPr>
          <w:trHeight w:val="15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13130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Shpenzimet e Udhetimit zyrtar brenda vendit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2,896.64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2,896.64 </w:t>
            </w:r>
          </w:p>
        </w:tc>
      </w:tr>
      <w:tr w:rsidR="00610DBD" w:rsidRPr="000F26C8" w:rsidTr="00610DBD">
        <w:trPr>
          <w:trHeight w:val="21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13143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Shpenzimet tjera te  udhëtimit zyrtar jasht vendit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158.40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158.40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143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13310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Shpenzimet për internet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27.51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27.51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84070D">
        <w:trPr>
          <w:trHeight w:val="151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13320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Shpenzimet e telefonisë mobile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138.00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118.33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29.98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741.71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79.95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2,279.71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228.26 </w:t>
            </w:r>
          </w:p>
        </w:tc>
      </w:tr>
      <w:tr w:rsidR="00610DBD" w:rsidRPr="000F26C8" w:rsidTr="00610DBD">
        <w:trPr>
          <w:trHeight w:val="1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13420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Shërbimet e përfaqësimit dhe avokatures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1,799.85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1,799.85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2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13440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Shërbime te ndryshme intelektuale dhe këshilldhënëse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790.00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5,540.00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              2,453.00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370.00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7,120.00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2,753.00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13445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0F26C8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Shërbimet e veqanta-konsulentë dhe kontraktorë individual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4,248.72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9,000.00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1,770.30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2,175.00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1,416.24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2,175.00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7,435.26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13,350.00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13450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Shërbime shtypje- jo marketing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12.74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25.17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21.27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59.18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13460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Shërbime Kontraktuese Tjera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51,968.06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3,126.61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4,432.28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131.52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57,531.86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3,126.61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13470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Shërbime Teknike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185.00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400.00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800.00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185.00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13480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Shpenzimet për Antarësim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7,000.00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7,000.00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13504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Harduer për teknologji informative (me pak se 1000 euro)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62,585.37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                                               -  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62,585.37 </w:t>
            </w:r>
          </w:p>
        </w:tc>
      </w:tr>
      <w:tr w:rsidR="00610DBD" w:rsidRPr="000F26C8" w:rsidTr="00610DBD">
        <w:trPr>
          <w:trHeight w:val="189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13505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Makina fotokopjuese (me pak se 1000 euro)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2,355.11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2,355.11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13610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Furnizime për zyrë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676.80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496.50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169.70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182.00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618.00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1,050.55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930.10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1,330.38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962.10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1,708.80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3,356.70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4,768.23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13620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Furnizime me ushqim dhe pije (jo dreka zyrtare)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217.94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55.00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1,429.79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217.94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1,484.79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13760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Dru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72.49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375.73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72.49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375.73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13780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Karburant per vetura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331.62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117.18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2,156.34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2,072.16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647.11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561.94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700.65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428.68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425.93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232.99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633.36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907.55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4,895.01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4,320.50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13950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Regjistrimi i automjeteve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150.00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85.00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150.00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310.00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300.00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13951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Sigurimi i automjeteve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1,342.12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795.23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736.77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440.81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2,773.74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1,930.89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13954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Kontrollimi teknik I automjteve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160.00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340.00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220.00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14010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dhe riparimi i automjeteve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595.00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1,090.00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212.00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121.00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235.00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984.00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793.00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394.00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114.00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678.00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142.00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3,862.00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1,496.00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14020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e ndertesave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95.00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293.00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14022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e ndertesave administrative afariste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19,832.50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2,553.36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4,000.00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2,436.80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4,348.78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22,367.30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10,902.14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14023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e shkollave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1,432.48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1,432.48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14032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e auto rrugeve lokale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124,358.52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136,968.30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124,358.52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136,968.30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14050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e mobileve dhe paisjeve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1,424.83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900.00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1,424.83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14060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rutinore-21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5,167.50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5,167.50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14060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Mirembajtja rutinore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155,388.15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185,397.99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2,000.00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4,565.66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157,388.15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189,963.65 </w:t>
            </w:r>
          </w:p>
        </w:tc>
      </w:tr>
      <w:tr w:rsidR="00610DBD" w:rsidRPr="000F26C8" w:rsidTr="00610DBD">
        <w:trPr>
          <w:trHeight w:val="202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14310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Drekat zyrtare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74.10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477.90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295.50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552.00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295.50 </w:t>
            </w:r>
          </w:p>
        </w:tc>
      </w:tr>
      <w:tr w:rsidR="00610DBD" w:rsidRPr="000F26C8" w:rsidTr="00610DBD">
        <w:trPr>
          <w:trHeight w:val="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14410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0F26C8">
            <w:pPr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Shpenzime-vendimet e gjykatave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178,489.07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61,137.97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171.10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42,374.89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171.10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282,001.93 </w:t>
            </w:r>
          </w:p>
        </w:tc>
      </w:tr>
      <w:tr w:rsidR="00610DBD" w:rsidRPr="000F26C8" w:rsidTr="00423B01">
        <w:trPr>
          <w:trHeight w:val="134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F26C8" w:rsidRPr="000F26C8" w:rsidRDefault="000F26C8" w:rsidP="000F26C8">
            <w:pPr>
              <w:rPr>
                <w:rFonts w:ascii="Arial" w:hAnsi="Arial" w:cs="Arial"/>
                <w:b/>
                <w:bCs/>
                <w:sz w:val="14"/>
                <w:szCs w:val="20"/>
                <w:lang w:val="sq-AL" w:eastAsia="sq-AL"/>
              </w:rPr>
            </w:pPr>
            <w:r w:rsidRPr="000F26C8">
              <w:rPr>
                <w:rFonts w:ascii="Arial" w:hAnsi="Arial" w:cs="Arial"/>
                <w:b/>
                <w:bCs/>
                <w:sz w:val="14"/>
                <w:szCs w:val="20"/>
                <w:lang w:val="sq-AL" w:eastAsia="sq-AL"/>
              </w:rPr>
              <w:t> </w:t>
            </w:r>
          </w:p>
        </w:tc>
        <w:tc>
          <w:tcPr>
            <w:tcW w:w="2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0F26C8" w:rsidRPr="000F26C8" w:rsidRDefault="000F26C8" w:rsidP="000F26C8">
            <w:pPr>
              <w:rPr>
                <w:rFonts w:ascii="Arial" w:hAnsi="Arial" w:cs="Arial"/>
                <w:b/>
                <w:bCs/>
                <w:sz w:val="14"/>
                <w:szCs w:val="20"/>
                <w:lang w:val="sq-AL" w:eastAsia="sq-AL"/>
              </w:rPr>
            </w:pPr>
            <w:r w:rsidRPr="000F26C8">
              <w:rPr>
                <w:rFonts w:ascii="Arial" w:hAnsi="Arial" w:cs="Arial"/>
                <w:b/>
                <w:bCs/>
                <w:sz w:val="14"/>
                <w:szCs w:val="20"/>
                <w:lang w:val="sq-AL" w:eastAsia="sq-AL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315,000.00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564,208.72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6,761.46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5,844.78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7,213.11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6,200.28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59,941.88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80,112.62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18,967.66 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59,670.15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5,708.22 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6,973.30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413,592.33 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0F26C8" w:rsidRPr="000F26C8" w:rsidRDefault="000F26C8" w:rsidP="00B010CF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F26C8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723,009.85 </w:t>
            </w:r>
          </w:p>
        </w:tc>
      </w:tr>
    </w:tbl>
    <w:p w:rsidR="00610DBD" w:rsidRDefault="00610DBD" w:rsidP="00C64A61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610DBD" w:rsidRDefault="00610DBD" w:rsidP="00610DBD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610DBD" w:rsidRDefault="00610DBD" w:rsidP="00610DBD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610DBD" w:rsidRDefault="00610DBD" w:rsidP="00610DBD">
      <w:pPr>
        <w:tabs>
          <w:tab w:val="left" w:pos="937"/>
        </w:tabs>
        <w:rPr>
          <w:rFonts w:ascii="Times New Roman" w:hAnsi="Times New Roman"/>
          <w:sz w:val="18"/>
          <w:szCs w:val="18"/>
          <w:lang w:val="sq-AL" w:eastAsia="sq-AL"/>
        </w:rPr>
      </w:pPr>
      <w:r>
        <w:rPr>
          <w:rFonts w:ascii="Times New Roman" w:hAnsi="Times New Roman"/>
          <w:sz w:val="18"/>
          <w:szCs w:val="18"/>
          <w:lang w:val="sq-AL" w:eastAsia="sq-AL"/>
        </w:rPr>
        <w:tab/>
      </w:r>
    </w:p>
    <w:p w:rsidR="00610DBD" w:rsidRDefault="00610DBD" w:rsidP="00610DBD">
      <w:pPr>
        <w:tabs>
          <w:tab w:val="left" w:pos="937"/>
        </w:tabs>
        <w:rPr>
          <w:rFonts w:ascii="Times New Roman" w:hAnsi="Times New Roman"/>
          <w:sz w:val="18"/>
          <w:szCs w:val="18"/>
          <w:lang w:val="sq-AL" w:eastAsia="sq-AL"/>
        </w:rPr>
      </w:pPr>
    </w:p>
    <w:p w:rsidR="008860E4" w:rsidRPr="00610DBD" w:rsidRDefault="008860E4" w:rsidP="00610DBD">
      <w:pPr>
        <w:tabs>
          <w:tab w:val="left" w:pos="937"/>
        </w:tabs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W w:w="15422" w:type="dxa"/>
        <w:tblInd w:w="-545" w:type="dxa"/>
        <w:tblLook w:val="04A0" w:firstRow="1" w:lastRow="0" w:firstColumn="1" w:lastColumn="0" w:noHBand="0" w:noVBand="1"/>
      </w:tblPr>
      <w:tblGrid>
        <w:gridCol w:w="628"/>
        <w:gridCol w:w="3520"/>
        <w:gridCol w:w="882"/>
        <w:gridCol w:w="891"/>
        <w:gridCol w:w="889"/>
        <w:gridCol w:w="891"/>
        <w:gridCol w:w="806"/>
        <w:gridCol w:w="795"/>
        <w:gridCol w:w="826"/>
        <w:gridCol w:w="813"/>
        <w:gridCol w:w="954"/>
        <w:gridCol w:w="889"/>
        <w:gridCol w:w="1058"/>
        <w:gridCol w:w="1580"/>
      </w:tblGrid>
      <w:tr w:rsidR="00544D33" w:rsidRPr="00544D33" w:rsidTr="0084070D">
        <w:trPr>
          <w:trHeight w:val="30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Kodet</w:t>
            </w: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Përshkrimi</w:t>
            </w:r>
          </w:p>
        </w:tc>
        <w:tc>
          <w:tcPr>
            <w:tcW w:w="17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Urbanizmi</w:t>
            </w:r>
          </w:p>
        </w:tc>
        <w:tc>
          <w:tcPr>
            <w:tcW w:w="17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Shëndetësia dhe Mirëqenie sociale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Qendra për punë sociale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Kulturë,Rini dhe Sport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Arsimi</w:t>
            </w:r>
          </w:p>
        </w:tc>
        <w:tc>
          <w:tcPr>
            <w:tcW w:w="26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Totali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Tabela C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2024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2025</w:t>
            </w:r>
          </w:p>
        </w:tc>
      </w:tr>
      <w:tr w:rsidR="00544D33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13130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e Udhetimit zyrtar brenda vendit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24,040.34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27,978.50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24,040.34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27,978.50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13310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për internet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2,336.88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2,768.85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2,336.88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2,768.85 </w:t>
            </w:r>
          </w:p>
        </w:tc>
      </w:tr>
      <w:tr w:rsidR="00544D33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13320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Shpenzimet e telefonisë mobile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929.31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929.31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                             -  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13420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Shërbimet e përfaqësimit dhe avokatures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10,052.67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ind w:right="-38"/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10,052.67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13430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te ndryshme shendetësore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190.00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190.00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13440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te ndryshme intelektuale dhe këshilldhënëse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110.00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250.00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350.00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550.00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400.00 </w:t>
            </w:r>
          </w:p>
        </w:tc>
      </w:tr>
      <w:tr w:rsidR="0084070D" w:rsidRPr="00544D33" w:rsidTr="0084070D">
        <w:trPr>
          <w:trHeight w:val="84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60E4" w:rsidRPr="00544D33" w:rsidRDefault="008860E4" w:rsidP="008860E4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544D33">
              <w:rPr>
                <w:rFonts w:ascii="Calibri" w:hAnsi="Calibri" w:cs="Calibri"/>
                <w:sz w:val="14"/>
                <w:szCs w:val="16"/>
                <w:lang w:val="sq-AL" w:eastAsia="sq-AL"/>
              </w:rPr>
              <w:t>13445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Shërbimet e veqanta-konsulentë dhe kontraktorë individual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3,540.60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4,500.00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4,500.00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3,540.60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9,000.00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shtypje- jo marketing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40.26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6.70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61.52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108.48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13460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Kontraktuese Tjera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84,784.54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112,594.30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826.60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1,239.90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1,627.00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1,840.00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6,000.00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88,251.54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120,660.80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13460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Kontraktuese Tjera-22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13,754.94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50,000.00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13,754.94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50,000.00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13475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Sigurimi fizik I objekteve publike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611.20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6,095.18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611.20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6,095.18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13470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Shërbime Teknike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109.74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16,200.00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170.00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1,300.00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7,616.00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1,409.74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23,986.00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13480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Shpenzimet për Antarësim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6,684.97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8,431.20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6,684.97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8,431.20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13506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Pajisje speciale mjeksore (me pak se 1000 euro)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25,000.00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25,000.00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13508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Pajisje trafiku (me pak se 1000 euro)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10,010.00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13509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Pajisje tjera (me pak se 1000 euro)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29,171.50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973.00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7,094.50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30,144.50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7,094.50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13510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939.00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939.00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për zyrë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2,152.50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19,773.25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6,926.68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766.38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1,098.00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3,561.90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13,296.43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13,322.09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39,550.46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21,346.77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13620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me ushqim dhe pije (jo dreka zyrtare)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237.60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1,678.47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390.03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12,207.76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23,903.47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12,445.36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25,971.97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13630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mjekësore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10,646.33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63,504.88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10,646.33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63,504.88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13640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Furnizime pastrimi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237.20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541.22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262.40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5,876.01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2,181.60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6,375.61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2,722.82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13650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Furnizim me veshmbathje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8,548.28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8,548.28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544D33" w:rsidP="00D610B3">
            <w:pPr>
              <w:tabs>
                <w:tab w:val="right" w:pos="1359"/>
              </w:tabs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ab/>
            </w:r>
            <w:r w:rsidR="008860E4"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13720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Nafte per ngrohje qendrore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7,598.60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6,819.58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633.50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1,000.00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8,232.10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7,819.58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13760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Dru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17,968.00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8,700.00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1,950.00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740.00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214,127.10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159,056.12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234,045.10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168,496.12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13760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Dru 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2,306.71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2,306.71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13780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Karburant per vetura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580.76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695.01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16,994.12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25,526.50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1,237.54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342.02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757.68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510.71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717.19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1,283.81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20,287.29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28,358.05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Regjistrimi i automjeteve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480.00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405.00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395.00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75.00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85.00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630.00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885.00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13951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Sigurimi i automjeteve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785.97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3,671.14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260.10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268.96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127.02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1,569.07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3,925.18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Sigurimi i ndertesave tjera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4,033.92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6,095.18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789.01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4,822.93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6,095.18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13954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Kontrollimi teknik I automjteve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60.00 </w:t>
            </w:r>
          </w:p>
        </w:tc>
      </w:tr>
      <w:tr w:rsidR="0084070D" w:rsidRPr="00544D33" w:rsidTr="0084070D">
        <w:trPr>
          <w:trHeight w:val="15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dhe riparimi i automjeteve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312.00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22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22"/>
                <w:lang w:val="sq-AL" w:eastAsia="sq-AL"/>
              </w:rPr>
              <w:t xml:space="preserve">786.00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4,725.90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14,727.20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123.00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419.00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330.00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147.00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5,609.90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15,990.20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ndertesave administrative afariste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12,271.27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6,028.50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1,922.06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14,193.33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6,028.50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14023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shkollave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3,846.32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8,146.84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3,846.32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8,146.84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14024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objekteve shendetesore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48,418.60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74,465.51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197.00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48,418.60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74,662.51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14026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objekteve sportive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3,609.96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3,609.96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14027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objekteve kulturore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14,204.85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13,410.44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14,204.85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13,410.44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14032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auto rrugeve lokale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1,555.32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1,555.32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  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14040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Mirëmbajtja e Teknologjisë Informative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164.50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164.50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99.00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14050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e mobileve dhe paisjeve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13,614.00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683.90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13,614.00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683.90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14060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Mirembajtja rutinore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16,952.50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18,267.72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16,952.50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18,267.72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14210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Reklamat dhe konkurset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98.00 </w:t>
            </w:r>
          </w:p>
        </w:tc>
      </w:tr>
      <w:tr w:rsidR="0084070D" w:rsidRPr="00544D33" w:rsidTr="0084070D">
        <w:trPr>
          <w:trHeight w:val="188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14310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Drekat zyrtare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101.80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1,063.20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158.60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1,050.21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533.50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2,215.21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692.10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14410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Shpenzime-vendimet e gjykatave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138,819.71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10,108.28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180,874.54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29,914.49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7,624.25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10,108.28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357,232.99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14410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Shpenzime-vendimet e gjykatave---21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12,693.29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12,693.29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14410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Shpenzime-vendimet e gjykatave---22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36,000.00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36,000.00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-   </w:t>
            </w:r>
          </w:p>
        </w:tc>
      </w:tr>
      <w:tr w:rsidR="00423B01" w:rsidRPr="00544D33" w:rsidTr="00423B01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184,613.50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362,032.13 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219,524.75 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401,376.28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3,994.53 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4,911.95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33,460.99 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61,250.10 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280,084.07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281,133.95 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721,677.84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b/>
                <w:bCs/>
                <w:color w:val="000000"/>
                <w:sz w:val="14"/>
                <w:szCs w:val="16"/>
                <w:lang w:val="sq-AL" w:eastAsia="sq-AL"/>
              </w:rPr>
              <w:t xml:space="preserve">1,110,704.41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8860E4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Tabela A+B+C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1,373,094.78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2,183,592.08 </w:t>
            </w:r>
          </w:p>
        </w:tc>
      </w:tr>
      <w:tr w:rsidR="0084070D" w:rsidRPr="00544D33" w:rsidTr="0084070D">
        <w:trPr>
          <w:trHeight w:val="171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8860E4">
            <w:pPr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8860E4">
            <w:pPr>
              <w:jc w:val="center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Krahasimi  2025/2024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 xml:space="preserve">59.03 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60E4" w:rsidRPr="00544D33" w:rsidRDefault="008860E4" w:rsidP="00D610B3">
            <w:pPr>
              <w:jc w:val="right"/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</w:pPr>
            <w:r w:rsidRPr="00544D33">
              <w:rPr>
                <w:rFonts w:ascii="Garamond" w:hAnsi="Garamond" w:cs="Arial"/>
                <w:color w:val="000000"/>
                <w:sz w:val="14"/>
                <w:szCs w:val="16"/>
                <w:lang w:val="sq-AL" w:eastAsia="sq-AL"/>
              </w:rPr>
              <w:t> </w:t>
            </w:r>
          </w:p>
        </w:tc>
      </w:tr>
    </w:tbl>
    <w:p w:rsidR="008A79C2" w:rsidRPr="00610DBD" w:rsidRDefault="008A79C2" w:rsidP="00610DBD">
      <w:pPr>
        <w:tabs>
          <w:tab w:val="left" w:pos="937"/>
        </w:tabs>
        <w:rPr>
          <w:rFonts w:ascii="Times New Roman" w:hAnsi="Times New Roman"/>
          <w:sz w:val="18"/>
          <w:szCs w:val="18"/>
          <w:lang w:val="sq-AL" w:eastAsia="sq-AL"/>
        </w:rPr>
        <w:sectPr w:rsidR="008A79C2" w:rsidRPr="00610DBD" w:rsidSect="00E07FC1">
          <w:pgSz w:w="15840" w:h="12240" w:orient="landscape"/>
          <w:pgMar w:top="270" w:right="720" w:bottom="720" w:left="720" w:header="398" w:footer="58" w:gutter="0"/>
          <w:cols w:space="720"/>
          <w:titlePg/>
          <w:docGrid w:linePitch="360"/>
        </w:sectPr>
      </w:pPr>
    </w:p>
    <w:p w:rsidR="00745DD2" w:rsidRDefault="005D66EF" w:rsidP="0062094A">
      <w:pPr>
        <w:pStyle w:val="Heading2"/>
        <w:numPr>
          <w:ilvl w:val="0"/>
          <w:numId w:val="0"/>
        </w:numPr>
        <w:ind w:left="643"/>
      </w:pPr>
      <w:bookmarkStart w:id="25" w:name="_Toc187746566"/>
      <w:bookmarkStart w:id="26" w:name="_Toc526953448"/>
      <w:r w:rsidRPr="00127FB8">
        <w:t xml:space="preserve">3.4 Mallra dhe </w:t>
      </w:r>
      <w:r w:rsidR="00652D39" w:rsidRPr="00127FB8">
        <w:t>Shërbime</w:t>
      </w:r>
      <w:r w:rsidRPr="00127FB8">
        <w:t xml:space="preserve"> sipas kodeve ekonomike</w:t>
      </w:r>
      <w:bookmarkEnd w:id="25"/>
    </w:p>
    <w:tbl>
      <w:tblPr>
        <w:tblW w:w="11635" w:type="dxa"/>
        <w:tblLook w:val="04A0" w:firstRow="1" w:lastRow="0" w:firstColumn="1" w:lastColumn="0" w:noHBand="0" w:noVBand="1"/>
      </w:tblPr>
      <w:tblGrid>
        <w:gridCol w:w="764"/>
        <w:gridCol w:w="5367"/>
        <w:gridCol w:w="1305"/>
        <w:gridCol w:w="1364"/>
        <w:gridCol w:w="1443"/>
        <w:gridCol w:w="1392"/>
      </w:tblGrid>
      <w:tr w:rsidR="00E1639D" w:rsidRPr="00047F29" w:rsidTr="005F2171">
        <w:trPr>
          <w:trHeight w:val="266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D0762" w:rsidRPr="00047F29" w:rsidRDefault="001D0762" w:rsidP="00047F29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</w:pPr>
            <w:r w:rsidRPr="00047F29"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  <w:t>Kode</w:t>
            </w:r>
          </w:p>
        </w:tc>
        <w:tc>
          <w:tcPr>
            <w:tcW w:w="5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D0762" w:rsidRPr="00047F29" w:rsidRDefault="001D0762" w:rsidP="00047F29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</w:pPr>
            <w:r w:rsidRPr="00047F29"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  <w:t>Përshkrimi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D0762" w:rsidRPr="00047F29" w:rsidRDefault="001D0762" w:rsidP="00047F29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</w:pPr>
            <w:r w:rsidRPr="00047F29"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  <w:t>2024</w:t>
            </w:r>
          </w:p>
        </w:tc>
        <w:tc>
          <w:tcPr>
            <w:tcW w:w="1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D0762" w:rsidRPr="00047F29" w:rsidRDefault="001D0762" w:rsidP="00047F29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</w:pPr>
            <w:r w:rsidRPr="00047F29"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  <w:t>2025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D0762" w:rsidRPr="00047F29" w:rsidRDefault="001D0762" w:rsidP="00047F29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</w:pPr>
            <w:r w:rsidRPr="00047F29"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  <w:t>Diferenca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D0762" w:rsidRPr="00047F29" w:rsidRDefault="001D0762" w:rsidP="00047F29">
            <w:pPr>
              <w:jc w:val="center"/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</w:pPr>
            <w:r w:rsidRPr="00047F29">
              <w:rPr>
                <w:rFonts w:ascii="Garamond" w:hAnsi="Garamond" w:cs="Arial"/>
                <w:b/>
                <w:bCs/>
                <w:color w:val="000000"/>
                <w:sz w:val="14"/>
                <w:szCs w:val="22"/>
                <w:lang w:val="sq-AL" w:eastAsia="sq-AL"/>
              </w:rPr>
              <w:t>Krahasimi ne %</w:t>
            </w:r>
          </w:p>
        </w:tc>
      </w:tr>
      <w:tr w:rsidR="00E1639D" w:rsidRPr="00047F29" w:rsidTr="005F2171">
        <w:trPr>
          <w:trHeight w:val="210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13130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Shpenzimet e Udhetimit zyrtar brenda vendit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24,040.34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30,875.14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6,834.80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28.43 </w:t>
            </w:r>
          </w:p>
        </w:tc>
      </w:tr>
      <w:tr w:rsidR="00E1639D" w:rsidRPr="00047F29" w:rsidTr="005F2171">
        <w:trPr>
          <w:trHeight w:val="189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13140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Shpenzimet e Udhetimit zyrtar jasht vendit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679.00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679.00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5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13143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Shpenzimet tjera te  udhëtimit zyrtar jasht vendit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158.40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316.80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158.40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100.00 </w:t>
            </w:r>
          </w:p>
        </w:tc>
      </w:tr>
      <w:tr w:rsidR="00E1639D" w:rsidRPr="00047F29" w:rsidTr="005F2171">
        <w:trPr>
          <w:trHeight w:val="15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13310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Shpenzimet për internet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2,364.39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2,828.85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464.46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19.64 </w:t>
            </w:r>
          </w:p>
        </w:tc>
      </w:tr>
      <w:tr w:rsidR="00E1639D" w:rsidRPr="00047F29" w:rsidTr="005F2171">
        <w:trPr>
          <w:trHeight w:val="16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13320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Shpenzimet e telefonisë mobile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4,476.53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776.01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(3,700.52)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(82.66)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13330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Shpenzimet postare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251.20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251.20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5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13420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Shërbimet e përfaqësimit dhe avokatures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30,062.11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25,802.35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(4,259.76)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(14.17)</w:t>
            </w:r>
          </w:p>
        </w:tc>
      </w:tr>
      <w:tr w:rsidR="00E1639D" w:rsidRPr="00047F29" w:rsidTr="005F2171">
        <w:trPr>
          <w:trHeight w:val="15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13430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 te ndryshme shendetësore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120.00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190.00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70.00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58.33 </w:t>
            </w:r>
          </w:p>
        </w:tc>
      </w:tr>
      <w:tr w:rsidR="00E1639D" w:rsidRPr="00047F29" w:rsidTr="005F2171">
        <w:trPr>
          <w:trHeight w:val="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13440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 te ndryshme intelektuale dhe këshilldhënëse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10,582.98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5,382.00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(5,200.98)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(49.14)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13445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Shërbimet e veqanta-konsulentë dhe kontraktorë individual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18,411.12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28,915.91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10,504.79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57.06 </w:t>
            </w:r>
          </w:p>
        </w:tc>
      </w:tr>
      <w:tr w:rsidR="00E1639D" w:rsidRPr="00047F29" w:rsidTr="005F2171">
        <w:trPr>
          <w:trHeight w:val="15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13450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 shtypje- jo marketing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713.31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5,033.81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4,320.50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605.70 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13460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 Kontraktuese Tjera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173,799.78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183,656.30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9,856.52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5.67 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13460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 Kontraktuese Tjera-22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13,754.94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50,000.00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36,245.06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263.51 </w:t>
            </w:r>
          </w:p>
        </w:tc>
      </w:tr>
      <w:tr w:rsidR="00E1639D" w:rsidRPr="00047F29" w:rsidTr="005F2171">
        <w:trPr>
          <w:trHeight w:val="109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13470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Shërbime Teknike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2,488.31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24,171.00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21,682.69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871.38 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13475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Sigurimi fizik I objekteve publike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1,222.40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13,632.23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12,409.83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1,015.20 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13480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Shpenzimet për Antarësim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23,431.20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8,431.20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(15,000.00)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(64.02)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13480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Shpenzimet për Antarësim 21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10,000.00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10,000.00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13504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Harduer për teknologji informative (me pak se 1000 euro)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2,956.50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62,585.37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59,628.87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2,016.87 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13505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Makina fotokopjuese (me pak se 1000 euro)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3,327.90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(3,327.90)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13506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Pajisje speciale mjeksore (me pak se 1000 euro)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25,000.00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(25,000.00)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13508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Pajisje trafiku (me pak se 1000 euro)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10,010.00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(10,010.00)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13509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Pajisje tjera (me pak se 1000 euro)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30,144.50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7,094.50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(23,050.00)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(76.47)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13510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939.00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939.00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4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13610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Furnizime për zyrë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50,003.36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31,694.47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(18,308.89)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(36.62)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13611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Furnizim me dokumenta bllanko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2,000.00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(2,000.00)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13620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Furnizime me ushqim dhe pije (jo dreka zyrtare)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13,545.62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28,329.69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14,784.07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109.14 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13630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Furnizime mjekësore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10,646.33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63,504.88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52,858.55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496.50 </w:t>
            </w:r>
          </w:p>
        </w:tc>
      </w:tr>
      <w:tr w:rsidR="00E1639D" w:rsidRPr="00047F29" w:rsidTr="005F2171">
        <w:trPr>
          <w:trHeight w:val="12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13640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Furnizime pastrimi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6,375.61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2,921.32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(3,454.29)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(54.18)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13650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Furnizim me veshmbathje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9,448.28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(9,448.28)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800C6B" w:rsidRDefault="001D0762" w:rsidP="00047F29">
            <w:pPr>
              <w:jc w:val="right"/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800C6B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13720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Nafte per ngrohje qendrore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13,575.25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7,819.58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(5,755.67)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(42.40)</w:t>
            </w:r>
          </w:p>
        </w:tc>
      </w:tr>
      <w:tr w:rsidR="00E1639D" w:rsidRPr="00047F29" w:rsidTr="005F2171">
        <w:trPr>
          <w:trHeight w:val="12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13760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Dru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236,694.59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170,567.85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(66,126.74)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(27.94)</w:t>
            </w:r>
          </w:p>
        </w:tc>
      </w:tr>
      <w:tr w:rsidR="00E1639D" w:rsidRPr="00047F29" w:rsidTr="005F2171">
        <w:trPr>
          <w:trHeight w:val="12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13760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Dru 21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2,306.71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2,306.71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3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13780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Karburant per vetura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34,558.44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39,722.56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5,164.12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14.94 </w:t>
            </w:r>
          </w:p>
        </w:tc>
      </w:tr>
      <w:tr w:rsidR="00E1639D" w:rsidRPr="00047F29" w:rsidTr="005F2171">
        <w:trPr>
          <w:trHeight w:val="110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13950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Regjistrimi i automjeteve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1,205.00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1,410.00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205.00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17.01 </w:t>
            </w:r>
          </w:p>
        </w:tc>
      </w:tr>
      <w:tr w:rsidR="00E1639D" w:rsidRPr="00047F29" w:rsidTr="005F2171">
        <w:trPr>
          <w:trHeight w:val="12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13951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Sigurimi i automjeteve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6,715.46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7,345.44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629.98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9.38 </w:t>
            </w:r>
          </w:p>
        </w:tc>
      </w:tr>
      <w:tr w:rsidR="00E1639D" w:rsidRPr="00047F29" w:rsidTr="005F2171">
        <w:trPr>
          <w:trHeight w:val="12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13953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Sigurimi i ndertesave tjera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8,656.13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8,363.45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(292.68)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(3.38)</w:t>
            </w:r>
          </w:p>
        </w:tc>
      </w:tr>
      <w:tr w:rsidR="00E1639D" w:rsidRPr="00047F29" w:rsidTr="005F2171">
        <w:trPr>
          <w:trHeight w:val="110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13954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Kontrollimi teknik I automjeteve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670.00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490.00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(180.00)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(26.87)</w:t>
            </w:r>
          </w:p>
        </w:tc>
      </w:tr>
      <w:tr w:rsidR="00E1639D" w:rsidRPr="00047F29" w:rsidTr="005F2171">
        <w:trPr>
          <w:trHeight w:val="21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dhe riparimi i automjeteve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14,842.40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23,912.20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9,069.80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61.11 </w:t>
            </w:r>
          </w:p>
        </w:tc>
      </w:tr>
      <w:tr w:rsidR="00E1639D" w:rsidRPr="00047F29" w:rsidTr="005F2171">
        <w:trPr>
          <w:trHeight w:val="20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ndertesave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491.00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(491.00)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9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14021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ndertesave te banimit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99.00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(99.00)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14022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ndertesave administrative afariste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78,922.01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84,494.39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5,572.38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7.06 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14022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ndertesave administrative afariste--21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20,000.00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20,000.00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9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14022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ndertesave administrative afariste--22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13,297.04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(13,297.04)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14023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shkollave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3,846.32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9,579.32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5,733.00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149.05 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14024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objekteve shendetesore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48,418.60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82,750.06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34,331.46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70.91 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14026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objekteve sportive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3,609.96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3,609.96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14027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objekteve kulturore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14,204.85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13,410.44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(794.41)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(5.59)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14032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auto rrugeve lokale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125,913.84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136,968.30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11,054.46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8.78 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14040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Mirëmbajtja e Teknologjisë Informative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164.50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241.70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77.20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46.93 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14050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e mobileve dhe paisjeve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14,514.00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10,098.73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(4,415.27)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(30.42)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14060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rutinore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222,301.15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226,199.95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3,898.80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1.75 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14060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Mirembajtja rutinore-21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5,167.50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(5,167.50)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14210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Reklamat dhe konkurset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98.00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8.89 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14220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Botimet e publikimeve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1,155.00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1,155.00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14230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Shpenzimet per informim publik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4,770.00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2,444.00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(2,326.00)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(48.76)</w:t>
            </w:r>
          </w:p>
        </w:tc>
      </w:tr>
      <w:tr w:rsidR="00E1639D" w:rsidRPr="00047F29" w:rsidTr="005F2171">
        <w:trPr>
          <w:trHeight w:val="18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14310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Drekat zyrtare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8,614.41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6,356.60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(2,257.81)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(26.21)</w:t>
            </w:r>
          </w:p>
        </w:tc>
      </w:tr>
      <w:tr w:rsidR="00E1639D" w:rsidRPr="00047F29" w:rsidTr="005F2171">
        <w:trPr>
          <w:trHeight w:val="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14410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Shpenzime-vendimet e gjykatave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10,279.38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723,353.36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713,073.98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6,936.94 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14410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Shpenzime-vendimet e gjykatave----21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12,693.29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12,693.29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14410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Shpenzime-vendimet e gjykatave----22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36,000.00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(36,000.00)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color w:val="FF0000"/>
                <w:sz w:val="14"/>
                <w:szCs w:val="16"/>
                <w:lang w:val="sq-AL" w:eastAsia="sq-AL"/>
              </w:rPr>
              <w:t>(100.00)</w:t>
            </w:r>
          </w:p>
        </w:tc>
      </w:tr>
      <w:tr w:rsidR="00E1639D" w:rsidRPr="00047F29" w:rsidTr="005F2171">
        <w:trPr>
          <w:trHeight w:val="161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18"/>
                <w:lang w:val="sq-AL" w:eastAsia="sq-AL"/>
              </w:rPr>
              <w:t>14415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color w:val="000000"/>
                <w:sz w:val="14"/>
                <w:szCs w:val="20"/>
                <w:lang w:val="sq-AL" w:eastAsia="sq-AL"/>
              </w:rPr>
              <w:t>Pagesat për tarifat-Vendimet Gjyqësore-Përmbarimore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190.16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190.16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#DIV/0!</w:t>
            </w:r>
          </w:p>
        </w:tc>
      </w:tr>
      <w:tr w:rsidR="001D0762" w:rsidRPr="00047F29" w:rsidTr="005F2171">
        <w:trPr>
          <w:trHeight w:val="109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0762" w:rsidRPr="00047F29" w:rsidRDefault="001D0762" w:rsidP="00047F29">
            <w:pPr>
              <w:jc w:val="center"/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sz w:val="14"/>
                <w:szCs w:val="18"/>
                <w:lang w:val="sq-AL" w:eastAsia="sq-AL"/>
              </w:rPr>
              <w:t> 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b/>
                <w:bCs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color w:val="000000"/>
                <w:sz w:val="14"/>
                <w:szCs w:val="20"/>
                <w:lang w:val="sq-AL" w:eastAsia="sq-AL"/>
              </w:rPr>
              <w:t>Totali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1,373,094.78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2,183,592.08 </w:t>
            </w:r>
          </w:p>
        </w:tc>
        <w:tc>
          <w:tcPr>
            <w:tcW w:w="14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810,497.30 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sz w:val="14"/>
                <w:szCs w:val="16"/>
                <w:lang w:val="sq-AL" w:eastAsia="sq-AL"/>
              </w:rPr>
              <w:t xml:space="preserve">59.03 </w:t>
            </w:r>
          </w:p>
        </w:tc>
      </w:tr>
      <w:tr w:rsidR="00E1639D" w:rsidRPr="00047F29" w:rsidTr="005F2171">
        <w:trPr>
          <w:trHeight w:val="172"/>
        </w:trPr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20"/>
                <w:lang w:val="sq-AL" w:eastAsia="sq-AL"/>
              </w:rPr>
              <w:t> </w:t>
            </w:r>
          </w:p>
        </w:tc>
        <w:tc>
          <w:tcPr>
            <w:tcW w:w="5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0762" w:rsidRPr="00047F29" w:rsidRDefault="001D0762" w:rsidP="00047F29">
            <w:pPr>
              <w:rPr>
                <w:rFonts w:ascii="Calibri" w:hAnsi="Calibri" w:cs="Calibri"/>
                <w:b/>
                <w:bCs/>
                <w:color w:val="000000"/>
                <w:sz w:val="14"/>
                <w:szCs w:val="20"/>
                <w:lang w:val="sq-AL" w:eastAsia="sq-AL"/>
              </w:rPr>
            </w:pPr>
            <w:r w:rsidRPr="00047F29">
              <w:rPr>
                <w:rFonts w:ascii="Calibri" w:hAnsi="Calibri" w:cs="Calibri"/>
                <w:b/>
                <w:bCs/>
                <w:color w:val="000000"/>
                <w:sz w:val="14"/>
                <w:szCs w:val="20"/>
                <w:lang w:val="sq-AL" w:eastAsia="sq-AL"/>
              </w:rPr>
              <w:t>Diferenca e shprehur ne %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59.03 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</w:tr>
      <w:tr w:rsidR="00E1639D" w:rsidRPr="00047F29" w:rsidTr="005F2171">
        <w:trPr>
          <w:trHeight w:val="110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</w:p>
        </w:tc>
        <w:tc>
          <w:tcPr>
            <w:tcW w:w="5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Times New Roman" w:hAnsi="Times New Roman"/>
                <w:sz w:val="14"/>
                <w:szCs w:val="20"/>
                <w:lang w:val="sq-AL" w:eastAsia="sq-AL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 xml:space="preserve">0.00 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C40B34">
            <w:pPr>
              <w:jc w:val="right"/>
              <w:rPr>
                <w:rFonts w:ascii="Arial" w:hAnsi="Arial" w:cs="Arial"/>
                <w:sz w:val="14"/>
                <w:szCs w:val="16"/>
                <w:lang w:val="sq-AL" w:eastAsia="sq-AL"/>
              </w:rPr>
            </w:pPr>
            <w:r w:rsidRPr="00047F29">
              <w:rPr>
                <w:rFonts w:ascii="Arial" w:hAnsi="Arial" w:cs="Arial"/>
                <w:sz w:val="14"/>
                <w:szCs w:val="16"/>
                <w:lang w:val="sq-AL" w:eastAsia="sq-AL"/>
              </w:rPr>
              <w:t xml:space="preserve">2,183,592.08 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Arial" w:hAnsi="Arial" w:cs="Arial"/>
                <w:sz w:val="14"/>
                <w:szCs w:val="16"/>
                <w:lang w:val="sq-AL" w:eastAsia="sq-AL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Times New Roman" w:hAnsi="Times New Roman"/>
                <w:sz w:val="14"/>
                <w:szCs w:val="20"/>
                <w:lang w:val="sq-AL" w:eastAsia="sq-AL"/>
              </w:rPr>
            </w:pPr>
          </w:p>
        </w:tc>
      </w:tr>
      <w:tr w:rsidR="00E1639D" w:rsidRPr="00047F29" w:rsidTr="005F2171">
        <w:trPr>
          <w:trHeight w:val="75"/>
        </w:trPr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Times New Roman" w:hAnsi="Times New Roman"/>
                <w:sz w:val="14"/>
                <w:szCs w:val="20"/>
                <w:lang w:val="sq-AL" w:eastAsia="sq-AL"/>
              </w:rPr>
            </w:pPr>
          </w:p>
        </w:tc>
        <w:tc>
          <w:tcPr>
            <w:tcW w:w="5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Times New Roman" w:hAnsi="Times New Roman"/>
                <w:sz w:val="14"/>
                <w:szCs w:val="20"/>
                <w:lang w:val="sq-AL" w:eastAsia="sq-AL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jc w:val="right"/>
              <w:rPr>
                <w:rFonts w:ascii="Calibri" w:hAnsi="Calibri" w:cs="Calibri"/>
                <w:sz w:val="14"/>
                <w:szCs w:val="16"/>
                <w:lang w:val="sq-AL" w:eastAsia="sq-AL"/>
              </w:rPr>
            </w:pPr>
            <w:r w:rsidRPr="00047F29">
              <w:rPr>
                <w:rFonts w:ascii="Calibri" w:hAnsi="Calibri" w:cs="Calibri"/>
                <w:sz w:val="14"/>
                <w:szCs w:val="16"/>
                <w:lang w:val="sq-AL" w:eastAsia="sq-AL"/>
              </w:rPr>
              <w:t> 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Arial" w:hAnsi="Arial" w:cs="Arial"/>
                <w:sz w:val="14"/>
                <w:szCs w:val="16"/>
                <w:lang w:val="sq-AL" w:eastAsia="sq-AL"/>
              </w:rPr>
            </w:pPr>
            <w:r w:rsidRPr="00047F29">
              <w:rPr>
                <w:rFonts w:ascii="Arial" w:hAnsi="Arial" w:cs="Arial"/>
                <w:sz w:val="14"/>
                <w:szCs w:val="16"/>
                <w:lang w:val="sq-AL" w:eastAsia="sq-AL"/>
              </w:rPr>
              <w:t xml:space="preserve">                        -   </w:t>
            </w: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Arial" w:hAnsi="Arial" w:cs="Arial"/>
                <w:sz w:val="14"/>
                <w:szCs w:val="16"/>
                <w:lang w:val="sq-AL" w:eastAsia="sq-AL"/>
              </w:rPr>
            </w:pP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0762" w:rsidRPr="00047F29" w:rsidRDefault="001D0762" w:rsidP="00047F29">
            <w:pPr>
              <w:rPr>
                <w:rFonts w:ascii="Times New Roman" w:hAnsi="Times New Roman"/>
                <w:sz w:val="14"/>
                <w:szCs w:val="20"/>
                <w:lang w:val="sq-AL" w:eastAsia="sq-AL"/>
              </w:rPr>
            </w:pPr>
          </w:p>
        </w:tc>
      </w:tr>
    </w:tbl>
    <w:p w:rsidR="00D46C67" w:rsidRDefault="00D46C67" w:rsidP="00D46C67">
      <w:pPr>
        <w:rPr>
          <w:lang w:val="sq-AL" w:eastAsia="sq-AL"/>
        </w:rPr>
      </w:pPr>
    </w:p>
    <w:p w:rsidR="00800C6B" w:rsidRDefault="00800C6B" w:rsidP="00D46C67">
      <w:pPr>
        <w:rPr>
          <w:lang w:val="sq-AL" w:eastAsia="sq-AL"/>
        </w:rPr>
      </w:pPr>
    </w:p>
    <w:p w:rsidR="00800C6B" w:rsidRPr="00D46C67" w:rsidRDefault="00800C6B" w:rsidP="00D46C67">
      <w:pPr>
        <w:rPr>
          <w:lang w:val="sq-AL" w:eastAsia="sq-AL"/>
        </w:rPr>
      </w:pPr>
    </w:p>
    <w:p w:rsidR="00C92E37" w:rsidRPr="00127FB8" w:rsidRDefault="00C92E37" w:rsidP="005D66EF">
      <w:pPr>
        <w:rPr>
          <w:rFonts w:ascii="Times New Roman" w:hAnsi="Times New Roman"/>
          <w:sz w:val="18"/>
          <w:szCs w:val="18"/>
          <w:lang w:val="sq-AL"/>
        </w:rPr>
      </w:pPr>
      <w:bookmarkStart w:id="27" w:name="_Toc526953449"/>
      <w:bookmarkStart w:id="28" w:name="_Toc526958811"/>
      <w:bookmarkEnd w:id="26"/>
    </w:p>
    <w:p w:rsidR="00AA27B0" w:rsidRPr="00127FB8" w:rsidRDefault="00E46240" w:rsidP="005D66EF">
      <w:pPr>
        <w:rPr>
          <w:rFonts w:ascii="Times New Roman" w:hAnsi="Times New Roman"/>
          <w:sz w:val="18"/>
          <w:szCs w:val="18"/>
          <w:lang w:val="sq-AL"/>
        </w:rPr>
      </w:pPr>
      <w:r w:rsidRPr="00127FB8">
        <w:rPr>
          <w:rFonts w:ascii="Times New Roman" w:hAnsi="Times New Roman"/>
          <w:sz w:val="18"/>
          <w:szCs w:val="18"/>
          <w:lang w:val="sq-AL"/>
        </w:rPr>
        <w:t>Paraqitja grafike e raporti për Mallra dhe Shërbime sipas</w:t>
      </w:r>
      <w:r w:rsidR="00530277" w:rsidRPr="00127FB8">
        <w:rPr>
          <w:rFonts w:ascii="Times New Roman" w:hAnsi="Times New Roman"/>
          <w:sz w:val="18"/>
          <w:szCs w:val="18"/>
          <w:lang w:val="sq-AL"/>
        </w:rPr>
        <w:t xml:space="preserve"> kodeve ekonomike</w:t>
      </w:r>
      <w:r w:rsidR="00680831" w:rsidRPr="00127FB8">
        <w:rPr>
          <w:rFonts w:ascii="Times New Roman" w:hAnsi="Times New Roman"/>
          <w:sz w:val="18"/>
          <w:szCs w:val="18"/>
          <w:lang w:val="sq-AL"/>
        </w:rPr>
        <w:t xml:space="preserve"> Janar-</w:t>
      </w:r>
      <w:r w:rsidR="003A638E" w:rsidRPr="00127FB8">
        <w:rPr>
          <w:rFonts w:ascii="Times New Roman" w:hAnsi="Times New Roman"/>
          <w:sz w:val="18"/>
          <w:szCs w:val="18"/>
          <w:lang w:val="sq-AL"/>
        </w:rPr>
        <w:t>Dhjetor</w:t>
      </w:r>
      <w:r w:rsidR="00680831" w:rsidRPr="00127FB8">
        <w:rPr>
          <w:rFonts w:ascii="Times New Roman" w:hAnsi="Times New Roman"/>
          <w:sz w:val="18"/>
          <w:szCs w:val="18"/>
          <w:lang w:val="sq-AL"/>
        </w:rPr>
        <w:t xml:space="preserve"> </w:t>
      </w:r>
      <w:r w:rsidR="00E20CEA" w:rsidRPr="00127FB8">
        <w:rPr>
          <w:rFonts w:ascii="Times New Roman" w:hAnsi="Times New Roman"/>
          <w:sz w:val="18"/>
          <w:szCs w:val="18"/>
          <w:lang w:val="sq-AL"/>
        </w:rPr>
        <w:t>202</w:t>
      </w:r>
      <w:r w:rsidR="00384C27">
        <w:rPr>
          <w:rFonts w:ascii="Times New Roman" w:hAnsi="Times New Roman"/>
          <w:sz w:val="18"/>
          <w:szCs w:val="18"/>
          <w:lang w:val="sq-AL"/>
        </w:rPr>
        <w:t>4</w:t>
      </w:r>
      <w:r w:rsidR="00E20CEA" w:rsidRPr="00127FB8">
        <w:rPr>
          <w:rFonts w:ascii="Times New Roman" w:hAnsi="Times New Roman"/>
          <w:sz w:val="18"/>
          <w:szCs w:val="18"/>
          <w:lang w:val="sq-AL"/>
        </w:rPr>
        <w:t>/202</w:t>
      </w:r>
      <w:r w:rsidR="00384C27">
        <w:rPr>
          <w:rFonts w:ascii="Times New Roman" w:hAnsi="Times New Roman"/>
          <w:sz w:val="18"/>
          <w:szCs w:val="18"/>
          <w:lang w:val="sq-AL"/>
        </w:rPr>
        <w:t>5</w:t>
      </w:r>
      <w:r w:rsidR="00232E42" w:rsidRPr="00127FB8">
        <w:rPr>
          <w:rFonts w:ascii="Times New Roman" w:hAnsi="Times New Roman"/>
          <w:sz w:val="18"/>
          <w:szCs w:val="18"/>
          <w:lang w:val="sq-AL"/>
        </w:rPr>
        <w:t xml:space="preserve"> </w:t>
      </w:r>
      <w:r w:rsidRPr="00127FB8">
        <w:rPr>
          <w:rFonts w:ascii="Times New Roman" w:hAnsi="Times New Roman"/>
          <w:sz w:val="18"/>
          <w:szCs w:val="18"/>
          <w:lang w:val="sq-AL"/>
        </w:rPr>
        <w:t>dhe krahasimi i tyre në përqindje</w:t>
      </w:r>
      <w:r w:rsidR="00530277" w:rsidRPr="00127FB8">
        <w:rPr>
          <w:rFonts w:ascii="Times New Roman" w:hAnsi="Times New Roman"/>
          <w:sz w:val="18"/>
          <w:szCs w:val="18"/>
          <w:lang w:val="sq-AL"/>
        </w:rPr>
        <w:t>.</w:t>
      </w:r>
      <w:bookmarkEnd w:id="27"/>
      <w:bookmarkEnd w:id="28"/>
    </w:p>
    <w:p w:rsidR="00624775" w:rsidRPr="00127FB8" w:rsidRDefault="00624775" w:rsidP="008F7AC5">
      <w:pPr>
        <w:rPr>
          <w:rFonts w:ascii="Times New Roman" w:hAnsi="Times New Roman"/>
          <w:b/>
          <w:sz w:val="18"/>
          <w:szCs w:val="18"/>
          <w:u w:val="single"/>
          <w:lang w:val="sq-AL"/>
        </w:rPr>
      </w:pPr>
    </w:p>
    <w:p w:rsidR="00B03802" w:rsidRPr="00127FB8" w:rsidRDefault="007647E9" w:rsidP="0062094A">
      <w:pPr>
        <w:pStyle w:val="Heading2"/>
        <w:numPr>
          <w:ilvl w:val="0"/>
          <w:numId w:val="0"/>
        </w:numPr>
        <w:ind w:left="643"/>
      </w:pPr>
      <w:r>
        <w:rPr>
          <w:noProof/>
        </w:rPr>
        <w:drawing>
          <wp:inline distT="0" distB="0" distL="0" distR="0" wp14:anchorId="6B1E37EF" wp14:editId="5FC27F41">
            <wp:extent cx="7082155" cy="2933700"/>
            <wp:effectExtent l="0" t="0" r="444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C2B65" w:rsidRPr="00127FB8" w:rsidRDefault="002C2B65" w:rsidP="002C2B65">
      <w:pPr>
        <w:rPr>
          <w:rFonts w:ascii="Times New Roman" w:hAnsi="Times New Roman"/>
          <w:sz w:val="18"/>
          <w:szCs w:val="18"/>
          <w:lang w:val="sq-AL" w:eastAsia="sq-AL"/>
        </w:rPr>
      </w:pPr>
    </w:p>
    <w:p w:rsidR="00BA5758" w:rsidRDefault="00BA5758" w:rsidP="00BA5758">
      <w:pPr>
        <w:rPr>
          <w:lang w:val="sq-AL" w:eastAsia="sq-AL"/>
        </w:rPr>
      </w:pPr>
      <w:bookmarkStart w:id="29" w:name="_Toc187746567"/>
    </w:p>
    <w:p w:rsidR="00EC07EE" w:rsidRDefault="00EC07EE" w:rsidP="00BA5758">
      <w:pPr>
        <w:rPr>
          <w:lang w:val="sq-AL" w:eastAsia="sq-AL"/>
        </w:rPr>
      </w:pPr>
    </w:p>
    <w:p w:rsidR="00EC07EE" w:rsidRDefault="00EC07EE" w:rsidP="00BA5758">
      <w:pPr>
        <w:rPr>
          <w:lang w:val="sq-AL" w:eastAsia="sq-AL"/>
        </w:rPr>
      </w:pPr>
    </w:p>
    <w:p w:rsidR="00040E35" w:rsidRPr="00127FB8" w:rsidRDefault="00040E35" w:rsidP="0062094A">
      <w:pPr>
        <w:pStyle w:val="Heading2"/>
        <w:numPr>
          <w:ilvl w:val="0"/>
          <w:numId w:val="0"/>
        </w:numPr>
        <w:ind w:left="283"/>
      </w:pPr>
      <w:r w:rsidRPr="00127FB8">
        <w:t>3.5 Shërbime Komunale</w:t>
      </w:r>
      <w:bookmarkEnd w:id="29"/>
      <w:r w:rsidRPr="00127FB8">
        <w:t xml:space="preserve"> </w:t>
      </w:r>
    </w:p>
    <w:p w:rsidR="00624775" w:rsidRPr="00127FB8" w:rsidRDefault="00624775" w:rsidP="00624775">
      <w:pPr>
        <w:rPr>
          <w:rFonts w:ascii="Times New Roman" w:hAnsi="Times New Roman"/>
          <w:sz w:val="18"/>
          <w:szCs w:val="18"/>
          <w:lang w:val="sq-AL" w:eastAsia="sq-AL"/>
        </w:rPr>
      </w:pPr>
    </w:p>
    <w:tbl>
      <w:tblPr>
        <w:tblW w:w="11687" w:type="dxa"/>
        <w:tblLook w:val="04A0" w:firstRow="1" w:lastRow="0" w:firstColumn="1" w:lastColumn="0" w:noHBand="0" w:noVBand="1"/>
      </w:tblPr>
      <w:tblGrid>
        <w:gridCol w:w="1186"/>
        <w:gridCol w:w="961"/>
        <w:gridCol w:w="961"/>
        <w:gridCol w:w="879"/>
        <w:gridCol w:w="850"/>
        <w:gridCol w:w="879"/>
        <w:gridCol w:w="850"/>
        <w:gridCol w:w="797"/>
        <w:gridCol w:w="797"/>
        <w:gridCol w:w="548"/>
        <w:gridCol w:w="940"/>
        <w:gridCol w:w="961"/>
        <w:gridCol w:w="1078"/>
      </w:tblGrid>
      <w:tr w:rsidR="00111AC5" w:rsidRPr="00111AC5" w:rsidTr="00A63F85">
        <w:trPr>
          <w:trHeight w:val="253"/>
        </w:trPr>
        <w:tc>
          <w:tcPr>
            <w:tcW w:w="11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192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C6D9F1" w:themeFill="text2" w:themeFillTint="33"/>
            <w:vAlign w:val="center"/>
            <w:hideMark/>
          </w:tcPr>
          <w:p w:rsidR="00111AC5" w:rsidRPr="00111AC5" w:rsidRDefault="00111AC5" w:rsidP="00111A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Rryma   (13210)</w:t>
            </w:r>
          </w:p>
        </w:tc>
        <w:tc>
          <w:tcPr>
            <w:tcW w:w="172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C6D9F1" w:themeFill="text2" w:themeFillTint="33"/>
            <w:vAlign w:val="center"/>
            <w:hideMark/>
          </w:tcPr>
          <w:p w:rsidR="00111AC5" w:rsidRPr="00111AC5" w:rsidRDefault="00111AC5" w:rsidP="00111A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Uji    (13220)</w:t>
            </w:r>
          </w:p>
        </w:tc>
        <w:tc>
          <w:tcPr>
            <w:tcW w:w="1729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C6D9F1" w:themeFill="text2" w:themeFillTint="33"/>
            <w:vAlign w:val="center"/>
            <w:hideMark/>
          </w:tcPr>
          <w:p w:rsidR="00111AC5" w:rsidRPr="00111AC5" w:rsidRDefault="00111AC5" w:rsidP="00111A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Mbeturinat (13230)</w:t>
            </w:r>
          </w:p>
        </w:tc>
        <w:tc>
          <w:tcPr>
            <w:tcW w:w="159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C6D9F1" w:themeFill="text2" w:themeFillTint="33"/>
            <w:vAlign w:val="center"/>
            <w:hideMark/>
          </w:tcPr>
          <w:p w:rsidR="00111AC5" w:rsidRPr="00111AC5" w:rsidRDefault="00111AC5" w:rsidP="00111A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Telefon Internet 13250</w:t>
            </w:r>
          </w:p>
        </w:tc>
        <w:tc>
          <w:tcPr>
            <w:tcW w:w="14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111AC5" w:rsidRPr="00111AC5" w:rsidRDefault="007647E9" w:rsidP="00111AC5">
            <w:pPr>
              <w:jc w:val="center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>
              <w:rPr>
                <w:rFonts w:ascii="Arial" w:hAnsi="Arial" w:cs="Arial"/>
                <w:sz w:val="16"/>
                <w:szCs w:val="20"/>
                <w:lang w:val="sq-AL" w:eastAsia="sq-AL"/>
              </w:rPr>
              <w:t>Pagesat Gjy</w:t>
            </w:r>
            <w:r w:rsidR="00111AC5"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qesore 13260</w:t>
            </w:r>
          </w:p>
        </w:tc>
        <w:tc>
          <w:tcPr>
            <w:tcW w:w="203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C6D9F1" w:themeFill="text2" w:themeFillTint="33"/>
            <w:vAlign w:val="center"/>
            <w:hideMark/>
          </w:tcPr>
          <w:p w:rsidR="00111AC5" w:rsidRPr="00111AC5" w:rsidRDefault="00111AC5" w:rsidP="00111AC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Totali</w:t>
            </w:r>
          </w:p>
        </w:tc>
      </w:tr>
      <w:tr w:rsidR="00111AC5" w:rsidRPr="00111AC5" w:rsidTr="00A63F85">
        <w:trPr>
          <w:trHeight w:val="253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Programet (drejtoritë)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2024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2025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2024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2025</w:t>
            </w:r>
          </w:p>
        </w:tc>
        <w:tc>
          <w:tcPr>
            <w:tcW w:w="8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2024</w:t>
            </w:r>
          </w:p>
        </w:tc>
        <w:tc>
          <w:tcPr>
            <w:tcW w:w="8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2025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2024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2025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2025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2025</w:t>
            </w:r>
          </w:p>
        </w:tc>
      </w:tr>
      <w:tr w:rsidR="00111AC5" w:rsidRPr="00111AC5" w:rsidTr="00A63F85">
        <w:trPr>
          <w:trHeight w:val="253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Shërbime Publike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105,867.31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97,068.61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2,794.27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785.75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1,917.86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870.40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339.37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 xml:space="preserve">62,446.43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110,918.81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161,171.19 </w:t>
            </w:r>
          </w:p>
        </w:tc>
      </w:tr>
      <w:tr w:rsidR="00111AC5" w:rsidRPr="00111AC5" w:rsidTr="00A63F85">
        <w:trPr>
          <w:trHeight w:val="211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Shëndetësia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32,594.88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30,216.42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1,854.28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2,430.35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3,345.28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3,512.00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205.03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637.19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 xml:space="preserve">10,412.07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37,999.47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47,208.03 </w:t>
            </w:r>
          </w:p>
        </w:tc>
      </w:tr>
      <w:tr w:rsidR="00111AC5" w:rsidRPr="00111AC5" w:rsidTr="00A63F85">
        <w:trPr>
          <w:trHeight w:val="253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Qendra per pune Sociale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1,057.92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353.00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408.35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 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263.13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274.17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</w:pPr>
            <w:r w:rsidRPr="00111AC5">
              <w:rPr>
                <w:rFonts w:ascii="Arial" w:hAnsi="Arial" w:cs="Arial"/>
                <w:color w:val="000000"/>
                <w:sz w:val="16"/>
                <w:szCs w:val="18"/>
                <w:lang w:val="sq-AL" w:eastAsia="sq-AL"/>
              </w:rPr>
              <w:t>395.50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2,003.57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748.50 </w:t>
            </w:r>
          </w:p>
        </w:tc>
      </w:tr>
      <w:tr w:rsidR="00111AC5" w:rsidRPr="00111AC5" w:rsidTr="00A63F85">
        <w:trPr>
          <w:trHeight w:val="253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color w:val="000000"/>
                <w:sz w:val="16"/>
                <w:szCs w:val="20"/>
                <w:lang w:val="sq-AL" w:eastAsia="sq-AL"/>
              </w:rPr>
              <w:t>Arsim dhe Shkencë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14,649.30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17,205.14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8,234.39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5,633.08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4,509.24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4,297.87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449.65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363.76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11AC5" w:rsidRPr="00111AC5" w:rsidRDefault="00111AC5" w:rsidP="002960F7">
            <w:pPr>
              <w:jc w:val="right"/>
              <w:rPr>
                <w:rFonts w:ascii="Arial" w:hAnsi="Arial" w:cs="Arial"/>
                <w:sz w:val="16"/>
                <w:szCs w:val="20"/>
                <w:lang w:val="sq-AL" w:eastAsia="sq-AL"/>
              </w:rPr>
            </w:pPr>
            <w:r w:rsidRPr="00111AC5">
              <w:rPr>
                <w:rFonts w:ascii="Arial" w:hAnsi="Arial" w:cs="Arial"/>
                <w:sz w:val="16"/>
                <w:szCs w:val="20"/>
                <w:lang w:val="sq-AL" w:eastAsia="sq-AL"/>
              </w:rPr>
              <w:t> 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27,842.58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27,499.85 </w:t>
            </w:r>
          </w:p>
        </w:tc>
      </w:tr>
      <w:tr w:rsidR="00111AC5" w:rsidRPr="00111AC5" w:rsidTr="00A63F85">
        <w:trPr>
          <w:trHeight w:val="366"/>
        </w:trPr>
        <w:tc>
          <w:tcPr>
            <w:tcW w:w="11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111AC5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28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8"/>
                <w:lang w:val="sq-AL" w:eastAsia="sq-AL"/>
              </w:rPr>
              <w:t xml:space="preserve"> Totali  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154,169.41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144,843.17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13,291.29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8,849.18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10,035.51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8,680.27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1,268.22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1,396.45</w:t>
            </w:r>
          </w:p>
        </w:tc>
        <w:tc>
          <w:tcPr>
            <w:tcW w:w="5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0.00</w:t>
            </w:r>
          </w:p>
        </w:tc>
        <w:tc>
          <w:tcPr>
            <w:tcW w:w="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72,858.50</w:t>
            </w:r>
          </w:p>
        </w:tc>
        <w:tc>
          <w:tcPr>
            <w:tcW w:w="9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>178,764.43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111AC5" w:rsidRPr="00111AC5" w:rsidRDefault="00111AC5" w:rsidP="002960F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</w:pPr>
            <w:r w:rsidRPr="00111AC5">
              <w:rPr>
                <w:rFonts w:ascii="Calibri" w:hAnsi="Calibri" w:cs="Calibri"/>
                <w:b/>
                <w:bCs/>
                <w:color w:val="000000"/>
                <w:sz w:val="16"/>
                <w:szCs w:val="20"/>
                <w:lang w:val="sq-AL" w:eastAsia="sq-AL"/>
              </w:rPr>
              <w:t xml:space="preserve">236,627.57 </w:t>
            </w:r>
          </w:p>
        </w:tc>
      </w:tr>
    </w:tbl>
    <w:p w:rsidR="00BA5758" w:rsidRDefault="00BA5758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EC07EE" w:rsidRDefault="00EC07EE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531E3E" w:rsidRDefault="00D23E80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  <w:r w:rsidRPr="00D23E80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 xml:space="preserve">4. </w:t>
      </w:r>
      <w:r w:rsidR="005F2171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>RAPORTET E OBLIGIMEVE TË PA PAGUARA-FINANCIARE DHE KONTRAKTUALE</w:t>
      </w:r>
    </w:p>
    <w:p w:rsidR="005F2171" w:rsidRPr="00D23E80" w:rsidRDefault="005F2171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</w:p>
    <w:p w:rsidR="00531E3E" w:rsidRPr="00087A14" w:rsidRDefault="00D23E80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  <w: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 xml:space="preserve">4.1 </w:t>
      </w:r>
      <w:r w:rsidR="00087A14" w:rsidRPr="00087A14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>Raportet e Obligimeve financiare</w:t>
      </w:r>
      <w:r w:rsidR="00270AD0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 xml:space="preserve"> (Mallëra dhe Shërbime, Investime Kapitale) </w:t>
      </w:r>
      <w:r w:rsidR="00B76382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>:</w:t>
      </w:r>
    </w:p>
    <w:tbl>
      <w:tblPr>
        <w:tblW w:w="11642" w:type="dxa"/>
        <w:tblInd w:w="-95" w:type="dxa"/>
        <w:tblLook w:val="04A0" w:firstRow="1" w:lastRow="0" w:firstColumn="1" w:lastColumn="0" w:noHBand="0" w:noVBand="1"/>
      </w:tblPr>
      <w:tblGrid>
        <w:gridCol w:w="2539"/>
        <w:gridCol w:w="1632"/>
        <w:gridCol w:w="1179"/>
        <w:gridCol w:w="4813"/>
        <w:gridCol w:w="47"/>
        <w:gridCol w:w="1385"/>
        <w:gridCol w:w="47"/>
      </w:tblGrid>
      <w:tr w:rsidR="00531E3E" w:rsidRPr="00531E3E" w:rsidTr="00D34E03">
        <w:trPr>
          <w:gridAfter w:val="1"/>
          <w:wAfter w:w="47" w:type="dxa"/>
          <w:trHeight w:val="385"/>
        </w:trPr>
        <w:tc>
          <w:tcPr>
            <w:tcW w:w="2539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Furnitori 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Numri i faturës</w:t>
            </w:r>
          </w:p>
        </w:tc>
        <w:tc>
          <w:tcPr>
            <w:tcW w:w="117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Data e Obligimit të fatures</w:t>
            </w:r>
          </w:p>
        </w:tc>
        <w:tc>
          <w:tcPr>
            <w:tcW w:w="481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Pershkrimi i fatures</w:t>
            </w:r>
          </w:p>
        </w:tc>
        <w:tc>
          <w:tcPr>
            <w:tcW w:w="143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Shuma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A/248-E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05/04/2024</w:t>
            </w:r>
          </w:p>
        </w:tc>
        <w:tc>
          <w:tcPr>
            <w:tcW w:w="4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A/272-E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06/03/2025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390.00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FT-SHV-10-2025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14.02.2025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740.00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FT-SHV-9-2025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14.02.2025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740.00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FT-SHV-26-2024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13.12.2024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2,590.00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FT-SHV-5-2025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18.01.2025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848.00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FT-SHV-3-2025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22.01.2025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4,240.00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FT-SHV-15-2024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13.12.2024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5,799.20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FT-SHV-5-2024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13.12.2024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378.30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FT-SHV-42-2024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13.12.2024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2,412.00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FT-SHV-7-2025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14.02.2025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1,652.00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FT-SHV-6-2025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2/14/2025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848.00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2025-096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03.03.2025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2025-097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03.03.2025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103.50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2025-061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12.02.2025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32.50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FT-SHV-8-2025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2/14/2025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1,696.00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FT-SHV-99-2024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13/12/2024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4,295.00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FT-SHV-24-2024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4,464.00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FT-SHV-12-2025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3/11/2025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785.60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FT-SHV-8-2024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2,579.00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'ZADE RAMA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FSM-24-000310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10/28/2024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99.60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FT-SHV-28-2024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2,100.00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FT-SHV-35-2024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11,100.00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FT-SHV-29-2024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2,589.00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FT-SHV-31-2024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13/12/2024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FT-SHV-32-2024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1,110.00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FT-SHV-11-2024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932.00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FT-SHV-17-2024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2,820.00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FT-SHV-18-2024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374.50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FT-SHV-14-2024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1,584.00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FT-SHV-7-2024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2,147.50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FT-SHV-20-2024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13/12/2024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430.75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N.P.T HARIS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FT-SHV-9-2024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Drutë dhe prodhimet e drurit për ngrohje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795.00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HIB PETROL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FDT24-8-003680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12/19/2024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Nafta për ngrohje qendrore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1,715.00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Princi Comopany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087/2024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27/12/2024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Furnime mjeksore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12,713.85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Pro Medical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1072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27/12/2024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Furnime mjeksore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2,966.35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Princi Comopany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076/2024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9/16/2024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Furnime mjeksore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11,292.75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2/12/2025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A/43-E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2/12/2025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150.00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MB TEXTILE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24-SHV01-001-49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11/6/2024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020305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2/28/2025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233.10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020133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020215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271.70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020214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233.10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020135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2/19/2025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41.24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020128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13.02.2025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137.47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A/257-E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136.00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DURGUTI 3 SHPK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25-SHV01-001-141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objekteve shendetsore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DURGUTI 3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25-SHV01-001-142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objekteve shendetsore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Princi Comopany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010/2025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Furnime mjeksore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8,999.55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NTP ABETARE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A/18-E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NTP ABETARE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A/19-E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NTP ABETARE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A/17-E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KOSOVA MED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DN1/2025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Mirmbajtja e mobiljeve dhe paisjeve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7,997.00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NTP ABETARE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A/53-E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NTP ABETARE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NTP ABETARE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A/51-E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A/247-E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A/242-E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216.00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A/325-E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A/329-E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A/348-E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020509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13.03.2025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212.28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2025-3235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1,416.00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A/1136-E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A/354-e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A/357-e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A/375-e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7/4/2025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A/403-e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159.00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A/411-e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112.00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A/412-e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A/421-e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329.00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Eko Drinia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083/25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Rutinore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18,918.52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Posta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03/2025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postare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426.50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Dauti-Komerce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1-55/669607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ushqim dhe pije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Fati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0053/2024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Kontrollimi i teknik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Fati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0052/2024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28/04/2025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Kontrollimi i teknik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105/25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e ndërtesave dministrative dhe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152.87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2025-3312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186.00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Altera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25-SHV01-003-2104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74.80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Rikon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SH-506/2025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Shërbimet e shtypjes/printimit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547.16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Rikon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SH-844/2025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Shërbimet e shtypjes/printimit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398.01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Rikon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SH-3111/2024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Shërbimet e shtypjes/printimit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360.19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Rikon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SH-2651/2024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Shërbimet e shtypjes/printimit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1,218.06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Rikon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SH-158/2025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Shërbimet e shtypjes/printimit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323.84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020981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29/04/2025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268.96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020978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29/04/2025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52.88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020982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29/04/2025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94.14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020980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29/04/2025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313.79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020979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29/04/2025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51.63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103/25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23/04/2025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e ndërtesave dministrative dhe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68.26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Dia Cunsulting sh.p.k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FSS-24-000013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31.10.204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kontraktuse tjera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4,060.00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Altera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25-SHV01-003-2272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27.80  € </w:t>
            </w:r>
          </w:p>
        </w:tc>
      </w:tr>
      <w:tr w:rsidR="00E327C4" w:rsidRPr="00531E3E" w:rsidTr="00D34E03">
        <w:trPr>
          <w:gridAfter w:val="1"/>
          <w:wAfter w:w="47" w:type="dxa"/>
          <w:trHeight w:val="383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Altera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25-SHV01-003-2271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48.40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07.05.2025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268.96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Fati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0054/2024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07.05.2025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Kontrollimi i teknik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A/513-e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141.00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A/521-e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A/528-e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07.05.2025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Fati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0055/2025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08.05.2025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Kontrollimi i teknik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Rama print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053/25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Rama print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054/25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24.04.2025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Eko Regjioni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992/24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rrugeve lokale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8,911.29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Eko Regjioni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31.01.2025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rrugeve lokale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2,848.79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Eko Regjioni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1100/24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31.12.2024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rrugeve lokale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2,848.79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2025-3359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65.00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2025-3358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021191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313.79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021192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94.14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021190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51.63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A/555-e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A/533-e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8/5/2025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324.00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BUJAR MUSTAFA B.I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007/2025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27/05/2025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kontraktuse tjera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20,107.50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Posta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04/2025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27/05/2025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postare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484.70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021178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7/5/2025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ndertesave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1,169.70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021184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7/5/2025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ndertesave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239.39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2025-3349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2025-3352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Dauti-Komerce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1-55/669990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21/05/2025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ushqim dhe pije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GeoGroup ing sh.p.k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25-SHV01-001-141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22/05/2025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teknike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1,470.00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GeoGroup ing sh.p.k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25-SHV01-001-16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26/05/2025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teknike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107/25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600.21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108/25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8/5/2025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81.15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Proing Partners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CB4C53" w:rsidRDefault="00531E3E" w:rsidP="00531E3E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>03/2025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kontraktuse tjera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16,269.45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Rikon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SH-1089/2025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1/4/2025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Sherbimet e shtzpit/printim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491.42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112/25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30/05/2025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47.46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113/25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30/05/2025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27.56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LETRA COM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531-258-001-25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22/05/2025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271.95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2025-3397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30/05/2025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378.30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A/567-E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5/30/2025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219.00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A/560-E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5/30/2025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A/505-E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5/14/2025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184.00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A/389-E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4/15/2025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150.00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A/380-E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3/4/2025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237.00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A/370-E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4/15/2025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32.00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A/430-E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4/29/2025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190.00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A/400-E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4/15/2025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226.00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MBUROYA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00016/25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28.05.2025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objekteve shendetsore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35,643.13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021183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45.01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021185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45.64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020815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15.04.2025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69.93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020814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15.04.2025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233.10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021332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233.10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DUKAGJINI Komp Sigurimeve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021182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Sigurimi I ndertesave dhe te tjera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4,390.47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JAGUAR SECURITY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KRH/09-25-N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03.06.2025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Sigurimi I ndertesave dhe te tjera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3,047.59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JAGUAR SECURITY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KRH/07-25-N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Sigurimi I ndertesave dhe te tjera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3,047.59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HIB PETROL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FDT25-8-001237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Derivate per automjete dhe gjenerator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1,995.30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HIB PETROL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FDT25-8-001236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Derivate per automjete dhe gjenerator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99.11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HIB PETROL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FDT25-8-001234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Derivate per automjete dhe gjenerator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74.98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FATI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0056/2025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20.05.2025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Sigurimi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HIB PETROL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FDT25-8-000659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3/13/2025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Derivate per automjete dhe gjenerator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121.06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A/586-e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A/588-e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A/590-e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A/597-e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A/659-e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160.00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A/688-e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6/27/2025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dhe riparimi i automjeteve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Posta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05-1/2025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postare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13,063.60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113/25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6/18/2025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178.50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120/25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109.00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N.T.SH LE NAR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25-SHV01-001-20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Kompenzimi i përfaqesimit brenda vendit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1,080.35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Posta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05/2025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Sherbime postare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108.40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Eko Regjioni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390/25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6/23/2025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rrugeve lokale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9,346.50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Eko Regjioni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275/25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6/23/2025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rrugeve lokale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9,346.50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INFINIT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2025-3442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Furnizim për Zyre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121/25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6/30/2025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561.70  € </w:t>
            </w:r>
          </w:p>
        </w:tc>
      </w:tr>
      <w:tr w:rsidR="00E327C4" w:rsidRPr="00531E3E" w:rsidTr="00D34E03">
        <w:trPr>
          <w:gridAfter w:val="1"/>
          <w:wAfter w:w="47" w:type="dxa"/>
          <w:trHeight w:val="162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Plan Set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122/25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6/30/2025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Mirmbajtja e ndertesave administrative afariste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610.10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A/662-E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6/27/2025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Mirëmbajtja dhe riparimi I automjeteve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472.50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A/655-E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6/27/2025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Mirëmbajtja dhe riparimi I automjeteve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75.00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A/652-E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6/27/2025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Mirëmbajtja dhe riparimi I automjeteve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60.00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A/635-E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6/2/2025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Mirëmbajtja dhe riparimi I automjeteve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21.00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87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A/643-E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Mirëmbajtja dhe riparimi I automjeteve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147.50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NSHT NEZIRI N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A/638-E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Mirëmbajtja dhe riparimi I automjeteve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165.00  € </w:t>
            </w:r>
          </w:p>
        </w:tc>
      </w:tr>
      <w:tr w:rsidR="00E327C4" w:rsidRPr="00531E3E" w:rsidTr="00D34E03">
        <w:trPr>
          <w:trHeight w:val="199"/>
        </w:trPr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Mallëra dhe Shërbime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286,875.49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"MENDI - P" Sh.p.k. - Rahovec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24-SHV01-040-1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21.2.2024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Pastrimi i përrenjeve dhe lumenjeve në Komunën e Rahovecit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28,013.31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"MENDI - P" Sh.p.k. - Rahovec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22-SHV01-029-2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16.11.2022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Intervenimet emergjente në infrastrukturë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72,747.10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8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EAE NJAZ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03/2025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7.2.2025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B26D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Ndertimi dhe rregullimi I trotuareve Rahovec,Drenoc etj-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14,970.20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EUROING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24-SHV01-009-3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23.4.2024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Ndertimi I Muzeut -Krushe e Madhe-Objektet Kulturore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1,685.93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H.SEFERI-Suharekë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24-SHV01-001-2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2/20/2024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Ndërtimi i rrugeve Lokale ne Komunen e Rahovecit 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5,964.95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H.SEFERI-Suharekë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24-SHV01-001-49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7/4/2024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Ndërtimi i rrugeve Lokale ne Komunen e Rahovecit 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36,154.85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"MENDI - P" Sh.p.k. - Rahovec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24-SHV01-027-4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9/18/2024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Pastrimi i përrenjeve dhe lumenjeve në Komunën e Rahovecit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 xml:space="preserve">62,422.93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EUROING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24-SHV01-012-4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10/23/2024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Ndërtimi i kompleksit sportiv në zonën turistike të Rahovecit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 xml:space="preserve">27,048.14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EUROING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24-SHV01-012-5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12/20/2024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Ndërtimi i kompleksit sportiv në zonën turistike të Rahovecit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 xml:space="preserve">24,108.81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Plural SH.P.K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25-SHV01-001-1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2/6/2025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Kanali I kullimit te tokave bujqesore ne Ratkoc, Qifllak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 xml:space="preserve">3,882.82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AL-TEC SH.P.K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25-303-000002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1/30/2025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Projekt me donatoret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 xml:space="preserve">27,147.03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"MENDI - P" Sh.p.k. - Rahovec</w:t>
            </w:r>
          </w:p>
        </w:tc>
        <w:tc>
          <w:tcPr>
            <w:tcW w:w="16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25-SHV01-038-2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B26D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Ndërtimi i aneksit të shkollës fillore Katës Dëshmoret në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 xml:space="preserve">53.10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"MENDI - P" Sh.p.k. - Rahovec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25-SHV01-43-1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2/18/2025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Rregullimi I Shtratit Te Lumit Sapniq- Faza e dyte 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CB4C53" w:rsidRDefault="00531E3E" w:rsidP="00E327C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 xml:space="preserve">50,000.00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EUROING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25-SHV01-017-1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2/28/2025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Ndërtimi i objektit të SHFMU Hamëz Thaqi në Xërxe </w:t>
            </w:r>
          </w:p>
        </w:tc>
        <w:tc>
          <w:tcPr>
            <w:tcW w:w="1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CB4C53" w:rsidRDefault="00531E3E" w:rsidP="00E327C4">
            <w:pPr>
              <w:jc w:val="right"/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</w:pPr>
            <w:r w:rsidRPr="00CB4C53">
              <w:rPr>
                <w:rFonts w:ascii="Calibri" w:hAnsi="Calibri" w:cs="Calibri"/>
                <w:color w:val="000000" w:themeColor="text1"/>
                <w:sz w:val="18"/>
                <w:szCs w:val="18"/>
                <w:lang w:val="sq-AL" w:eastAsia="sq-AL"/>
              </w:rPr>
              <w:t xml:space="preserve">50,000.00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367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Infra Plus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21/2025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4/4/2025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Furnizimi me ujë të pijshëm për fshatrat Hoqë e Madhe, Zoqishtë dhe Opterushë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101,696.19  € </w:t>
            </w:r>
          </w:p>
        </w:tc>
      </w:tr>
      <w:tr w:rsidR="00E327C4" w:rsidRPr="00531E3E" w:rsidTr="00D34E03">
        <w:trPr>
          <w:gridAfter w:val="1"/>
          <w:wAfter w:w="47" w:type="dxa"/>
          <w:trHeight w:val="367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Infra Plus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179/2024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4/22/2025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Furnizimi me ujë të pijshëm për fshatrat Hoqë e Madhe, Zoqishtë dhe Opterushë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3,724.67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Hidroterm Holding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KKRHH-08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4/17/2025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Ndertimi I Rrugeve ne Hapesira per Bisnese -Rruget Lokale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367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Age Group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ME 108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6/18/2025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Ndertimi dhe Rregullimi i Shtëpisë Muze Bajram Curri Krushë e Madhe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2,878.25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Capital Invest SHPK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244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4/29/2025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Vazhdimi I Rregullimit dhe Rristrukturimi I Shtratit te Lumit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70,726.00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"MENDI - P" Sh.p.k. - Rahovec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25-SHV01-036-2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5/5/2025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Trajtimi i shtretërve të përrenjëve në Komunën e Rahovecit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24,492.28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GGL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00015/2025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6/12/2025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Rregullimi i qatisë së amfiteatrit në Dejnë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8,208.00  € </w:t>
            </w:r>
          </w:p>
        </w:tc>
      </w:tr>
      <w:tr w:rsidR="00E327C4" w:rsidRPr="00531E3E" w:rsidTr="00D34E03">
        <w:trPr>
          <w:gridAfter w:val="1"/>
          <w:wAfter w:w="47" w:type="dxa"/>
          <w:trHeight w:val="191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497B79">
            <w:pPr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GGL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sz w:val="18"/>
                <w:szCs w:val="18"/>
                <w:lang w:val="sq-AL" w:eastAsia="sq-AL"/>
              </w:rPr>
              <w:t>00014/2025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6/9/2025</w:t>
            </w:r>
          </w:p>
        </w:tc>
        <w:tc>
          <w:tcPr>
            <w:tcW w:w="4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 Rregullimi i qatisë së amfiteatrit në Dejnë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16,117.50  € </w:t>
            </w:r>
          </w:p>
        </w:tc>
      </w:tr>
      <w:tr w:rsidR="00E327C4" w:rsidRPr="00531E3E" w:rsidTr="00D34E03">
        <w:trPr>
          <w:trHeight w:val="238"/>
        </w:trPr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noWrap/>
            <w:vAlign w:val="center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Investimet Kapitale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531E3E" w:rsidRPr="00531E3E" w:rsidRDefault="00531E3E" w:rsidP="00E327C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632,060.06  € </w:t>
            </w:r>
          </w:p>
        </w:tc>
      </w:tr>
      <w:tr w:rsidR="00E327C4" w:rsidRPr="00531E3E" w:rsidTr="00D34E03">
        <w:trPr>
          <w:trHeight w:val="191"/>
        </w:trPr>
        <w:tc>
          <w:tcPr>
            <w:tcW w:w="102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31E3E" w:rsidRPr="00531E3E" w:rsidRDefault="00531E3E" w:rsidP="00531E3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TOTALI I OBLIGIMEVE FINANCIARE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531E3E" w:rsidRPr="00531E3E" w:rsidRDefault="00EC07EE" w:rsidP="00E327C4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>918,935.55</w:t>
            </w:r>
            <w:r w:rsidR="00531E3E" w:rsidRPr="00531E3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  € </w:t>
            </w:r>
          </w:p>
        </w:tc>
      </w:tr>
    </w:tbl>
    <w:p w:rsidR="00531E3E" w:rsidRDefault="00531E3E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B0C8F" w:rsidRPr="00CB5509" w:rsidRDefault="00D23E80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  <w: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 xml:space="preserve">4.2 </w:t>
      </w:r>
      <w:r w:rsidR="00DB0C8F" w:rsidRPr="00CB5509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>Raporti i obligimeve kontraktuale:</w:t>
      </w:r>
    </w:p>
    <w:tbl>
      <w:tblPr>
        <w:tblW w:w="11844" w:type="dxa"/>
        <w:tblInd w:w="-95" w:type="dxa"/>
        <w:tblLook w:val="04A0" w:firstRow="1" w:lastRow="0" w:firstColumn="1" w:lastColumn="0" w:noHBand="0" w:noVBand="1"/>
      </w:tblPr>
      <w:tblGrid>
        <w:gridCol w:w="5472"/>
        <w:gridCol w:w="2157"/>
        <w:gridCol w:w="1345"/>
        <w:gridCol w:w="1525"/>
        <w:gridCol w:w="1345"/>
      </w:tblGrid>
      <w:tr w:rsidR="00A826DF" w:rsidRPr="003F06FC" w:rsidTr="00D23E80">
        <w:trPr>
          <w:trHeight w:val="433"/>
        </w:trPr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Titulli i kontratës</w:t>
            </w: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br/>
              <w:t xml:space="preserve"> (i plotë)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Numri i prokurimit </w:t>
            </w: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br/>
              <w:t>(e-prokurim)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Vlera gjithsej e kontratës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Afati i kontrates (në muaj)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Vlera e mbetur e kontratës</w:t>
            </w:r>
          </w:p>
        </w:tc>
      </w:tr>
      <w:tr w:rsidR="002D601F" w:rsidRPr="002D601F" w:rsidTr="00D23E80">
        <w:trPr>
          <w:trHeight w:val="226"/>
        </w:trPr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Ndërtimi i rrugeve Lokale ne Komunen e Rahovecit 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623-21-4731-5-1-1/C328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807,328.39 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620 ditë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438,556.78 </w:t>
            </w:r>
          </w:p>
        </w:tc>
      </w:tr>
      <w:tr w:rsidR="002D601F" w:rsidRPr="002D601F" w:rsidTr="00D23E80">
        <w:trPr>
          <w:trHeight w:val="198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Ndërtimi i Kompleksit sportiv ne zonen turistike ne Rahovec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623-21-4146-5-1-1/C324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391,134.45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300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51,156.96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Ndërtimi i SHFMU Hamëz Thaqi- Xerxe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623-22-7571-5-1-1/C426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1,575,678.59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480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925,679.60 </w:t>
            </w:r>
          </w:p>
        </w:tc>
      </w:tr>
      <w:tr w:rsidR="002D601F" w:rsidRPr="002D601F" w:rsidTr="00D23E80">
        <w:trPr>
          <w:trHeight w:val="212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Nderimi i aneksit te SHFMU Kater Deshmoret- Ratkoc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623-22-8828-5-1-1/C428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899,991.89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480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369,855.51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Ndërtimi i Sheshit Qendror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623-22-6778-5-1-1/C445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3,817,347.79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960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886,347.10 </w:t>
            </w:r>
          </w:p>
        </w:tc>
      </w:tr>
      <w:tr w:rsidR="002D601F" w:rsidRPr="002D601F" w:rsidTr="00D23E80">
        <w:trPr>
          <w:trHeight w:val="212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Pastrimi i përrenjëve dhe Lumenjeve në Komunën e Rahovecit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623-22-11580-5-2-1/C446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142,856.00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90,256.24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Servisimi i pajisjeve mjekësore 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623-23-491-2-2-1/C461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96,000.00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59,669.00 </w:t>
            </w:r>
          </w:p>
        </w:tc>
      </w:tr>
      <w:tr w:rsidR="002D601F" w:rsidRPr="002D601F" w:rsidTr="00D23E80">
        <w:trPr>
          <w:trHeight w:val="212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Trajtimi i qenve endacak në komunën e rahovecit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623-23-1687-2-2-1/C470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100,000.00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40,027.50 </w:t>
            </w:r>
          </w:p>
        </w:tc>
      </w:tr>
      <w:tr w:rsidR="002D601F" w:rsidRPr="002D601F" w:rsidTr="00D23E80">
        <w:trPr>
          <w:trHeight w:val="370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Ndërtimi dhe rregullimi i kanalizimeve fekale (gropa septike) në komunën e rahovecit 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623-23-179-5-1-1/C486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518,437.00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480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128,437.00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Meremetimi i rrugëve dhe trotuareve – lot 1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623-23-3087-5-2-1/C483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380,000.00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279,587.40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Renovime në shkolla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623-23-3431-5-2-1/C488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332,017.85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150,682.01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Ndërtimi i rrugëve lokale-lot 3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623-23-3318-5-1-1/C508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1,049,999.50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882,174.27 </w:t>
            </w:r>
          </w:p>
        </w:tc>
      </w:tr>
      <w:tr w:rsidR="002D601F" w:rsidRPr="002D601F" w:rsidTr="00D23E80">
        <w:trPr>
          <w:trHeight w:val="344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Rregullimi dhe mirëmbajtja e paisjeve elektrike ne hapsira te jashtme dhe te brendshme ne insitucione publike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623-23-2282-2-1-1/C490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275,000.00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124,155.27 </w:t>
            </w:r>
          </w:p>
        </w:tc>
      </w:tr>
      <w:tr w:rsidR="002D601F" w:rsidRPr="002D601F" w:rsidTr="00D23E80">
        <w:trPr>
          <w:trHeight w:val="191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Ndërtimi i rrugëve në hapsirat në hapsirat për biznes dhe turizëm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623-23-5931-5-1-1/C512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1,896,482.49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1,447,173.56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Ndërtimi dhe renovimi QKMF-ve DHE AMF-ve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623-23-6893-5-2-1/C507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378,392.62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58,392.64 </w:t>
            </w:r>
          </w:p>
        </w:tc>
      </w:tr>
      <w:tr w:rsidR="002D601F" w:rsidRPr="002D601F" w:rsidTr="00D23E80">
        <w:trPr>
          <w:trHeight w:val="219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Shërbimet e energjisë (esco) për komunën e rahovecit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623-22-11049-2-1-1/C443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2,300,000.00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1,725,000.01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Ndërtimi i rrugëve lokale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623-23-9085-5-1-1/C523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898,601.20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480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272,817.00 </w:t>
            </w:r>
          </w:p>
        </w:tc>
      </w:tr>
      <w:tr w:rsidR="002D601F" w:rsidRPr="002D601F" w:rsidTr="00D23E80">
        <w:trPr>
          <w:trHeight w:val="370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Ndërtimi dhe rregullimi i shtëpisë muze bajram curri në krushë të madhe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623-23-9479-5-2-1/C525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129,633.00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480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7,446.25 </w:t>
            </w:r>
          </w:p>
        </w:tc>
      </w:tr>
      <w:tr w:rsidR="002D601F" w:rsidRPr="002D601F" w:rsidTr="00D23E80">
        <w:trPr>
          <w:trHeight w:val="3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Ndërtimi i shtegut të ecjes dhe turizmit në rahovec,drenoc,polluzhë,xërxë-opterushë-three group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623-23-9318-5-2-1/C529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119,595.00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81,519.32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Rregullimi dhe riparimi i terreneve sportive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623-23-12344-5-2-1/C535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459,808.35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284,515.35 </w:t>
            </w:r>
          </w:p>
        </w:tc>
      </w:tr>
      <w:tr w:rsidR="002D601F" w:rsidRPr="002D601F" w:rsidTr="00D23E80">
        <w:trPr>
          <w:trHeight w:val="212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Ndërtimi dhe rregullimi i infrastrukturës në stacionin e autobusëve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623-23-7702-5-2-1/C514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127,027.00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480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7,027.00 </w:t>
            </w:r>
          </w:p>
        </w:tc>
      </w:tr>
      <w:tr w:rsidR="002D601F" w:rsidRPr="002D601F" w:rsidTr="00D23E80">
        <w:trPr>
          <w:trHeight w:val="137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Konsulencë për hartimin e projekteve për fermer dhe biznese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623-23-434-2-2-1/C454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50,000.00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12,920.00 </w:t>
            </w:r>
          </w:p>
        </w:tc>
      </w:tr>
      <w:tr w:rsidR="002D601F" w:rsidRPr="002D601F" w:rsidTr="00D23E80">
        <w:trPr>
          <w:trHeight w:val="171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Furnizim  me material shpenzues mjekësor për nevojat e QKMF-së</w:t>
            </w:r>
          </w:p>
        </w:tc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623-23-10731-1-2-1/C528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13,940.70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175.70 </w:t>
            </w:r>
          </w:p>
        </w:tc>
      </w:tr>
      <w:tr w:rsidR="002D601F" w:rsidRPr="002D601F" w:rsidTr="00D23E80">
        <w:trPr>
          <w:trHeight w:val="122"/>
        </w:trPr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Pastrimi dhe mirëmbajtja higjenike e objekteve të komunës së rahovecit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623-23-12928-2-1-1/C544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155,000.00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960F7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22,071.36 </w:t>
            </w:r>
          </w:p>
        </w:tc>
      </w:tr>
      <w:tr w:rsidR="002D601F" w:rsidRPr="002D601F" w:rsidTr="00D23E80">
        <w:trPr>
          <w:trHeight w:val="198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Grumbullimi i mbeturinave dhe mirëmbajtja e rrugëve gjatë dy sezonave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623-23-13129-2-1-1/C546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416,542.80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223,921.40 </w:t>
            </w:r>
          </w:p>
        </w:tc>
      </w:tr>
      <w:tr w:rsidR="002D601F" w:rsidRPr="002D601F" w:rsidTr="00D23E80">
        <w:trPr>
          <w:trHeight w:val="164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Pastrimi dhe mirërmbajtja higjenike e objekteve të komunës së rahovecit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623-23-12928-2-1-1/C543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155,000.00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25,697.62</w:t>
            </w:r>
          </w:p>
        </w:tc>
      </w:tr>
      <w:tr w:rsidR="002D601F" w:rsidRPr="002D601F" w:rsidTr="00D23E80">
        <w:trPr>
          <w:trHeight w:val="198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Mirëmbajtja higjenike e shtëpisë për të moshuar dhe shtëpisë së verërave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623-24-524-2-2-1/C556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8,770.20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2,160.65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Mbikëqyrja e investimeve kapitale në komunën  e rahovecit-ritenderim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623-23-7605-2-2-1/C502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6,487.57</w:t>
            </w:r>
          </w:p>
        </w:tc>
      </w:tr>
      <w:tr w:rsidR="002D601F" w:rsidRPr="002D601F" w:rsidTr="00D23E80">
        <w:trPr>
          <w:trHeight w:val="206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Rregullimi i varrezave të dëshmorëve,</w:t>
            </w:r>
            <w:r w:rsidR="00181453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 </w:t>
            </w: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martirëve dhe civilëve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623-24-493-5-2-1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314,482.96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277,928.81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Meremetimi i rrugëve dhe i trotuareve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623-24-2324-5-2-1/C567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239,900.00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94,864.02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Rrënimi i objekteve pa leje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623-24-435-5-2-1/C557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173,615.00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123,870.50 </w:t>
            </w:r>
          </w:p>
        </w:tc>
      </w:tr>
      <w:tr w:rsidR="002D601F" w:rsidRPr="002D601F" w:rsidTr="00D23E80">
        <w:trPr>
          <w:trHeight w:val="31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Rregullimi dhe mirëmbajtja e hapësirave të  jashtme dhe të brendshme në institucionet publike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623-23-2282-2-1-1/C547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106,311.60 </w:t>
            </w:r>
          </w:p>
        </w:tc>
      </w:tr>
      <w:tr w:rsidR="002D601F" w:rsidRPr="002D601F" w:rsidTr="00D23E80">
        <w:trPr>
          <w:trHeight w:val="29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Ndërtimi i kolektorit dhe i shtratit të lumit në hoçë të madhe, brestoc, hoçë e vogël, nagac dhe krushë e madhe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623-24-3520-5-1-1/C596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1,976,299.79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1,405,118.01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Ndërtimi i kanalit të kullimit të tokave bujqësore fortesë- celinë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623-24-3695-5-2-1/C386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298,414.41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340 ditë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22,525.61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Furnizim me pleh artificial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62-23-10579-1-1-1/C565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245,000.00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126,273.00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Sigurimi fizik i objekteve të komunës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623-24-1213-2-2-1/C589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70,000.00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33,023.39 </w:t>
            </w:r>
          </w:p>
        </w:tc>
      </w:tr>
      <w:tr w:rsidR="002D601F" w:rsidRPr="002D601F" w:rsidTr="00D23E80">
        <w:trPr>
          <w:trHeight w:val="31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Furnizim me preparate për luftimin e insektit cikadia e hardhisë së rrushit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623-23-13062-1-2-1/C542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41,040.00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16,347.60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Sinjalizimi horizontal dhe vertikal i rrugëve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623-24-7200-5-2-1/C602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150,000.00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52,602.00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Ndërtimi dhe mirëmbajtja e rrugëve fushore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623-24-3803-5-2-1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449,851.00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306,487.03 </w:t>
            </w:r>
          </w:p>
        </w:tc>
      </w:tr>
      <w:tr w:rsidR="002D601F" w:rsidRPr="002D601F" w:rsidTr="00D23E80">
        <w:trPr>
          <w:trHeight w:val="325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Furnizimi dhe montimi i kamerave të sigurisë në qytet dhe mirëmbajtja e tyre</w:t>
            </w:r>
          </w:p>
        </w:tc>
        <w:tc>
          <w:tcPr>
            <w:tcW w:w="21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623-24-1471-1-1-1-1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138,990.33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72,264.96 </w:t>
            </w:r>
          </w:p>
        </w:tc>
      </w:tr>
      <w:tr w:rsidR="002D601F" w:rsidRPr="002D601F" w:rsidTr="00D23E80">
        <w:trPr>
          <w:trHeight w:val="150"/>
        </w:trPr>
        <w:tc>
          <w:tcPr>
            <w:tcW w:w="5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Ndërtimi i serrave për fermerë me participim 80%-20%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623-24-6885-5-2-1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497,500.00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187,867.99 </w:t>
            </w:r>
          </w:p>
        </w:tc>
      </w:tr>
      <w:tr w:rsidR="002D601F" w:rsidRPr="002D601F" w:rsidTr="00D23E80">
        <w:trPr>
          <w:trHeight w:val="176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Furnizim me gypa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623-24-2450-1-2-1/C581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60,100.00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46,369.00 </w:t>
            </w:r>
          </w:p>
        </w:tc>
      </w:tr>
      <w:tr w:rsidR="002D601F" w:rsidRPr="002D601F" w:rsidTr="00D23E80">
        <w:trPr>
          <w:trHeight w:val="260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RENOVIMI I SHTËPIVE TË KOMUNITETIT PËR PERSONAT ME AFTËSI TË KUFIZUARA NË RAHOVEC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623-24-6432-5-1-1/C624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768,100.04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338,100.04 </w:t>
            </w:r>
          </w:p>
        </w:tc>
      </w:tr>
      <w:tr w:rsidR="002D601F" w:rsidRPr="002D601F" w:rsidTr="00D23E80">
        <w:trPr>
          <w:trHeight w:val="31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Digjitalizimi i dokumentacionit kadastral-Rirregullimi i vektorit në Komnën e Rahovecit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623-24-3443-2-1-1/C611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295,000.00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243,000.00 </w:t>
            </w:r>
          </w:p>
        </w:tc>
      </w:tr>
      <w:tr w:rsidR="002D601F" w:rsidRPr="002D601F" w:rsidTr="00D23E80">
        <w:trPr>
          <w:trHeight w:val="31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Vazhdimi i rregullimit dhe rikonstruktimi i shtratit të lumit Rimnik në Fortesë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623-24-7154-5-1-1/C626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955,849.36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875,849.36 </w:t>
            </w:r>
          </w:p>
        </w:tc>
      </w:tr>
      <w:tr w:rsidR="002D601F" w:rsidRPr="002D601F" w:rsidTr="00A63F85">
        <w:trPr>
          <w:trHeight w:val="21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A63F85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Furnizim me pelet për nevojat e Komunës së Rahovecit për vitin 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623-23-13234-1-2-1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121,360.00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48,943.29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Furnizim me Dru Ahu për nevojat e Komunës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623-24-6463-1-1-1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421,795.20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310,128.39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Ndërtimi i urave në Komunën e Rahovecit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623-24-5118-5-2-1/C638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165,888.00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75,888.00 </w:t>
            </w:r>
          </w:p>
        </w:tc>
      </w:tr>
      <w:tr w:rsidR="002D601F" w:rsidRPr="002D601F" w:rsidTr="00D23E80">
        <w:trPr>
          <w:trHeight w:val="171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MEREMETIMI I RRUGËVE DHE I TROTUARËVE- LOT 3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623-24-4669-5-2-1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238,963.00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128,963.00 </w:t>
            </w:r>
          </w:p>
        </w:tc>
      </w:tr>
      <w:tr w:rsidR="002D601F" w:rsidRPr="002D601F" w:rsidTr="00D23E80">
        <w:trPr>
          <w:trHeight w:val="260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FUSHAT SPORTIVE DHE PARQET NAGAC,RAHOVEC XËRXË, PATAQAN I EPËRM, HOÇË E VOGËL DHE ZATRIQ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623-24-3759-5-2-1/C588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319,952.80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47,964.94 </w:t>
            </w:r>
          </w:p>
        </w:tc>
      </w:tr>
      <w:tr w:rsidR="002D601F" w:rsidRPr="002D601F" w:rsidTr="00D23E80">
        <w:trPr>
          <w:trHeight w:val="150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sz w:val="18"/>
                <w:szCs w:val="18"/>
                <w:lang w:val="sq-AL" w:eastAsia="sq-AL"/>
              </w:rPr>
              <w:t>Furnizim me material shpenzues mjekësor për nevojat e QKMF-së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623-24-11352-1-1-1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92,509.00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84,949.00 </w:t>
            </w:r>
          </w:p>
        </w:tc>
      </w:tr>
      <w:tr w:rsidR="002D601F" w:rsidRPr="002D601F" w:rsidTr="00D23E80">
        <w:trPr>
          <w:trHeight w:val="32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sz w:val="18"/>
                <w:szCs w:val="18"/>
                <w:lang w:val="sq-AL" w:eastAsia="sq-AL"/>
              </w:rPr>
              <w:t>FURNIZIM ME MATERIAL SHPENZUES MJEKËSOR PËR NEVOJAT E QKMF-së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623-24-11352-1-1-1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29,759.55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25,659.55 </w:t>
            </w:r>
          </w:p>
        </w:tc>
      </w:tr>
      <w:tr w:rsidR="002D601F" w:rsidRPr="002D601F" w:rsidTr="00D23E80">
        <w:trPr>
          <w:trHeight w:val="32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sz w:val="18"/>
                <w:szCs w:val="18"/>
                <w:lang w:val="sq-AL" w:eastAsia="sq-AL"/>
              </w:rPr>
              <w:t>Ndërtimi i rrugëve në qytet  Rr. Ibrahim Rugova, Xhelal Hajda dhe Muharrem Dina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623-24-3514-5-1-1/C595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531,931.28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32,725.80 </w:t>
            </w:r>
          </w:p>
        </w:tc>
      </w:tr>
      <w:tr w:rsidR="002D601F" w:rsidRPr="002D601F" w:rsidTr="00D23E80">
        <w:trPr>
          <w:trHeight w:val="137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sz w:val="18"/>
                <w:szCs w:val="18"/>
                <w:lang w:val="sq-AL" w:eastAsia="sq-AL"/>
              </w:rPr>
              <w:t>Furnizim me material teknik për nevojat e Komunës së Rahovecit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623-25-504-1-2-1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84,173.88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80,179.64 </w:t>
            </w:r>
          </w:p>
        </w:tc>
      </w:tr>
      <w:tr w:rsidR="002D601F" w:rsidRPr="002D601F" w:rsidTr="00D23E80">
        <w:trPr>
          <w:trHeight w:val="171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sz w:val="18"/>
                <w:szCs w:val="18"/>
                <w:lang w:val="sq-AL" w:eastAsia="sq-AL"/>
              </w:rPr>
              <w:t>Mirëmbajtja e objekteve kulturore dhe e palestrës sportive Mizahir Isma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623-25-503-2-2-1/C657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14,000.00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12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11,273.96 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Mirëmbajtja e hapësirave publike  Lot 2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623-25-1812-2-2-1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106,736.69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36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93,089.12 </w:t>
            </w:r>
          </w:p>
        </w:tc>
      </w:tr>
      <w:tr w:rsidR="002D601F" w:rsidRPr="002D601F" w:rsidTr="00D23E80">
        <w:trPr>
          <w:trHeight w:val="281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sz w:val="18"/>
                <w:szCs w:val="18"/>
                <w:lang w:val="sq-AL" w:eastAsia="sq-AL"/>
              </w:rPr>
              <w:t>Rregullimi dhe mirëmbajtja e hidrosanitarisë dhe e makinerisë në hapësira të jashtme dhe të brendshme në institucionet publike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623-25-1395-2-2-1/C666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 xml:space="preserve">120,000.00 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color w:val="000000"/>
                <w:sz w:val="18"/>
                <w:szCs w:val="18"/>
                <w:lang w:val="sq-AL" w:eastAsia="sq-AL"/>
              </w:rPr>
              <w:t>24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 xml:space="preserve">100,000.00 </w:t>
            </w:r>
          </w:p>
        </w:tc>
      </w:tr>
      <w:tr w:rsidR="00A826D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26,615,797.11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13,972,477.68</w:t>
            </w:r>
          </w:p>
        </w:tc>
      </w:tr>
      <w:tr w:rsidR="002D601F" w:rsidRPr="002D601F" w:rsidTr="00D23E80">
        <w:trPr>
          <w:trHeight w:val="194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Investime Kapitale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9,950,223.03</w:t>
            </w:r>
          </w:p>
        </w:tc>
      </w:tr>
      <w:tr w:rsidR="002D601F" w:rsidRPr="002D601F" w:rsidTr="00D23E80">
        <w:trPr>
          <w:trHeight w:val="194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Mallëra dhe Sherbime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3,645,397.06</w:t>
            </w:r>
          </w:p>
        </w:tc>
      </w:tr>
      <w:tr w:rsidR="002D601F" w:rsidRPr="002D601F" w:rsidTr="00D23E80">
        <w:trPr>
          <w:trHeight w:val="194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Subvencione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376,857.59</w:t>
            </w:r>
          </w:p>
        </w:tc>
      </w:tr>
      <w:tr w:rsidR="002D601F" w:rsidRPr="002D601F" w:rsidTr="00D23E80">
        <w:trPr>
          <w:trHeight w:val="185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</w:tr>
      <w:tr w:rsidR="002D601F" w:rsidRPr="002D601F" w:rsidTr="00D23E80">
        <w:trPr>
          <w:trHeight w:val="231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Buxheti për Investime Kapitale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</w:tr>
      <w:tr w:rsidR="002D601F" w:rsidRPr="002D601F" w:rsidTr="00D23E80">
        <w:trPr>
          <w:trHeight w:val="165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2026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4,897,610.00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</w:tr>
      <w:tr w:rsidR="002D601F" w:rsidRPr="002D601F" w:rsidTr="00D23E80">
        <w:trPr>
          <w:trHeight w:val="130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2027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5,188,698.00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</w:tr>
      <w:tr w:rsidR="002D601F" w:rsidRPr="002D601F" w:rsidTr="00D23E80">
        <w:trPr>
          <w:trHeight w:val="109"/>
        </w:trPr>
        <w:tc>
          <w:tcPr>
            <w:tcW w:w="54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2028</w:t>
            </w:r>
          </w:p>
        </w:tc>
        <w:tc>
          <w:tcPr>
            <w:tcW w:w="2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5,678,474.00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</w:tr>
      <w:tr w:rsidR="002D601F" w:rsidRPr="002D601F" w:rsidTr="00D23E80">
        <w:trPr>
          <w:trHeight w:val="88"/>
        </w:trPr>
        <w:tc>
          <w:tcPr>
            <w:tcW w:w="5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>Totali</w:t>
            </w: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451B9D">
            <w:pPr>
              <w:jc w:val="righ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  <w:r w:rsidRPr="002D601F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  <w:t xml:space="preserve">15,764,782.00 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sq-AL" w:eastAsia="sq-AL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D601F" w:rsidRPr="002D601F" w:rsidRDefault="002D601F" w:rsidP="002D601F">
            <w:pPr>
              <w:rPr>
                <w:rFonts w:ascii="Times New Roman" w:hAnsi="Times New Roman"/>
                <w:sz w:val="18"/>
                <w:szCs w:val="18"/>
                <w:lang w:val="sq-AL" w:eastAsia="sq-AL"/>
              </w:rPr>
            </w:pPr>
          </w:p>
        </w:tc>
      </w:tr>
    </w:tbl>
    <w:p w:rsidR="00AF01F5" w:rsidRDefault="00AF01F5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D34E03" w:rsidRDefault="00D34E03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270AD0" w:rsidRPr="00D34E03" w:rsidRDefault="00270AD0" w:rsidP="00BA5758">
      <w:pPr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</w:pPr>
      <w:r w:rsidRPr="00D34E03">
        <w:rPr>
          <w:rFonts w:ascii="Calibri" w:hAnsi="Calibri" w:cs="Calibri"/>
          <w:b/>
          <w:color w:val="000000"/>
          <w:sz w:val="20"/>
          <w:szCs w:val="20"/>
          <w:lang w:val="sq-AL" w:eastAsia="sq-AL"/>
        </w:rPr>
        <w:t>5. RAPORTI I KONTRATAVE TË NËNSHKRUARA JANAR-QERSHOR 2025</w:t>
      </w:r>
    </w:p>
    <w:p w:rsidR="00AF01F5" w:rsidRPr="00AF01F5" w:rsidRDefault="00270AD0" w:rsidP="00AF01F5">
      <w:pPr>
        <w:rPr>
          <w:lang w:val="de-DE" w:eastAsia="sq-AL"/>
        </w:rPr>
      </w:pPr>
      <w:r>
        <w:rPr>
          <w:lang w:val="de-DE" w:eastAsia="sq-AL"/>
        </w:rPr>
        <w:t>5.1</w:t>
      </w:r>
      <w:r w:rsidR="00D23E80">
        <w:rPr>
          <w:lang w:val="de-DE" w:eastAsia="sq-AL"/>
        </w:rPr>
        <w:t xml:space="preserve"> </w:t>
      </w:r>
      <w:r w:rsidR="00AF01F5" w:rsidRPr="00AF01F5">
        <w:rPr>
          <w:lang w:val="de-DE" w:eastAsia="sq-AL"/>
        </w:rPr>
        <w:t>Kontrata e nënshkruara për periudhën</w:t>
      </w:r>
    </w:p>
    <w:tbl>
      <w:tblPr>
        <w:tblW w:w="11806" w:type="dxa"/>
        <w:tblInd w:w="-23" w:type="dxa"/>
        <w:tblLayout w:type="fixed"/>
        <w:tblLook w:val="04A0" w:firstRow="1" w:lastRow="0" w:firstColumn="1" w:lastColumn="0" w:noHBand="0" w:noVBand="1"/>
      </w:tblPr>
      <w:tblGrid>
        <w:gridCol w:w="2986"/>
        <w:gridCol w:w="1538"/>
        <w:gridCol w:w="1628"/>
        <w:gridCol w:w="1447"/>
        <w:gridCol w:w="1447"/>
        <w:gridCol w:w="1538"/>
        <w:gridCol w:w="1222"/>
      </w:tblGrid>
      <w:tr w:rsidR="00AF01F5" w:rsidRPr="003F06FC" w:rsidTr="00C37693">
        <w:trPr>
          <w:trHeight w:val="1105"/>
        </w:trPr>
        <w:tc>
          <w:tcPr>
            <w:tcW w:w="2986" w:type="dxa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000000" w:fill="8DB4E2"/>
            <w:vAlign w:val="center"/>
            <w:hideMark/>
          </w:tcPr>
          <w:p w:rsidR="00AF01F5" w:rsidRPr="00734A31" w:rsidRDefault="00AF01F5" w:rsidP="00AF01F5">
            <w:pPr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>Titulli i aktivitetit të prokurimit</w:t>
            </w:r>
          </w:p>
        </w:tc>
        <w:tc>
          <w:tcPr>
            <w:tcW w:w="153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8DB4E2"/>
            <w:vAlign w:val="bottom"/>
            <w:hideMark/>
          </w:tcPr>
          <w:p w:rsidR="00AF01F5" w:rsidRPr="00734A31" w:rsidRDefault="00AF01F5" w:rsidP="00AF01F5">
            <w:pPr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 xml:space="preserve">Data e nënshkrimit të kontratës </w:t>
            </w:r>
            <w:r w:rsidRPr="00734A31">
              <w:rPr>
                <w:rFonts w:ascii="Garamond" w:hAnsi="Garamond" w:cs="Arial"/>
                <w:b/>
                <w:bCs/>
                <w:sz w:val="18"/>
                <w:szCs w:val="21"/>
                <w:lang w:val="sq-AL" w:eastAsia="sq-AL"/>
              </w:rPr>
              <w:t>(ne rast anulimi data e njoftimit për anulim)</w:t>
            </w:r>
          </w:p>
        </w:tc>
        <w:tc>
          <w:tcPr>
            <w:tcW w:w="162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8DB4E2"/>
            <w:vAlign w:val="bottom"/>
            <w:hideMark/>
          </w:tcPr>
          <w:p w:rsidR="00AF01F5" w:rsidRPr="00734A31" w:rsidRDefault="00AF01F5" w:rsidP="00AF01F5">
            <w:pPr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>Afatet për implementimin e kontratës (shkruaj daten e fillimit dhe të përfundimit)</w:t>
            </w:r>
          </w:p>
        </w:tc>
        <w:tc>
          <w:tcPr>
            <w:tcW w:w="1447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8DB4E2"/>
            <w:vAlign w:val="bottom"/>
            <w:hideMark/>
          </w:tcPr>
          <w:p w:rsidR="00AF01F5" w:rsidRPr="00734A31" w:rsidRDefault="00AF01F5" w:rsidP="007D6338">
            <w:pPr>
              <w:ind w:right="540"/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>Data e përmbylljes së kontratës</w:t>
            </w:r>
            <w:r w:rsidRPr="00734A31">
              <w:rPr>
                <w:rFonts w:ascii="Garamond" w:hAnsi="Garamond" w:cs="Arial"/>
                <w:b/>
                <w:bCs/>
                <w:sz w:val="18"/>
                <w:szCs w:val="21"/>
                <w:lang w:val="sq-AL" w:eastAsia="sq-AL"/>
              </w:rPr>
              <w:t xml:space="preserve"> </w:t>
            </w:r>
          </w:p>
        </w:tc>
        <w:tc>
          <w:tcPr>
            <w:tcW w:w="1447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8DB4E2"/>
            <w:vAlign w:val="bottom"/>
            <w:hideMark/>
          </w:tcPr>
          <w:p w:rsidR="00AF01F5" w:rsidRPr="00734A31" w:rsidRDefault="00AF01F5" w:rsidP="00AF01F5">
            <w:pPr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 xml:space="preserve">Vlera e parashikuar e kontratës  </w:t>
            </w:r>
          </w:p>
        </w:tc>
        <w:tc>
          <w:tcPr>
            <w:tcW w:w="153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8DB4E2"/>
            <w:vAlign w:val="bottom"/>
            <w:hideMark/>
          </w:tcPr>
          <w:p w:rsidR="00AF01F5" w:rsidRPr="00734A31" w:rsidRDefault="00AF01F5" w:rsidP="00AF01F5">
            <w:pPr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 xml:space="preserve">Çmimi i kontratës, duke përfshirë të gjitha taksat etj. </w:t>
            </w:r>
          </w:p>
        </w:tc>
        <w:tc>
          <w:tcPr>
            <w:tcW w:w="1222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8DB4E2"/>
            <w:vAlign w:val="bottom"/>
            <w:hideMark/>
          </w:tcPr>
          <w:p w:rsidR="00AF01F5" w:rsidRPr="00734A31" w:rsidRDefault="00AF01F5" w:rsidP="00AF01F5">
            <w:pPr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</w:pPr>
            <w:r w:rsidRPr="00734A31">
              <w:rPr>
                <w:rFonts w:ascii="Garamond" w:hAnsi="Garamond" w:cs="Arial"/>
                <w:b/>
                <w:bCs/>
                <w:sz w:val="18"/>
                <w:lang w:val="sq-AL" w:eastAsia="sq-AL"/>
              </w:rPr>
              <w:t xml:space="preserve">Çmimi i  Aneks kontratës, duke përfshirë të gjitha taksat etj. </w:t>
            </w:r>
          </w:p>
        </w:tc>
      </w:tr>
      <w:tr w:rsidR="00AF01F5" w:rsidRPr="00734A31" w:rsidTr="00C37693">
        <w:trPr>
          <w:trHeight w:val="537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Furnizimi, montimi dhe instalimi i kamerave të sigurisë në objekte publike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 25.03.2025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 25.03.2025 - 24.03.2026 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 24.03.2026 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€ 15,000.00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€ 12,356.00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376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Vendosja e GPS–ve në veturat zyrtare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14.03.2025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14.03.2025 - 13.03.2026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13.03.2026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€ 8,000.00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€ 7,990.00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64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Mirëmbajtja e objekteve kulturore dhe e palestrës sportive "Mizahir Isma"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24.03.2025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24.03.2025 - 23.03.2026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23.03.2026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€ 14,000.00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€ 14,000.00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384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Mirëmbajtja e hapësirave publike – Lot 2 - Ritenderim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17.04.2025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17.04.2025 - 17.04.2028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17.04.2028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€ 109,075.32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€ 106,736.69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02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Sigurimi i objekteve të komunës nga fatkeqësitë natyrore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07.04.2025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07.04.2025 - 06.04.2026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06.04.2026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€ 10,000.00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€ 5,890.02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390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Furnizim me vaksina për bagëti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14.03.2025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14.03.2025 - 13.03.2026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13.03.2026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€ 4,920.00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€ 4,866.00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19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Furnizim me material teknik për nevojat e Komunës së Rahovecit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24.03.2025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24.03.2025 - 23.03.2027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23.03.2027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€ 84,180.00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€ 84,173.88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86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Shërbimet e zhvendosjes me merimangë dhe të bllokimit të automjeteve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07.04.2025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07.04.2025 - 06.04.2027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06.04.2027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€ 30,000.00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€ 30,000.00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317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Ndërtimi dhe renovimi i QMF–ve dhe AMF–ve – Ritenderim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16.04.2025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16.04.2025 - 15.05.2025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15.05.2025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€ 25,302.80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€ 24,551.20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243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Furnizimi me oksigjen dhe me boca të oksigjenit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23.04.2025 - 22.04.2026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22.04.2026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€ 6,323.50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€ 6,248.71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03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Rregullimi i çatisë së amfiteatrit në Dejnë - Ritenderim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02.06.2025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02.06.2025 - 01.06.2026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01.06.2026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€ 30,000.00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€ 24,325.50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50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Ndërtimi i qendrës përkujtimore të UÇK-së në Retijë (Ndërtimi i Kullës)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29.05.2025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29.05.2025 - 28.05.2027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28.05.2027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€ 139,196.50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€ 137,403.02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710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Rregullimi dhe mirëmbajtja e pajisjeve elektrike në hapësira të jashtme dhe të brendshme në institucionet publike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23.04.2025 - 22.04.2027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22.04.2027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€ 90,000.00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€ 90,000.00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656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Rregullimi dhe mirëmbajtja e hidrosanitarisë dhe e makinerisë në hapësira të jashtme dhe të brendshme në institucionet publike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23.04.2025 - 22.04.2027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22.04.2027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€ 120,000.00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€ 120,000.00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10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Pastrimi i përrenjve në Komunën e Rahovecit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30.05.2025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30.05.2025 - 28.05.2027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28.05.2027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€ 151,550.00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€ 140,100.00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1009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Shërbime për të gjitha manifestimet e aktiviteteve kulturore për vitin 2025 (shërbimet me led, zërim dhe ndriçim profesional) për nevojat e Komunës së Rahovecit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23.04.2025 - 22.04.2026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22.04.2026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€ 9,000.00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€ 8,990.00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397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Furnizim me rekuizita për nevojat e Komunës së Rahovecit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07.05.2025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07.05.2025 - 04.09.2026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04.09.2026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€ 23,000.00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€ 22,801.00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597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Ndërtimi i rrugës në Rahovec nga rrethrotullimi “Rija” deri në dalje të rrugës Xërxë – Ritenderim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21.05.2025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21.05.2025 - 20.05.2027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20.05.2027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€ 3,366,251.39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€ 3,299,953.36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570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Ndërtimi i rrugës me katër korsi nga Rahovecit në Xërxë – Lot 2 – vazhdim – Ritenderim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21.05.2025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21.05.2025 - 20.05.2027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20.05.2027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€ 4,976,638.92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€ 4,971,800.35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03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Rregullimi i oborrit dhe riparime të brendshme në objektin e zjarrfikësve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05.06.2025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05.06.2025 - 04.06.2026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04.06.2026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€ 30,000.00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€ 33,000.00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436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Furnizim me shkumësa për shkollat e Komunës së Rahovecit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30.05.2025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30.05.2025 - 29.05.2026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29.05.2026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€ 2,875.00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€ 1,864.60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315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Mirëmbajtja e hapësirave publike – Lot 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18.06.2025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18.06.2025 - 16.06.2028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16.06.2028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€ 270,217.29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€ 260,595.39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189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 xml:space="preserve">Ndërhyrjet në rastet emergjente infrastrukturore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25.06.2025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25.06.2025 - 23.06.2028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23.06.2028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€ 189,900.00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8171F7">
            <w:pPr>
              <w:jc w:val="right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€ 179,450.00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AF01F5" w:rsidRPr="00734A31" w:rsidRDefault="00AF01F5" w:rsidP="00AF01F5">
            <w:pPr>
              <w:jc w:val="center"/>
              <w:rPr>
                <w:rFonts w:ascii="Times New Roman" w:hAnsi="Times New Roman"/>
                <w:sz w:val="18"/>
                <w:szCs w:val="20"/>
                <w:lang w:val="sq-AL" w:eastAsia="sq-AL"/>
              </w:rPr>
            </w:pPr>
            <w:r w:rsidRPr="00734A31">
              <w:rPr>
                <w:rFonts w:ascii="Times New Roman" w:hAnsi="Times New Roman"/>
                <w:sz w:val="18"/>
                <w:szCs w:val="20"/>
                <w:lang w:val="sq-AL" w:eastAsia="sq-AL"/>
              </w:rPr>
              <w:t>€ 0.00</w:t>
            </w:r>
          </w:p>
        </w:tc>
      </w:tr>
      <w:tr w:rsidR="00AF01F5" w:rsidRPr="00734A31" w:rsidTr="00C37693">
        <w:trPr>
          <w:trHeight w:val="252"/>
        </w:trPr>
        <w:tc>
          <w:tcPr>
            <w:tcW w:w="29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AF01F5">
            <w:pPr>
              <w:rPr>
                <w:rFonts w:ascii="Times New Roman" w:hAnsi="Times New Roman"/>
                <w:b/>
                <w:sz w:val="18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lang w:val="sq-AL" w:eastAsia="sq-AL"/>
              </w:rPr>
              <w:t> </w:t>
            </w:r>
            <w:r w:rsidR="00E52470">
              <w:rPr>
                <w:rFonts w:ascii="Times New Roman" w:hAnsi="Times New Roman"/>
                <w:b/>
                <w:sz w:val="18"/>
                <w:lang w:val="sq-AL" w:eastAsia="sq-AL"/>
              </w:rPr>
              <w:t>TOTALI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AF01F5">
            <w:pPr>
              <w:rPr>
                <w:rFonts w:ascii="Times New Roman" w:hAnsi="Times New Roman"/>
                <w:b/>
                <w:sz w:val="18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lang w:val="sq-AL" w:eastAsia="sq-AL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AF01F5">
            <w:pPr>
              <w:jc w:val="center"/>
              <w:rPr>
                <w:rFonts w:ascii="Times New Roman" w:hAnsi="Times New Roman"/>
                <w:b/>
                <w:sz w:val="18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lang w:val="sq-AL" w:eastAsia="sq-AL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AF01F5">
            <w:pPr>
              <w:jc w:val="center"/>
              <w:rPr>
                <w:rFonts w:ascii="Times New Roman" w:hAnsi="Times New Roman"/>
                <w:b/>
                <w:sz w:val="18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lang w:val="sq-AL" w:eastAsia="sq-AL"/>
              </w:rPr>
              <w:t> 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8171F7">
            <w:pPr>
              <w:jc w:val="right"/>
              <w:rPr>
                <w:rFonts w:ascii="Times New Roman" w:hAnsi="Times New Roman"/>
                <w:b/>
                <w:sz w:val="18"/>
                <w:szCs w:val="21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szCs w:val="21"/>
                <w:lang w:val="sq-AL" w:eastAsia="sq-AL"/>
              </w:rPr>
              <w:t>€ 9,705,430.72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8171F7">
            <w:pPr>
              <w:jc w:val="right"/>
              <w:rPr>
                <w:rFonts w:ascii="Times New Roman" w:hAnsi="Times New Roman"/>
                <w:b/>
                <w:sz w:val="18"/>
                <w:szCs w:val="21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szCs w:val="21"/>
                <w:lang w:val="sq-AL" w:eastAsia="sq-AL"/>
              </w:rPr>
              <w:t>€ 9,587,095.72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8DB4E2"/>
            <w:hideMark/>
          </w:tcPr>
          <w:p w:rsidR="00AF01F5" w:rsidRPr="00E52470" w:rsidRDefault="00AF01F5" w:rsidP="00AF01F5">
            <w:pPr>
              <w:jc w:val="right"/>
              <w:rPr>
                <w:rFonts w:ascii="Times New Roman" w:hAnsi="Times New Roman"/>
                <w:b/>
                <w:sz w:val="18"/>
                <w:szCs w:val="21"/>
                <w:lang w:val="sq-AL" w:eastAsia="sq-AL"/>
              </w:rPr>
            </w:pPr>
            <w:r w:rsidRPr="00E52470">
              <w:rPr>
                <w:rFonts w:ascii="Times New Roman" w:hAnsi="Times New Roman"/>
                <w:b/>
                <w:sz w:val="18"/>
                <w:szCs w:val="21"/>
                <w:lang w:val="sq-AL" w:eastAsia="sq-AL"/>
              </w:rPr>
              <w:t>€ 0.00</w:t>
            </w:r>
          </w:p>
        </w:tc>
      </w:tr>
    </w:tbl>
    <w:p w:rsidR="00AF01F5" w:rsidRPr="00AF01F5" w:rsidRDefault="00AF01F5" w:rsidP="00BA5758">
      <w:pPr>
        <w:rPr>
          <w:rFonts w:ascii="Calibri" w:hAnsi="Calibri" w:cs="Calibri"/>
          <w:color w:val="000000"/>
          <w:sz w:val="20"/>
          <w:szCs w:val="20"/>
          <w:lang w:val="sq-AL" w:eastAsia="sq-AL"/>
        </w:rPr>
      </w:pPr>
    </w:p>
    <w:p w:rsidR="000D6C0C" w:rsidRPr="00127FB8" w:rsidRDefault="000D6C0C" w:rsidP="00BA5758">
      <w:pPr>
        <w:pStyle w:val="Heading1"/>
        <w:rPr>
          <w:rFonts w:ascii="Times New Roman" w:hAnsi="Times New Roman"/>
          <w:b w:val="0"/>
          <w:bCs w:val="0"/>
          <w:color w:val="000000"/>
          <w:sz w:val="18"/>
          <w:szCs w:val="18"/>
          <w:lang w:val="sq-AL" w:eastAsia="sq-AL"/>
        </w:rPr>
      </w:pPr>
    </w:p>
    <w:p w:rsidR="000D6C0C" w:rsidRPr="00127FB8" w:rsidRDefault="000D6C0C" w:rsidP="000D6C0C">
      <w:pPr>
        <w:jc w:val="center"/>
        <w:rPr>
          <w:rFonts w:ascii="Times New Roman" w:hAnsi="Times New Roman"/>
          <w:b/>
          <w:bCs/>
          <w:color w:val="000000"/>
          <w:sz w:val="18"/>
          <w:szCs w:val="18"/>
          <w:lang w:val="sq-AL" w:eastAsia="sq-AL"/>
        </w:rPr>
      </w:pPr>
    </w:p>
    <w:p w:rsidR="000221CC" w:rsidRPr="00127FB8" w:rsidRDefault="000221CC" w:rsidP="00AA2C04">
      <w:pPr>
        <w:tabs>
          <w:tab w:val="left" w:pos="7905"/>
        </w:tabs>
        <w:jc w:val="right"/>
        <w:rPr>
          <w:rFonts w:ascii="Times New Roman" w:hAnsi="Times New Roman"/>
          <w:b/>
          <w:sz w:val="18"/>
          <w:szCs w:val="18"/>
          <w:lang w:val="sq-AL"/>
        </w:rPr>
      </w:pPr>
    </w:p>
    <w:p w:rsidR="00052C95" w:rsidRPr="00127FB8" w:rsidRDefault="00052C95" w:rsidP="00AA2C04">
      <w:pPr>
        <w:tabs>
          <w:tab w:val="left" w:pos="7905"/>
        </w:tabs>
        <w:jc w:val="right"/>
        <w:rPr>
          <w:rFonts w:ascii="Times New Roman" w:hAnsi="Times New Roman"/>
          <w:b/>
          <w:sz w:val="18"/>
          <w:szCs w:val="18"/>
          <w:lang w:val="sq-AL"/>
        </w:rPr>
      </w:pPr>
    </w:p>
    <w:p w:rsidR="003B0F5F" w:rsidRPr="00127FB8" w:rsidRDefault="00CB57CF" w:rsidP="00007327">
      <w:pPr>
        <w:tabs>
          <w:tab w:val="left" w:pos="7905"/>
        </w:tabs>
        <w:jc w:val="center"/>
        <w:rPr>
          <w:rFonts w:ascii="Times New Roman" w:hAnsi="Times New Roman"/>
          <w:b/>
          <w:sz w:val="18"/>
          <w:szCs w:val="18"/>
          <w:lang w:val="sq-AL"/>
        </w:rPr>
      </w:pPr>
      <w:r w:rsidRPr="00127FB8">
        <w:rPr>
          <w:rFonts w:ascii="Times New Roman" w:hAnsi="Times New Roman"/>
          <w:b/>
          <w:sz w:val="18"/>
          <w:szCs w:val="18"/>
          <w:lang w:val="sq-AL"/>
        </w:rPr>
        <w:t>Drejtor</w:t>
      </w:r>
      <w:r w:rsidR="009F2960" w:rsidRPr="00127FB8">
        <w:rPr>
          <w:rFonts w:ascii="Times New Roman" w:hAnsi="Times New Roman"/>
          <w:b/>
          <w:sz w:val="18"/>
          <w:szCs w:val="18"/>
          <w:lang w:val="sq-AL"/>
        </w:rPr>
        <w:t>ia</w:t>
      </w:r>
      <w:r w:rsidRPr="00127FB8">
        <w:rPr>
          <w:rFonts w:ascii="Times New Roman" w:hAnsi="Times New Roman"/>
          <w:b/>
          <w:sz w:val="18"/>
          <w:szCs w:val="18"/>
          <w:lang w:val="sq-AL"/>
        </w:rPr>
        <w:t xml:space="preserve"> për Buxhet dhe Financa: </w:t>
      </w:r>
      <w:r w:rsidR="003B0F5F" w:rsidRPr="00127FB8">
        <w:rPr>
          <w:rFonts w:ascii="Times New Roman" w:hAnsi="Times New Roman"/>
          <w:b/>
          <w:sz w:val="18"/>
          <w:szCs w:val="18"/>
          <w:lang w:val="sq-AL"/>
        </w:rPr>
        <w:t>_______________________</w:t>
      </w:r>
      <w:r w:rsidRPr="00127FB8">
        <w:rPr>
          <w:rFonts w:ascii="Times New Roman" w:hAnsi="Times New Roman"/>
          <w:b/>
          <w:sz w:val="18"/>
          <w:szCs w:val="18"/>
          <w:lang w:val="sq-AL"/>
        </w:rPr>
        <w:t>_____________</w:t>
      </w:r>
    </w:p>
    <w:sectPr w:rsidR="003B0F5F" w:rsidRPr="00127FB8" w:rsidSect="00800C6B">
      <w:pgSz w:w="12240" w:h="15840"/>
      <w:pgMar w:top="720" w:right="0" w:bottom="990" w:left="34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972" w:rsidRDefault="00404972" w:rsidP="00BC3675">
      <w:r>
        <w:separator/>
      </w:r>
    </w:p>
  </w:endnote>
  <w:endnote w:type="continuationSeparator" w:id="0">
    <w:p w:rsidR="00404972" w:rsidRDefault="00404972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13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73"/>
      <w:gridCol w:w="5082"/>
    </w:tblGrid>
    <w:tr w:rsidR="005F2171" w:rsidTr="001E3738">
      <w:trPr>
        <w:trHeight w:hRule="exact" w:val="108"/>
      </w:trPr>
      <w:tc>
        <w:tcPr>
          <w:tcW w:w="6796" w:type="dxa"/>
          <w:shd w:val="clear" w:color="auto" w:fill="4F81BD" w:themeFill="accent1"/>
          <w:tcMar>
            <w:top w:w="0" w:type="dxa"/>
            <w:bottom w:w="0" w:type="dxa"/>
          </w:tcMar>
        </w:tcPr>
        <w:p w:rsidR="005F2171" w:rsidRDefault="005F2171" w:rsidP="00C5561D">
          <w:pPr>
            <w:pStyle w:val="Header"/>
            <w:tabs>
              <w:tab w:val="clear" w:pos="4680"/>
              <w:tab w:val="clear" w:pos="9360"/>
              <w:tab w:val="left" w:pos="1159"/>
            </w:tabs>
            <w:rPr>
              <w:caps/>
              <w:sz w:val="18"/>
            </w:rPr>
          </w:pPr>
        </w:p>
      </w:tc>
      <w:tc>
        <w:tcPr>
          <w:tcW w:w="6777" w:type="dxa"/>
          <w:shd w:val="clear" w:color="auto" w:fill="4F81BD" w:themeFill="accent1"/>
          <w:tcMar>
            <w:top w:w="0" w:type="dxa"/>
            <w:bottom w:w="0" w:type="dxa"/>
          </w:tcMar>
        </w:tcPr>
        <w:p w:rsidR="005F2171" w:rsidRDefault="005F2171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5F2171" w:rsidTr="001E3738">
      <w:trPr>
        <w:trHeight w:val="190"/>
      </w:trPr>
      <w:tc>
        <w:tcPr>
          <w:tcW w:w="6796" w:type="dxa"/>
          <w:shd w:val="clear" w:color="auto" w:fill="auto"/>
          <w:vAlign w:val="center"/>
        </w:tcPr>
        <w:p w:rsidR="005F2171" w:rsidRDefault="005F2171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6777" w:type="dxa"/>
          <w:shd w:val="clear" w:color="auto" w:fill="auto"/>
          <w:vAlign w:val="center"/>
        </w:tcPr>
        <w:p w:rsidR="005F2171" w:rsidRDefault="005F2171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05769">
            <w:rPr>
              <w:caps/>
              <w:noProof/>
              <w:color w:val="808080" w:themeColor="background1" w:themeShade="80"/>
              <w:sz w:val="18"/>
              <w:szCs w:val="18"/>
            </w:rPr>
            <w:t>21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F2171" w:rsidRPr="006F2B77" w:rsidRDefault="005F2171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93"/>
      <w:gridCol w:w="5380"/>
    </w:tblGrid>
    <w:tr w:rsidR="005F2171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5F2171" w:rsidRDefault="005F2171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5F2171" w:rsidRDefault="005F2171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5F2171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5F2171" w:rsidRDefault="005F2171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5F2171" w:rsidRDefault="005F2171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405769">
            <w:rPr>
              <w:caps/>
              <w:noProof/>
              <w:color w:val="808080" w:themeColor="background1" w:themeShade="80"/>
              <w:sz w:val="18"/>
              <w:szCs w:val="18"/>
            </w:rPr>
            <w:t>9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5F2171" w:rsidRDefault="005F21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972" w:rsidRDefault="00404972" w:rsidP="00BC3675">
      <w:r>
        <w:separator/>
      </w:r>
    </w:p>
  </w:footnote>
  <w:footnote w:type="continuationSeparator" w:id="0">
    <w:p w:rsidR="00404972" w:rsidRDefault="00404972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11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content"/>
    </w:tblPr>
    <w:tblGrid>
      <w:gridCol w:w="16"/>
      <w:gridCol w:w="8264"/>
      <w:gridCol w:w="2086"/>
    </w:tblGrid>
    <w:tr w:rsidR="005F2171" w:rsidTr="00BA5758">
      <w:trPr>
        <w:trHeight w:hRule="exact" w:val="288"/>
      </w:trPr>
      <w:tc>
        <w:tcPr>
          <w:tcW w:w="8" w:type="pct"/>
          <w:shd w:val="clear" w:color="auto" w:fill="4F81BD" w:themeFill="accent1"/>
          <w:vAlign w:val="center"/>
        </w:tcPr>
        <w:p w:rsidR="005F2171" w:rsidRDefault="005F2171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  <w:p w:rsidR="005F2171" w:rsidRDefault="005F2171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</w:tc>
      <w:tc>
        <w:tcPr>
          <w:tcW w:w="3986" w:type="pct"/>
          <w:shd w:val="clear" w:color="auto" w:fill="31849B" w:themeFill="accent5" w:themeFillShade="BF"/>
          <w:vAlign w:val="center"/>
        </w:tcPr>
        <w:sdt>
          <w:sdtPr>
            <w:rPr>
              <w:color w:val="FFFFFF" w:themeColor="background1"/>
              <w:lang w:val="sq-AL"/>
            </w:rPr>
            <w:alias w:val="Title"/>
            <w:tag w:val=""/>
            <w:id w:val="-102146930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5F2171" w:rsidRDefault="005F2171" w:rsidP="000F7231">
              <w:pPr>
                <w:pStyle w:val="Header"/>
                <w:tabs>
                  <w:tab w:val="clear" w:pos="4680"/>
                  <w:tab w:val="clear" w:pos="9360"/>
                </w:tabs>
                <w:spacing w:before="40" w:after="40"/>
                <w:ind w:left="144" w:right="144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sq-AL"/>
                </w:rPr>
                <w:t>RAPORTI FINANCIAR JANAR-QERSHOR</w:t>
              </w:r>
            </w:p>
          </w:sdtContent>
        </w:sdt>
      </w:tc>
      <w:tc>
        <w:tcPr>
          <w:tcW w:w="1006" w:type="pct"/>
          <w:shd w:val="clear" w:color="auto" w:fill="4F81BD" w:themeFill="accent1"/>
          <w:vAlign w:val="center"/>
        </w:tcPr>
        <w:p w:rsidR="005F2171" w:rsidRDefault="005F2171" w:rsidP="009D185E">
          <w:pPr>
            <w:pStyle w:val="Header"/>
            <w:tabs>
              <w:tab w:val="clear" w:pos="4680"/>
              <w:tab w:val="clear" w:pos="9360"/>
            </w:tabs>
            <w:spacing w:before="40" w:after="40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2025</w:t>
          </w:r>
        </w:p>
      </w:tc>
    </w:tr>
  </w:tbl>
  <w:p w:rsidR="005F2171" w:rsidRDefault="005F2171" w:rsidP="0062094A">
    <w:pPr>
      <w:pStyle w:val="Heading2"/>
      <w:numPr>
        <w:ilvl w:val="0"/>
        <w:numId w:val="0"/>
      </w:numPr>
      <w:ind w:left="643"/>
    </w:pPr>
    <w:r w:rsidRPr="0041543D">
      <w:rPr>
        <w:noProof/>
      </w:rPr>
      <mc:AlternateContent>
        <mc:Choice Requires="wps">
          <w:drawing>
            <wp:anchor distT="182880" distB="182880" distL="114300" distR="114300" simplePos="0" relativeHeight="251657216" behindDoc="0" locked="0" layoutInCell="1" allowOverlap="0" wp14:anchorId="7AE4CE2A" wp14:editId="36C62A74">
              <wp:simplePos x="0" y="0"/>
              <wp:positionH relativeFrom="page">
                <wp:posOffset>738373</wp:posOffset>
              </wp:positionH>
              <wp:positionV relativeFrom="page">
                <wp:posOffset>219520</wp:posOffset>
              </wp:positionV>
              <wp:extent cx="6155055" cy="177800"/>
              <wp:effectExtent l="0" t="0" r="0" b="12700"/>
              <wp:wrapTopAndBottom/>
              <wp:docPr id="26" name="Text Box 26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5055" cy="177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iCs/>
                              <w:color w:val="4F81BD" w:themeColor="accent1"/>
                              <w:spacing w:val="15"/>
                              <w:sz w:val="18"/>
                              <w:lang w:eastAsia="ja-JP"/>
                            </w:rPr>
                            <w:alias w:val="Author"/>
                            <w:tag w:val=""/>
                            <w:id w:val="1534151868"/>
                            <w:placeholder>
                              <w:docPart w:val="BA9C577FADD843E491886F45CE4032D1"/>
                            </w:placeholder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5F2171" w:rsidRDefault="005F2171" w:rsidP="0041543D">
                              <w:pPr>
                                <w:pStyle w:val="NoSpacing"/>
                              </w:pPr>
                              <w:r w:rsidRPr="00DF01CA">
                                <w:rPr>
                                  <w:rFonts w:asciiTheme="majorHAnsi" w:eastAsiaTheme="majorEastAsia" w:hAnsiTheme="majorHAnsi" w:cstheme="majorBidi"/>
                                  <w:iCs/>
                                  <w:color w:val="4F81BD" w:themeColor="accent1"/>
                                  <w:spacing w:val="15"/>
                                  <w:sz w:val="18"/>
                                  <w:lang w:eastAsia="ja-JP"/>
                                </w:rPr>
                                <w:t>DREJTORIA PËR BUXHET DHE FINANCA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E4CE2A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alt="Color-block header displaying document title" style="position:absolute;left:0;text-align:left;margin-left:58.15pt;margin-top:17.3pt;width:484.65pt;height:14pt;z-index:251657216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" o:allowoverlap="f" filled="f" stroked="f" strokeweight=".5pt">
              <v:textbox inset="0,0,0,0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iCs/>
                        <w:color w:val="4F81BD" w:themeColor="accent1"/>
                        <w:spacing w:val="15"/>
                        <w:sz w:val="18"/>
                        <w:lang w:eastAsia="ja-JP"/>
                      </w:rPr>
                      <w:alias w:val="Author"/>
                      <w:tag w:val=""/>
                      <w:id w:val="1534151868"/>
                      <w:placeholder>
                        <w:docPart w:val="BA9C577FADD843E491886F45CE4032D1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:text/>
                    </w:sdtPr>
                    <w:sdtEndPr/>
                    <w:sdtContent>
                      <w:p w:rsidR="005F2171" w:rsidRDefault="005F2171" w:rsidP="0041543D">
                        <w:pPr>
                          <w:pStyle w:val="NoSpacing"/>
                        </w:pPr>
                        <w:r w:rsidRPr="00DF01CA">
                          <w:rPr>
                            <w:rFonts w:asciiTheme="majorHAnsi" w:eastAsiaTheme="majorEastAsia" w:hAnsiTheme="majorHAnsi" w:cstheme="majorBidi"/>
                            <w:iCs/>
                            <w:color w:val="4F81BD" w:themeColor="accent1"/>
                            <w:spacing w:val="15"/>
                            <w:sz w:val="18"/>
                            <w:lang w:eastAsia="ja-JP"/>
                          </w:rPr>
                          <w:t>DREJTORIA PËR BUXHET DHE FINANCA</w:t>
                        </w:r>
                      </w:p>
                    </w:sdtContent>
                  </w:sdt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65768CC"/>
    <w:multiLevelType w:val="multilevel"/>
    <w:tmpl w:val="53FEB5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abstractNum w:abstractNumId="21" w15:restartNumberingAfterBreak="0">
    <w:nsid w:val="66F92FBA"/>
    <w:multiLevelType w:val="multilevel"/>
    <w:tmpl w:val="7ACC6B56"/>
    <w:lvl w:ilvl="0">
      <w:start w:val="2"/>
      <w:numFmt w:val="decimal"/>
      <w:lvlText w:val="%1.0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3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79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27" w:hanging="1440"/>
      </w:pPr>
      <w:rPr>
        <w:rFonts w:hint="default"/>
      </w:rPr>
    </w:lvl>
  </w:abstractNum>
  <w:abstractNum w:abstractNumId="22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949745E"/>
    <w:multiLevelType w:val="multilevel"/>
    <w:tmpl w:val="7E8EA7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BED2499"/>
    <w:multiLevelType w:val="multilevel"/>
    <w:tmpl w:val="95EC1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3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28" w15:restartNumberingAfterBreak="0">
    <w:nsid w:val="793D5CCA"/>
    <w:multiLevelType w:val="hybridMultilevel"/>
    <w:tmpl w:val="91E23242"/>
    <w:lvl w:ilvl="0" w:tplc="041C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D22BE5"/>
    <w:multiLevelType w:val="multilevel"/>
    <w:tmpl w:val="2864CC46"/>
    <w:lvl w:ilvl="0">
      <w:start w:val="1"/>
      <w:numFmt w:val="decimal"/>
      <w:pStyle w:val="Heading2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04" w:hanging="144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4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2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6"/>
  </w:num>
  <w:num w:numId="21">
    <w:abstractNumId w:val="16"/>
  </w:num>
  <w:num w:numId="22">
    <w:abstractNumId w:val="27"/>
  </w:num>
  <w:num w:numId="23">
    <w:abstractNumId w:val="19"/>
  </w:num>
  <w:num w:numId="24">
    <w:abstractNumId w:val="5"/>
  </w:num>
  <w:num w:numId="25">
    <w:abstractNumId w:val="25"/>
  </w:num>
  <w:num w:numId="26">
    <w:abstractNumId w:val="23"/>
  </w:num>
  <w:num w:numId="27">
    <w:abstractNumId w:val="25"/>
    <w:lvlOverride w:ilvl="0">
      <w:startOverride w:val="3"/>
    </w:lvlOverride>
    <w:lvlOverride w:ilvl="1"/>
  </w:num>
  <w:num w:numId="28">
    <w:abstractNumId w:val="25"/>
  </w:num>
  <w:num w:numId="29">
    <w:abstractNumId w:val="25"/>
    <w:lvlOverride w:ilvl="0">
      <w:startOverride w:val="2"/>
    </w:lvlOverride>
    <w:lvlOverride w:ilvl="1"/>
  </w:num>
  <w:num w:numId="30">
    <w:abstractNumId w:val="25"/>
    <w:lvlOverride w:ilvl="0">
      <w:startOverride w:val="3"/>
    </w:lvlOverride>
    <w:lvlOverride w:ilvl="1"/>
  </w:num>
  <w:num w:numId="31">
    <w:abstractNumId w:val="25"/>
    <w:lvlOverride w:ilvl="0">
      <w:startOverride w:val="2"/>
    </w:lvlOverride>
    <w:lvlOverride w:ilvl="1"/>
  </w:num>
  <w:num w:numId="32">
    <w:abstractNumId w:val="25"/>
    <w:lvlOverride w:ilvl="0">
      <w:startOverride w:val="2"/>
    </w:lvlOverride>
    <w:lvlOverride w:ilvl="1"/>
  </w:num>
  <w:num w:numId="33">
    <w:abstractNumId w:val="25"/>
    <w:lvlOverride w:ilvl="0">
      <w:startOverride w:val="2"/>
    </w:lvlOverride>
    <w:lvlOverride w:ilvl="1"/>
  </w:num>
  <w:num w:numId="34">
    <w:abstractNumId w:val="21"/>
  </w:num>
  <w:num w:numId="35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29"/>
  </w:num>
  <w:num w:numId="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9CE"/>
    <w:rsid w:val="00000AEC"/>
    <w:rsid w:val="0000125B"/>
    <w:rsid w:val="00001E04"/>
    <w:rsid w:val="00003971"/>
    <w:rsid w:val="00004282"/>
    <w:rsid w:val="0000504B"/>
    <w:rsid w:val="0000621C"/>
    <w:rsid w:val="00006825"/>
    <w:rsid w:val="00006826"/>
    <w:rsid w:val="000069D1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17211"/>
    <w:rsid w:val="000172E2"/>
    <w:rsid w:val="000204C7"/>
    <w:rsid w:val="00020589"/>
    <w:rsid w:val="000221CC"/>
    <w:rsid w:val="000238AF"/>
    <w:rsid w:val="00023AA7"/>
    <w:rsid w:val="000249D7"/>
    <w:rsid w:val="00024DF5"/>
    <w:rsid w:val="00024F6D"/>
    <w:rsid w:val="0002737E"/>
    <w:rsid w:val="00027CB8"/>
    <w:rsid w:val="00027DEE"/>
    <w:rsid w:val="0003039D"/>
    <w:rsid w:val="00033851"/>
    <w:rsid w:val="00034EF5"/>
    <w:rsid w:val="00036959"/>
    <w:rsid w:val="00037C45"/>
    <w:rsid w:val="0004042E"/>
    <w:rsid w:val="00040E35"/>
    <w:rsid w:val="000413F5"/>
    <w:rsid w:val="00041B33"/>
    <w:rsid w:val="00047B0D"/>
    <w:rsid w:val="00047F29"/>
    <w:rsid w:val="00050B39"/>
    <w:rsid w:val="00051337"/>
    <w:rsid w:val="0005190A"/>
    <w:rsid w:val="00052C95"/>
    <w:rsid w:val="000534FE"/>
    <w:rsid w:val="00053987"/>
    <w:rsid w:val="00056503"/>
    <w:rsid w:val="0005696F"/>
    <w:rsid w:val="00057872"/>
    <w:rsid w:val="0006067E"/>
    <w:rsid w:val="00060CD2"/>
    <w:rsid w:val="00060FAF"/>
    <w:rsid w:val="00064177"/>
    <w:rsid w:val="0006685C"/>
    <w:rsid w:val="00066D3F"/>
    <w:rsid w:val="00067725"/>
    <w:rsid w:val="00067F36"/>
    <w:rsid w:val="000724B9"/>
    <w:rsid w:val="00073457"/>
    <w:rsid w:val="00073957"/>
    <w:rsid w:val="00073AE1"/>
    <w:rsid w:val="00073F2C"/>
    <w:rsid w:val="00074462"/>
    <w:rsid w:val="000748FB"/>
    <w:rsid w:val="000761E4"/>
    <w:rsid w:val="0008099B"/>
    <w:rsid w:val="00082ADE"/>
    <w:rsid w:val="00085794"/>
    <w:rsid w:val="00087A14"/>
    <w:rsid w:val="00087C51"/>
    <w:rsid w:val="00087C56"/>
    <w:rsid w:val="00090C36"/>
    <w:rsid w:val="00092F8C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16A5"/>
    <w:rsid w:val="000B1BEB"/>
    <w:rsid w:val="000B1D4B"/>
    <w:rsid w:val="000B283C"/>
    <w:rsid w:val="000B3C23"/>
    <w:rsid w:val="000B44B0"/>
    <w:rsid w:val="000B4B9D"/>
    <w:rsid w:val="000B5655"/>
    <w:rsid w:val="000C0F87"/>
    <w:rsid w:val="000C126E"/>
    <w:rsid w:val="000C199A"/>
    <w:rsid w:val="000C1EB4"/>
    <w:rsid w:val="000C3822"/>
    <w:rsid w:val="000C477D"/>
    <w:rsid w:val="000C5E39"/>
    <w:rsid w:val="000C666F"/>
    <w:rsid w:val="000C6CC6"/>
    <w:rsid w:val="000C7F84"/>
    <w:rsid w:val="000D017A"/>
    <w:rsid w:val="000D0848"/>
    <w:rsid w:val="000D1B7A"/>
    <w:rsid w:val="000D1BB9"/>
    <w:rsid w:val="000D255D"/>
    <w:rsid w:val="000D2814"/>
    <w:rsid w:val="000D2945"/>
    <w:rsid w:val="000D3674"/>
    <w:rsid w:val="000D36B7"/>
    <w:rsid w:val="000D43B7"/>
    <w:rsid w:val="000D4BD8"/>
    <w:rsid w:val="000D562C"/>
    <w:rsid w:val="000D5676"/>
    <w:rsid w:val="000D62F0"/>
    <w:rsid w:val="000D62F5"/>
    <w:rsid w:val="000D6C0C"/>
    <w:rsid w:val="000D718A"/>
    <w:rsid w:val="000D7220"/>
    <w:rsid w:val="000E3061"/>
    <w:rsid w:val="000E33C4"/>
    <w:rsid w:val="000E3B1C"/>
    <w:rsid w:val="000E5262"/>
    <w:rsid w:val="000E5ACE"/>
    <w:rsid w:val="000F0373"/>
    <w:rsid w:val="000F0712"/>
    <w:rsid w:val="000F19A8"/>
    <w:rsid w:val="000F24C7"/>
    <w:rsid w:val="000F26C8"/>
    <w:rsid w:val="000F2ED5"/>
    <w:rsid w:val="000F3465"/>
    <w:rsid w:val="000F43C8"/>
    <w:rsid w:val="000F4BFA"/>
    <w:rsid w:val="000F4F0C"/>
    <w:rsid w:val="000F7231"/>
    <w:rsid w:val="000F773C"/>
    <w:rsid w:val="000F7C66"/>
    <w:rsid w:val="000F7F69"/>
    <w:rsid w:val="001007B7"/>
    <w:rsid w:val="00100DAD"/>
    <w:rsid w:val="00104692"/>
    <w:rsid w:val="00104990"/>
    <w:rsid w:val="00107422"/>
    <w:rsid w:val="0010742D"/>
    <w:rsid w:val="00110B3E"/>
    <w:rsid w:val="001118D7"/>
    <w:rsid w:val="00111AC5"/>
    <w:rsid w:val="0011259B"/>
    <w:rsid w:val="0011319F"/>
    <w:rsid w:val="0011330E"/>
    <w:rsid w:val="00114A0A"/>
    <w:rsid w:val="001169ED"/>
    <w:rsid w:val="00121482"/>
    <w:rsid w:val="00124419"/>
    <w:rsid w:val="00125231"/>
    <w:rsid w:val="0012670A"/>
    <w:rsid w:val="001274B1"/>
    <w:rsid w:val="00127FB8"/>
    <w:rsid w:val="00134712"/>
    <w:rsid w:val="00134745"/>
    <w:rsid w:val="00136054"/>
    <w:rsid w:val="001378DF"/>
    <w:rsid w:val="00140FB9"/>
    <w:rsid w:val="00141735"/>
    <w:rsid w:val="001417EA"/>
    <w:rsid w:val="00144D9A"/>
    <w:rsid w:val="00145D8E"/>
    <w:rsid w:val="00145E42"/>
    <w:rsid w:val="00146B22"/>
    <w:rsid w:val="0014767E"/>
    <w:rsid w:val="00147B7C"/>
    <w:rsid w:val="00151ACC"/>
    <w:rsid w:val="00151F84"/>
    <w:rsid w:val="00152E11"/>
    <w:rsid w:val="001534BB"/>
    <w:rsid w:val="00153600"/>
    <w:rsid w:val="0015524B"/>
    <w:rsid w:val="00155B9B"/>
    <w:rsid w:val="00156675"/>
    <w:rsid w:val="001575B9"/>
    <w:rsid w:val="0016170A"/>
    <w:rsid w:val="00162357"/>
    <w:rsid w:val="00162ADB"/>
    <w:rsid w:val="001647D5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453"/>
    <w:rsid w:val="001816D5"/>
    <w:rsid w:val="0018275A"/>
    <w:rsid w:val="00184A35"/>
    <w:rsid w:val="00186844"/>
    <w:rsid w:val="00186FDE"/>
    <w:rsid w:val="001903A1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4FF"/>
    <w:rsid w:val="0019583B"/>
    <w:rsid w:val="00195B23"/>
    <w:rsid w:val="001A0300"/>
    <w:rsid w:val="001A1079"/>
    <w:rsid w:val="001A29AC"/>
    <w:rsid w:val="001A31FB"/>
    <w:rsid w:val="001A3C2E"/>
    <w:rsid w:val="001A40F5"/>
    <w:rsid w:val="001A504A"/>
    <w:rsid w:val="001A5ABC"/>
    <w:rsid w:val="001A6F39"/>
    <w:rsid w:val="001B2040"/>
    <w:rsid w:val="001B256B"/>
    <w:rsid w:val="001B46E0"/>
    <w:rsid w:val="001B4AD9"/>
    <w:rsid w:val="001B4DB5"/>
    <w:rsid w:val="001B6D58"/>
    <w:rsid w:val="001B72E0"/>
    <w:rsid w:val="001B7743"/>
    <w:rsid w:val="001B78F3"/>
    <w:rsid w:val="001C0CB7"/>
    <w:rsid w:val="001C11AF"/>
    <w:rsid w:val="001C325A"/>
    <w:rsid w:val="001C37D6"/>
    <w:rsid w:val="001C6625"/>
    <w:rsid w:val="001D044F"/>
    <w:rsid w:val="001D0762"/>
    <w:rsid w:val="001D2D5D"/>
    <w:rsid w:val="001D43F1"/>
    <w:rsid w:val="001D6584"/>
    <w:rsid w:val="001D7B84"/>
    <w:rsid w:val="001E0C4C"/>
    <w:rsid w:val="001E23FD"/>
    <w:rsid w:val="001E27B5"/>
    <w:rsid w:val="001E3643"/>
    <w:rsid w:val="001E3738"/>
    <w:rsid w:val="001E44E6"/>
    <w:rsid w:val="001E5B1A"/>
    <w:rsid w:val="001E63A3"/>
    <w:rsid w:val="001E6FE6"/>
    <w:rsid w:val="001E7BA3"/>
    <w:rsid w:val="001F00F4"/>
    <w:rsid w:val="001F1430"/>
    <w:rsid w:val="001F3097"/>
    <w:rsid w:val="001F3E29"/>
    <w:rsid w:val="001F4235"/>
    <w:rsid w:val="001F7443"/>
    <w:rsid w:val="002034F2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44D8"/>
    <w:rsid w:val="00224AE1"/>
    <w:rsid w:val="00224E4E"/>
    <w:rsid w:val="002254CB"/>
    <w:rsid w:val="0022783F"/>
    <w:rsid w:val="00227DEA"/>
    <w:rsid w:val="002306B8"/>
    <w:rsid w:val="00230A6A"/>
    <w:rsid w:val="00231D46"/>
    <w:rsid w:val="0023275A"/>
    <w:rsid w:val="00232B5B"/>
    <w:rsid w:val="00232E42"/>
    <w:rsid w:val="00233F39"/>
    <w:rsid w:val="0023637F"/>
    <w:rsid w:val="002375A1"/>
    <w:rsid w:val="002404A2"/>
    <w:rsid w:val="002411CC"/>
    <w:rsid w:val="0024130E"/>
    <w:rsid w:val="00242F15"/>
    <w:rsid w:val="00243FDF"/>
    <w:rsid w:val="002440A7"/>
    <w:rsid w:val="00244A09"/>
    <w:rsid w:val="00245440"/>
    <w:rsid w:val="00245575"/>
    <w:rsid w:val="00245748"/>
    <w:rsid w:val="00246054"/>
    <w:rsid w:val="0024729E"/>
    <w:rsid w:val="002477B3"/>
    <w:rsid w:val="00247D34"/>
    <w:rsid w:val="00250973"/>
    <w:rsid w:val="0025124D"/>
    <w:rsid w:val="002515A2"/>
    <w:rsid w:val="00251A4C"/>
    <w:rsid w:val="002543C8"/>
    <w:rsid w:val="00255947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AD0"/>
    <w:rsid w:val="00270BFD"/>
    <w:rsid w:val="00272FC0"/>
    <w:rsid w:val="0027322E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90862"/>
    <w:rsid w:val="00294F02"/>
    <w:rsid w:val="002960F7"/>
    <w:rsid w:val="00296C61"/>
    <w:rsid w:val="002A202A"/>
    <w:rsid w:val="002A22A2"/>
    <w:rsid w:val="002A5C92"/>
    <w:rsid w:val="002A6C47"/>
    <w:rsid w:val="002A712D"/>
    <w:rsid w:val="002A73FC"/>
    <w:rsid w:val="002A7C70"/>
    <w:rsid w:val="002B0319"/>
    <w:rsid w:val="002B0C07"/>
    <w:rsid w:val="002B136B"/>
    <w:rsid w:val="002B32C4"/>
    <w:rsid w:val="002B561D"/>
    <w:rsid w:val="002B6DFC"/>
    <w:rsid w:val="002C05C3"/>
    <w:rsid w:val="002C2B65"/>
    <w:rsid w:val="002C3B07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76E"/>
    <w:rsid w:val="002D0C5F"/>
    <w:rsid w:val="002D1B1B"/>
    <w:rsid w:val="002D3448"/>
    <w:rsid w:val="002D3F86"/>
    <w:rsid w:val="002D5661"/>
    <w:rsid w:val="002D601F"/>
    <w:rsid w:val="002D64EF"/>
    <w:rsid w:val="002D6A89"/>
    <w:rsid w:val="002D70C2"/>
    <w:rsid w:val="002D7D58"/>
    <w:rsid w:val="002E0B29"/>
    <w:rsid w:val="002E2EF7"/>
    <w:rsid w:val="002E6C06"/>
    <w:rsid w:val="002E6C0F"/>
    <w:rsid w:val="002E73A7"/>
    <w:rsid w:val="002F2264"/>
    <w:rsid w:val="002F4719"/>
    <w:rsid w:val="002F524D"/>
    <w:rsid w:val="002F534D"/>
    <w:rsid w:val="002F5808"/>
    <w:rsid w:val="002F5959"/>
    <w:rsid w:val="002F6014"/>
    <w:rsid w:val="002F620D"/>
    <w:rsid w:val="002F6673"/>
    <w:rsid w:val="002F6B32"/>
    <w:rsid w:val="002F6E0C"/>
    <w:rsid w:val="003006E0"/>
    <w:rsid w:val="00300A56"/>
    <w:rsid w:val="00300D41"/>
    <w:rsid w:val="003017DC"/>
    <w:rsid w:val="00301CAD"/>
    <w:rsid w:val="00302554"/>
    <w:rsid w:val="003031D3"/>
    <w:rsid w:val="003048B5"/>
    <w:rsid w:val="00305650"/>
    <w:rsid w:val="00305829"/>
    <w:rsid w:val="003058F2"/>
    <w:rsid w:val="00305990"/>
    <w:rsid w:val="003102CC"/>
    <w:rsid w:val="00313DF8"/>
    <w:rsid w:val="0032007B"/>
    <w:rsid w:val="0032048E"/>
    <w:rsid w:val="00321284"/>
    <w:rsid w:val="0032178E"/>
    <w:rsid w:val="0032280E"/>
    <w:rsid w:val="0032286C"/>
    <w:rsid w:val="0032332E"/>
    <w:rsid w:val="00324607"/>
    <w:rsid w:val="0032481B"/>
    <w:rsid w:val="003251CD"/>
    <w:rsid w:val="00327411"/>
    <w:rsid w:val="00327898"/>
    <w:rsid w:val="00330A9E"/>
    <w:rsid w:val="00331789"/>
    <w:rsid w:val="00333E12"/>
    <w:rsid w:val="00334947"/>
    <w:rsid w:val="0033581D"/>
    <w:rsid w:val="003369BF"/>
    <w:rsid w:val="0034033A"/>
    <w:rsid w:val="00341122"/>
    <w:rsid w:val="00342F55"/>
    <w:rsid w:val="00344848"/>
    <w:rsid w:val="003473FB"/>
    <w:rsid w:val="0035009E"/>
    <w:rsid w:val="00350461"/>
    <w:rsid w:val="003507C9"/>
    <w:rsid w:val="00351200"/>
    <w:rsid w:val="00351897"/>
    <w:rsid w:val="00352099"/>
    <w:rsid w:val="003539E2"/>
    <w:rsid w:val="00353E73"/>
    <w:rsid w:val="0035506B"/>
    <w:rsid w:val="00355203"/>
    <w:rsid w:val="00356EAA"/>
    <w:rsid w:val="003570AB"/>
    <w:rsid w:val="003604EB"/>
    <w:rsid w:val="003605CB"/>
    <w:rsid w:val="003613FD"/>
    <w:rsid w:val="00362D01"/>
    <w:rsid w:val="00362FE8"/>
    <w:rsid w:val="0036458C"/>
    <w:rsid w:val="003648F0"/>
    <w:rsid w:val="0036654B"/>
    <w:rsid w:val="00366A11"/>
    <w:rsid w:val="00367006"/>
    <w:rsid w:val="00371834"/>
    <w:rsid w:val="00371E91"/>
    <w:rsid w:val="00372CAA"/>
    <w:rsid w:val="00373B7B"/>
    <w:rsid w:val="00373D41"/>
    <w:rsid w:val="00374A09"/>
    <w:rsid w:val="00374C70"/>
    <w:rsid w:val="00377B40"/>
    <w:rsid w:val="0038082A"/>
    <w:rsid w:val="003815BF"/>
    <w:rsid w:val="00384C27"/>
    <w:rsid w:val="0039132E"/>
    <w:rsid w:val="00393A87"/>
    <w:rsid w:val="00394213"/>
    <w:rsid w:val="00394511"/>
    <w:rsid w:val="00396238"/>
    <w:rsid w:val="003979EC"/>
    <w:rsid w:val="003A04F0"/>
    <w:rsid w:val="003A4CE9"/>
    <w:rsid w:val="003A5A04"/>
    <w:rsid w:val="003A638E"/>
    <w:rsid w:val="003A64BC"/>
    <w:rsid w:val="003A698D"/>
    <w:rsid w:val="003B0F5F"/>
    <w:rsid w:val="003B1D32"/>
    <w:rsid w:val="003B2AB4"/>
    <w:rsid w:val="003B2C0D"/>
    <w:rsid w:val="003B3130"/>
    <w:rsid w:val="003B3B12"/>
    <w:rsid w:val="003B44A9"/>
    <w:rsid w:val="003B6100"/>
    <w:rsid w:val="003B6CCE"/>
    <w:rsid w:val="003C0844"/>
    <w:rsid w:val="003C100E"/>
    <w:rsid w:val="003C2196"/>
    <w:rsid w:val="003C51D5"/>
    <w:rsid w:val="003C6DAB"/>
    <w:rsid w:val="003D0126"/>
    <w:rsid w:val="003D0B1D"/>
    <w:rsid w:val="003D12CC"/>
    <w:rsid w:val="003D2DB4"/>
    <w:rsid w:val="003D2F49"/>
    <w:rsid w:val="003D304D"/>
    <w:rsid w:val="003D37C1"/>
    <w:rsid w:val="003D4018"/>
    <w:rsid w:val="003D463B"/>
    <w:rsid w:val="003D4ACA"/>
    <w:rsid w:val="003D7197"/>
    <w:rsid w:val="003E0F55"/>
    <w:rsid w:val="003E283C"/>
    <w:rsid w:val="003E32C3"/>
    <w:rsid w:val="003E338D"/>
    <w:rsid w:val="003E43CE"/>
    <w:rsid w:val="003E5021"/>
    <w:rsid w:val="003E57FE"/>
    <w:rsid w:val="003E5D58"/>
    <w:rsid w:val="003E5F10"/>
    <w:rsid w:val="003E673D"/>
    <w:rsid w:val="003E6782"/>
    <w:rsid w:val="003F06BE"/>
    <w:rsid w:val="003F06FC"/>
    <w:rsid w:val="003F2CC2"/>
    <w:rsid w:val="003F47F8"/>
    <w:rsid w:val="003F4ACA"/>
    <w:rsid w:val="003F553F"/>
    <w:rsid w:val="003F5F6A"/>
    <w:rsid w:val="003F71E9"/>
    <w:rsid w:val="004013B0"/>
    <w:rsid w:val="004038D0"/>
    <w:rsid w:val="004048E6"/>
    <w:rsid w:val="00404972"/>
    <w:rsid w:val="004056DB"/>
    <w:rsid w:val="00405769"/>
    <w:rsid w:val="00406886"/>
    <w:rsid w:val="00412F45"/>
    <w:rsid w:val="0041543D"/>
    <w:rsid w:val="0041592C"/>
    <w:rsid w:val="004160B1"/>
    <w:rsid w:val="0041724C"/>
    <w:rsid w:val="00417936"/>
    <w:rsid w:val="0042101C"/>
    <w:rsid w:val="00422BFC"/>
    <w:rsid w:val="00422CA8"/>
    <w:rsid w:val="00423B01"/>
    <w:rsid w:val="0042437F"/>
    <w:rsid w:val="004248A9"/>
    <w:rsid w:val="00424F98"/>
    <w:rsid w:val="004257D0"/>
    <w:rsid w:val="00427D7D"/>
    <w:rsid w:val="00430CD6"/>
    <w:rsid w:val="00431461"/>
    <w:rsid w:val="004317D3"/>
    <w:rsid w:val="00432498"/>
    <w:rsid w:val="004328EE"/>
    <w:rsid w:val="004339E2"/>
    <w:rsid w:val="00433F2C"/>
    <w:rsid w:val="004346C3"/>
    <w:rsid w:val="004347B4"/>
    <w:rsid w:val="00440EA6"/>
    <w:rsid w:val="004430BA"/>
    <w:rsid w:val="004446AC"/>
    <w:rsid w:val="004448C3"/>
    <w:rsid w:val="0044540B"/>
    <w:rsid w:val="004509C0"/>
    <w:rsid w:val="004509FE"/>
    <w:rsid w:val="004519F6"/>
    <w:rsid w:val="00451B9D"/>
    <w:rsid w:val="0045226F"/>
    <w:rsid w:val="00456812"/>
    <w:rsid w:val="004577F3"/>
    <w:rsid w:val="0046035B"/>
    <w:rsid w:val="00462219"/>
    <w:rsid w:val="004623AA"/>
    <w:rsid w:val="00462C20"/>
    <w:rsid w:val="00462FAB"/>
    <w:rsid w:val="004658A9"/>
    <w:rsid w:val="00465E39"/>
    <w:rsid w:val="00471716"/>
    <w:rsid w:val="00471D9B"/>
    <w:rsid w:val="00473797"/>
    <w:rsid w:val="0047605A"/>
    <w:rsid w:val="0047692C"/>
    <w:rsid w:val="0047749E"/>
    <w:rsid w:val="0047751B"/>
    <w:rsid w:val="004804DC"/>
    <w:rsid w:val="0048125B"/>
    <w:rsid w:val="004820F0"/>
    <w:rsid w:val="00482334"/>
    <w:rsid w:val="00482F7E"/>
    <w:rsid w:val="00484B6E"/>
    <w:rsid w:val="00485065"/>
    <w:rsid w:val="00486546"/>
    <w:rsid w:val="00487798"/>
    <w:rsid w:val="00490BFB"/>
    <w:rsid w:val="00493199"/>
    <w:rsid w:val="00497B79"/>
    <w:rsid w:val="004A0605"/>
    <w:rsid w:val="004A12A9"/>
    <w:rsid w:val="004A2026"/>
    <w:rsid w:val="004A28FB"/>
    <w:rsid w:val="004A3975"/>
    <w:rsid w:val="004A50E1"/>
    <w:rsid w:val="004A73A8"/>
    <w:rsid w:val="004A7E57"/>
    <w:rsid w:val="004B083E"/>
    <w:rsid w:val="004B12CA"/>
    <w:rsid w:val="004B26DE"/>
    <w:rsid w:val="004B640B"/>
    <w:rsid w:val="004B6A8A"/>
    <w:rsid w:val="004B6DFC"/>
    <w:rsid w:val="004B7D6C"/>
    <w:rsid w:val="004C0975"/>
    <w:rsid w:val="004C2781"/>
    <w:rsid w:val="004C351A"/>
    <w:rsid w:val="004C3BD0"/>
    <w:rsid w:val="004C3D73"/>
    <w:rsid w:val="004C595C"/>
    <w:rsid w:val="004C5FC2"/>
    <w:rsid w:val="004D3CE2"/>
    <w:rsid w:val="004D4068"/>
    <w:rsid w:val="004D75EF"/>
    <w:rsid w:val="004E113E"/>
    <w:rsid w:val="004E1EF9"/>
    <w:rsid w:val="004E2932"/>
    <w:rsid w:val="004E30F6"/>
    <w:rsid w:val="004E5D14"/>
    <w:rsid w:val="004E6419"/>
    <w:rsid w:val="004E69AA"/>
    <w:rsid w:val="004E6A4F"/>
    <w:rsid w:val="004F1166"/>
    <w:rsid w:val="004F16EC"/>
    <w:rsid w:val="004F1F2C"/>
    <w:rsid w:val="004F428D"/>
    <w:rsid w:val="004F51E4"/>
    <w:rsid w:val="004F5314"/>
    <w:rsid w:val="004F5578"/>
    <w:rsid w:val="004F6DA7"/>
    <w:rsid w:val="004F7A42"/>
    <w:rsid w:val="00501882"/>
    <w:rsid w:val="00501AE3"/>
    <w:rsid w:val="005029F9"/>
    <w:rsid w:val="00504C5C"/>
    <w:rsid w:val="00507412"/>
    <w:rsid w:val="005107B1"/>
    <w:rsid w:val="00510CE9"/>
    <w:rsid w:val="00511CF1"/>
    <w:rsid w:val="00514825"/>
    <w:rsid w:val="00517491"/>
    <w:rsid w:val="005211FE"/>
    <w:rsid w:val="00522AB7"/>
    <w:rsid w:val="005235C8"/>
    <w:rsid w:val="005263C8"/>
    <w:rsid w:val="005270EB"/>
    <w:rsid w:val="00530277"/>
    <w:rsid w:val="0053154E"/>
    <w:rsid w:val="0053181A"/>
    <w:rsid w:val="005319D9"/>
    <w:rsid w:val="00531E3E"/>
    <w:rsid w:val="00532DE2"/>
    <w:rsid w:val="0053356B"/>
    <w:rsid w:val="00534B68"/>
    <w:rsid w:val="00534C76"/>
    <w:rsid w:val="005356E2"/>
    <w:rsid w:val="00535AAD"/>
    <w:rsid w:val="00536637"/>
    <w:rsid w:val="00543934"/>
    <w:rsid w:val="00544324"/>
    <w:rsid w:val="00544D33"/>
    <w:rsid w:val="0054582E"/>
    <w:rsid w:val="00545DDE"/>
    <w:rsid w:val="0054660D"/>
    <w:rsid w:val="00550084"/>
    <w:rsid w:val="005509B6"/>
    <w:rsid w:val="00550B29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64896"/>
    <w:rsid w:val="00570540"/>
    <w:rsid w:val="005711C7"/>
    <w:rsid w:val="005716C8"/>
    <w:rsid w:val="005723B7"/>
    <w:rsid w:val="00572DE0"/>
    <w:rsid w:val="00574266"/>
    <w:rsid w:val="00574300"/>
    <w:rsid w:val="00574886"/>
    <w:rsid w:val="00577BBA"/>
    <w:rsid w:val="00581825"/>
    <w:rsid w:val="00581837"/>
    <w:rsid w:val="005822AF"/>
    <w:rsid w:val="00582481"/>
    <w:rsid w:val="00583E27"/>
    <w:rsid w:val="005842EA"/>
    <w:rsid w:val="0058539C"/>
    <w:rsid w:val="005856C0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2727"/>
    <w:rsid w:val="005A3582"/>
    <w:rsid w:val="005A382B"/>
    <w:rsid w:val="005A387A"/>
    <w:rsid w:val="005A60CF"/>
    <w:rsid w:val="005A6B84"/>
    <w:rsid w:val="005A6BA3"/>
    <w:rsid w:val="005B431C"/>
    <w:rsid w:val="005B5673"/>
    <w:rsid w:val="005B60C5"/>
    <w:rsid w:val="005B77F8"/>
    <w:rsid w:val="005B7806"/>
    <w:rsid w:val="005C1FF2"/>
    <w:rsid w:val="005C21A9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593C"/>
    <w:rsid w:val="005D6459"/>
    <w:rsid w:val="005D66EF"/>
    <w:rsid w:val="005D6C1B"/>
    <w:rsid w:val="005E028F"/>
    <w:rsid w:val="005E0484"/>
    <w:rsid w:val="005E1259"/>
    <w:rsid w:val="005E15AC"/>
    <w:rsid w:val="005E3247"/>
    <w:rsid w:val="005E3A11"/>
    <w:rsid w:val="005E5CF9"/>
    <w:rsid w:val="005F0924"/>
    <w:rsid w:val="005F17EF"/>
    <w:rsid w:val="005F2171"/>
    <w:rsid w:val="005F47E1"/>
    <w:rsid w:val="005F64A8"/>
    <w:rsid w:val="005F69A5"/>
    <w:rsid w:val="005F6AE7"/>
    <w:rsid w:val="0060102C"/>
    <w:rsid w:val="006019F1"/>
    <w:rsid w:val="0060430B"/>
    <w:rsid w:val="00604CE3"/>
    <w:rsid w:val="00604E89"/>
    <w:rsid w:val="00604FE8"/>
    <w:rsid w:val="0061074B"/>
    <w:rsid w:val="00610DBD"/>
    <w:rsid w:val="00611B68"/>
    <w:rsid w:val="00612FD0"/>
    <w:rsid w:val="006139D2"/>
    <w:rsid w:val="0061447B"/>
    <w:rsid w:val="00614B36"/>
    <w:rsid w:val="0061566D"/>
    <w:rsid w:val="006164FB"/>
    <w:rsid w:val="00616AFB"/>
    <w:rsid w:val="00616F77"/>
    <w:rsid w:val="0062094A"/>
    <w:rsid w:val="00621EBE"/>
    <w:rsid w:val="00622106"/>
    <w:rsid w:val="00624775"/>
    <w:rsid w:val="00624919"/>
    <w:rsid w:val="00624AAE"/>
    <w:rsid w:val="0062636D"/>
    <w:rsid w:val="00626F32"/>
    <w:rsid w:val="00630C6B"/>
    <w:rsid w:val="00631027"/>
    <w:rsid w:val="00631735"/>
    <w:rsid w:val="006332D2"/>
    <w:rsid w:val="00633D06"/>
    <w:rsid w:val="00634AD6"/>
    <w:rsid w:val="0063508A"/>
    <w:rsid w:val="006356C7"/>
    <w:rsid w:val="00635B4F"/>
    <w:rsid w:val="00640196"/>
    <w:rsid w:val="00640A08"/>
    <w:rsid w:val="00641EF7"/>
    <w:rsid w:val="00642CDC"/>
    <w:rsid w:val="00643D5B"/>
    <w:rsid w:val="00644E7C"/>
    <w:rsid w:val="006451CE"/>
    <w:rsid w:val="00645E41"/>
    <w:rsid w:val="0064674A"/>
    <w:rsid w:val="00646E59"/>
    <w:rsid w:val="00647747"/>
    <w:rsid w:val="0065111D"/>
    <w:rsid w:val="00652282"/>
    <w:rsid w:val="00652B6C"/>
    <w:rsid w:val="00652CFE"/>
    <w:rsid w:val="00652D39"/>
    <w:rsid w:val="0065313E"/>
    <w:rsid w:val="0065374E"/>
    <w:rsid w:val="00654B06"/>
    <w:rsid w:val="00656479"/>
    <w:rsid w:val="006564B4"/>
    <w:rsid w:val="0065773E"/>
    <w:rsid w:val="00661221"/>
    <w:rsid w:val="00661FE6"/>
    <w:rsid w:val="00663153"/>
    <w:rsid w:val="006661F8"/>
    <w:rsid w:val="00666FBE"/>
    <w:rsid w:val="0067017D"/>
    <w:rsid w:val="00670B80"/>
    <w:rsid w:val="00671D6E"/>
    <w:rsid w:val="006744B0"/>
    <w:rsid w:val="0067450C"/>
    <w:rsid w:val="00675588"/>
    <w:rsid w:val="00675CF9"/>
    <w:rsid w:val="00675FD2"/>
    <w:rsid w:val="006760F3"/>
    <w:rsid w:val="00676FEB"/>
    <w:rsid w:val="00680831"/>
    <w:rsid w:val="00681FF1"/>
    <w:rsid w:val="00682A52"/>
    <w:rsid w:val="00682B05"/>
    <w:rsid w:val="00682DF4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2FA6"/>
    <w:rsid w:val="00695387"/>
    <w:rsid w:val="006957E8"/>
    <w:rsid w:val="00696740"/>
    <w:rsid w:val="00697843"/>
    <w:rsid w:val="00697AD8"/>
    <w:rsid w:val="006A1F5F"/>
    <w:rsid w:val="006A2ADC"/>
    <w:rsid w:val="006A43DA"/>
    <w:rsid w:val="006A4555"/>
    <w:rsid w:val="006B1615"/>
    <w:rsid w:val="006B19F0"/>
    <w:rsid w:val="006B215E"/>
    <w:rsid w:val="006B4611"/>
    <w:rsid w:val="006B5389"/>
    <w:rsid w:val="006B7716"/>
    <w:rsid w:val="006C09D6"/>
    <w:rsid w:val="006C0D21"/>
    <w:rsid w:val="006C124A"/>
    <w:rsid w:val="006C26D9"/>
    <w:rsid w:val="006C2767"/>
    <w:rsid w:val="006C51CD"/>
    <w:rsid w:val="006C53B2"/>
    <w:rsid w:val="006C5671"/>
    <w:rsid w:val="006C6247"/>
    <w:rsid w:val="006C6FD2"/>
    <w:rsid w:val="006D08D5"/>
    <w:rsid w:val="006D1461"/>
    <w:rsid w:val="006D163D"/>
    <w:rsid w:val="006D1BFB"/>
    <w:rsid w:val="006D746F"/>
    <w:rsid w:val="006E0055"/>
    <w:rsid w:val="006E35F9"/>
    <w:rsid w:val="006E433C"/>
    <w:rsid w:val="006F110C"/>
    <w:rsid w:val="006F2B77"/>
    <w:rsid w:val="006F2EB0"/>
    <w:rsid w:val="006F36F8"/>
    <w:rsid w:val="006F3DF0"/>
    <w:rsid w:val="006F3F11"/>
    <w:rsid w:val="006F477C"/>
    <w:rsid w:val="0070020C"/>
    <w:rsid w:val="007016D5"/>
    <w:rsid w:val="007059D6"/>
    <w:rsid w:val="00706400"/>
    <w:rsid w:val="00706A2D"/>
    <w:rsid w:val="007072AD"/>
    <w:rsid w:val="0070797E"/>
    <w:rsid w:val="00711011"/>
    <w:rsid w:val="007112AB"/>
    <w:rsid w:val="007112F9"/>
    <w:rsid w:val="00712098"/>
    <w:rsid w:val="00713591"/>
    <w:rsid w:val="00714517"/>
    <w:rsid w:val="00714ACB"/>
    <w:rsid w:val="0071583C"/>
    <w:rsid w:val="007160EB"/>
    <w:rsid w:val="00716851"/>
    <w:rsid w:val="007178C3"/>
    <w:rsid w:val="00717EF7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44E7"/>
    <w:rsid w:val="00734A31"/>
    <w:rsid w:val="00735568"/>
    <w:rsid w:val="00736B3D"/>
    <w:rsid w:val="00740503"/>
    <w:rsid w:val="00740B8E"/>
    <w:rsid w:val="0074157D"/>
    <w:rsid w:val="00741AE6"/>
    <w:rsid w:val="00745DD2"/>
    <w:rsid w:val="00746080"/>
    <w:rsid w:val="007473C5"/>
    <w:rsid w:val="007477CB"/>
    <w:rsid w:val="00751573"/>
    <w:rsid w:val="0075212D"/>
    <w:rsid w:val="0075221F"/>
    <w:rsid w:val="00753322"/>
    <w:rsid w:val="007549A6"/>
    <w:rsid w:val="0075750B"/>
    <w:rsid w:val="00760284"/>
    <w:rsid w:val="00760877"/>
    <w:rsid w:val="00763ED9"/>
    <w:rsid w:val="00764556"/>
    <w:rsid w:val="007647E9"/>
    <w:rsid w:val="0076489E"/>
    <w:rsid w:val="0076512E"/>
    <w:rsid w:val="00766871"/>
    <w:rsid w:val="0076767C"/>
    <w:rsid w:val="00767F70"/>
    <w:rsid w:val="007714D7"/>
    <w:rsid w:val="00772376"/>
    <w:rsid w:val="0077289C"/>
    <w:rsid w:val="00776693"/>
    <w:rsid w:val="0078036B"/>
    <w:rsid w:val="00780F4F"/>
    <w:rsid w:val="007820DA"/>
    <w:rsid w:val="00783994"/>
    <w:rsid w:val="007847EB"/>
    <w:rsid w:val="007851CB"/>
    <w:rsid w:val="0078602D"/>
    <w:rsid w:val="00786062"/>
    <w:rsid w:val="007866F0"/>
    <w:rsid w:val="00786EB1"/>
    <w:rsid w:val="0078765A"/>
    <w:rsid w:val="00787C16"/>
    <w:rsid w:val="00790271"/>
    <w:rsid w:val="00791692"/>
    <w:rsid w:val="007929E4"/>
    <w:rsid w:val="007954F7"/>
    <w:rsid w:val="00795A4D"/>
    <w:rsid w:val="00795BB5"/>
    <w:rsid w:val="00796CE0"/>
    <w:rsid w:val="007979B2"/>
    <w:rsid w:val="00797D70"/>
    <w:rsid w:val="007A0518"/>
    <w:rsid w:val="007A0BE5"/>
    <w:rsid w:val="007A151E"/>
    <w:rsid w:val="007A1662"/>
    <w:rsid w:val="007A2D65"/>
    <w:rsid w:val="007A2DA5"/>
    <w:rsid w:val="007A5754"/>
    <w:rsid w:val="007A6525"/>
    <w:rsid w:val="007A6709"/>
    <w:rsid w:val="007A6A94"/>
    <w:rsid w:val="007A79B7"/>
    <w:rsid w:val="007B13DB"/>
    <w:rsid w:val="007B20FE"/>
    <w:rsid w:val="007B224E"/>
    <w:rsid w:val="007B3292"/>
    <w:rsid w:val="007B3C4B"/>
    <w:rsid w:val="007C10C2"/>
    <w:rsid w:val="007C16DA"/>
    <w:rsid w:val="007C1AF2"/>
    <w:rsid w:val="007C1B75"/>
    <w:rsid w:val="007C2933"/>
    <w:rsid w:val="007C2B9A"/>
    <w:rsid w:val="007C389E"/>
    <w:rsid w:val="007C4373"/>
    <w:rsid w:val="007C552F"/>
    <w:rsid w:val="007D0E75"/>
    <w:rsid w:val="007D3BCC"/>
    <w:rsid w:val="007D445C"/>
    <w:rsid w:val="007D5805"/>
    <w:rsid w:val="007D6338"/>
    <w:rsid w:val="007E0408"/>
    <w:rsid w:val="007E1304"/>
    <w:rsid w:val="007E21C5"/>
    <w:rsid w:val="007E303F"/>
    <w:rsid w:val="007E5354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7535"/>
    <w:rsid w:val="008002EB"/>
    <w:rsid w:val="00800C6B"/>
    <w:rsid w:val="00800C9B"/>
    <w:rsid w:val="00801B15"/>
    <w:rsid w:val="00805896"/>
    <w:rsid w:val="00805CDB"/>
    <w:rsid w:val="00805FB0"/>
    <w:rsid w:val="00807C92"/>
    <w:rsid w:val="00811028"/>
    <w:rsid w:val="008115FF"/>
    <w:rsid w:val="00812EA9"/>
    <w:rsid w:val="00813145"/>
    <w:rsid w:val="0081339F"/>
    <w:rsid w:val="00813551"/>
    <w:rsid w:val="00813F72"/>
    <w:rsid w:val="00815455"/>
    <w:rsid w:val="00816CE6"/>
    <w:rsid w:val="008171F7"/>
    <w:rsid w:val="00817338"/>
    <w:rsid w:val="00817436"/>
    <w:rsid w:val="008206B4"/>
    <w:rsid w:val="00820BCF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070D"/>
    <w:rsid w:val="00841252"/>
    <w:rsid w:val="008419B8"/>
    <w:rsid w:val="008421F2"/>
    <w:rsid w:val="008435E1"/>
    <w:rsid w:val="00845C2B"/>
    <w:rsid w:val="00846230"/>
    <w:rsid w:val="00846486"/>
    <w:rsid w:val="00850AFD"/>
    <w:rsid w:val="0085431A"/>
    <w:rsid w:val="008558B5"/>
    <w:rsid w:val="00857262"/>
    <w:rsid w:val="008601D2"/>
    <w:rsid w:val="008604B5"/>
    <w:rsid w:val="00863087"/>
    <w:rsid w:val="008641C7"/>
    <w:rsid w:val="008647E3"/>
    <w:rsid w:val="00865B93"/>
    <w:rsid w:val="00866939"/>
    <w:rsid w:val="00867D32"/>
    <w:rsid w:val="0087080E"/>
    <w:rsid w:val="00872189"/>
    <w:rsid w:val="008730AC"/>
    <w:rsid w:val="008733DC"/>
    <w:rsid w:val="008734CC"/>
    <w:rsid w:val="00873906"/>
    <w:rsid w:val="0087461F"/>
    <w:rsid w:val="0087472B"/>
    <w:rsid w:val="008752EA"/>
    <w:rsid w:val="00875C93"/>
    <w:rsid w:val="00877063"/>
    <w:rsid w:val="0087787F"/>
    <w:rsid w:val="00882BE8"/>
    <w:rsid w:val="0088304A"/>
    <w:rsid w:val="00883D24"/>
    <w:rsid w:val="00883F53"/>
    <w:rsid w:val="0088438D"/>
    <w:rsid w:val="00884DDC"/>
    <w:rsid w:val="008852B0"/>
    <w:rsid w:val="00885400"/>
    <w:rsid w:val="00885A16"/>
    <w:rsid w:val="008860E4"/>
    <w:rsid w:val="00890A50"/>
    <w:rsid w:val="00891886"/>
    <w:rsid w:val="008931D6"/>
    <w:rsid w:val="00894197"/>
    <w:rsid w:val="00897258"/>
    <w:rsid w:val="008A1AFE"/>
    <w:rsid w:val="008A3ACE"/>
    <w:rsid w:val="008A629F"/>
    <w:rsid w:val="008A79C2"/>
    <w:rsid w:val="008B085F"/>
    <w:rsid w:val="008B1563"/>
    <w:rsid w:val="008B342C"/>
    <w:rsid w:val="008B3E44"/>
    <w:rsid w:val="008B3F46"/>
    <w:rsid w:val="008B4A4E"/>
    <w:rsid w:val="008B53F8"/>
    <w:rsid w:val="008B598E"/>
    <w:rsid w:val="008B5B0E"/>
    <w:rsid w:val="008B73A7"/>
    <w:rsid w:val="008C3EFB"/>
    <w:rsid w:val="008C4183"/>
    <w:rsid w:val="008C67B5"/>
    <w:rsid w:val="008D5346"/>
    <w:rsid w:val="008D62E9"/>
    <w:rsid w:val="008D6CD5"/>
    <w:rsid w:val="008E1746"/>
    <w:rsid w:val="008E211C"/>
    <w:rsid w:val="008E2AD5"/>
    <w:rsid w:val="008E48C8"/>
    <w:rsid w:val="008E5CDB"/>
    <w:rsid w:val="008E6AE5"/>
    <w:rsid w:val="008E6ED5"/>
    <w:rsid w:val="008E6FE5"/>
    <w:rsid w:val="008E6FFF"/>
    <w:rsid w:val="008F215A"/>
    <w:rsid w:val="008F2E7D"/>
    <w:rsid w:val="008F5D4B"/>
    <w:rsid w:val="008F5D82"/>
    <w:rsid w:val="008F6586"/>
    <w:rsid w:val="008F6A0A"/>
    <w:rsid w:val="008F7AC5"/>
    <w:rsid w:val="00901DF7"/>
    <w:rsid w:val="00901E7F"/>
    <w:rsid w:val="00902538"/>
    <w:rsid w:val="0090643B"/>
    <w:rsid w:val="00907D00"/>
    <w:rsid w:val="00911BBF"/>
    <w:rsid w:val="00911C24"/>
    <w:rsid w:val="00911FCF"/>
    <w:rsid w:val="009124B6"/>
    <w:rsid w:val="00912983"/>
    <w:rsid w:val="00912F8A"/>
    <w:rsid w:val="00913EDE"/>
    <w:rsid w:val="00913F45"/>
    <w:rsid w:val="009143F9"/>
    <w:rsid w:val="00915946"/>
    <w:rsid w:val="00916128"/>
    <w:rsid w:val="0091702D"/>
    <w:rsid w:val="009200BE"/>
    <w:rsid w:val="009222F0"/>
    <w:rsid w:val="00923ABB"/>
    <w:rsid w:val="009243B9"/>
    <w:rsid w:val="00924BF2"/>
    <w:rsid w:val="00924D17"/>
    <w:rsid w:val="00924DAA"/>
    <w:rsid w:val="0092629B"/>
    <w:rsid w:val="00926778"/>
    <w:rsid w:val="009269EA"/>
    <w:rsid w:val="00926C11"/>
    <w:rsid w:val="00927A48"/>
    <w:rsid w:val="009304C8"/>
    <w:rsid w:val="00932337"/>
    <w:rsid w:val="00932F98"/>
    <w:rsid w:val="00934619"/>
    <w:rsid w:val="00934C1D"/>
    <w:rsid w:val="0093685D"/>
    <w:rsid w:val="00936F2A"/>
    <w:rsid w:val="0093705B"/>
    <w:rsid w:val="00937A3C"/>
    <w:rsid w:val="0094086D"/>
    <w:rsid w:val="009410CD"/>
    <w:rsid w:val="009412D5"/>
    <w:rsid w:val="00941DE8"/>
    <w:rsid w:val="009423C9"/>
    <w:rsid w:val="00942966"/>
    <w:rsid w:val="009437AE"/>
    <w:rsid w:val="009439D6"/>
    <w:rsid w:val="009447C0"/>
    <w:rsid w:val="00944C89"/>
    <w:rsid w:val="00944FB7"/>
    <w:rsid w:val="0094507A"/>
    <w:rsid w:val="00945143"/>
    <w:rsid w:val="009461FC"/>
    <w:rsid w:val="00950334"/>
    <w:rsid w:val="0095069A"/>
    <w:rsid w:val="00960E76"/>
    <w:rsid w:val="009704E3"/>
    <w:rsid w:val="0097079B"/>
    <w:rsid w:val="009726C7"/>
    <w:rsid w:val="00973A43"/>
    <w:rsid w:val="009750D0"/>
    <w:rsid w:val="0097552A"/>
    <w:rsid w:val="00975CDE"/>
    <w:rsid w:val="00980174"/>
    <w:rsid w:val="009829F5"/>
    <w:rsid w:val="00985C1F"/>
    <w:rsid w:val="00985C96"/>
    <w:rsid w:val="0098634B"/>
    <w:rsid w:val="0098665D"/>
    <w:rsid w:val="0098710D"/>
    <w:rsid w:val="0098756C"/>
    <w:rsid w:val="00991A60"/>
    <w:rsid w:val="00992193"/>
    <w:rsid w:val="0099314E"/>
    <w:rsid w:val="0099480A"/>
    <w:rsid w:val="00994CEF"/>
    <w:rsid w:val="0099542A"/>
    <w:rsid w:val="009A0F9E"/>
    <w:rsid w:val="009A176E"/>
    <w:rsid w:val="009A1DF0"/>
    <w:rsid w:val="009A2351"/>
    <w:rsid w:val="009A47BA"/>
    <w:rsid w:val="009A5DDB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996"/>
    <w:rsid w:val="009C6AEB"/>
    <w:rsid w:val="009C6B63"/>
    <w:rsid w:val="009C6CAB"/>
    <w:rsid w:val="009C7704"/>
    <w:rsid w:val="009D069E"/>
    <w:rsid w:val="009D0B56"/>
    <w:rsid w:val="009D1170"/>
    <w:rsid w:val="009D185E"/>
    <w:rsid w:val="009D2A7A"/>
    <w:rsid w:val="009D61D6"/>
    <w:rsid w:val="009D6486"/>
    <w:rsid w:val="009E1874"/>
    <w:rsid w:val="009E31C9"/>
    <w:rsid w:val="009E3966"/>
    <w:rsid w:val="009E3ECC"/>
    <w:rsid w:val="009E52B0"/>
    <w:rsid w:val="009E54AE"/>
    <w:rsid w:val="009E78EF"/>
    <w:rsid w:val="009F2960"/>
    <w:rsid w:val="009F3CEF"/>
    <w:rsid w:val="009F4B77"/>
    <w:rsid w:val="009F4C00"/>
    <w:rsid w:val="009F535E"/>
    <w:rsid w:val="009F6908"/>
    <w:rsid w:val="009F7886"/>
    <w:rsid w:val="009F7AB4"/>
    <w:rsid w:val="009F7E89"/>
    <w:rsid w:val="00A00D07"/>
    <w:rsid w:val="00A026CD"/>
    <w:rsid w:val="00A03F6F"/>
    <w:rsid w:val="00A051A7"/>
    <w:rsid w:val="00A07122"/>
    <w:rsid w:val="00A104E7"/>
    <w:rsid w:val="00A11107"/>
    <w:rsid w:val="00A12207"/>
    <w:rsid w:val="00A124CB"/>
    <w:rsid w:val="00A1325A"/>
    <w:rsid w:val="00A14027"/>
    <w:rsid w:val="00A16E36"/>
    <w:rsid w:val="00A20E91"/>
    <w:rsid w:val="00A218B9"/>
    <w:rsid w:val="00A23205"/>
    <w:rsid w:val="00A23BDD"/>
    <w:rsid w:val="00A246AE"/>
    <w:rsid w:val="00A259DE"/>
    <w:rsid w:val="00A26FAE"/>
    <w:rsid w:val="00A2737C"/>
    <w:rsid w:val="00A2753E"/>
    <w:rsid w:val="00A31FB1"/>
    <w:rsid w:val="00A321AF"/>
    <w:rsid w:val="00A3224D"/>
    <w:rsid w:val="00A32620"/>
    <w:rsid w:val="00A336D1"/>
    <w:rsid w:val="00A36A12"/>
    <w:rsid w:val="00A4021B"/>
    <w:rsid w:val="00A41EDD"/>
    <w:rsid w:val="00A42A4B"/>
    <w:rsid w:val="00A437D1"/>
    <w:rsid w:val="00A440A8"/>
    <w:rsid w:val="00A45602"/>
    <w:rsid w:val="00A45E85"/>
    <w:rsid w:val="00A500CF"/>
    <w:rsid w:val="00A51E4B"/>
    <w:rsid w:val="00A56E1F"/>
    <w:rsid w:val="00A57234"/>
    <w:rsid w:val="00A572C5"/>
    <w:rsid w:val="00A578F4"/>
    <w:rsid w:val="00A60C9C"/>
    <w:rsid w:val="00A63E62"/>
    <w:rsid w:val="00A63F85"/>
    <w:rsid w:val="00A642B2"/>
    <w:rsid w:val="00A65A21"/>
    <w:rsid w:val="00A65B94"/>
    <w:rsid w:val="00A66DD2"/>
    <w:rsid w:val="00A671CF"/>
    <w:rsid w:val="00A67562"/>
    <w:rsid w:val="00A70716"/>
    <w:rsid w:val="00A70F2E"/>
    <w:rsid w:val="00A7235B"/>
    <w:rsid w:val="00A73031"/>
    <w:rsid w:val="00A736A0"/>
    <w:rsid w:val="00A75343"/>
    <w:rsid w:val="00A76FE1"/>
    <w:rsid w:val="00A77833"/>
    <w:rsid w:val="00A77EDB"/>
    <w:rsid w:val="00A80088"/>
    <w:rsid w:val="00A80852"/>
    <w:rsid w:val="00A81A31"/>
    <w:rsid w:val="00A826DF"/>
    <w:rsid w:val="00A8275B"/>
    <w:rsid w:val="00A82CCB"/>
    <w:rsid w:val="00A87BBF"/>
    <w:rsid w:val="00A91141"/>
    <w:rsid w:val="00A92763"/>
    <w:rsid w:val="00A950EC"/>
    <w:rsid w:val="00A97CBA"/>
    <w:rsid w:val="00AA0358"/>
    <w:rsid w:val="00AA077A"/>
    <w:rsid w:val="00AA1CC6"/>
    <w:rsid w:val="00AA23BE"/>
    <w:rsid w:val="00AA2503"/>
    <w:rsid w:val="00AA27B0"/>
    <w:rsid w:val="00AA27EE"/>
    <w:rsid w:val="00AA27F8"/>
    <w:rsid w:val="00AA2C04"/>
    <w:rsid w:val="00AA4096"/>
    <w:rsid w:val="00AA4890"/>
    <w:rsid w:val="00AA4FA6"/>
    <w:rsid w:val="00AA57D3"/>
    <w:rsid w:val="00AA70CD"/>
    <w:rsid w:val="00AA741A"/>
    <w:rsid w:val="00AB0CE9"/>
    <w:rsid w:val="00AB1445"/>
    <w:rsid w:val="00AB290C"/>
    <w:rsid w:val="00AB2FE8"/>
    <w:rsid w:val="00AB38A9"/>
    <w:rsid w:val="00AC1264"/>
    <w:rsid w:val="00AC19ED"/>
    <w:rsid w:val="00AC65F3"/>
    <w:rsid w:val="00AC6CB2"/>
    <w:rsid w:val="00AD1642"/>
    <w:rsid w:val="00AD2833"/>
    <w:rsid w:val="00AD2D34"/>
    <w:rsid w:val="00AD3F69"/>
    <w:rsid w:val="00AD6CFF"/>
    <w:rsid w:val="00AD72A9"/>
    <w:rsid w:val="00AE1F9B"/>
    <w:rsid w:val="00AE2E30"/>
    <w:rsid w:val="00AE31A7"/>
    <w:rsid w:val="00AE5A80"/>
    <w:rsid w:val="00AF01F5"/>
    <w:rsid w:val="00AF123B"/>
    <w:rsid w:val="00AF25EA"/>
    <w:rsid w:val="00AF3839"/>
    <w:rsid w:val="00AF3DA0"/>
    <w:rsid w:val="00AF537B"/>
    <w:rsid w:val="00AF5CD6"/>
    <w:rsid w:val="00AF6481"/>
    <w:rsid w:val="00AF785C"/>
    <w:rsid w:val="00AF78A4"/>
    <w:rsid w:val="00B010CF"/>
    <w:rsid w:val="00B021C7"/>
    <w:rsid w:val="00B03802"/>
    <w:rsid w:val="00B03A81"/>
    <w:rsid w:val="00B044C3"/>
    <w:rsid w:val="00B0466B"/>
    <w:rsid w:val="00B052C6"/>
    <w:rsid w:val="00B05AAD"/>
    <w:rsid w:val="00B06AD0"/>
    <w:rsid w:val="00B07496"/>
    <w:rsid w:val="00B103AB"/>
    <w:rsid w:val="00B10973"/>
    <w:rsid w:val="00B12959"/>
    <w:rsid w:val="00B13CA2"/>
    <w:rsid w:val="00B142A1"/>
    <w:rsid w:val="00B14E27"/>
    <w:rsid w:val="00B16781"/>
    <w:rsid w:val="00B16898"/>
    <w:rsid w:val="00B1741F"/>
    <w:rsid w:val="00B208C2"/>
    <w:rsid w:val="00B21494"/>
    <w:rsid w:val="00B22A21"/>
    <w:rsid w:val="00B242C2"/>
    <w:rsid w:val="00B24982"/>
    <w:rsid w:val="00B24D52"/>
    <w:rsid w:val="00B26150"/>
    <w:rsid w:val="00B265AF"/>
    <w:rsid w:val="00B2749B"/>
    <w:rsid w:val="00B2763D"/>
    <w:rsid w:val="00B32D37"/>
    <w:rsid w:val="00B334D2"/>
    <w:rsid w:val="00B33739"/>
    <w:rsid w:val="00B359B7"/>
    <w:rsid w:val="00B3648E"/>
    <w:rsid w:val="00B37525"/>
    <w:rsid w:val="00B4228B"/>
    <w:rsid w:val="00B43BDF"/>
    <w:rsid w:val="00B44848"/>
    <w:rsid w:val="00B45043"/>
    <w:rsid w:val="00B47A49"/>
    <w:rsid w:val="00B50F14"/>
    <w:rsid w:val="00B51B44"/>
    <w:rsid w:val="00B52DBD"/>
    <w:rsid w:val="00B52FED"/>
    <w:rsid w:val="00B5323D"/>
    <w:rsid w:val="00B53528"/>
    <w:rsid w:val="00B56E7A"/>
    <w:rsid w:val="00B600B2"/>
    <w:rsid w:val="00B61FCD"/>
    <w:rsid w:val="00B62FEE"/>
    <w:rsid w:val="00B630D6"/>
    <w:rsid w:val="00B637D9"/>
    <w:rsid w:val="00B66495"/>
    <w:rsid w:val="00B6682B"/>
    <w:rsid w:val="00B66F59"/>
    <w:rsid w:val="00B725C9"/>
    <w:rsid w:val="00B726E9"/>
    <w:rsid w:val="00B75FB3"/>
    <w:rsid w:val="00B76382"/>
    <w:rsid w:val="00B766EE"/>
    <w:rsid w:val="00B76BB7"/>
    <w:rsid w:val="00B779E4"/>
    <w:rsid w:val="00B8166F"/>
    <w:rsid w:val="00B84A19"/>
    <w:rsid w:val="00B84AC4"/>
    <w:rsid w:val="00B86995"/>
    <w:rsid w:val="00B876A0"/>
    <w:rsid w:val="00B903D2"/>
    <w:rsid w:val="00B923BD"/>
    <w:rsid w:val="00B93276"/>
    <w:rsid w:val="00B938CD"/>
    <w:rsid w:val="00B95151"/>
    <w:rsid w:val="00B970CA"/>
    <w:rsid w:val="00B978F0"/>
    <w:rsid w:val="00B97E09"/>
    <w:rsid w:val="00BA50D9"/>
    <w:rsid w:val="00BA50F9"/>
    <w:rsid w:val="00BA531A"/>
    <w:rsid w:val="00BA5758"/>
    <w:rsid w:val="00BA7FAD"/>
    <w:rsid w:val="00BB1AA1"/>
    <w:rsid w:val="00BB2C77"/>
    <w:rsid w:val="00BB317F"/>
    <w:rsid w:val="00BB39E8"/>
    <w:rsid w:val="00BB4C60"/>
    <w:rsid w:val="00BB4C65"/>
    <w:rsid w:val="00BB4DAA"/>
    <w:rsid w:val="00BB597F"/>
    <w:rsid w:val="00BB6223"/>
    <w:rsid w:val="00BB6352"/>
    <w:rsid w:val="00BB6E79"/>
    <w:rsid w:val="00BB71A7"/>
    <w:rsid w:val="00BB77DF"/>
    <w:rsid w:val="00BC01BC"/>
    <w:rsid w:val="00BC16F7"/>
    <w:rsid w:val="00BC177D"/>
    <w:rsid w:val="00BC3675"/>
    <w:rsid w:val="00BC3F0E"/>
    <w:rsid w:val="00BC3F27"/>
    <w:rsid w:val="00BC528D"/>
    <w:rsid w:val="00BC5EDC"/>
    <w:rsid w:val="00BC6C62"/>
    <w:rsid w:val="00BC7BA9"/>
    <w:rsid w:val="00BC7E8F"/>
    <w:rsid w:val="00BD0C56"/>
    <w:rsid w:val="00BD3C7F"/>
    <w:rsid w:val="00BD5465"/>
    <w:rsid w:val="00BD571D"/>
    <w:rsid w:val="00BD66DE"/>
    <w:rsid w:val="00BE0EE1"/>
    <w:rsid w:val="00BE1838"/>
    <w:rsid w:val="00BE1C71"/>
    <w:rsid w:val="00BE3FBA"/>
    <w:rsid w:val="00BE5ECA"/>
    <w:rsid w:val="00BE61BC"/>
    <w:rsid w:val="00BE704A"/>
    <w:rsid w:val="00BF1B74"/>
    <w:rsid w:val="00BF1C47"/>
    <w:rsid w:val="00BF1D98"/>
    <w:rsid w:val="00BF210B"/>
    <w:rsid w:val="00BF23AB"/>
    <w:rsid w:val="00C04F0C"/>
    <w:rsid w:val="00C064CD"/>
    <w:rsid w:val="00C07D06"/>
    <w:rsid w:val="00C113F1"/>
    <w:rsid w:val="00C11B3F"/>
    <w:rsid w:val="00C11FCA"/>
    <w:rsid w:val="00C12BB6"/>
    <w:rsid w:val="00C13157"/>
    <w:rsid w:val="00C138B8"/>
    <w:rsid w:val="00C14E63"/>
    <w:rsid w:val="00C15339"/>
    <w:rsid w:val="00C1568A"/>
    <w:rsid w:val="00C15BAA"/>
    <w:rsid w:val="00C15EE2"/>
    <w:rsid w:val="00C16899"/>
    <w:rsid w:val="00C200A4"/>
    <w:rsid w:val="00C203AC"/>
    <w:rsid w:val="00C211F2"/>
    <w:rsid w:val="00C21574"/>
    <w:rsid w:val="00C22088"/>
    <w:rsid w:val="00C220FB"/>
    <w:rsid w:val="00C223C2"/>
    <w:rsid w:val="00C22B05"/>
    <w:rsid w:val="00C230CA"/>
    <w:rsid w:val="00C23E30"/>
    <w:rsid w:val="00C247D8"/>
    <w:rsid w:val="00C249CE"/>
    <w:rsid w:val="00C25CBA"/>
    <w:rsid w:val="00C26480"/>
    <w:rsid w:val="00C26894"/>
    <w:rsid w:val="00C31AB2"/>
    <w:rsid w:val="00C31B81"/>
    <w:rsid w:val="00C32EDA"/>
    <w:rsid w:val="00C34858"/>
    <w:rsid w:val="00C34BAB"/>
    <w:rsid w:val="00C360A4"/>
    <w:rsid w:val="00C36200"/>
    <w:rsid w:val="00C37693"/>
    <w:rsid w:val="00C37F97"/>
    <w:rsid w:val="00C37FF4"/>
    <w:rsid w:val="00C40219"/>
    <w:rsid w:val="00C40B34"/>
    <w:rsid w:val="00C40B92"/>
    <w:rsid w:val="00C43D4B"/>
    <w:rsid w:val="00C43DC5"/>
    <w:rsid w:val="00C46D99"/>
    <w:rsid w:val="00C471EE"/>
    <w:rsid w:val="00C50C36"/>
    <w:rsid w:val="00C51462"/>
    <w:rsid w:val="00C51F80"/>
    <w:rsid w:val="00C528C3"/>
    <w:rsid w:val="00C5295C"/>
    <w:rsid w:val="00C5561D"/>
    <w:rsid w:val="00C55F29"/>
    <w:rsid w:val="00C62748"/>
    <w:rsid w:val="00C62C2E"/>
    <w:rsid w:val="00C630E3"/>
    <w:rsid w:val="00C63CCA"/>
    <w:rsid w:val="00C64A61"/>
    <w:rsid w:val="00C653BC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8D9"/>
    <w:rsid w:val="00C85EEE"/>
    <w:rsid w:val="00C90924"/>
    <w:rsid w:val="00C92E37"/>
    <w:rsid w:val="00C931BD"/>
    <w:rsid w:val="00C93A1B"/>
    <w:rsid w:val="00C93DD6"/>
    <w:rsid w:val="00C95A12"/>
    <w:rsid w:val="00C960E4"/>
    <w:rsid w:val="00C96BD8"/>
    <w:rsid w:val="00C97648"/>
    <w:rsid w:val="00CA00B1"/>
    <w:rsid w:val="00CA05AF"/>
    <w:rsid w:val="00CA228E"/>
    <w:rsid w:val="00CA28C9"/>
    <w:rsid w:val="00CA59A3"/>
    <w:rsid w:val="00CA7C73"/>
    <w:rsid w:val="00CB1D8B"/>
    <w:rsid w:val="00CB26BB"/>
    <w:rsid w:val="00CB4C53"/>
    <w:rsid w:val="00CB5345"/>
    <w:rsid w:val="00CB5509"/>
    <w:rsid w:val="00CB57CF"/>
    <w:rsid w:val="00CB7685"/>
    <w:rsid w:val="00CB778D"/>
    <w:rsid w:val="00CC00AB"/>
    <w:rsid w:val="00CC03DE"/>
    <w:rsid w:val="00CC12E8"/>
    <w:rsid w:val="00CC2062"/>
    <w:rsid w:val="00CC4248"/>
    <w:rsid w:val="00CC43FF"/>
    <w:rsid w:val="00CC4D1F"/>
    <w:rsid w:val="00CC6F45"/>
    <w:rsid w:val="00CD0FCE"/>
    <w:rsid w:val="00CD1F4E"/>
    <w:rsid w:val="00CD2646"/>
    <w:rsid w:val="00CD27C3"/>
    <w:rsid w:val="00CD2A96"/>
    <w:rsid w:val="00CD3A07"/>
    <w:rsid w:val="00CD3E28"/>
    <w:rsid w:val="00CD5EC7"/>
    <w:rsid w:val="00CD684B"/>
    <w:rsid w:val="00CD6B02"/>
    <w:rsid w:val="00CD702C"/>
    <w:rsid w:val="00CD7EA1"/>
    <w:rsid w:val="00CE0770"/>
    <w:rsid w:val="00CE0D3D"/>
    <w:rsid w:val="00CE13FA"/>
    <w:rsid w:val="00CE26D9"/>
    <w:rsid w:val="00CE3DB0"/>
    <w:rsid w:val="00CE40CF"/>
    <w:rsid w:val="00CE5499"/>
    <w:rsid w:val="00CE7DC9"/>
    <w:rsid w:val="00CF0591"/>
    <w:rsid w:val="00CF103A"/>
    <w:rsid w:val="00CF2BA1"/>
    <w:rsid w:val="00CF77DA"/>
    <w:rsid w:val="00CF7981"/>
    <w:rsid w:val="00CF7BC2"/>
    <w:rsid w:val="00D01F40"/>
    <w:rsid w:val="00D02998"/>
    <w:rsid w:val="00D04172"/>
    <w:rsid w:val="00D0533C"/>
    <w:rsid w:val="00D056A8"/>
    <w:rsid w:val="00D05DA0"/>
    <w:rsid w:val="00D07304"/>
    <w:rsid w:val="00D10314"/>
    <w:rsid w:val="00D1243D"/>
    <w:rsid w:val="00D136BC"/>
    <w:rsid w:val="00D15A77"/>
    <w:rsid w:val="00D172E0"/>
    <w:rsid w:val="00D20875"/>
    <w:rsid w:val="00D21798"/>
    <w:rsid w:val="00D21B09"/>
    <w:rsid w:val="00D2201A"/>
    <w:rsid w:val="00D23E80"/>
    <w:rsid w:val="00D23F40"/>
    <w:rsid w:val="00D246A4"/>
    <w:rsid w:val="00D24E41"/>
    <w:rsid w:val="00D254BB"/>
    <w:rsid w:val="00D25E11"/>
    <w:rsid w:val="00D25F49"/>
    <w:rsid w:val="00D278CC"/>
    <w:rsid w:val="00D27ED4"/>
    <w:rsid w:val="00D302BA"/>
    <w:rsid w:val="00D3205C"/>
    <w:rsid w:val="00D33BF1"/>
    <w:rsid w:val="00D3420F"/>
    <w:rsid w:val="00D34E03"/>
    <w:rsid w:val="00D36F25"/>
    <w:rsid w:val="00D37074"/>
    <w:rsid w:val="00D402A8"/>
    <w:rsid w:val="00D4036D"/>
    <w:rsid w:val="00D403F5"/>
    <w:rsid w:val="00D4187A"/>
    <w:rsid w:val="00D42894"/>
    <w:rsid w:val="00D42C15"/>
    <w:rsid w:val="00D42E07"/>
    <w:rsid w:val="00D43F35"/>
    <w:rsid w:val="00D44711"/>
    <w:rsid w:val="00D46C67"/>
    <w:rsid w:val="00D4768C"/>
    <w:rsid w:val="00D52FE6"/>
    <w:rsid w:val="00D53438"/>
    <w:rsid w:val="00D536D9"/>
    <w:rsid w:val="00D5732C"/>
    <w:rsid w:val="00D57E9D"/>
    <w:rsid w:val="00D610B3"/>
    <w:rsid w:val="00D6128B"/>
    <w:rsid w:val="00D61B3A"/>
    <w:rsid w:val="00D63D3C"/>
    <w:rsid w:val="00D64109"/>
    <w:rsid w:val="00D65389"/>
    <w:rsid w:val="00D65D44"/>
    <w:rsid w:val="00D66174"/>
    <w:rsid w:val="00D67AAA"/>
    <w:rsid w:val="00D70749"/>
    <w:rsid w:val="00D71760"/>
    <w:rsid w:val="00D74522"/>
    <w:rsid w:val="00D753C8"/>
    <w:rsid w:val="00D756FC"/>
    <w:rsid w:val="00D76187"/>
    <w:rsid w:val="00D7678D"/>
    <w:rsid w:val="00D80F2B"/>
    <w:rsid w:val="00D81394"/>
    <w:rsid w:val="00D8213A"/>
    <w:rsid w:val="00D821EF"/>
    <w:rsid w:val="00D82430"/>
    <w:rsid w:val="00D8354E"/>
    <w:rsid w:val="00D83B58"/>
    <w:rsid w:val="00D84A25"/>
    <w:rsid w:val="00D85AD0"/>
    <w:rsid w:val="00D87782"/>
    <w:rsid w:val="00D9167D"/>
    <w:rsid w:val="00D963A4"/>
    <w:rsid w:val="00D96815"/>
    <w:rsid w:val="00D9749E"/>
    <w:rsid w:val="00DA06F2"/>
    <w:rsid w:val="00DA10F5"/>
    <w:rsid w:val="00DA1FD8"/>
    <w:rsid w:val="00DA21C4"/>
    <w:rsid w:val="00DA67F5"/>
    <w:rsid w:val="00DA7E7A"/>
    <w:rsid w:val="00DA7FDE"/>
    <w:rsid w:val="00DB0C8F"/>
    <w:rsid w:val="00DB1AD5"/>
    <w:rsid w:val="00DB4081"/>
    <w:rsid w:val="00DB4344"/>
    <w:rsid w:val="00DB50BC"/>
    <w:rsid w:val="00DB5D48"/>
    <w:rsid w:val="00DB7113"/>
    <w:rsid w:val="00DB7AD3"/>
    <w:rsid w:val="00DC0A5F"/>
    <w:rsid w:val="00DC2971"/>
    <w:rsid w:val="00DC38BF"/>
    <w:rsid w:val="00DC5BCA"/>
    <w:rsid w:val="00DD24B7"/>
    <w:rsid w:val="00DD2DD3"/>
    <w:rsid w:val="00DD3276"/>
    <w:rsid w:val="00DD4A38"/>
    <w:rsid w:val="00DD4D5C"/>
    <w:rsid w:val="00DD65D4"/>
    <w:rsid w:val="00DD7061"/>
    <w:rsid w:val="00DD7209"/>
    <w:rsid w:val="00DD73D3"/>
    <w:rsid w:val="00DD7A7C"/>
    <w:rsid w:val="00DE0CC7"/>
    <w:rsid w:val="00DE1BD0"/>
    <w:rsid w:val="00DE23E6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ADB"/>
    <w:rsid w:val="00DF4E35"/>
    <w:rsid w:val="00DF4FB8"/>
    <w:rsid w:val="00E012D3"/>
    <w:rsid w:val="00E0164D"/>
    <w:rsid w:val="00E01813"/>
    <w:rsid w:val="00E01C0D"/>
    <w:rsid w:val="00E0366A"/>
    <w:rsid w:val="00E03F22"/>
    <w:rsid w:val="00E07596"/>
    <w:rsid w:val="00E07A39"/>
    <w:rsid w:val="00E07FC1"/>
    <w:rsid w:val="00E11558"/>
    <w:rsid w:val="00E1425B"/>
    <w:rsid w:val="00E15C8E"/>
    <w:rsid w:val="00E161A0"/>
    <w:rsid w:val="00E1639D"/>
    <w:rsid w:val="00E164D5"/>
    <w:rsid w:val="00E173C7"/>
    <w:rsid w:val="00E20CEA"/>
    <w:rsid w:val="00E2143F"/>
    <w:rsid w:val="00E21E00"/>
    <w:rsid w:val="00E22197"/>
    <w:rsid w:val="00E23B96"/>
    <w:rsid w:val="00E241BC"/>
    <w:rsid w:val="00E24DC4"/>
    <w:rsid w:val="00E25A55"/>
    <w:rsid w:val="00E25AAB"/>
    <w:rsid w:val="00E31E8E"/>
    <w:rsid w:val="00E326FC"/>
    <w:rsid w:val="00E327C4"/>
    <w:rsid w:val="00E354BE"/>
    <w:rsid w:val="00E354D4"/>
    <w:rsid w:val="00E364AF"/>
    <w:rsid w:val="00E36CD8"/>
    <w:rsid w:val="00E40366"/>
    <w:rsid w:val="00E40A55"/>
    <w:rsid w:val="00E43150"/>
    <w:rsid w:val="00E43315"/>
    <w:rsid w:val="00E4364B"/>
    <w:rsid w:val="00E45387"/>
    <w:rsid w:val="00E45441"/>
    <w:rsid w:val="00E46240"/>
    <w:rsid w:val="00E469BE"/>
    <w:rsid w:val="00E476BA"/>
    <w:rsid w:val="00E47886"/>
    <w:rsid w:val="00E5141E"/>
    <w:rsid w:val="00E52470"/>
    <w:rsid w:val="00E52B10"/>
    <w:rsid w:val="00E54A8C"/>
    <w:rsid w:val="00E61D98"/>
    <w:rsid w:val="00E62A33"/>
    <w:rsid w:val="00E62FDD"/>
    <w:rsid w:val="00E63D6E"/>
    <w:rsid w:val="00E6602A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4B0"/>
    <w:rsid w:val="00E84BC9"/>
    <w:rsid w:val="00E85827"/>
    <w:rsid w:val="00E85F3C"/>
    <w:rsid w:val="00E900CF"/>
    <w:rsid w:val="00E91B04"/>
    <w:rsid w:val="00E92BD7"/>
    <w:rsid w:val="00E92CE5"/>
    <w:rsid w:val="00E92F40"/>
    <w:rsid w:val="00E93CDE"/>
    <w:rsid w:val="00E94D5A"/>
    <w:rsid w:val="00E95583"/>
    <w:rsid w:val="00E975E5"/>
    <w:rsid w:val="00E97920"/>
    <w:rsid w:val="00EA30D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C04A6"/>
    <w:rsid w:val="00EC07EE"/>
    <w:rsid w:val="00EC17EF"/>
    <w:rsid w:val="00EC1DE3"/>
    <w:rsid w:val="00EC2988"/>
    <w:rsid w:val="00EC3512"/>
    <w:rsid w:val="00EC36D9"/>
    <w:rsid w:val="00EC38F7"/>
    <w:rsid w:val="00EC48D9"/>
    <w:rsid w:val="00EC5484"/>
    <w:rsid w:val="00EC6052"/>
    <w:rsid w:val="00ED0167"/>
    <w:rsid w:val="00ED2BA9"/>
    <w:rsid w:val="00ED3267"/>
    <w:rsid w:val="00ED35B9"/>
    <w:rsid w:val="00ED37B7"/>
    <w:rsid w:val="00ED3C15"/>
    <w:rsid w:val="00ED3D65"/>
    <w:rsid w:val="00ED4ED4"/>
    <w:rsid w:val="00ED64EF"/>
    <w:rsid w:val="00ED6E6F"/>
    <w:rsid w:val="00EE13FA"/>
    <w:rsid w:val="00EE29C4"/>
    <w:rsid w:val="00EE2AC4"/>
    <w:rsid w:val="00EE3255"/>
    <w:rsid w:val="00EE6213"/>
    <w:rsid w:val="00EE6FB2"/>
    <w:rsid w:val="00EE76C2"/>
    <w:rsid w:val="00EF025D"/>
    <w:rsid w:val="00EF072B"/>
    <w:rsid w:val="00EF0F83"/>
    <w:rsid w:val="00EF1063"/>
    <w:rsid w:val="00EF1C59"/>
    <w:rsid w:val="00EF34EB"/>
    <w:rsid w:val="00EF4468"/>
    <w:rsid w:val="00EF45F2"/>
    <w:rsid w:val="00EF4E55"/>
    <w:rsid w:val="00EF5574"/>
    <w:rsid w:val="00F0043F"/>
    <w:rsid w:val="00F00560"/>
    <w:rsid w:val="00F056D1"/>
    <w:rsid w:val="00F07A75"/>
    <w:rsid w:val="00F10660"/>
    <w:rsid w:val="00F12FB5"/>
    <w:rsid w:val="00F13C4D"/>
    <w:rsid w:val="00F13F13"/>
    <w:rsid w:val="00F141B9"/>
    <w:rsid w:val="00F16053"/>
    <w:rsid w:val="00F21418"/>
    <w:rsid w:val="00F21EFC"/>
    <w:rsid w:val="00F233E8"/>
    <w:rsid w:val="00F23526"/>
    <w:rsid w:val="00F23F5B"/>
    <w:rsid w:val="00F25F2E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242"/>
    <w:rsid w:val="00F37E24"/>
    <w:rsid w:val="00F40555"/>
    <w:rsid w:val="00F4432C"/>
    <w:rsid w:val="00F44F4F"/>
    <w:rsid w:val="00F50F3F"/>
    <w:rsid w:val="00F51577"/>
    <w:rsid w:val="00F51C1F"/>
    <w:rsid w:val="00F51DBE"/>
    <w:rsid w:val="00F52A5B"/>
    <w:rsid w:val="00F53DC3"/>
    <w:rsid w:val="00F57F3C"/>
    <w:rsid w:val="00F61615"/>
    <w:rsid w:val="00F642B2"/>
    <w:rsid w:val="00F6573D"/>
    <w:rsid w:val="00F65BCD"/>
    <w:rsid w:val="00F67DA6"/>
    <w:rsid w:val="00F67E53"/>
    <w:rsid w:val="00F71472"/>
    <w:rsid w:val="00F72A1D"/>
    <w:rsid w:val="00F740E6"/>
    <w:rsid w:val="00F74ACC"/>
    <w:rsid w:val="00F75EBD"/>
    <w:rsid w:val="00F76203"/>
    <w:rsid w:val="00F812AD"/>
    <w:rsid w:val="00F8363E"/>
    <w:rsid w:val="00F84CB5"/>
    <w:rsid w:val="00F851BD"/>
    <w:rsid w:val="00F85328"/>
    <w:rsid w:val="00F864A2"/>
    <w:rsid w:val="00F86C8C"/>
    <w:rsid w:val="00F9378A"/>
    <w:rsid w:val="00F941D4"/>
    <w:rsid w:val="00F94E9B"/>
    <w:rsid w:val="00F9526E"/>
    <w:rsid w:val="00F96244"/>
    <w:rsid w:val="00F9653A"/>
    <w:rsid w:val="00F9659D"/>
    <w:rsid w:val="00F96B30"/>
    <w:rsid w:val="00F97295"/>
    <w:rsid w:val="00FA0CD9"/>
    <w:rsid w:val="00FA1E9B"/>
    <w:rsid w:val="00FA3318"/>
    <w:rsid w:val="00FA4656"/>
    <w:rsid w:val="00FA4A32"/>
    <w:rsid w:val="00FA585E"/>
    <w:rsid w:val="00FA6F9C"/>
    <w:rsid w:val="00FB063D"/>
    <w:rsid w:val="00FB58B1"/>
    <w:rsid w:val="00FC1B85"/>
    <w:rsid w:val="00FC2113"/>
    <w:rsid w:val="00FC2A8C"/>
    <w:rsid w:val="00FC3E27"/>
    <w:rsid w:val="00FC47C8"/>
    <w:rsid w:val="00FC6E7E"/>
    <w:rsid w:val="00FC78BD"/>
    <w:rsid w:val="00FD14E3"/>
    <w:rsid w:val="00FD18D2"/>
    <w:rsid w:val="00FD1A2E"/>
    <w:rsid w:val="00FD352C"/>
    <w:rsid w:val="00FD4249"/>
    <w:rsid w:val="00FD5A4D"/>
    <w:rsid w:val="00FD5D40"/>
    <w:rsid w:val="00FE057A"/>
    <w:rsid w:val="00FE0844"/>
    <w:rsid w:val="00FE09A6"/>
    <w:rsid w:val="00FE21D8"/>
    <w:rsid w:val="00FE46DD"/>
    <w:rsid w:val="00FF015D"/>
    <w:rsid w:val="00FF0967"/>
    <w:rsid w:val="00FF2367"/>
    <w:rsid w:val="00FF35A8"/>
    <w:rsid w:val="00FF4EB3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00889"/>
  <w15:docId w15:val="{C917BE53-8ACA-4877-A240-4FAA4F5C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2094A"/>
    <w:pPr>
      <w:keepNext/>
      <w:keepLines/>
      <w:numPr>
        <w:numId w:val="37"/>
      </w:numPr>
      <w:ind w:right="110"/>
      <w:outlineLvl w:val="1"/>
    </w:pPr>
    <w:rPr>
      <w:rFonts w:ascii="Times New Roman" w:eastAsiaTheme="majorEastAsia" w:hAnsi="Times New Roman"/>
      <w:b/>
      <w:bCs/>
      <w:color w:val="000000" w:themeColor="text1"/>
      <w:sz w:val="18"/>
      <w:szCs w:val="18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62094A"/>
    <w:rPr>
      <w:rFonts w:ascii="Times New Roman" w:eastAsiaTheme="majorEastAsia" w:hAnsi="Times New Roman" w:cs="Times New Roman"/>
      <w:b/>
      <w:bCs/>
      <w:color w:val="000000" w:themeColor="text1"/>
      <w:sz w:val="18"/>
      <w:szCs w:val="18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296C61"/>
    <w:pPr>
      <w:tabs>
        <w:tab w:val="left" w:pos="1100"/>
        <w:tab w:val="right" w:leader="dot" w:pos="10773"/>
      </w:tabs>
      <w:spacing w:after="100"/>
      <w:ind w:left="567"/>
    </w:pPr>
    <w:rPr>
      <w:rFonts w:ascii="Times New Roman" w:hAnsi="Times New Roman"/>
      <w:noProof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krem.Bytyqi\Desktop\Komuna%202025\Raportet%20e%20shpenzimeve%20dhe%20t&#235;%20Hyrave%20Mujore%202025\Te%20hyrat%20Vjetore%20Janar-Dhjetor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krem.Bytyqi\Desktop\Komuna%202025\Raportet%20e%20shpenzimeve%20dhe%20t&#235;%20Hyrave%20Mujore%202025\Raporte%20mujore%20Janar-%20Dhjetor%202025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krem.Bytyqi\Desktop\Komuna%202025\Raportet%20periodike\Raporti%20sipas%20kodeve%20ekonomike%202025%20Janar-Qershor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TM3'!$C$59</c:f>
              <c:strCache>
                <c:ptCount val="1"/>
                <c:pt idx="0">
                  <c:v>Realizimi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4"/>
              <c:layout>
                <c:manualLayout>
                  <c:x val="-2.5924818027719614E-2"/>
                  <c:y val="1.92492781520692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FEF-4354-9BAC-7CD3C6C202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TM3'!$B$60:$B$64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TM3'!$C$60:$C$64</c:f>
              <c:numCache>
                <c:formatCode>_(* #,##0.00_);_(* \(#,##0.00\);_(* "-"??_);_(@_)</c:formatCode>
                <c:ptCount val="5"/>
                <c:pt idx="0">
                  <c:v>893815.44</c:v>
                </c:pt>
                <c:pt idx="1">
                  <c:v>23286.33</c:v>
                </c:pt>
                <c:pt idx="2">
                  <c:v>148507</c:v>
                </c:pt>
                <c:pt idx="3">
                  <c:v>51</c:v>
                </c:pt>
                <c:pt idx="4">
                  <c:v>1065659.77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EF-4354-9BAC-7CD3C6C202CA}"/>
            </c:ext>
          </c:extLst>
        </c:ser>
        <c:ser>
          <c:idx val="1"/>
          <c:order val="1"/>
          <c:tx>
            <c:strRef>
              <c:f>'Raporti TM3'!$D$59</c:f>
              <c:strCache>
                <c:ptCount val="1"/>
                <c:pt idx="0">
                  <c:v>Realizimi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9913251570445706E-2"/>
                  <c:y val="2.56657042027590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FEF-4354-9BAC-7CD3C6C202CA}"/>
                </c:ext>
              </c:extLst>
            </c:dLbl>
            <c:dLbl>
              <c:idx val="4"/>
              <c:layout>
                <c:manualLayout>
                  <c:x val="2.5924818027719614E-2"/>
                  <c:y val="1.283285210137953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EF-4354-9BAC-7CD3C6C202C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TM3'!$B$60:$B$64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TM3'!$D$60:$D$64</c:f>
              <c:numCache>
                <c:formatCode>_(* #,##0.00_);_(* \(#,##0.00\);_(* "-"??_);_(@_)</c:formatCode>
                <c:ptCount val="5"/>
                <c:pt idx="0">
                  <c:v>1124958.9100000001</c:v>
                </c:pt>
                <c:pt idx="1">
                  <c:v>8122.6399999999994</c:v>
                </c:pt>
                <c:pt idx="2">
                  <c:v>83286</c:v>
                </c:pt>
                <c:pt idx="3">
                  <c:v>5.4</c:v>
                </c:pt>
                <c:pt idx="4">
                  <c:v>1216372.95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EF-4354-9BAC-7CD3C6C202C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TM3'!$C$81:$C$82</c:f>
              <c:strCache>
                <c:ptCount val="2"/>
                <c:pt idx="0">
                  <c:v>Të planifikuara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TM3'!$C$89</c:f>
              <c:numCache>
                <c:formatCode>_(* #,##0.00_);_(* \(#,##0.00\);_(* "-"??_);_(@_)</c:formatCode>
                <c:ptCount val="1"/>
                <c:pt idx="0">
                  <c:v>354209.46000000008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E6-4481-AE22-1ADAAF1CB188}"/>
            </c:ext>
          </c:extLst>
        </c:ser>
        <c:ser>
          <c:idx val="1"/>
          <c:order val="1"/>
          <c:tx>
            <c:strRef>
              <c:f>'Raporti TM3'!$D$81:$D$82</c:f>
              <c:strCache>
                <c:ptCount val="2"/>
                <c:pt idx="0">
                  <c:v>Të realizuara   </c:v>
                </c:pt>
                <c:pt idx="1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TM3'!$D$89</c:f>
              <c:numCache>
                <c:formatCode>_(* #,##0.00_);_(* \(#,##0.00\);_(* "-"??_);_(@_)</c:formatCode>
                <c:ptCount val="1"/>
                <c:pt idx="0">
                  <c:v>542113.37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E6-4481-AE22-1ADAAF1CB188}"/>
            </c:ext>
          </c:extLst>
        </c:ser>
        <c:ser>
          <c:idx val="2"/>
          <c:order val="2"/>
          <c:tx>
            <c:strRef>
              <c:f>'Raporti TM3'!$E$81:$E$82</c:f>
              <c:strCache>
                <c:ptCount val="2"/>
                <c:pt idx="0">
                  <c:v>Të planifikuara   </c:v>
                </c:pt>
                <c:pt idx="1">
                  <c:v>2025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TM3'!$E$89</c:f>
              <c:numCache>
                <c:formatCode>_(* #,##0.00_);_(* \(#,##0.00\);_(* "-"??_);_(@_)</c:formatCode>
                <c:ptCount val="1"/>
                <c:pt idx="0">
                  <c:v>350721.48000000004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E6-4481-AE22-1ADAAF1CB188}"/>
            </c:ext>
          </c:extLst>
        </c:ser>
        <c:ser>
          <c:idx val="3"/>
          <c:order val="3"/>
          <c:tx>
            <c:strRef>
              <c:f>'Raporti TM3'!$F$81:$F$82</c:f>
              <c:strCache>
                <c:ptCount val="2"/>
                <c:pt idx="0">
                  <c:v>Të realizuara  </c:v>
                </c:pt>
                <c:pt idx="1">
                  <c:v>2025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TM3'!$F$89</c:f>
              <c:numCache>
                <c:formatCode>_(* #,##0.00_);_(* \(#,##0.00\);_(* "-"??_);_(@_)</c:formatCode>
                <c:ptCount val="1"/>
                <c:pt idx="0">
                  <c:v>568061.25000000012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E6-4481-AE22-1ADAAF1CB18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049820607286477"/>
          <c:y val="0.123800459521999"/>
          <c:w val="0.75613779527559055"/>
          <c:h val="0.65884981610108084"/>
        </c:manualLayout>
      </c:layout>
      <c:barChart>
        <c:barDir val="col"/>
        <c:grouping val="clustered"/>
        <c:varyColors val="0"/>
        <c:ser>
          <c:idx val="1"/>
          <c:order val="0"/>
          <c:tx>
            <c:v>'Janar-Qershor'!#REF!</c:v>
          </c:tx>
          <c:spPr>
            <a:solidFill>
              <a:srgbClr val="60B5CC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1.0484927916120577E-2"/>
                  <c:y val="-0.2616822429906541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57-4534-BB17-5F3AE210F264}"/>
                </c:ext>
              </c:extLst>
            </c:dLbl>
            <c:dLbl>
              <c:idx val="1"/>
              <c:layout>
                <c:manualLayout>
                  <c:x val="4.0192223678462209E-2"/>
                  <c:y val="-0.3281412253374870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57-4534-BB17-5F3AE210F264}"/>
                </c:ext>
              </c:extLst>
            </c:dLbl>
            <c:dLbl>
              <c:idx val="2"/>
              <c:layout>
                <c:manualLayout>
                  <c:x val="2.970729576234157E-2"/>
                  <c:y val="-0.1952232606438213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57-4534-BB17-5F3AE210F264}"/>
                </c:ext>
              </c:extLst>
            </c:dLbl>
            <c:dLbl>
              <c:idx val="3"/>
              <c:layout>
                <c:manualLayout>
                  <c:x val="5.4172127566622916E-2"/>
                  <c:y val="-0.4319833852544132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57-4534-BB17-5F3AE210F264}"/>
                </c:ext>
              </c:extLst>
            </c:dLbl>
            <c:dLbl>
              <c:idx val="4"/>
              <c:layout>
                <c:manualLayout>
                  <c:x val="2.621231979030144E-2"/>
                  <c:y val="-0.357217030114226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57-4534-BB17-5F3AE210F264}"/>
                </c:ext>
              </c:extLst>
            </c:dLbl>
            <c:dLbl>
              <c:idx val="6"/>
              <c:layout>
                <c:manualLayout>
                  <c:x val="-5.4172127566622978E-2"/>
                  <c:y val="-5.815160955347872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957-4534-BB17-5F3AE210F26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'Janar-Qershor'!$A$70:$A$76</c:f>
              <c:strCache>
                <c:ptCount val="7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Rezerva</c:v>
                </c:pt>
                <c:pt idx="6">
                  <c:v>TOTALI</c:v>
                </c:pt>
              </c:strCache>
            </c:strRef>
          </c:cat>
          <c:val>
            <c:numRef>
              <c:f>'Janar-Qershor'!#REF!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957-4534-BB17-5F3AE210F264}"/>
            </c:ext>
          </c:extLst>
        </c:ser>
        <c:ser>
          <c:idx val="3"/>
          <c:order val="1"/>
          <c:tx>
            <c:strRef>
              <c:f>'Janar-Qershor'!$D$69</c:f>
              <c:strCache>
                <c:ptCount val="1"/>
                <c:pt idx="0">
                  <c:v>Shpenzimet</c:v>
                </c:pt>
              </c:strCache>
            </c:strRef>
          </c:tx>
          <c:spPr>
            <a:solidFill>
              <a:srgbClr val="6BB76D"/>
            </a:solidFill>
            <a:ln w="25400">
              <a:noFill/>
            </a:ln>
          </c:spPr>
          <c:invertIfNegative val="0"/>
          <c:dLbls>
            <c:dLbl>
              <c:idx val="0"/>
              <c:layout>
                <c:manualLayout>
                  <c:x val="4.8929663608562726E-2"/>
                  <c:y val="-0.1869158878504673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57-4534-BB17-5F3AE210F264}"/>
                </c:ext>
              </c:extLst>
            </c:dLbl>
            <c:dLbl>
              <c:idx val="1"/>
              <c:layout>
                <c:manualLayout>
                  <c:x val="7.8636959370904327E-2"/>
                  <c:y val="-0.2658359293873312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957-4534-BB17-5F3AE210F264}"/>
                </c:ext>
              </c:extLst>
            </c:dLbl>
            <c:dLbl>
              <c:idx val="2"/>
              <c:layout>
                <c:manualLayout>
                  <c:x val="5.242463958060288E-2"/>
                  <c:y val="-0.1038421599169263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57-4534-BB17-5F3AE210F264}"/>
                </c:ext>
              </c:extLst>
            </c:dLbl>
            <c:dLbl>
              <c:idx val="3"/>
              <c:layout>
                <c:manualLayout>
                  <c:x val="8.9121887287024901E-2"/>
                  <c:y val="-0.3094496365524402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957-4534-BB17-5F3AE210F264}"/>
                </c:ext>
              </c:extLst>
            </c:dLbl>
            <c:dLbl>
              <c:idx val="4"/>
              <c:layout>
                <c:manualLayout>
                  <c:x val="9.4364351245085062E-2"/>
                  <c:y val="-0.2575285565939772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957-4534-BB17-5F3AE210F264}"/>
                </c:ext>
              </c:extLst>
            </c:dLbl>
            <c:dLbl>
              <c:idx val="6"/>
              <c:layout>
                <c:manualLayout>
                  <c:x val="2.7959807776321538E-2"/>
                  <c:y val="-1.661474558670820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957-4534-BB17-5F3AE210F26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'Janar-Qershor'!$A$70:$A$76</c:f>
              <c:strCache>
                <c:ptCount val="7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  <c:pt idx="5">
                  <c:v>Rezerva</c:v>
                </c:pt>
                <c:pt idx="6">
                  <c:v>TOTALI</c:v>
                </c:pt>
              </c:strCache>
            </c:strRef>
          </c:cat>
          <c:val>
            <c:numRef>
              <c:f>'Janar-Qershor'!$D$70:$D$76</c:f>
              <c:numCache>
                <c:formatCode>_(* #,##0.00_);_(* \(#,##0.00\);_(* "-"??_);_(@_)</c:formatCode>
                <c:ptCount val="7"/>
                <c:pt idx="0">
                  <c:v>5591775.5199999996</c:v>
                </c:pt>
                <c:pt idx="1">
                  <c:v>2183592.08</c:v>
                </c:pt>
                <c:pt idx="2">
                  <c:v>236627.57</c:v>
                </c:pt>
                <c:pt idx="3">
                  <c:v>596105.91</c:v>
                </c:pt>
                <c:pt idx="4">
                  <c:v>5845665.4100000001</c:v>
                </c:pt>
                <c:pt idx="6">
                  <c:v>14453766.49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957-4534-BB17-5F3AE210F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9714320"/>
        <c:axId val="1"/>
      </c:barChart>
      <c:catAx>
        <c:axId val="1909714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9097143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5">
          <a:lumMod val="60000"/>
          <a:lumOff val="40000"/>
          <a:alpha val="97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51-429F-9A88-BE1D6D9FF7B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'!$C$128</c:f>
              <c:numCache>
                <c:formatCode>#,##0.00_);[Red]\(#,##0.00\)</c:formatCode>
                <c:ptCount val="1"/>
                <c:pt idx="0">
                  <c:v>1373094.7799999996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51-429F-9A88-BE1D6D9FF7B3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640371229698377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51-429F-9A88-BE1D6D9FF7B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'!$D$128</c:f>
              <c:numCache>
                <c:formatCode>#,##0.00_);[Red]\(#,##0.00\)</c:formatCode>
                <c:ptCount val="1"/>
                <c:pt idx="0">
                  <c:v>2183592.0799999996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51-429F-9A88-BE1D6D9FF7B3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51-429F-9A88-BE1D6D9FF7B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'!$E$128</c:f>
              <c:numCache>
                <c:formatCode>#,##0.00_);[Red]\(#,##0.00\)</c:formatCode>
                <c:ptCount val="1"/>
                <c:pt idx="0">
                  <c:v>810497.3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E51-429F-9A88-BE1D6D9FF7B3}"/>
            </c:ext>
          </c:extLst>
        </c:ser>
        <c:ser>
          <c:idx val="3"/>
          <c:order val="3"/>
          <c:tx>
            <c:strRef>
              <c:f>'Permbledhja '!$B$129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51-429F-9A88-BE1D6D9FF7B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'!$C$129</c:f>
              <c:numCache>
                <c:formatCode>#,##0.00_);[Red]\(#,##0.00\)</c:formatCode>
                <c:ptCount val="1"/>
                <c:pt idx="0">
                  <c:v>59.02704691660108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E51-429F-9A88-BE1D6D9FF7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42737743"/>
        <c:axId val="1"/>
        <c:axId val="0"/>
      </c:bar3DChart>
      <c:catAx>
        <c:axId val="1642737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642737743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9265463D4032416C90B2D1BEB8DD691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pPr>
            <w:pStyle w:val="792005136E6340A5B203EF7BBBD9BFEF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BA9C577FADD843E491886F45CE403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2EFAE-D7CA-410A-8128-72FFD2B8C939}"/>
      </w:docPartPr>
      <w:docPartBody>
        <w:p w:rsidR="00EB1D01" w:rsidRDefault="00F409BC" w:rsidP="00F409BC">
          <w:pPr>
            <w:pStyle w:val="BA9C577FADD843E491886F45CE4032D1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99"/>
    <w:rsid w:val="000030ED"/>
    <w:rsid w:val="000E02AE"/>
    <w:rsid w:val="00105B0B"/>
    <w:rsid w:val="001D01F3"/>
    <w:rsid w:val="002942EC"/>
    <w:rsid w:val="002E3397"/>
    <w:rsid w:val="002F60E2"/>
    <w:rsid w:val="00324F5A"/>
    <w:rsid w:val="00373164"/>
    <w:rsid w:val="00384A56"/>
    <w:rsid w:val="003A61B5"/>
    <w:rsid w:val="00402853"/>
    <w:rsid w:val="00425B42"/>
    <w:rsid w:val="00426611"/>
    <w:rsid w:val="004D400B"/>
    <w:rsid w:val="00563676"/>
    <w:rsid w:val="0056785D"/>
    <w:rsid w:val="00594265"/>
    <w:rsid w:val="00610C28"/>
    <w:rsid w:val="00666D94"/>
    <w:rsid w:val="00675BC8"/>
    <w:rsid w:val="006765D8"/>
    <w:rsid w:val="0069201F"/>
    <w:rsid w:val="00693343"/>
    <w:rsid w:val="006D1C1A"/>
    <w:rsid w:val="006D6F56"/>
    <w:rsid w:val="00705367"/>
    <w:rsid w:val="0071412F"/>
    <w:rsid w:val="00721539"/>
    <w:rsid w:val="0074178C"/>
    <w:rsid w:val="0075678F"/>
    <w:rsid w:val="00761A83"/>
    <w:rsid w:val="00762892"/>
    <w:rsid w:val="007A798A"/>
    <w:rsid w:val="007C16DA"/>
    <w:rsid w:val="0082114C"/>
    <w:rsid w:val="008A3237"/>
    <w:rsid w:val="008E33B6"/>
    <w:rsid w:val="008E57AE"/>
    <w:rsid w:val="008F4B91"/>
    <w:rsid w:val="00936C57"/>
    <w:rsid w:val="009A78BD"/>
    <w:rsid w:val="009F2C05"/>
    <w:rsid w:val="00A53C44"/>
    <w:rsid w:val="00A548C7"/>
    <w:rsid w:val="00AA6D20"/>
    <w:rsid w:val="00AC3EB1"/>
    <w:rsid w:val="00AE2177"/>
    <w:rsid w:val="00B044B4"/>
    <w:rsid w:val="00B3409C"/>
    <w:rsid w:val="00B34C8F"/>
    <w:rsid w:val="00B760B5"/>
    <w:rsid w:val="00BB3D06"/>
    <w:rsid w:val="00BE74D2"/>
    <w:rsid w:val="00C552A3"/>
    <w:rsid w:val="00C723CB"/>
    <w:rsid w:val="00CD016B"/>
    <w:rsid w:val="00CE5F27"/>
    <w:rsid w:val="00D37499"/>
    <w:rsid w:val="00DA58CE"/>
    <w:rsid w:val="00DE25B2"/>
    <w:rsid w:val="00E0040A"/>
    <w:rsid w:val="00E038D7"/>
    <w:rsid w:val="00E24BB4"/>
    <w:rsid w:val="00E2521A"/>
    <w:rsid w:val="00E32FB0"/>
    <w:rsid w:val="00E61867"/>
    <w:rsid w:val="00E9183E"/>
    <w:rsid w:val="00EB1D01"/>
    <w:rsid w:val="00ED74C4"/>
    <w:rsid w:val="00EF2C2E"/>
    <w:rsid w:val="00F0023C"/>
    <w:rsid w:val="00F34B32"/>
    <w:rsid w:val="00F3659F"/>
    <w:rsid w:val="00F409BC"/>
    <w:rsid w:val="00F4528C"/>
    <w:rsid w:val="00F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65463D4032416C90B2D1BEB8DD6918">
    <w:name w:val="9265463D4032416C90B2D1BEB8DD6918"/>
    <w:rsid w:val="00D37499"/>
  </w:style>
  <w:style w:type="character" w:styleId="PlaceholderText">
    <w:name w:val="Placeholder Text"/>
    <w:basedOn w:val="DefaultParagraphFont"/>
    <w:uiPriority w:val="99"/>
    <w:semiHidden/>
    <w:rsid w:val="00F409BC"/>
    <w:rPr>
      <w:color w:val="808080"/>
    </w:rPr>
  </w:style>
  <w:style w:type="paragraph" w:customStyle="1" w:styleId="792005136E6340A5B203EF7BBBD9BFEF">
    <w:name w:val="792005136E6340A5B203EF7BBBD9BFEF"/>
    <w:rsid w:val="0075678F"/>
  </w:style>
  <w:style w:type="paragraph" w:customStyle="1" w:styleId="BA9C577FADD843E491886F45CE4032D1">
    <w:name w:val="BA9C577FADD843E491886F45CE4032D1"/>
    <w:rsid w:val="00F409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915BF9-F496-4ADC-9007-B5228CC62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1</Pages>
  <Words>9733</Words>
  <Characters>55481</Characters>
  <Application>Microsoft Office Word</Application>
  <DocSecurity>0</DocSecurity>
  <Lines>462</Lines>
  <Paragraphs>130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JANAR-QERSHOR</vt:lpstr>
      <vt:lpstr>Komuna Rahovec – Drejtoria për Buxhet dhe Financa - Raporti vjetor financiar</vt:lpstr>
    </vt:vector>
  </TitlesOfParts>
  <Company>Grizli777</Company>
  <LinksUpToDate>false</LinksUpToDate>
  <CharactersWithSpaces>65084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JANAR-QERSHOR</dc:title>
  <dc:subject>Raporti financiar Janar-Dhjetor 2021</dc:subject>
  <dc:creator>DREJTORIA PËR BUXHET DHE FINANCA</dc:creator>
  <cp:keywords/>
  <dc:description/>
  <cp:lastModifiedBy>Ekrem Bytyqi</cp:lastModifiedBy>
  <cp:revision>94</cp:revision>
  <cp:lastPrinted>2025-07-04T08:03:00Z</cp:lastPrinted>
  <dcterms:created xsi:type="dcterms:W3CDTF">2025-01-21T13:15:00Z</dcterms:created>
  <dcterms:modified xsi:type="dcterms:W3CDTF">2025-07-04T13:48:00Z</dcterms:modified>
</cp:coreProperties>
</file>