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Style w:val="Hyperlink"/>
          <w:b/>
          <w:bCs/>
          <w:noProof/>
        </w:rPr>
        <w:id w:val="-506679001"/>
        <w:docPartObj>
          <w:docPartGallery w:val="Cover Pages"/>
          <w:docPartUnique/>
        </w:docPartObj>
      </w:sdtPr>
      <w:sdtEndPr>
        <w:rPr>
          <w:rStyle w:val="Hyperlink"/>
        </w:rPr>
      </w:sdtEndPr>
      <w:sdtContent>
        <w:p w:rsidR="00565753" w:rsidRPr="00784CAA" w:rsidRDefault="00D93A67" w:rsidP="00784CAA">
          <w:pPr>
            <w:rPr>
              <w:noProof/>
              <w:color w:val="0000FF" w:themeColor="hyperlink"/>
              <w:u w:val="single"/>
            </w:rPr>
          </w:pPr>
          <w:r>
            <w:rPr>
              <w:b/>
              <w:bCs/>
              <w:noProof/>
              <w:color w:val="0000FF" w:themeColor="hyperlink"/>
              <w:u w:val="single"/>
              <w:lang w:val="en-US"/>
            </w:rPr>
            <mc:AlternateContent>
              <mc:Choice Requires="wpg">
                <w:drawing>
                  <wp:anchor distT="0" distB="0" distL="114300" distR="114300" simplePos="0" relativeHeight="251676672" behindDoc="0" locked="0" layoutInCell="0" allowOverlap="1" wp14:anchorId="54A039AC" wp14:editId="21D16FED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767320" cy="7768590"/>
                    <wp:effectExtent l="57150" t="0" r="38100" b="41910"/>
                    <wp:wrapNone/>
                    <wp:docPr id="407" name="Grou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67320" cy="7768590"/>
                              <a:chOff x="0" y="2782"/>
                              <a:chExt cx="12232" cy="11689"/>
                            </a:xfrm>
                          </wpg:grpSpPr>
                          <wpg:grpSp>
                            <wpg:cNvPr id="40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32" cy="4810"/>
                                <a:chOff x="-6" y="3399"/>
                                <a:chExt cx="12189" cy="4318"/>
                              </a:xfrm>
                            </wpg:grpSpPr>
                            <wpg:grpSp>
                              <wpg:cNvPr id="40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1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17" y="2863"/>
                                      </a:cxn>
                                      <a:cxn ang="0">
                                        <a:pos x="7132" y="2578"/>
                                      </a:cxn>
                                      <a:cxn ang="0">
                                        <a:pos x="7132" y="20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569"/>
                                      </a:cxn>
                                      <a:cxn ang="0">
                                        <a:pos x="0" y="2930"/>
                                      </a:cxn>
                                      <a:cxn ang="0">
                                        <a:pos x="3466" y="3550"/>
                                      </a:cxn>
                                      <a:cxn ang="0">
                                        <a:pos x="3466" y="0"/>
                                      </a:cxn>
                                      <a:cxn ang="0">
                                        <a:pos x="0" y="56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0" y="3550"/>
                                      </a:cxn>
                                      <a:cxn ang="0">
                                        <a:pos x="1591" y="2746"/>
                                      </a:cxn>
                                      <a:cxn ang="0">
                                        <a:pos x="1591" y="737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92" y="4069"/>
                                  <a:ext cx="4120" cy="2667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" y="251"/>
                                    </a:cxn>
                                    <a:cxn ang="0">
                                      <a:pos x="0" y="2662"/>
                                    </a:cxn>
                                    <a:cxn ang="0">
                                      <a:pos x="4120" y="2913"/>
                                    </a:cxn>
                                    <a:cxn ang="0">
                                      <a:pos x="4120" y="0"/>
                                    </a:cxn>
                                    <a:cxn ang="0">
                                      <a:pos x="1" y="251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txbx>
                                <w:txbxContent>
                                  <w:p w:rsidR="00D93A67" w:rsidRPr="00D93A67" w:rsidRDefault="009D1204" w:rsidP="00D93A67">
                                    <w:pPr>
                                      <w:jc w:val="center"/>
                                      <w:rPr>
                                        <w:b/>
                                        <w:color w:val="244061" w:themeColor="accent1" w:themeShade="80"/>
                                        <w:sz w:val="18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244061" w:themeColor="accent1" w:themeShade="80"/>
                                        <w:sz w:val="180"/>
                                        <w:lang w:val="en-US"/>
                                      </w:rPr>
                                      <w:t>202</w:t>
                                    </w:r>
                                    <w:r w:rsidR="00CA44BC">
                                      <w:rPr>
                                        <w:b/>
                                        <w:color w:val="244061" w:themeColor="accent1" w:themeShade="80"/>
                                        <w:sz w:val="180"/>
                                        <w:lang w:val="en-US"/>
                                      </w:rPr>
                                      <w:t>5</w:t>
                                    </w:r>
                                  </w:p>
                                  <w:p w:rsidR="00D93A67" w:rsidRPr="00D93A67" w:rsidRDefault="00D93A67" w:rsidP="00D93A67">
                                    <w:pPr>
                                      <w:jc w:val="center"/>
                                      <w:rPr>
                                        <w:b/>
                                        <w:color w:val="244061" w:themeColor="accent1" w:themeShade="80"/>
                                        <w:sz w:val="180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75" y="3399"/>
                                  <a:ext cx="4235" cy="431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236"/>
                                    </a:cxn>
                                    <a:cxn ang="0">
                                      <a:pos x="3985" y="3349"/>
                                    </a:cxn>
                                    <a:cxn ang="0">
                                      <a:pos x="3985" y="92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4086" y="0"/>
                                    </a:cxn>
                                    <a:cxn ang="0">
                                      <a:pos x="4084" y="4253"/>
                                    </a:cxn>
                                    <a:cxn ang="0">
                                      <a:pos x="0" y="3198"/>
                                    </a:cxn>
                                    <a:cxn ang="0">
                                      <a:pos x="0" y="1072"/>
                                    </a:cxn>
                                    <a:cxn ang="0">
                                      <a:pos x="4086" y="0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921"/>
                                    </a:cxn>
                                    <a:cxn ang="0">
                                      <a:pos x="2060" y="0"/>
                                    </a:cxn>
                                    <a:cxn ang="0">
                                      <a:pos x="2076" y="3851"/>
                                    </a:cxn>
                                    <a:cxn ang="0">
                                      <a:pos x="0" y="2981"/>
                                    </a:cxn>
                                    <a:cxn ang="0">
                                      <a:pos x="0" y="921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17" y="3835"/>
                                    </a:cxn>
                                    <a:cxn ang="0">
                                      <a:pos x="6011" y="2629"/>
                                    </a:cxn>
                                    <a:cxn ang="0">
                                      <a:pos x="6011" y="1239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20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01" y="10943"/>
                                <a:ext cx="3873" cy="169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1F497D" w:themeColor="text2"/>
                                      <w:sz w:val="144"/>
                                      <w:szCs w:val="144"/>
                                    </w:rPr>
                                    <w:alias w:val="Year"/>
                                    <w:id w:val="-67194996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8-01-01T00:00:00Z">
                                      <w:dateFormat w:val="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0A760D" w:rsidRPr="007A5C7B" w:rsidRDefault="00D93A67">
                                      <w:pPr>
                                        <w:jc w:val="right"/>
                                        <w:rPr>
                                          <w:color w:val="1F497D" w:themeColor="text2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color w:val="1F497D" w:themeColor="text2"/>
                                          <w:sz w:val="144"/>
                                          <w:szCs w:val="144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3" y="2782"/>
                                <a:ext cx="10219" cy="586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1F497D" w:themeColor="text2"/>
                                      <w:sz w:val="84"/>
                                      <w:szCs w:val="84"/>
                                      <w:lang w:val="en-US"/>
                                    </w:rPr>
                                    <w:alias w:val="Title"/>
                                    <w:id w:val="-1594781847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0A760D" w:rsidRPr="000957EC" w:rsidRDefault="000A760D" w:rsidP="00CF6CAD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84"/>
                                          <w:szCs w:val="84"/>
                                        </w:rPr>
                                      </w:pPr>
                                      <w:r w:rsidRPr="008B503C"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84"/>
                                          <w:szCs w:val="84"/>
                                          <w:lang w:val="en-US"/>
                                        </w:rPr>
                                        <w:t xml:space="preserve">RAPORTI </w:t>
                                      </w:r>
                                      <w:r w:rsidR="00C25CE6"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84"/>
                                          <w:szCs w:val="84"/>
                                          <w:lang w:val="en-US"/>
                                        </w:rPr>
                                        <w:t>6</w:t>
                                      </w:r>
                                      <w:r w:rsidR="0051079E"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84"/>
                                          <w:szCs w:val="84"/>
                                          <w:lang w:val="en-US"/>
                                        </w:rPr>
                                        <w:t>-</w:t>
                                      </w:r>
                                      <w:r w:rsidR="009618DC"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84"/>
                                          <w:szCs w:val="84"/>
                                          <w:lang w:val="en-US"/>
                                        </w:rPr>
                                        <w:t>MUJOR</w:t>
                                      </w:r>
                                      <w:r w:rsidRPr="008B503C"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84"/>
                                          <w:szCs w:val="84"/>
                                          <w:lang w:val="en-US"/>
                                        </w:rPr>
                                        <w:t xml:space="preserve"> I PUNËS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alias w:val="Author"/>
                                    <w:id w:val="27613082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0A760D" w:rsidRDefault="009D1204" w:rsidP="00CF6CAD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JANAR</w:t>
                                      </w:r>
                                      <w:r w:rsidR="00C25CE6"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-QERSHOR</w:t>
                                      </w:r>
                                      <w:r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 xml:space="preserve"> 202</w:t>
                                      </w:r>
                                      <w:r w:rsidR="00CA44BC"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:rsidR="000A760D" w:rsidRDefault="000A760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4A039AC" id="Group 3" o:spid="_x0000_s1026" style="position:absolute;margin-left:0;margin-top:0;width:611.6pt;height:611.7pt;z-index:251676672;mso-width-percent:1000;mso-position-horizontal:center;mso-position-horizontal-relative:page;mso-position-vertical:center;mso-position-vertical-relative:margin;mso-width-percent:1000;mso-height-relative:margin" coordorigin=",2782" coordsize="12232,11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" o:allowincell="f">
                    <v:group id="Group 4" o:spid="_x0000_s1027" style="position:absolute;top:9661;width:12232;height:4810" coordorigin="-6,3399" coordsize="12189,4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    <v:group id="Group 5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    <v:shape id="Freeform 6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2" style="position:absolute;left:7992;top:4069;width:4120;height:2667;visibility:visible;mso-wrap-style:square;v-text-anchor:top" coordsize="4120,29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" adj="-11796480,,5400" path="m1,251l,2662r4120,251l4120,,1,251xe" fillcolor="#d8d8d8" stroked="f">
                        <v:stroke joinstyle="round"/>
                        <v:formulas/>
                        <v:path arrowok="t" o:connecttype="custom" o:connectlocs="1,251;0,2662;4120,2913;4120,0;1,251" o:connectangles="0,0,0,0,0" textboxrect="0,0,4120,2913"/>
                        <v:textbox>
                          <w:txbxContent>
                            <w:p w:rsidR="00D93A67" w:rsidRPr="00D93A67" w:rsidRDefault="009D1204" w:rsidP="00D93A67">
                              <w:pPr>
                                <w:jc w:val="center"/>
                                <w:rPr>
                                  <w:b/>
                                  <w:color w:val="244061" w:themeColor="accent1" w:themeShade="80"/>
                                  <w:sz w:val="18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color w:val="244061" w:themeColor="accent1" w:themeShade="80"/>
                                  <w:sz w:val="180"/>
                                  <w:lang w:val="en-US"/>
                                </w:rPr>
                                <w:t>202</w:t>
                              </w:r>
                              <w:r w:rsidR="00CA44BC">
                                <w:rPr>
                                  <w:b/>
                                  <w:color w:val="244061" w:themeColor="accent1" w:themeShade="80"/>
                                  <w:sz w:val="180"/>
                                  <w:lang w:val="en-US"/>
                                </w:rPr>
                                <w:t>5</w:t>
                              </w:r>
                            </w:p>
                            <w:p w:rsidR="00D93A67" w:rsidRPr="00D93A67" w:rsidRDefault="00D93A67" w:rsidP="00D93A67">
                              <w:pPr>
                                <w:jc w:val="center"/>
                                <w:rPr>
                                  <w:b/>
                                  <w:color w:val="244061" w:themeColor="accent1" w:themeShade="80"/>
                                  <w:sz w:val="180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shape id="Freeform 10" o:spid="_x0000_s1033" style="position:absolute;left:3775;top:3399;width:4235;height:4318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" path="m,l17,3835,6011,2629r,-1390l,xe" fillcolor="#a7bfde" stroked="f">
                        <v:fill opacity="46003f"/>
                        <v:path arrowok="t" o:connecttype="custom" o:connectlocs="0,0;17,3835;6011,2629;6011,1239;0,0" o:connectangles="0,0,0,0,0"/>
                      </v:shape>
                    </v:group>
                    <v:rect id="Rectangle 16" o:spid="_x0000_s1037" style="position:absolute;left:7701;top:10943;width:3873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" filled="f" stroked="f">
                      <v:textbox>
                        <w:txbxContent>
                          <w:sdt>
                            <w:sdtPr>
                              <w:rPr>
                                <w:color w:val="1F497D" w:themeColor="text2"/>
                                <w:sz w:val="144"/>
                                <w:szCs w:val="144"/>
                              </w:rPr>
                              <w:alias w:val="Year"/>
                              <w:id w:val="-67194996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8-01-01T00:00:00Z">
                                <w:dateFormat w:val="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A760D" w:rsidRPr="007A5C7B" w:rsidRDefault="00D93A67">
                                <w:pPr>
                                  <w:jc w:val="right"/>
                                  <w:rPr>
                                    <w:color w:val="1F497D" w:themeColor="text2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color w:val="1F497D" w:themeColor="text2"/>
                                    <w:sz w:val="144"/>
                                    <w:szCs w:val="14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7" o:spid="_x0000_s1038" style="position:absolute;left:793;top:2782;width:10219;height:586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" filled="f" stroked="f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1F497D" w:themeColor="text2"/>
                                <w:sz w:val="84"/>
                                <w:szCs w:val="84"/>
                                <w:lang w:val="en-US"/>
                              </w:rPr>
                              <w:alias w:val="Title"/>
                              <w:id w:val="-1594781847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0A760D" w:rsidRPr="000957EC" w:rsidRDefault="000A760D" w:rsidP="00CF6CAD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1F497D" w:themeColor="text2"/>
                                    <w:sz w:val="84"/>
                                    <w:szCs w:val="84"/>
                                  </w:rPr>
                                </w:pPr>
                                <w:r w:rsidRPr="008B503C">
                                  <w:rPr>
                                    <w:b/>
                                    <w:bCs/>
                                    <w:color w:val="1F497D" w:themeColor="text2"/>
                                    <w:sz w:val="84"/>
                                    <w:szCs w:val="84"/>
                                    <w:lang w:val="en-US"/>
                                  </w:rPr>
                                  <w:t xml:space="preserve">RAPORTI </w:t>
                                </w:r>
                                <w:r w:rsidR="00C25CE6">
                                  <w:rPr>
                                    <w:b/>
                                    <w:bCs/>
                                    <w:color w:val="1F497D" w:themeColor="text2"/>
                                    <w:sz w:val="84"/>
                                    <w:szCs w:val="84"/>
                                    <w:lang w:val="en-US"/>
                                  </w:rPr>
                                  <w:t>6</w:t>
                                </w:r>
                                <w:r w:rsidR="0051079E">
                                  <w:rPr>
                                    <w:b/>
                                    <w:bCs/>
                                    <w:color w:val="1F497D" w:themeColor="text2"/>
                                    <w:sz w:val="84"/>
                                    <w:szCs w:val="84"/>
                                    <w:lang w:val="en-US"/>
                                  </w:rPr>
                                  <w:t>-</w:t>
                                </w:r>
                                <w:r w:rsidR="009618DC">
                                  <w:rPr>
                                    <w:b/>
                                    <w:bCs/>
                                    <w:color w:val="1F497D" w:themeColor="text2"/>
                                    <w:sz w:val="84"/>
                                    <w:szCs w:val="84"/>
                                    <w:lang w:val="en-US"/>
                                  </w:rPr>
                                  <w:t>MUJOR</w:t>
                                </w:r>
                                <w:r w:rsidRPr="008B503C">
                                  <w:rPr>
                                    <w:b/>
                                    <w:bCs/>
                                    <w:color w:val="1F497D" w:themeColor="text2"/>
                                    <w:sz w:val="84"/>
                                    <w:szCs w:val="84"/>
                                    <w:lang w:val="en-US"/>
                                  </w:rPr>
                                  <w:t xml:space="preserve"> I PUNËS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alias w:val="Author"/>
                              <w:id w:val="27613082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0A760D" w:rsidRDefault="009D1204" w:rsidP="00CF6CAD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JANAR</w:t>
                                </w:r>
                                <w:r w:rsidR="00C25CE6"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-QERSHOR</w:t>
                                </w: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 202</w:t>
                                </w:r>
                                <w:r w:rsidR="00CA44BC"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5</w:t>
                                </w:r>
                              </w:p>
                            </w:sdtContent>
                          </w:sdt>
                          <w:p w:rsidR="000A760D" w:rsidRDefault="000A760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 w:rsidR="00B21491">
            <w:rPr>
              <w:rFonts w:cstheme="minorHAnsi"/>
              <w:b/>
              <w:noProof/>
              <w:lang w:val="en-US"/>
            </w:rPr>
            <mc:AlternateContent>
              <mc:Choice Requires="wpg">
                <w:drawing>
                  <wp:anchor distT="0" distB="0" distL="114300" distR="114300" simplePos="0" relativeHeight="251678720" behindDoc="0" locked="0" layoutInCell="1" allowOverlap="1" wp14:anchorId="689C8DF8" wp14:editId="58FF48FF">
                    <wp:simplePos x="0" y="0"/>
                    <wp:positionH relativeFrom="column">
                      <wp:posOffset>-76835</wp:posOffset>
                    </wp:positionH>
                    <wp:positionV relativeFrom="paragraph">
                      <wp:posOffset>32385</wp:posOffset>
                    </wp:positionV>
                    <wp:extent cx="6383655" cy="1478280"/>
                    <wp:effectExtent l="0" t="0" r="0" b="7620"/>
                    <wp:wrapNone/>
                    <wp:docPr id="12" name="Group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383655" cy="1478280"/>
                              <a:chOff x="1513" y="1485"/>
                              <a:chExt cx="9232" cy="1783"/>
                            </a:xfrm>
                          </wpg:grpSpPr>
                          <wps:wsp>
                            <wps:cNvPr id="13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91" y="1548"/>
                                <a:ext cx="1254" cy="12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760D" w:rsidRDefault="000A760D" w:rsidP="00CF6CAD">
                                  <w:r>
                                    <w:object w:dxaOrig="1290" w:dyaOrig="1335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54pt;height:56.5pt">
                                        <v:imagedata r:id="rId9" o:title=""/>
                                      </v:shape>
                                      <o:OLEObject Type="Embed" ProgID="MSPhotoEd.3" ShapeID="_x0000_i1026" DrawAspect="Content" ObjectID="_1810978948" r:id="rId10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03" y="1485"/>
                                <a:ext cx="8391" cy="17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760D" w:rsidRPr="000301BC" w:rsidRDefault="000A760D" w:rsidP="00CF6CAD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sz w:val="28"/>
                                      <w:szCs w:val="28"/>
                                      <w:lang w:val="de-DE"/>
                                    </w:rPr>
                                  </w:pPr>
                                  <w:r w:rsidRPr="000301BC">
                                    <w:rPr>
                                      <w:rFonts w:ascii="Book Antiqua" w:hAnsi="Book Antiqua"/>
                                      <w:b/>
                                      <w:sz w:val="28"/>
                                      <w:szCs w:val="28"/>
                                      <w:lang w:val="de-DE"/>
                                    </w:rPr>
                                    <w:t xml:space="preserve">Republika e Kosovës </w:t>
                                  </w:r>
                                </w:p>
                                <w:p w:rsidR="000A760D" w:rsidRDefault="000A760D" w:rsidP="00CF6CAD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  <w:lang w:val="de-DE"/>
                                    </w:rPr>
                                  </w:pPr>
                                  <w:r w:rsidRPr="000301BC"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  <w:lang w:val="de-DE"/>
                                    </w:rPr>
                                    <w:t xml:space="preserve"> Republika Kosovo / Republic of Kosovo</w:t>
                                  </w:r>
                                </w:p>
                                <w:p w:rsidR="000A760D" w:rsidRPr="00F41C61" w:rsidRDefault="000A760D" w:rsidP="00CF6CA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proofErr w:type="spellStart"/>
                                  <w:r w:rsidRPr="00F41C61">
                                    <w:rPr>
                                      <w:rFonts w:ascii="Book Antiqua" w:hAnsi="Book Antiqua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  <w:t>Komuna</w:t>
                                  </w:r>
                                  <w:proofErr w:type="spellEnd"/>
                                  <w:r w:rsidRPr="00F41C61">
                                    <w:rPr>
                                      <w:rFonts w:ascii="Book Antiqua" w:hAnsi="Book Antiqua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F41C61">
                                    <w:rPr>
                                      <w:rFonts w:ascii="Book Antiqua" w:hAnsi="Book Antiqua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  <w:t>Rahovecit</w:t>
                                  </w:r>
                                  <w:proofErr w:type="spellEnd"/>
                                </w:p>
                                <w:p w:rsidR="000A760D" w:rsidRDefault="000A760D" w:rsidP="00CF6CAD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proofErr w:type="spellStart"/>
                                  <w:r w:rsidRPr="00050B25">
                                    <w:rPr>
                                      <w:rFonts w:ascii="Book Antiqua" w:hAnsi="Book Antiqua"/>
                                      <w:i/>
                                      <w:sz w:val="20"/>
                                      <w:szCs w:val="20"/>
                                      <w:lang w:val="en-GB"/>
                                    </w:rPr>
                                    <w:t>Opština</w:t>
                                  </w:r>
                                  <w:proofErr w:type="spellEnd"/>
                                  <w:r>
                                    <w:rPr>
                                      <w:rFonts w:ascii="Book Antiqua" w:hAnsi="Book Antiqua"/>
                                      <w:i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50B25">
                                    <w:rPr>
                                      <w:rFonts w:ascii="Book Antiqua" w:hAnsi="Book Antiqua"/>
                                      <w:i/>
                                      <w:sz w:val="20"/>
                                      <w:szCs w:val="20"/>
                                      <w:lang w:val="en-GB"/>
                                    </w:rPr>
                                    <w:t>Orahovac</w:t>
                                  </w:r>
                                  <w:proofErr w:type="spellEnd"/>
                                  <w:r>
                                    <w:rPr>
                                      <w:rFonts w:ascii="Book Antiqua" w:hAnsi="Book Antiqua"/>
                                      <w:i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Pr="00050B25">
                                    <w:rPr>
                                      <w:rFonts w:ascii="Book Antiqua" w:hAnsi="Book Antiqua"/>
                                      <w:i/>
                                      <w:sz w:val="20"/>
                                      <w:szCs w:val="20"/>
                                      <w:lang w:val="en-GB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Book Antiqua" w:hAnsi="Book Antiqua"/>
                                      <w:i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Pr="00050B25">
                                    <w:rPr>
                                      <w:rFonts w:ascii="Book Antiqua" w:hAnsi="Book Antiqua"/>
                                      <w:i/>
                                      <w:sz w:val="20"/>
                                      <w:szCs w:val="20"/>
                                      <w:lang w:val="en-GB"/>
                                    </w:rPr>
                                    <w:t>Municipality Rahovec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13" y="1485"/>
                                <a:ext cx="1260" cy="1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760D" w:rsidRDefault="000A760D" w:rsidP="00CF6CAD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78C2EBAB" wp14:editId="68D7FFC5">
                                        <wp:extent cx="609600" cy="676275"/>
                                        <wp:effectExtent l="0" t="0" r="0" b="9525"/>
                                        <wp:docPr id="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9600" cy="676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Line 19"/>
                            <wps:cNvCnPr/>
                            <wps:spPr bwMode="auto">
                              <a:xfrm>
                                <a:off x="1903" y="3076"/>
                                <a:ext cx="850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89C8DF8" id="Group 12" o:spid="_x0000_s1039" style="position:absolute;margin-left:-6.05pt;margin-top:2.55pt;width:502.65pt;height:116.4pt;z-index:251678720" coordorigin="1513,1485" coordsize="9232,1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40" type="#_x0000_t202" style="position:absolute;left:9491;top:1548;width:1254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" filled="f" stroked="f">
                      <v:textbox>
                        <w:txbxContent>
                          <w:p w:rsidR="000A760D" w:rsidRDefault="000A760D" w:rsidP="00CF6CAD">
                            <w:r>
                              <w:object w:dxaOrig="1290" w:dyaOrig="1335">
                                <v:shape id="_x0000_i1026" type="#_x0000_t75" style="width:54pt;height:56.5pt">
                                  <v:imagedata r:id="rId12" o:title=""/>
                                </v:shape>
                                <o:OLEObject Type="Embed" ProgID="MSPhotoEd.3" ShapeID="_x0000_i1026" DrawAspect="Content" ObjectID="_1810978413" r:id="rId13"/>
                              </w:object>
                            </w:r>
                          </w:p>
                        </w:txbxContent>
                      </v:textbox>
                    </v:shape>
                    <v:shape id="Text Box 17" o:spid="_x0000_s1041" type="#_x0000_t202" style="position:absolute;left:1903;top:1485;width:8391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<v:textbox>
                        <w:txbxContent>
                          <w:p w:rsidR="000A760D" w:rsidRPr="000301BC" w:rsidRDefault="000A760D" w:rsidP="00CF6CAD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0301BC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lang w:val="de-DE"/>
                              </w:rPr>
                              <w:t xml:space="preserve">Republika e Kosovës </w:t>
                            </w:r>
                          </w:p>
                          <w:p w:rsidR="000A760D" w:rsidRDefault="000A760D" w:rsidP="00CF6CAD">
                            <w:pPr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0301BC"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de-DE"/>
                              </w:rPr>
                              <w:t xml:space="preserve"> Republika Kosovo / Republic of Kosovo</w:t>
                            </w:r>
                          </w:p>
                          <w:p w:rsidR="000A760D" w:rsidRPr="00F41C61" w:rsidRDefault="000A760D" w:rsidP="00CF6CAD">
                            <w:pPr>
                              <w:spacing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 w:rsidRPr="00F41C61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lang w:val="en-GB"/>
                              </w:rPr>
                              <w:t>Komuna</w:t>
                            </w:r>
                            <w:proofErr w:type="spellEnd"/>
                            <w:r w:rsidRPr="00F41C61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e </w:t>
                            </w:r>
                            <w:proofErr w:type="spellStart"/>
                            <w:r w:rsidRPr="00F41C61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lang w:val="en-GB"/>
                              </w:rPr>
                              <w:t>Rahovecit</w:t>
                            </w:r>
                            <w:proofErr w:type="spellEnd"/>
                          </w:p>
                          <w:p w:rsidR="000A760D" w:rsidRDefault="000A760D" w:rsidP="00CF6CAD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 w:rsidRPr="00050B25"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  <w:lang w:val="en-GB"/>
                              </w:rPr>
                              <w:t>Opština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50B25"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  <w:lang w:val="en-GB"/>
                              </w:rPr>
                              <w:t>Orahovac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050B25"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  <w:lang w:val="en-GB"/>
                              </w:rPr>
                              <w:t>/</w:t>
                            </w:r>
                            <w:r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050B25"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  <w:lang w:val="en-GB"/>
                              </w:rPr>
                              <w:t>Municipality Rahovec</w:t>
                            </w:r>
                          </w:p>
                        </w:txbxContent>
                      </v:textbox>
                    </v:shape>
                    <v:shape id="Text Box 18" o:spid="_x0000_s1042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:rsidR="000A760D" w:rsidRDefault="000A760D" w:rsidP="00CF6CAD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8C2EBAB" wp14:editId="68D7FFC5">
                                  <wp:extent cx="609600" cy="676275"/>
                                  <wp:effectExtent l="0" t="0" r="0" b="9525"/>
                                  <wp:docPr id="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line id="Line 19" o:spid="_x0000_s1043" style="position:absolute;visibility:visible;mso-wrap-style:square" from="1903,3076" to="10408,3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" strokecolor="black [3200]" strokeweight="2pt">
                      <v:shadow on="t" color="black" opacity="24903f" origin=",.5" offset="0,.55556mm"/>
                    </v:line>
                  </v:group>
                </w:pict>
              </mc:Fallback>
            </mc:AlternateContent>
          </w:r>
          <w:r w:rsidR="00CF6CAD">
            <w:rPr>
              <w:rStyle w:val="Hyperlink"/>
              <w:b/>
              <w:bCs/>
              <w:noProof/>
            </w:rPr>
            <w:br w:type="page"/>
          </w:r>
        </w:p>
      </w:sdtContent>
    </w:sdt>
    <w:p w:rsidR="00D33603" w:rsidRDefault="00571491" w:rsidP="00D33603">
      <w:pPr>
        <w:pStyle w:val="Heading1"/>
        <w:rPr>
          <w:noProof/>
        </w:rPr>
      </w:pPr>
      <w:bookmarkStart w:id="0" w:name="_Toc534990156"/>
      <w:r w:rsidRPr="002453ED">
        <w:rPr>
          <w:noProof/>
        </w:rPr>
        <w:lastRenderedPageBreak/>
        <w:t>DREJTORIA E SHËRBIMEVE PUBLIKE</w:t>
      </w:r>
      <w:bookmarkEnd w:id="0"/>
    </w:p>
    <w:p w:rsidR="00D33603" w:rsidRPr="00D33603" w:rsidRDefault="00D33603" w:rsidP="006A3A5B">
      <w:pPr>
        <w:pStyle w:val="Heading3"/>
        <w:rPr>
          <w:noProof/>
        </w:rPr>
      </w:pPr>
      <w:bookmarkStart w:id="1" w:name="_Toc534990157"/>
      <w:r>
        <w:rPr>
          <w:noProof/>
        </w:rPr>
        <w:t xml:space="preserve">Aktivitetet e Drejtorisë së Shërbimeve Publike gjatë </w:t>
      </w:r>
      <w:r w:rsidR="00C25CE6">
        <w:rPr>
          <w:noProof/>
        </w:rPr>
        <w:t>6</w:t>
      </w:r>
      <w:r w:rsidR="0051079E">
        <w:rPr>
          <w:noProof/>
        </w:rPr>
        <w:t>-mujorit</w:t>
      </w:r>
      <w:r w:rsidR="00B40FED">
        <w:rPr>
          <w:noProof/>
        </w:rPr>
        <w:t xml:space="preserve"> të parë të</w:t>
      </w:r>
      <w:r w:rsidR="009618DC">
        <w:rPr>
          <w:noProof/>
        </w:rPr>
        <w:t xml:space="preserve"> vitit</w:t>
      </w:r>
      <w:r>
        <w:rPr>
          <w:noProof/>
        </w:rPr>
        <w:t xml:space="preserve"> 20</w:t>
      </w:r>
      <w:bookmarkEnd w:id="1"/>
      <w:r w:rsidR="00646A2B">
        <w:rPr>
          <w:noProof/>
        </w:rPr>
        <w:t>2</w:t>
      </w:r>
      <w:r w:rsidR="00CA44BC">
        <w:rPr>
          <w:noProof/>
        </w:rPr>
        <w:t>5</w:t>
      </w:r>
    </w:p>
    <w:p w:rsidR="000F7FDF" w:rsidRDefault="000F7FDF" w:rsidP="000F7FDF">
      <w:pPr>
        <w:pStyle w:val="ListParagraph"/>
        <w:tabs>
          <w:tab w:val="left" w:pos="5309"/>
        </w:tabs>
      </w:pPr>
    </w:p>
    <w:p w:rsidR="000F7FDF" w:rsidRDefault="000F7FDF" w:rsidP="000F7FDF">
      <w:pPr>
        <w:pStyle w:val="ListParagraph"/>
        <w:tabs>
          <w:tab w:val="left" w:pos="5309"/>
        </w:tabs>
      </w:pPr>
    </w:p>
    <w:p w:rsidR="00A36BED" w:rsidRPr="007D2ECA" w:rsidRDefault="00A36BED" w:rsidP="00A36BED">
      <w:pPr>
        <w:pStyle w:val="ListParagraph"/>
        <w:numPr>
          <w:ilvl w:val="0"/>
          <w:numId w:val="35"/>
        </w:numPr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  <w:r w:rsidRPr="007D2ECA">
        <w:rPr>
          <w:rFonts w:ascii="Times New Roman" w:hAnsi="Times New Roman" w:cs="Times New Roman"/>
          <w:sz w:val="24"/>
          <w:szCs w:val="24"/>
        </w:rPr>
        <w:t>Ka përfunduar vlerësimi i punëtoreve gjatë kësaj periudhe (deri më 31 janar 2025);</w:t>
      </w:r>
    </w:p>
    <w:p w:rsidR="00A36BED" w:rsidRPr="007D2ECA" w:rsidRDefault="00A36BED" w:rsidP="00A36BED">
      <w:pPr>
        <w:pStyle w:val="ListParagraph"/>
        <w:numPr>
          <w:ilvl w:val="0"/>
          <w:numId w:val="35"/>
        </w:numPr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  <w:r w:rsidRPr="007D2ECA">
        <w:rPr>
          <w:rFonts w:ascii="Times New Roman" w:hAnsi="Times New Roman" w:cs="Times New Roman"/>
          <w:sz w:val="24"/>
          <w:szCs w:val="24"/>
        </w:rPr>
        <w:t>Ka pasur aktivitete  me  kompanitë e kontraktuara nga Komuna e Rahovecit, në menaxhimin sa më të mirë të mirëmbajtjes së rrugëve dimërore, përveç pastrimit të rrugëve nga bora, kompanitë janë angazhuar në pastrimin e rrugëve nga mbeturinat;</w:t>
      </w:r>
    </w:p>
    <w:p w:rsidR="00A36BED" w:rsidRPr="007D2ECA" w:rsidRDefault="00A36BED" w:rsidP="00A36BED">
      <w:pPr>
        <w:pStyle w:val="ListParagraph"/>
        <w:numPr>
          <w:ilvl w:val="0"/>
          <w:numId w:val="35"/>
        </w:numPr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  <w:r w:rsidRPr="007D2ECA">
        <w:rPr>
          <w:rFonts w:ascii="Times New Roman" w:hAnsi="Times New Roman" w:cs="Times New Roman"/>
          <w:sz w:val="24"/>
          <w:szCs w:val="24"/>
        </w:rPr>
        <w:t>Është bërë krasitja e drunjve dekorativë në qytet dhe në vendbanime të tjera;</w:t>
      </w:r>
    </w:p>
    <w:p w:rsidR="00A36BED" w:rsidRPr="007D2ECA" w:rsidRDefault="00A36BED" w:rsidP="00A36BED">
      <w:pPr>
        <w:pStyle w:val="ListParagraph"/>
        <w:numPr>
          <w:ilvl w:val="0"/>
          <w:numId w:val="35"/>
        </w:numPr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  <w:r w:rsidRPr="007D2ECA">
        <w:rPr>
          <w:rFonts w:ascii="Times New Roman" w:hAnsi="Times New Roman" w:cs="Times New Roman"/>
          <w:sz w:val="24"/>
          <w:szCs w:val="24"/>
        </w:rPr>
        <w:t xml:space="preserve">Ka filluar ndërtimi i </w:t>
      </w:r>
      <w:proofErr w:type="spellStart"/>
      <w:r w:rsidRPr="007D2ECA">
        <w:rPr>
          <w:rFonts w:ascii="Times New Roman" w:hAnsi="Times New Roman" w:cs="Times New Roman"/>
          <w:sz w:val="24"/>
          <w:szCs w:val="24"/>
        </w:rPr>
        <w:t>pritoreve</w:t>
      </w:r>
      <w:proofErr w:type="spellEnd"/>
      <w:r w:rsidRPr="007D2ECA">
        <w:rPr>
          <w:rFonts w:ascii="Times New Roman" w:hAnsi="Times New Roman" w:cs="Times New Roman"/>
          <w:sz w:val="24"/>
          <w:szCs w:val="24"/>
        </w:rPr>
        <w:t xml:space="preserve"> për pritjen e udhëtarëve në qytet dhe pikat që janë përcaktuar në vendbanimet e komunës së Rahovecit, në përfundim të kësaj periudhe janë 16 </w:t>
      </w:r>
      <w:proofErr w:type="spellStart"/>
      <w:r w:rsidRPr="007D2ECA">
        <w:rPr>
          <w:rFonts w:ascii="Times New Roman" w:hAnsi="Times New Roman" w:cs="Times New Roman"/>
          <w:sz w:val="24"/>
          <w:szCs w:val="24"/>
        </w:rPr>
        <w:t>pritore</w:t>
      </w:r>
      <w:proofErr w:type="spellEnd"/>
      <w:r w:rsidRPr="007D2ECA">
        <w:rPr>
          <w:rFonts w:ascii="Times New Roman" w:hAnsi="Times New Roman" w:cs="Times New Roman"/>
          <w:sz w:val="24"/>
          <w:szCs w:val="24"/>
        </w:rPr>
        <w:t>;</w:t>
      </w:r>
    </w:p>
    <w:p w:rsidR="00A36BED" w:rsidRPr="007D2ECA" w:rsidRDefault="00A36BED" w:rsidP="00A36BED">
      <w:pPr>
        <w:pStyle w:val="ListParagraph"/>
        <w:numPr>
          <w:ilvl w:val="0"/>
          <w:numId w:val="35"/>
        </w:numPr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  <w:r w:rsidRPr="007D2ECA">
        <w:rPr>
          <w:rFonts w:ascii="Times New Roman" w:hAnsi="Times New Roman" w:cs="Times New Roman"/>
          <w:sz w:val="24"/>
          <w:szCs w:val="24"/>
        </w:rPr>
        <w:t>Po vazhdon projekti i zgjerimit të kanalizimit sipas prioriteteve;</w:t>
      </w:r>
    </w:p>
    <w:p w:rsidR="00A36BED" w:rsidRPr="007D2ECA" w:rsidRDefault="00A36BED" w:rsidP="00A36BED">
      <w:pPr>
        <w:pStyle w:val="ListParagraph"/>
        <w:numPr>
          <w:ilvl w:val="0"/>
          <w:numId w:val="35"/>
        </w:numPr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  <w:r w:rsidRPr="007D2ECA">
        <w:rPr>
          <w:rFonts w:ascii="Times New Roman" w:hAnsi="Times New Roman" w:cs="Times New Roman"/>
          <w:sz w:val="24"/>
          <w:szCs w:val="24"/>
        </w:rPr>
        <w:t>Po vazhdon mirëmbajtja e rrugëve në zonën urbane, në përmirësimin e ujëmbledhësve dhe gropave të krijuara në rrugë;</w:t>
      </w:r>
    </w:p>
    <w:p w:rsidR="00A36BED" w:rsidRPr="007D2ECA" w:rsidRDefault="00A36BED" w:rsidP="00A36BED">
      <w:pPr>
        <w:pStyle w:val="ListParagraph"/>
        <w:numPr>
          <w:ilvl w:val="0"/>
          <w:numId w:val="35"/>
        </w:numPr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  <w:r w:rsidRPr="007D2ECA">
        <w:rPr>
          <w:rFonts w:ascii="Times New Roman" w:hAnsi="Times New Roman" w:cs="Times New Roman"/>
          <w:sz w:val="24"/>
          <w:szCs w:val="24"/>
        </w:rPr>
        <w:t>Gjatë kësaj periudhe janë bërë disa ndërhyrje në rregullimin e shtyllave të ndriçimit publik, po ashtu ka pasur aktivitete në zgjerimin e ndriçimit publik;</w:t>
      </w:r>
    </w:p>
    <w:p w:rsidR="00A36BED" w:rsidRPr="007D2ECA" w:rsidRDefault="00A36BED" w:rsidP="00A36BED">
      <w:pPr>
        <w:pStyle w:val="ListParagraph"/>
        <w:numPr>
          <w:ilvl w:val="0"/>
          <w:numId w:val="35"/>
        </w:numPr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  <w:r w:rsidRPr="007D2ECA">
        <w:rPr>
          <w:rFonts w:ascii="Times New Roman" w:hAnsi="Times New Roman" w:cs="Times New Roman"/>
          <w:sz w:val="24"/>
          <w:szCs w:val="24"/>
        </w:rPr>
        <w:t xml:space="preserve">Kemi angazhuar stafin në bashkërendimin me drejtoritë e tjera në detyrat që janë dhënë në lirimin e hapësirave publike dhe </w:t>
      </w:r>
      <w:proofErr w:type="spellStart"/>
      <w:r w:rsidRPr="007D2ECA">
        <w:rPr>
          <w:rFonts w:ascii="Times New Roman" w:hAnsi="Times New Roman" w:cs="Times New Roman"/>
          <w:sz w:val="24"/>
          <w:szCs w:val="24"/>
        </w:rPr>
        <w:t>inkasimin</w:t>
      </w:r>
      <w:proofErr w:type="spellEnd"/>
      <w:r w:rsidRPr="007D2ECA">
        <w:rPr>
          <w:rFonts w:ascii="Times New Roman" w:hAnsi="Times New Roman" w:cs="Times New Roman"/>
          <w:sz w:val="24"/>
          <w:szCs w:val="24"/>
        </w:rPr>
        <w:t xml:space="preserve"> e mjeteve në shfrytëzimin e këtyre pronave;</w:t>
      </w:r>
    </w:p>
    <w:p w:rsidR="00A36BED" w:rsidRPr="007D2ECA" w:rsidRDefault="00A36BED" w:rsidP="00A36BED">
      <w:pPr>
        <w:pStyle w:val="ListParagraph"/>
        <w:numPr>
          <w:ilvl w:val="0"/>
          <w:numId w:val="35"/>
        </w:numPr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  <w:r w:rsidRPr="007D2ECA">
        <w:rPr>
          <w:rFonts w:ascii="Times New Roman" w:hAnsi="Times New Roman" w:cs="Times New Roman"/>
          <w:sz w:val="24"/>
          <w:szCs w:val="24"/>
        </w:rPr>
        <w:t>Është bërë marrëveshja e re me K.R.U. “Gjakova” për investime të përbashkëta publike;</w:t>
      </w:r>
    </w:p>
    <w:p w:rsidR="00A36BED" w:rsidRPr="007D2ECA" w:rsidRDefault="00A36BED" w:rsidP="00A36BED">
      <w:pPr>
        <w:pStyle w:val="ListParagraph"/>
        <w:numPr>
          <w:ilvl w:val="0"/>
          <w:numId w:val="35"/>
        </w:numPr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  <w:r w:rsidRPr="007D2ECA">
        <w:rPr>
          <w:rFonts w:ascii="Times New Roman" w:hAnsi="Times New Roman" w:cs="Times New Roman"/>
          <w:sz w:val="24"/>
          <w:szCs w:val="24"/>
        </w:rPr>
        <w:t xml:space="preserve">Po vazhdon projekti i gropave </w:t>
      </w:r>
      <w:proofErr w:type="spellStart"/>
      <w:r w:rsidRPr="007D2ECA">
        <w:rPr>
          <w:rFonts w:ascii="Times New Roman" w:hAnsi="Times New Roman" w:cs="Times New Roman"/>
          <w:sz w:val="24"/>
          <w:szCs w:val="24"/>
        </w:rPr>
        <w:t>bioseptike</w:t>
      </w:r>
      <w:proofErr w:type="spellEnd"/>
      <w:r w:rsidRPr="007D2ECA">
        <w:rPr>
          <w:rFonts w:ascii="Times New Roman" w:hAnsi="Times New Roman" w:cs="Times New Roman"/>
          <w:sz w:val="24"/>
          <w:szCs w:val="24"/>
        </w:rPr>
        <w:t xml:space="preserve"> sipas programit të EU-së, projekte nga IPA, janë në përfundim 6 gropa septike;</w:t>
      </w:r>
    </w:p>
    <w:p w:rsidR="00A36BED" w:rsidRPr="007D2ECA" w:rsidRDefault="00A36BED" w:rsidP="00A36BED">
      <w:pPr>
        <w:pStyle w:val="ListParagraph"/>
        <w:numPr>
          <w:ilvl w:val="0"/>
          <w:numId w:val="35"/>
        </w:numPr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  <w:r w:rsidRPr="007D2ECA">
        <w:rPr>
          <w:rFonts w:ascii="Times New Roman" w:hAnsi="Times New Roman" w:cs="Times New Roman"/>
          <w:sz w:val="24"/>
          <w:szCs w:val="24"/>
        </w:rPr>
        <w:t xml:space="preserve">Po vazhdon projekti i rrugës 4-korsi, lot 1, në këtë periudhë ka përfunduar muri mbrojtës, janë në përfundim të dy lëshesave </w:t>
      </w:r>
      <w:proofErr w:type="spellStart"/>
      <w:r w:rsidRPr="007D2ECA">
        <w:rPr>
          <w:rFonts w:ascii="Times New Roman" w:hAnsi="Times New Roman" w:cs="Times New Roman"/>
          <w:sz w:val="24"/>
          <w:szCs w:val="24"/>
        </w:rPr>
        <w:t>pllakore</w:t>
      </w:r>
      <w:proofErr w:type="spellEnd"/>
      <w:r w:rsidRPr="007D2ECA">
        <w:rPr>
          <w:rFonts w:ascii="Times New Roman" w:hAnsi="Times New Roman" w:cs="Times New Roman"/>
          <w:sz w:val="24"/>
          <w:szCs w:val="24"/>
        </w:rPr>
        <w:t>, si dhe gërmimi i rrugës në gjatësi 1.4 km;</w:t>
      </w:r>
    </w:p>
    <w:p w:rsidR="00A36BED" w:rsidRPr="007D2ECA" w:rsidRDefault="00A36BED" w:rsidP="00A36BED">
      <w:pPr>
        <w:pStyle w:val="ListParagraph"/>
        <w:numPr>
          <w:ilvl w:val="0"/>
          <w:numId w:val="35"/>
        </w:numPr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  <w:r w:rsidRPr="007D2ECA">
        <w:rPr>
          <w:rFonts w:ascii="Times New Roman" w:hAnsi="Times New Roman" w:cs="Times New Roman"/>
          <w:sz w:val="24"/>
          <w:szCs w:val="24"/>
        </w:rPr>
        <w:t xml:space="preserve">Në këtë periudhë është </w:t>
      </w:r>
      <w:proofErr w:type="spellStart"/>
      <w:r w:rsidRPr="007D2ECA">
        <w:rPr>
          <w:rFonts w:ascii="Times New Roman" w:hAnsi="Times New Roman" w:cs="Times New Roman"/>
          <w:sz w:val="24"/>
          <w:szCs w:val="24"/>
        </w:rPr>
        <w:t>riasfaltuar</w:t>
      </w:r>
      <w:proofErr w:type="spellEnd"/>
      <w:r w:rsidRPr="007D2ECA">
        <w:rPr>
          <w:rFonts w:ascii="Times New Roman" w:hAnsi="Times New Roman" w:cs="Times New Roman"/>
          <w:sz w:val="24"/>
          <w:szCs w:val="24"/>
        </w:rPr>
        <w:t xml:space="preserve"> rruga ‘’</w:t>
      </w:r>
      <w:proofErr w:type="spellStart"/>
      <w:r w:rsidRPr="007D2ECA">
        <w:rPr>
          <w:rFonts w:ascii="Times New Roman" w:hAnsi="Times New Roman" w:cs="Times New Roman"/>
          <w:sz w:val="24"/>
          <w:szCs w:val="24"/>
        </w:rPr>
        <w:t>Gzim</w:t>
      </w:r>
      <w:proofErr w:type="spellEnd"/>
      <w:r w:rsidRPr="007D2ECA">
        <w:rPr>
          <w:rFonts w:ascii="Times New Roman" w:hAnsi="Times New Roman" w:cs="Times New Roman"/>
          <w:sz w:val="24"/>
          <w:szCs w:val="24"/>
        </w:rPr>
        <w:t xml:space="preserve"> Hamza-Piktori’’; </w:t>
      </w:r>
    </w:p>
    <w:p w:rsidR="00A36BED" w:rsidRPr="007D2ECA" w:rsidRDefault="00A36BED" w:rsidP="00A36BED">
      <w:pPr>
        <w:pStyle w:val="ListParagraph"/>
        <w:numPr>
          <w:ilvl w:val="0"/>
          <w:numId w:val="35"/>
        </w:numPr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  <w:r w:rsidRPr="007D2ECA">
        <w:rPr>
          <w:rFonts w:ascii="Times New Roman" w:hAnsi="Times New Roman" w:cs="Times New Roman"/>
          <w:sz w:val="24"/>
          <w:szCs w:val="24"/>
        </w:rPr>
        <w:t xml:space="preserve">Është bërë barazimi i rregullt i të hyrave në drejtori; </w:t>
      </w:r>
    </w:p>
    <w:p w:rsidR="00A36BED" w:rsidRDefault="00A36BED" w:rsidP="00A36BED">
      <w:pPr>
        <w:pStyle w:val="ListParagraph"/>
        <w:numPr>
          <w:ilvl w:val="0"/>
          <w:numId w:val="35"/>
        </w:numPr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  <w:r w:rsidRPr="007D2ECA">
        <w:rPr>
          <w:rFonts w:ascii="Times New Roman" w:hAnsi="Times New Roman" w:cs="Times New Roman"/>
          <w:sz w:val="24"/>
          <w:szCs w:val="24"/>
        </w:rPr>
        <w:t xml:space="preserve">Ka filluar mirëmbajtja e hapësirave publike, eliminimi i </w:t>
      </w:r>
      <w:proofErr w:type="spellStart"/>
      <w:r w:rsidRPr="007D2ECA">
        <w:rPr>
          <w:rFonts w:ascii="Times New Roman" w:hAnsi="Times New Roman" w:cs="Times New Roman"/>
          <w:sz w:val="24"/>
          <w:szCs w:val="24"/>
        </w:rPr>
        <w:t>deponive</w:t>
      </w:r>
      <w:proofErr w:type="spellEnd"/>
      <w:r w:rsidRPr="007D2ECA">
        <w:rPr>
          <w:rFonts w:ascii="Times New Roman" w:hAnsi="Times New Roman" w:cs="Times New Roman"/>
          <w:sz w:val="24"/>
          <w:szCs w:val="24"/>
        </w:rPr>
        <w:t xml:space="preserve"> ilegale, pastrimi i hapësirave publike;</w:t>
      </w:r>
    </w:p>
    <w:p w:rsidR="00BD6115" w:rsidRPr="007D2ECA" w:rsidRDefault="00BD6115" w:rsidP="00A36BED">
      <w:pPr>
        <w:pStyle w:val="ListParagraph"/>
        <w:numPr>
          <w:ilvl w:val="0"/>
          <w:numId w:val="35"/>
        </w:numPr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Eshte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nenshkru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memorandumi i financimit te projektit nga Ministria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Infrastruktures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mbeshtetje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financiare te projektit Rahovec-</w:t>
      </w:r>
      <w:proofErr w:type="spellStart"/>
      <w:r>
        <w:rPr>
          <w:rFonts w:ascii="Times New Roman" w:hAnsi="Times New Roman" w:cs="Times New Roman"/>
          <w:sz w:val="24"/>
          <w:szCs w:val="24"/>
        </w:rPr>
        <w:t>Drenoc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Sarosh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dhe Rahovec-</w:t>
      </w:r>
      <w:proofErr w:type="spellStart"/>
      <w:r>
        <w:rPr>
          <w:rFonts w:ascii="Times New Roman" w:hAnsi="Times New Roman" w:cs="Times New Roman"/>
          <w:sz w:val="24"/>
          <w:szCs w:val="24"/>
        </w:rPr>
        <w:t>Drenoc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-Fortese, jemi ne fazën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permbyllse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procedurave,</w:t>
      </w:r>
    </w:p>
    <w:p w:rsidR="00A36BED" w:rsidRPr="007D2ECA" w:rsidRDefault="00A36BED" w:rsidP="00A36BED">
      <w:pPr>
        <w:pStyle w:val="ListParagraph"/>
        <w:numPr>
          <w:ilvl w:val="0"/>
          <w:numId w:val="35"/>
        </w:numPr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  <w:r w:rsidRPr="007D2ECA">
        <w:rPr>
          <w:rFonts w:ascii="Times New Roman" w:hAnsi="Times New Roman" w:cs="Times New Roman"/>
          <w:sz w:val="24"/>
          <w:szCs w:val="24"/>
        </w:rPr>
        <w:t xml:space="preserve">Ka përfunduar ndërtimi i trotuareve në rrugën “Ibrahim Rugova” në Rahovec; </w:t>
      </w:r>
    </w:p>
    <w:p w:rsidR="00A36BED" w:rsidRPr="007D2ECA" w:rsidRDefault="00A36BED" w:rsidP="00A36BED">
      <w:pPr>
        <w:pStyle w:val="ListParagraph"/>
        <w:numPr>
          <w:ilvl w:val="0"/>
          <w:numId w:val="35"/>
        </w:numPr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  <w:r w:rsidRPr="007D2ECA">
        <w:rPr>
          <w:rFonts w:ascii="Times New Roman" w:hAnsi="Times New Roman" w:cs="Times New Roman"/>
          <w:sz w:val="24"/>
          <w:szCs w:val="24"/>
        </w:rPr>
        <w:t xml:space="preserve">Ka filluar rregullimi i një pjese të rrugës ndërmjet dy fshatrave </w:t>
      </w:r>
      <w:proofErr w:type="spellStart"/>
      <w:r w:rsidRPr="007D2ECA">
        <w:rPr>
          <w:rFonts w:ascii="Times New Roman" w:hAnsi="Times New Roman" w:cs="Times New Roman"/>
          <w:sz w:val="24"/>
          <w:szCs w:val="24"/>
        </w:rPr>
        <w:t>Vrajakë</w:t>
      </w:r>
      <w:proofErr w:type="spellEnd"/>
      <w:r w:rsidRPr="007D2ECA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7D2ECA">
        <w:rPr>
          <w:rFonts w:ascii="Times New Roman" w:hAnsi="Times New Roman" w:cs="Times New Roman"/>
          <w:sz w:val="24"/>
          <w:szCs w:val="24"/>
        </w:rPr>
        <w:t>Bratatin</w:t>
      </w:r>
      <w:proofErr w:type="spellEnd"/>
      <w:r w:rsidR="008B561F" w:rsidRPr="007D2ECA">
        <w:rPr>
          <w:rFonts w:ascii="Times New Roman" w:hAnsi="Times New Roman" w:cs="Times New Roman"/>
          <w:sz w:val="24"/>
          <w:szCs w:val="24"/>
        </w:rPr>
        <w:t xml:space="preserve"> si dhe rreth rro</w:t>
      </w:r>
      <w:bookmarkStart w:id="2" w:name="_GoBack"/>
      <w:bookmarkEnd w:id="2"/>
      <w:r w:rsidR="008B561F" w:rsidRPr="007D2ECA">
        <w:rPr>
          <w:rFonts w:ascii="Times New Roman" w:hAnsi="Times New Roman" w:cs="Times New Roman"/>
          <w:sz w:val="24"/>
          <w:szCs w:val="24"/>
        </w:rPr>
        <w:t>tullimi</w:t>
      </w:r>
      <w:r w:rsidRPr="007D2ECA">
        <w:rPr>
          <w:rFonts w:ascii="Times New Roman" w:hAnsi="Times New Roman" w:cs="Times New Roman"/>
          <w:sz w:val="24"/>
          <w:szCs w:val="24"/>
        </w:rPr>
        <w:t>;</w:t>
      </w:r>
    </w:p>
    <w:p w:rsidR="00E622F6" w:rsidRPr="007D2ECA" w:rsidRDefault="00A36BED" w:rsidP="00E622F6">
      <w:pPr>
        <w:pStyle w:val="ListParagraph"/>
        <w:numPr>
          <w:ilvl w:val="0"/>
          <w:numId w:val="35"/>
        </w:numPr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  <w:r w:rsidRPr="007D2ECA">
        <w:rPr>
          <w:rFonts w:ascii="Times New Roman" w:hAnsi="Times New Roman" w:cs="Times New Roman"/>
          <w:sz w:val="24"/>
          <w:szCs w:val="24"/>
        </w:rPr>
        <w:t xml:space="preserve">Po vazhdon projekti i ndërtimit të rrugës në </w:t>
      </w:r>
      <w:proofErr w:type="spellStart"/>
      <w:r w:rsidRPr="007D2ECA">
        <w:rPr>
          <w:rFonts w:ascii="Times New Roman" w:hAnsi="Times New Roman" w:cs="Times New Roman"/>
          <w:sz w:val="24"/>
          <w:szCs w:val="24"/>
        </w:rPr>
        <w:t>Krushë</w:t>
      </w:r>
      <w:proofErr w:type="spellEnd"/>
      <w:r w:rsidRPr="007D2ECA">
        <w:rPr>
          <w:rFonts w:ascii="Times New Roman" w:hAnsi="Times New Roman" w:cs="Times New Roman"/>
          <w:sz w:val="24"/>
          <w:szCs w:val="24"/>
        </w:rPr>
        <w:t xml:space="preserve"> të Madhe, “rruga e Drinit”</w:t>
      </w:r>
      <w:r w:rsidR="00E622F6" w:rsidRPr="007D2ECA">
        <w:rPr>
          <w:rFonts w:ascii="Times New Roman" w:hAnsi="Times New Roman" w:cs="Times New Roman"/>
          <w:sz w:val="24"/>
          <w:szCs w:val="24"/>
        </w:rPr>
        <w:t>,</w:t>
      </w:r>
    </w:p>
    <w:p w:rsidR="00E622F6" w:rsidRPr="007D2ECA" w:rsidRDefault="00E622F6" w:rsidP="00E622F6">
      <w:pPr>
        <w:pStyle w:val="ListParagraph"/>
        <w:numPr>
          <w:ilvl w:val="0"/>
          <w:numId w:val="35"/>
        </w:numPr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  <w:r w:rsidRPr="007D2ECA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7D2ECA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7D2ECA">
        <w:rPr>
          <w:rFonts w:ascii="Times New Roman" w:hAnsi="Times New Roman" w:cs="Times New Roman"/>
          <w:sz w:val="24"/>
          <w:szCs w:val="24"/>
        </w:rPr>
        <w:t xml:space="preserve"> periudhe kompanitë e kontraktuar, kanë filluar punimet në mirëmbajtjen e hapësirave publike, varreza, lapidare, rruge, trotuare, kemi punuar ne mirëmbajtje te ndriçimit publik, si dhe ne rregullim te </w:t>
      </w:r>
      <w:proofErr w:type="spellStart"/>
      <w:r w:rsidRPr="007D2ECA">
        <w:rPr>
          <w:rFonts w:ascii="Times New Roman" w:hAnsi="Times New Roman" w:cs="Times New Roman"/>
          <w:sz w:val="24"/>
          <w:szCs w:val="24"/>
        </w:rPr>
        <w:t>pusetave</w:t>
      </w:r>
      <w:proofErr w:type="spellEnd"/>
      <w:r w:rsidRPr="007D2ECA">
        <w:rPr>
          <w:rFonts w:ascii="Times New Roman" w:hAnsi="Times New Roman" w:cs="Times New Roman"/>
          <w:sz w:val="24"/>
          <w:szCs w:val="24"/>
        </w:rPr>
        <w:t xml:space="preserve"> dhe ujëmbledhësve si dhe ne largim te </w:t>
      </w:r>
      <w:proofErr w:type="spellStart"/>
      <w:r w:rsidRPr="007D2ECA">
        <w:rPr>
          <w:rFonts w:ascii="Times New Roman" w:hAnsi="Times New Roman" w:cs="Times New Roman"/>
          <w:sz w:val="24"/>
          <w:szCs w:val="24"/>
        </w:rPr>
        <w:t>deponive</w:t>
      </w:r>
      <w:proofErr w:type="spellEnd"/>
      <w:r w:rsidRPr="007D2ECA">
        <w:rPr>
          <w:rFonts w:ascii="Times New Roman" w:hAnsi="Times New Roman" w:cs="Times New Roman"/>
          <w:sz w:val="24"/>
          <w:szCs w:val="24"/>
        </w:rPr>
        <w:t xml:space="preserve"> ilegale,</w:t>
      </w:r>
    </w:p>
    <w:p w:rsidR="00E622F6" w:rsidRPr="007D2ECA" w:rsidRDefault="00E622F6" w:rsidP="00E622F6">
      <w:pPr>
        <w:pStyle w:val="ListParagraph"/>
        <w:numPr>
          <w:ilvl w:val="0"/>
          <w:numId w:val="35"/>
        </w:numPr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  <w:r w:rsidRPr="007D2ECA">
        <w:rPr>
          <w:rFonts w:ascii="Times New Roman" w:hAnsi="Times New Roman" w:cs="Times New Roman"/>
          <w:sz w:val="24"/>
          <w:szCs w:val="24"/>
        </w:rPr>
        <w:t xml:space="preserve">Ka pasur dinamike te shtuar ne punimet e projektit rruga 4 </w:t>
      </w:r>
      <w:proofErr w:type="spellStart"/>
      <w:r w:rsidRPr="007D2ECA">
        <w:rPr>
          <w:rFonts w:ascii="Times New Roman" w:hAnsi="Times New Roman" w:cs="Times New Roman"/>
          <w:sz w:val="24"/>
          <w:szCs w:val="24"/>
        </w:rPr>
        <w:t>korsi</w:t>
      </w:r>
      <w:proofErr w:type="spellEnd"/>
      <w:r w:rsidRPr="007D2ECA">
        <w:rPr>
          <w:rFonts w:ascii="Times New Roman" w:hAnsi="Times New Roman" w:cs="Times New Roman"/>
          <w:sz w:val="24"/>
          <w:szCs w:val="24"/>
        </w:rPr>
        <w:t xml:space="preserve"> Lot 1, janë përfunduar dy lëshesat </w:t>
      </w:r>
      <w:proofErr w:type="spellStart"/>
      <w:r w:rsidRPr="007D2ECA">
        <w:rPr>
          <w:rFonts w:ascii="Times New Roman" w:hAnsi="Times New Roman" w:cs="Times New Roman"/>
          <w:sz w:val="24"/>
          <w:szCs w:val="24"/>
        </w:rPr>
        <w:t>pllakore</w:t>
      </w:r>
      <w:proofErr w:type="spellEnd"/>
      <w:r w:rsidRPr="007D2ECA">
        <w:rPr>
          <w:rFonts w:ascii="Times New Roman" w:hAnsi="Times New Roman" w:cs="Times New Roman"/>
          <w:sz w:val="24"/>
          <w:szCs w:val="24"/>
        </w:rPr>
        <w:t xml:space="preserve"> (urat), po vazhdon vendosja e gypave ne instalimet nëntokësore,</w:t>
      </w:r>
    </w:p>
    <w:p w:rsidR="001E3560" w:rsidRPr="007D2ECA" w:rsidRDefault="001E3560" w:rsidP="00E622F6">
      <w:pPr>
        <w:pStyle w:val="ListParagraph"/>
        <w:numPr>
          <w:ilvl w:val="0"/>
          <w:numId w:val="35"/>
        </w:numPr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  <w:r w:rsidRPr="007D2ECA">
        <w:rPr>
          <w:rFonts w:ascii="Times New Roman" w:hAnsi="Times New Roman" w:cs="Times New Roman"/>
          <w:sz w:val="24"/>
          <w:szCs w:val="24"/>
        </w:rPr>
        <w:t xml:space="preserve">Pritet gjate kësaj periudhe te rifillojnë punimet ne rrugën 4 </w:t>
      </w:r>
      <w:proofErr w:type="spellStart"/>
      <w:r w:rsidRPr="007D2ECA">
        <w:rPr>
          <w:rFonts w:ascii="Times New Roman" w:hAnsi="Times New Roman" w:cs="Times New Roman"/>
          <w:sz w:val="24"/>
          <w:szCs w:val="24"/>
        </w:rPr>
        <w:t>korsi</w:t>
      </w:r>
      <w:proofErr w:type="spellEnd"/>
      <w:r w:rsidRPr="007D2ECA">
        <w:rPr>
          <w:rFonts w:ascii="Times New Roman" w:hAnsi="Times New Roman" w:cs="Times New Roman"/>
          <w:sz w:val="24"/>
          <w:szCs w:val="24"/>
        </w:rPr>
        <w:t xml:space="preserve"> Lot 2,</w:t>
      </w:r>
    </w:p>
    <w:p w:rsidR="00E622F6" w:rsidRPr="007D2ECA" w:rsidRDefault="00E622F6" w:rsidP="00E622F6">
      <w:pPr>
        <w:pStyle w:val="ListParagraph"/>
        <w:numPr>
          <w:ilvl w:val="0"/>
          <w:numId w:val="35"/>
        </w:numPr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  <w:r w:rsidRPr="007D2ECA">
        <w:rPr>
          <w:rFonts w:ascii="Times New Roman" w:hAnsi="Times New Roman" w:cs="Times New Roman"/>
          <w:sz w:val="24"/>
          <w:szCs w:val="24"/>
        </w:rPr>
        <w:lastRenderedPageBreak/>
        <w:t xml:space="preserve">Ne lot 3, </w:t>
      </w:r>
      <w:proofErr w:type="spellStart"/>
      <w:r w:rsidRPr="007D2ECA">
        <w:rPr>
          <w:rFonts w:ascii="Times New Roman" w:hAnsi="Times New Roman" w:cs="Times New Roman"/>
          <w:sz w:val="24"/>
          <w:szCs w:val="24"/>
        </w:rPr>
        <w:t>poashtu</w:t>
      </w:r>
      <w:proofErr w:type="spellEnd"/>
      <w:r w:rsidRPr="007D2ECA">
        <w:rPr>
          <w:rFonts w:ascii="Times New Roman" w:hAnsi="Times New Roman" w:cs="Times New Roman"/>
          <w:sz w:val="24"/>
          <w:szCs w:val="24"/>
        </w:rPr>
        <w:t xml:space="preserve"> ka pasur punime ne rregullimin e </w:t>
      </w:r>
      <w:proofErr w:type="spellStart"/>
      <w:r w:rsidRPr="007D2ECA">
        <w:rPr>
          <w:rFonts w:ascii="Times New Roman" w:hAnsi="Times New Roman" w:cs="Times New Roman"/>
          <w:sz w:val="24"/>
          <w:szCs w:val="24"/>
        </w:rPr>
        <w:t>pusetave</w:t>
      </w:r>
      <w:proofErr w:type="spellEnd"/>
      <w:r w:rsidRPr="007D2ECA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7D2ECA">
        <w:rPr>
          <w:rFonts w:ascii="Times New Roman" w:hAnsi="Times New Roman" w:cs="Times New Roman"/>
          <w:sz w:val="24"/>
          <w:szCs w:val="24"/>
        </w:rPr>
        <w:t>pergaditjen</w:t>
      </w:r>
      <w:proofErr w:type="spellEnd"/>
      <w:r w:rsidRPr="007D2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ECA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7D2ECA">
        <w:rPr>
          <w:rFonts w:ascii="Times New Roman" w:hAnsi="Times New Roman" w:cs="Times New Roman"/>
          <w:sz w:val="24"/>
          <w:szCs w:val="24"/>
        </w:rPr>
        <w:t xml:space="preserve"> largimin e shtyllave,</w:t>
      </w:r>
    </w:p>
    <w:p w:rsidR="00E622F6" w:rsidRPr="007D2ECA" w:rsidRDefault="00E622F6" w:rsidP="00E622F6">
      <w:pPr>
        <w:pStyle w:val="ListParagraph"/>
        <w:numPr>
          <w:ilvl w:val="0"/>
          <w:numId w:val="35"/>
        </w:numPr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  <w:r w:rsidRPr="007D2ECA">
        <w:rPr>
          <w:rFonts w:ascii="Times New Roman" w:hAnsi="Times New Roman" w:cs="Times New Roman"/>
          <w:sz w:val="24"/>
          <w:szCs w:val="24"/>
        </w:rPr>
        <w:t>Po vendosen shenjat ne vendndalimet për pritjen e udhëtareve (</w:t>
      </w:r>
      <w:proofErr w:type="spellStart"/>
      <w:r w:rsidRPr="007D2ECA">
        <w:rPr>
          <w:rFonts w:ascii="Times New Roman" w:hAnsi="Times New Roman" w:cs="Times New Roman"/>
          <w:sz w:val="24"/>
          <w:szCs w:val="24"/>
        </w:rPr>
        <w:t>pritoret</w:t>
      </w:r>
      <w:proofErr w:type="spellEnd"/>
      <w:r w:rsidRPr="007D2ECA">
        <w:rPr>
          <w:rFonts w:ascii="Times New Roman" w:hAnsi="Times New Roman" w:cs="Times New Roman"/>
          <w:sz w:val="24"/>
          <w:szCs w:val="24"/>
        </w:rPr>
        <w:t>), ne fund te muajit qershor pritet te mbyllet si projekt,</w:t>
      </w:r>
    </w:p>
    <w:p w:rsidR="00E622F6" w:rsidRPr="007D2ECA" w:rsidRDefault="00E622F6" w:rsidP="00E622F6">
      <w:pPr>
        <w:pStyle w:val="ListParagraph"/>
        <w:numPr>
          <w:ilvl w:val="0"/>
          <w:numId w:val="35"/>
        </w:numPr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  <w:r w:rsidRPr="007D2ECA">
        <w:rPr>
          <w:rFonts w:ascii="Times New Roman" w:hAnsi="Times New Roman" w:cs="Times New Roman"/>
          <w:sz w:val="24"/>
          <w:szCs w:val="24"/>
        </w:rPr>
        <w:t xml:space="preserve">Po vazhdon projekti i ujerave te zeza ne shtrirjen e rrjetit te kanalizimit, </w:t>
      </w:r>
    </w:p>
    <w:p w:rsidR="00E622F6" w:rsidRPr="007D2ECA" w:rsidRDefault="00E622F6" w:rsidP="00E622F6">
      <w:pPr>
        <w:pStyle w:val="ListParagraph"/>
        <w:numPr>
          <w:ilvl w:val="0"/>
          <w:numId w:val="35"/>
        </w:numPr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D2ECA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7D2ECA">
        <w:rPr>
          <w:rFonts w:ascii="Times New Roman" w:hAnsi="Times New Roman" w:cs="Times New Roman"/>
          <w:sz w:val="24"/>
          <w:szCs w:val="24"/>
        </w:rPr>
        <w:t xml:space="preserve"> duke vazhduar projekti i ndërtimit te rrugës tek pjesa e </w:t>
      </w:r>
      <w:proofErr w:type="spellStart"/>
      <w:r w:rsidRPr="007D2ECA">
        <w:rPr>
          <w:rFonts w:ascii="Times New Roman" w:hAnsi="Times New Roman" w:cs="Times New Roman"/>
          <w:sz w:val="24"/>
          <w:szCs w:val="24"/>
        </w:rPr>
        <w:t>drinit</w:t>
      </w:r>
      <w:proofErr w:type="spellEnd"/>
      <w:r w:rsidRPr="007D2ECA">
        <w:rPr>
          <w:rFonts w:ascii="Times New Roman" w:hAnsi="Times New Roman" w:cs="Times New Roman"/>
          <w:sz w:val="24"/>
          <w:szCs w:val="24"/>
        </w:rPr>
        <w:t xml:space="preserve"> nga kompania </w:t>
      </w:r>
      <w:proofErr w:type="spellStart"/>
      <w:r w:rsidRPr="007D2ECA">
        <w:rPr>
          <w:rFonts w:ascii="Times New Roman" w:hAnsi="Times New Roman" w:cs="Times New Roman"/>
          <w:sz w:val="24"/>
          <w:szCs w:val="24"/>
        </w:rPr>
        <w:t>Hidroterm</w:t>
      </w:r>
      <w:proofErr w:type="spellEnd"/>
      <w:r w:rsidRPr="007D2ECA">
        <w:rPr>
          <w:rFonts w:ascii="Times New Roman" w:hAnsi="Times New Roman" w:cs="Times New Roman"/>
          <w:sz w:val="24"/>
          <w:szCs w:val="24"/>
        </w:rPr>
        <w:t xml:space="preserve">, janë duke përgatit </w:t>
      </w:r>
      <w:proofErr w:type="spellStart"/>
      <w:r w:rsidRPr="007D2ECA">
        <w:rPr>
          <w:rFonts w:ascii="Times New Roman" w:hAnsi="Times New Roman" w:cs="Times New Roman"/>
          <w:sz w:val="24"/>
          <w:szCs w:val="24"/>
        </w:rPr>
        <w:t>shaktat</w:t>
      </w:r>
      <w:proofErr w:type="spellEnd"/>
      <w:r w:rsidRPr="007D2ECA">
        <w:rPr>
          <w:rFonts w:ascii="Times New Roman" w:hAnsi="Times New Roman" w:cs="Times New Roman"/>
          <w:sz w:val="24"/>
          <w:szCs w:val="24"/>
        </w:rPr>
        <w:t>, se bashku me elemente tjera nëntokësore,</w:t>
      </w:r>
    </w:p>
    <w:p w:rsidR="00E622F6" w:rsidRPr="007D2ECA" w:rsidRDefault="00E622F6" w:rsidP="00E622F6">
      <w:pPr>
        <w:pStyle w:val="ListParagraph"/>
        <w:numPr>
          <w:ilvl w:val="0"/>
          <w:numId w:val="35"/>
        </w:numPr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  <w:r w:rsidRPr="007D2ECA">
        <w:rPr>
          <w:rFonts w:ascii="Times New Roman" w:hAnsi="Times New Roman" w:cs="Times New Roman"/>
          <w:sz w:val="24"/>
          <w:szCs w:val="24"/>
        </w:rPr>
        <w:t xml:space="preserve">Vazhdojnë punimet ne segmentin rrugor, </w:t>
      </w:r>
      <w:proofErr w:type="spellStart"/>
      <w:r w:rsidRPr="007D2ECA">
        <w:rPr>
          <w:rFonts w:ascii="Times New Roman" w:hAnsi="Times New Roman" w:cs="Times New Roman"/>
          <w:sz w:val="24"/>
          <w:szCs w:val="24"/>
        </w:rPr>
        <w:t>Sapniq-Nashpall-Vrajak</w:t>
      </w:r>
      <w:proofErr w:type="spellEnd"/>
      <w:r w:rsidRPr="007D2E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2ECA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7D2ECA">
        <w:rPr>
          <w:rFonts w:ascii="Times New Roman" w:hAnsi="Times New Roman" w:cs="Times New Roman"/>
          <w:sz w:val="24"/>
          <w:szCs w:val="24"/>
        </w:rPr>
        <w:t xml:space="preserve"> bere hapja e </w:t>
      </w:r>
      <w:proofErr w:type="spellStart"/>
      <w:r w:rsidRPr="007D2ECA">
        <w:rPr>
          <w:rFonts w:ascii="Times New Roman" w:hAnsi="Times New Roman" w:cs="Times New Roman"/>
          <w:sz w:val="24"/>
          <w:szCs w:val="24"/>
        </w:rPr>
        <w:t>trases</w:t>
      </w:r>
      <w:proofErr w:type="spellEnd"/>
      <w:r w:rsidRPr="007D2ECA">
        <w:rPr>
          <w:rFonts w:ascii="Times New Roman" w:hAnsi="Times New Roman" w:cs="Times New Roman"/>
          <w:sz w:val="24"/>
          <w:szCs w:val="24"/>
        </w:rPr>
        <w:t xml:space="preserve">, mbushja, ndërtimi i urës, po vazhdon ngjeshmëria, </w:t>
      </w:r>
    </w:p>
    <w:p w:rsidR="00E622F6" w:rsidRPr="007D2ECA" w:rsidRDefault="00E622F6" w:rsidP="00E622F6">
      <w:pPr>
        <w:pStyle w:val="ListParagraph"/>
        <w:numPr>
          <w:ilvl w:val="0"/>
          <w:numId w:val="35"/>
        </w:numPr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D2ECA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7D2ECA">
        <w:rPr>
          <w:rFonts w:ascii="Times New Roman" w:hAnsi="Times New Roman" w:cs="Times New Roman"/>
          <w:sz w:val="24"/>
          <w:szCs w:val="24"/>
        </w:rPr>
        <w:t xml:space="preserve"> përfunduar traseja e rrugës dhe rreth-rrotullimit ne </w:t>
      </w:r>
      <w:proofErr w:type="spellStart"/>
      <w:r w:rsidRPr="007D2ECA">
        <w:rPr>
          <w:rFonts w:ascii="Times New Roman" w:hAnsi="Times New Roman" w:cs="Times New Roman"/>
          <w:sz w:val="24"/>
          <w:szCs w:val="24"/>
        </w:rPr>
        <w:t>Vrajak</w:t>
      </w:r>
      <w:proofErr w:type="spellEnd"/>
      <w:r w:rsidRPr="007D2ECA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7D2ECA">
        <w:rPr>
          <w:rFonts w:ascii="Times New Roman" w:hAnsi="Times New Roman" w:cs="Times New Roman"/>
          <w:sz w:val="24"/>
          <w:szCs w:val="24"/>
        </w:rPr>
        <w:t>Bratatin</w:t>
      </w:r>
      <w:proofErr w:type="spellEnd"/>
      <w:r w:rsidRPr="007D2ECA">
        <w:rPr>
          <w:rFonts w:ascii="Times New Roman" w:hAnsi="Times New Roman" w:cs="Times New Roman"/>
          <w:sz w:val="24"/>
          <w:szCs w:val="24"/>
        </w:rPr>
        <w:t>,</w:t>
      </w:r>
    </w:p>
    <w:p w:rsidR="00E622F6" w:rsidRPr="007D2ECA" w:rsidRDefault="00E622F6" w:rsidP="00E622F6">
      <w:pPr>
        <w:pStyle w:val="ListParagraph"/>
        <w:numPr>
          <w:ilvl w:val="0"/>
          <w:numId w:val="35"/>
        </w:numPr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  <w:r w:rsidRPr="007D2ECA"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 w:rsidRPr="007D2ECA">
        <w:rPr>
          <w:rFonts w:ascii="Times New Roman" w:hAnsi="Times New Roman" w:cs="Times New Roman"/>
          <w:sz w:val="24"/>
          <w:szCs w:val="24"/>
        </w:rPr>
        <w:t>vazhdojne</w:t>
      </w:r>
      <w:proofErr w:type="spellEnd"/>
      <w:r w:rsidRPr="007D2ECA">
        <w:rPr>
          <w:rFonts w:ascii="Times New Roman" w:hAnsi="Times New Roman" w:cs="Times New Roman"/>
          <w:sz w:val="24"/>
          <w:szCs w:val="24"/>
        </w:rPr>
        <w:t xml:space="preserve"> punimet ne fshatin </w:t>
      </w:r>
      <w:proofErr w:type="spellStart"/>
      <w:r w:rsidRPr="007D2ECA">
        <w:rPr>
          <w:rFonts w:ascii="Times New Roman" w:hAnsi="Times New Roman" w:cs="Times New Roman"/>
          <w:sz w:val="24"/>
          <w:szCs w:val="24"/>
        </w:rPr>
        <w:t>Sapniq</w:t>
      </w:r>
      <w:proofErr w:type="spellEnd"/>
      <w:r w:rsidRPr="007D2ECA">
        <w:rPr>
          <w:rFonts w:ascii="Times New Roman" w:hAnsi="Times New Roman" w:cs="Times New Roman"/>
          <w:sz w:val="24"/>
          <w:szCs w:val="24"/>
        </w:rPr>
        <w:t xml:space="preserve"> ne ndërtim te përroit,</w:t>
      </w:r>
    </w:p>
    <w:p w:rsidR="00E622F6" w:rsidRPr="007D2ECA" w:rsidRDefault="00E622F6" w:rsidP="00E622F6">
      <w:pPr>
        <w:pStyle w:val="ListParagraph"/>
        <w:numPr>
          <w:ilvl w:val="0"/>
          <w:numId w:val="35"/>
        </w:numPr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  <w:r w:rsidRPr="007D2ECA">
        <w:rPr>
          <w:rFonts w:ascii="Times New Roman" w:hAnsi="Times New Roman" w:cs="Times New Roman"/>
          <w:sz w:val="24"/>
          <w:szCs w:val="24"/>
        </w:rPr>
        <w:t xml:space="preserve">Ka filluar puna ne ndërtimin e </w:t>
      </w:r>
      <w:proofErr w:type="spellStart"/>
      <w:r w:rsidRPr="007D2ECA">
        <w:rPr>
          <w:rFonts w:ascii="Times New Roman" w:hAnsi="Times New Roman" w:cs="Times New Roman"/>
          <w:sz w:val="24"/>
          <w:szCs w:val="24"/>
        </w:rPr>
        <w:t>rrugve</w:t>
      </w:r>
      <w:proofErr w:type="spellEnd"/>
      <w:r w:rsidRPr="007D2ECA">
        <w:rPr>
          <w:rFonts w:ascii="Times New Roman" w:hAnsi="Times New Roman" w:cs="Times New Roman"/>
          <w:sz w:val="24"/>
          <w:szCs w:val="24"/>
        </w:rPr>
        <w:t xml:space="preserve"> ne qytet, projektet e para kemi </w:t>
      </w:r>
      <w:proofErr w:type="spellStart"/>
      <w:r w:rsidRPr="007D2ECA">
        <w:rPr>
          <w:rFonts w:ascii="Times New Roman" w:hAnsi="Times New Roman" w:cs="Times New Roman"/>
          <w:sz w:val="24"/>
          <w:szCs w:val="24"/>
        </w:rPr>
        <w:t>fillu</w:t>
      </w:r>
      <w:proofErr w:type="spellEnd"/>
      <w:r w:rsidRPr="007D2ECA">
        <w:rPr>
          <w:rFonts w:ascii="Times New Roman" w:hAnsi="Times New Roman" w:cs="Times New Roman"/>
          <w:sz w:val="24"/>
          <w:szCs w:val="24"/>
        </w:rPr>
        <w:t xml:space="preserve"> me trajtim te ujerave atmosferik te varret si dhe ne rrugën </w:t>
      </w:r>
      <w:proofErr w:type="spellStart"/>
      <w:r w:rsidRPr="007D2ECA">
        <w:rPr>
          <w:rFonts w:ascii="Times New Roman" w:hAnsi="Times New Roman" w:cs="Times New Roman"/>
          <w:sz w:val="24"/>
          <w:szCs w:val="24"/>
        </w:rPr>
        <w:t>Halil</w:t>
      </w:r>
      <w:proofErr w:type="spellEnd"/>
      <w:r w:rsidRPr="007D2ECA">
        <w:rPr>
          <w:rFonts w:ascii="Times New Roman" w:hAnsi="Times New Roman" w:cs="Times New Roman"/>
          <w:sz w:val="24"/>
          <w:szCs w:val="24"/>
        </w:rPr>
        <w:t xml:space="preserve"> Hamza,</w:t>
      </w:r>
    </w:p>
    <w:p w:rsidR="00E622F6" w:rsidRPr="007D2ECA" w:rsidRDefault="00E622F6" w:rsidP="00E622F6">
      <w:pPr>
        <w:pStyle w:val="ListParagraph"/>
        <w:numPr>
          <w:ilvl w:val="0"/>
          <w:numId w:val="36"/>
        </w:numPr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  <w:r w:rsidRPr="007D2ECA">
        <w:rPr>
          <w:rFonts w:ascii="Times New Roman" w:hAnsi="Times New Roman" w:cs="Times New Roman"/>
          <w:sz w:val="24"/>
          <w:szCs w:val="24"/>
        </w:rPr>
        <w:t>Është nënshkruar memorandumi për mbështetjen e projektit te rrugës Fortese -</w:t>
      </w:r>
      <w:proofErr w:type="spellStart"/>
      <w:r w:rsidRPr="007D2ECA">
        <w:rPr>
          <w:rFonts w:ascii="Times New Roman" w:hAnsi="Times New Roman" w:cs="Times New Roman"/>
          <w:sz w:val="24"/>
          <w:szCs w:val="24"/>
        </w:rPr>
        <w:t>Sapniq</w:t>
      </w:r>
      <w:proofErr w:type="spellEnd"/>
      <w:r w:rsidRPr="007D2ECA">
        <w:rPr>
          <w:rFonts w:ascii="Times New Roman" w:hAnsi="Times New Roman" w:cs="Times New Roman"/>
          <w:sz w:val="24"/>
          <w:szCs w:val="24"/>
        </w:rPr>
        <w:t xml:space="preserve"> me vlere 650,000.00 euro, </w:t>
      </w:r>
    </w:p>
    <w:p w:rsidR="00E622F6" w:rsidRPr="007D2ECA" w:rsidRDefault="00E622F6" w:rsidP="00E622F6">
      <w:pPr>
        <w:pStyle w:val="ListParagraph"/>
        <w:numPr>
          <w:ilvl w:val="0"/>
          <w:numId w:val="36"/>
        </w:numPr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  <w:r w:rsidRPr="007D2ECA">
        <w:rPr>
          <w:rFonts w:ascii="Times New Roman" w:hAnsi="Times New Roman" w:cs="Times New Roman"/>
          <w:sz w:val="24"/>
          <w:szCs w:val="24"/>
        </w:rPr>
        <w:t xml:space="preserve">Kemi disa ndërhyrje ne përmirësimin e disa rrugëve, është </w:t>
      </w:r>
      <w:proofErr w:type="spellStart"/>
      <w:r w:rsidRPr="007D2ECA">
        <w:rPr>
          <w:rFonts w:ascii="Times New Roman" w:hAnsi="Times New Roman" w:cs="Times New Roman"/>
          <w:sz w:val="24"/>
          <w:szCs w:val="24"/>
        </w:rPr>
        <w:t>trajtu</w:t>
      </w:r>
      <w:proofErr w:type="spellEnd"/>
      <w:r w:rsidRPr="007D2ECA">
        <w:rPr>
          <w:rFonts w:ascii="Times New Roman" w:hAnsi="Times New Roman" w:cs="Times New Roman"/>
          <w:sz w:val="24"/>
          <w:szCs w:val="24"/>
        </w:rPr>
        <w:t xml:space="preserve"> problemi ne rrugën Ibrahim Rugova, po trajtohet problemi ne rrugën Mbreti Bardhyl është zgjidhur problemi mes palëve, ne krijimin e kushteve për trajtimin e ujerave atmosferik, ne rrugën </w:t>
      </w:r>
      <w:proofErr w:type="spellStart"/>
      <w:r w:rsidRPr="007D2ECA">
        <w:rPr>
          <w:rFonts w:ascii="Times New Roman" w:hAnsi="Times New Roman" w:cs="Times New Roman"/>
          <w:sz w:val="24"/>
          <w:szCs w:val="24"/>
        </w:rPr>
        <w:t>Xhelal</w:t>
      </w:r>
      <w:proofErr w:type="spellEnd"/>
      <w:r w:rsidRPr="007D2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ECA">
        <w:rPr>
          <w:rFonts w:ascii="Times New Roman" w:hAnsi="Times New Roman" w:cs="Times New Roman"/>
          <w:sz w:val="24"/>
          <w:szCs w:val="24"/>
        </w:rPr>
        <w:t>Hajda</w:t>
      </w:r>
      <w:proofErr w:type="spellEnd"/>
      <w:r w:rsidRPr="007D2ECA">
        <w:rPr>
          <w:rFonts w:ascii="Times New Roman" w:hAnsi="Times New Roman" w:cs="Times New Roman"/>
          <w:sz w:val="24"/>
          <w:szCs w:val="24"/>
        </w:rPr>
        <w:t xml:space="preserve"> po ashtu janë krijuar disa zgjidhje </w:t>
      </w:r>
      <w:proofErr w:type="spellStart"/>
      <w:r w:rsidRPr="007D2ECA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7D2ECA">
        <w:rPr>
          <w:rFonts w:ascii="Times New Roman" w:hAnsi="Times New Roman" w:cs="Times New Roman"/>
          <w:sz w:val="24"/>
          <w:szCs w:val="24"/>
        </w:rPr>
        <w:t xml:space="preserve"> ujera atmosferik,</w:t>
      </w:r>
    </w:p>
    <w:p w:rsidR="00E622F6" w:rsidRPr="007D2ECA" w:rsidRDefault="00E622F6" w:rsidP="00E622F6">
      <w:pPr>
        <w:pStyle w:val="ListParagraph"/>
        <w:numPr>
          <w:ilvl w:val="0"/>
          <w:numId w:val="36"/>
        </w:numPr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  <w:r w:rsidRPr="007D2ECA">
        <w:rPr>
          <w:rFonts w:ascii="Times New Roman" w:hAnsi="Times New Roman" w:cs="Times New Roman"/>
          <w:sz w:val="24"/>
          <w:szCs w:val="24"/>
        </w:rPr>
        <w:t>Kemi filluar me projektin e ndërtimit te rrugëve lokale, ne fshatin Malësi e Vogël, rruga kah varrezat, e gjate 1200 metra,</w:t>
      </w:r>
    </w:p>
    <w:p w:rsidR="00A36BED" w:rsidRPr="007D2ECA" w:rsidRDefault="00A36BED" w:rsidP="00A36BED">
      <w:pPr>
        <w:pStyle w:val="ListParagraph"/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</w:p>
    <w:p w:rsidR="00A36BED" w:rsidRPr="007D2ECA" w:rsidRDefault="00A36BED" w:rsidP="00E622F6">
      <w:pPr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</w:p>
    <w:p w:rsidR="00A36BED" w:rsidRDefault="00A36BED" w:rsidP="00A36BED">
      <w:pPr>
        <w:pStyle w:val="ListParagraph"/>
        <w:tabs>
          <w:tab w:val="left" w:pos="5309"/>
        </w:tabs>
        <w:rPr>
          <w:rFonts w:ascii="Times New Roman" w:hAnsi="Times New Roman" w:cs="Times New Roman"/>
          <w:sz w:val="24"/>
          <w:szCs w:val="24"/>
        </w:rPr>
      </w:pPr>
    </w:p>
    <w:p w:rsidR="00A36BED" w:rsidRPr="00CF46F6" w:rsidRDefault="00A36BED" w:rsidP="00A36BED">
      <w:pPr>
        <w:pStyle w:val="Heading3"/>
        <w:rPr>
          <w:rFonts w:ascii="Times New Roman" w:eastAsia="MS Mincho" w:hAnsi="Times New Roman" w:cs="Times New Roman"/>
          <w:szCs w:val="24"/>
        </w:rPr>
      </w:pPr>
      <w:bookmarkStart w:id="3" w:name="_Toc534909850"/>
      <w:bookmarkStart w:id="4" w:name="_Toc534915284"/>
      <w:bookmarkStart w:id="5" w:name="_Toc534990159"/>
      <w:r w:rsidRPr="00CF46F6">
        <w:rPr>
          <w:rFonts w:ascii="Times New Roman" w:eastAsia="MS Mincho" w:hAnsi="Times New Roman" w:cs="Times New Roman"/>
          <w:szCs w:val="24"/>
        </w:rPr>
        <w:t>Sfidat e Drejtorisë së Sh</w:t>
      </w:r>
      <w:r>
        <w:rPr>
          <w:rFonts w:ascii="Times New Roman" w:eastAsia="MS Mincho" w:hAnsi="Times New Roman" w:cs="Times New Roman"/>
          <w:szCs w:val="24"/>
        </w:rPr>
        <w:t>ërbimeve Publike  për vitin 2025</w:t>
      </w:r>
      <w:r w:rsidRPr="00CF46F6">
        <w:rPr>
          <w:rFonts w:ascii="Times New Roman" w:eastAsia="MS Mincho" w:hAnsi="Times New Roman" w:cs="Times New Roman"/>
          <w:szCs w:val="24"/>
        </w:rPr>
        <w:t>:</w:t>
      </w:r>
      <w:bookmarkEnd w:id="3"/>
      <w:bookmarkEnd w:id="4"/>
      <w:bookmarkEnd w:id="5"/>
    </w:p>
    <w:p w:rsidR="00A36BED" w:rsidRPr="00C6588E" w:rsidRDefault="00A36BED" w:rsidP="00A36BED">
      <w:pPr>
        <w:pStyle w:val="ListParagraph"/>
        <w:numPr>
          <w:ilvl w:val="0"/>
          <w:numId w:val="3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Sfidat </w:t>
      </w:r>
      <w:r w:rsidR="00E622F6">
        <w:rPr>
          <w:rFonts w:ascii="Times New Roman" w:hAnsi="Times New Roman" w:cs="Times New Roman"/>
          <w:sz w:val="24"/>
          <w:szCs w:val="24"/>
        </w:rPr>
        <w:t>kryesore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2F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rejtorisë janë kërkesat e shumta për ndërtimin e</w:t>
      </w:r>
      <w:r w:rsidRPr="00CF46F6">
        <w:rPr>
          <w:rFonts w:ascii="Times New Roman" w:hAnsi="Times New Roman" w:cs="Times New Roman"/>
          <w:sz w:val="24"/>
          <w:szCs w:val="24"/>
        </w:rPr>
        <w:t xml:space="preserve"> rrugëve lokale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4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 dhe për </w:t>
      </w:r>
      <w:r w:rsidRPr="00CF46F6">
        <w:rPr>
          <w:rFonts w:ascii="Times New Roman" w:hAnsi="Times New Roman" w:cs="Times New Roman"/>
          <w:sz w:val="24"/>
          <w:szCs w:val="24"/>
        </w:rPr>
        <w:t xml:space="preserve">rrugë dytësore dhe të </w:t>
      </w:r>
      <w:proofErr w:type="spellStart"/>
      <w:r w:rsidRPr="00CF46F6">
        <w:rPr>
          <w:rFonts w:ascii="Times New Roman" w:hAnsi="Times New Roman" w:cs="Times New Roman"/>
          <w:sz w:val="24"/>
          <w:szCs w:val="24"/>
        </w:rPr>
        <w:t>pakategorizuara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C65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BED" w:rsidRPr="00AF4757" w:rsidRDefault="00A36BED" w:rsidP="00A36BED">
      <w:pPr>
        <w:pStyle w:val="ListParagraph"/>
        <w:numPr>
          <w:ilvl w:val="0"/>
          <w:numId w:val="3"/>
        </w:numPr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6F6">
        <w:rPr>
          <w:rFonts w:ascii="Times New Roman" w:hAnsi="Times New Roman" w:cs="Times New Roman"/>
          <w:sz w:val="24"/>
          <w:szCs w:val="24"/>
        </w:rPr>
        <w:t xml:space="preserve">Sfidë e radhës që vazhdimisht na </w:t>
      </w:r>
      <w:r>
        <w:rPr>
          <w:rFonts w:ascii="Times New Roman" w:hAnsi="Times New Roman" w:cs="Times New Roman"/>
          <w:sz w:val="24"/>
          <w:szCs w:val="24"/>
        </w:rPr>
        <w:t>ka përcjellë gjatë këtyre viteve</w:t>
      </w:r>
      <w:r w:rsidRPr="00CF46F6">
        <w:rPr>
          <w:rFonts w:ascii="Times New Roman" w:hAnsi="Times New Roman" w:cs="Times New Roman"/>
          <w:sz w:val="24"/>
          <w:szCs w:val="24"/>
        </w:rPr>
        <w:t xml:space="preserve"> janë mbeturinat e amvisërisë </w:t>
      </w:r>
      <w:r>
        <w:rPr>
          <w:rFonts w:ascii="Times New Roman" w:hAnsi="Times New Roman" w:cs="Times New Roman"/>
          <w:sz w:val="24"/>
          <w:szCs w:val="24"/>
        </w:rPr>
        <w:t xml:space="preserve">dhe ato inerte </w:t>
      </w:r>
      <w:r w:rsidRPr="00CF46F6">
        <w:rPr>
          <w:rFonts w:ascii="Times New Roman" w:hAnsi="Times New Roman" w:cs="Times New Roman"/>
          <w:sz w:val="24"/>
          <w:szCs w:val="24"/>
        </w:rPr>
        <w:t>që fatkeqësisht hidhen kudo,</w:t>
      </w:r>
      <w:r>
        <w:rPr>
          <w:rFonts w:ascii="Times New Roman" w:hAnsi="Times New Roman" w:cs="Times New Roman"/>
          <w:sz w:val="24"/>
          <w:szCs w:val="24"/>
        </w:rPr>
        <w:t xml:space="preserve"> ku krijohen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ilegale, Komuna e Rahovecit çdo vit mirëmban hapësirat publike, por ato prapë hidhen kudo;</w:t>
      </w:r>
    </w:p>
    <w:p w:rsidR="00A36BED" w:rsidRPr="009864AD" w:rsidRDefault="00A36BED" w:rsidP="00A36BED">
      <w:pPr>
        <w:pStyle w:val="ListParagraph"/>
        <w:numPr>
          <w:ilvl w:val="0"/>
          <w:numId w:val="3"/>
        </w:numPr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Furnizimi me ujë të pijshëm për ato vende që ende nuk kanë të shtrirë rrjetin e K.R.U. “Gjakova”.</w:t>
      </w:r>
    </w:p>
    <w:p w:rsidR="00A36BED" w:rsidRPr="00CF46F6" w:rsidRDefault="00A36BED" w:rsidP="00A36BED">
      <w:pPr>
        <w:pStyle w:val="ListParagraph"/>
        <w:numPr>
          <w:ilvl w:val="0"/>
          <w:numId w:val="3"/>
        </w:numPr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Rregullimi dhe furnizimi me energji elektrike, rigjenerimi i rrjetit të ri dhe kërkesa të shumta që adresohen nga qytetarët.</w:t>
      </w:r>
    </w:p>
    <w:p w:rsidR="000F7FDF" w:rsidRDefault="000F7FDF" w:rsidP="002A431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2ECA" w:rsidRDefault="007D2ECA" w:rsidP="002A431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4311" w:rsidRPr="00CF46F6" w:rsidRDefault="002A4311" w:rsidP="002A43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6F6">
        <w:rPr>
          <w:rFonts w:ascii="Times New Roman" w:eastAsia="Calibri" w:hAnsi="Times New Roman" w:cs="Times New Roman"/>
          <w:sz w:val="24"/>
          <w:szCs w:val="24"/>
        </w:rPr>
        <w:t>Drejtori</w:t>
      </w:r>
      <w:r w:rsidR="00792B41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="00792B41">
        <w:rPr>
          <w:rFonts w:ascii="Times New Roman" w:eastAsia="Calibri" w:hAnsi="Times New Roman" w:cs="Times New Roman"/>
          <w:sz w:val="24"/>
          <w:szCs w:val="24"/>
        </w:rPr>
        <w:t>DS</w:t>
      </w:r>
      <w:r w:rsidR="00A36BED">
        <w:rPr>
          <w:rFonts w:ascii="Times New Roman" w:eastAsia="Calibri" w:hAnsi="Times New Roman" w:cs="Times New Roman"/>
          <w:sz w:val="24"/>
          <w:szCs w:val="24"/>
        </w:rPr>
        <w:t>h</w:t>
      </w:r>
      <w:r w:rsidR="00792B41">
        <w:rPr>
          <w:rFonts w:ascii="Times New Roman" w:eastAsia="Calibri" w:hAnsi="Times New Roman" w:cs="Times New Roman"/>
          <w:sz w:val="24"/>
          <w:szCs w:val="24"/>
        </w:rPr>
        <w:t>P</w:t>
      </w:r>
      <w:proofErr w:type="spellEnd"/>
      <w:r w:rsidR="00792B41">
        <w:rPr>
          <w:rFonts w:ascii="Times New Roman" w:eastAsia="Calibri" w:hAnsi="Times New Roman" w:cs="Times New Roman"/>
          <w:sz w:val="24"/>
          <w:szCs w:val="24"/>
        </w:rPr>
        <w:t>-së</w:t>
      </w:r>
    </w:p>
    <w:p w:rsidR="00FC5075" w:rsidRPr="007D2ECA" w:rsidRDefault="002A4311" w:rsidP="007D2EC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6F6">
        <w:rPr>
          <w:rFonts w:ascii="Times New Roman" w:eastAsia="Calibri" w:hAnsi="Times New Roman" w:cs="Times New Roman"/>
          <w:sz w:val="24"/>
          <w:szCs w:val="24"/>
        </w:rPr>
        <w:t>Përparim Krasniqi</w:t>
      </w:r>
    </w:p>
    <w:sectPr w:rsidR="00FC5075" w:rsidRPr="007D2ECA" w:rsidSect="001A1D05">
      <w:headerReference w:type="default" r:id="rId15"/>
      <w:footerReference w:type="default" r:id="rId16"/>
      <w:pgSz w:w="12240" w:h="15840"/>
      <w:pgMar w:top="900" w:right="1260" w:bottom="900" w:left="1260" w:header="270" w:footer="29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D6B" w:rsidRDefault="00E16D6B" w:rsidP="00493C3A">
      <w:pPr>
        <w:spacing w:after="0" w:line="240" w:lineRule="auto"/>
      </w:pPr>
      <w:r>
        <w:separator/>
      </w:r>
    </w:p>
  </w:endnote>
  <w:endnote w:type="continuationSeparator" w:id="0">
    <w:p w:rsidR="00E16D6B" w:rsidRDefault="00E16D6B" w:rsidP="00493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60D" w:rsidRDefault="000A760D">
    <w:pPr>
      <w:pStyle w:val="Footer"/>
    </w:pPr>
    <w:r w:rsidRPr="00B27FDF">
      <w:rPr>
        <w:rFonts w:eastAsiaTheme="majorEastAsia" w:cstheme="minorHAnsi"/>
      </w:rPr>
      <w:t>Komuna e Rahovecit</w:t>
    </w:r>
    <w:r w:rsidRPr="00B27FDF">
      <w:rPr>
        <w:rFonts w:eastAsiaTheme="majorEastAsia" w:cstheme="minorHAnsi"/>
      </w:rPr>
      <w:ptab w:relativeTo="margin" w:alignment="right" w:leader="none"/>
    </w:r>
    <w:r w:rsidRPr="00B27FDF">
      <w:rPr>
        <w:rFonts w:eastAsiaTheme="majorEastAsia" w:cstheme="minorHAnsi"/>
      </w:rPr>
      <w:t>Faqe</w:t>
    </w:r>
    <w:r w:rsidR="00A10AA6">
      <w:rPr>
        <w:rFonts w:eastAsiaTheme="majorEastAsia" w:cstheme="minorHAnsi"/>
      </w:rPr>
      <w:t xml:space="preserve">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7A082C" w:rsidRPr="007A082C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519F707C" wp14:editId="6CAB342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7160" cy="572135"/>
              <wp:effectExtent l="0" t="0" r="0" b="0"/>
              <wp:wrapNone/>
              <wp:docPr id="441" name="Grupi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7160" cy="572135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1BC49214" id="Grupi 441" o:spid="_x0000_s1026" style="position:absolute;margin-left:0;margin-top:0;width:610.8pt;height:45.05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" strokecolor="#17365d [2415]"/>
              <v:rect id="Rectangle 44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" filled="f" stroked="f"/>
              <w10:wrap anchorx="page" anchory="page"/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FD1768" wp14:editId="4E77DD0D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550545"/>
              <wp:effectExtent l="0" t="0" r="23495" b="24765"/>
              <wp:wrapNone/>
              <wp:docPr id="444" name="Drejtkëndësh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55054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5019901C" id="Drejtkëndësh 444" o:spid="_x0000_s1026" style="position:absolute;margin-left:0;margin-top:0;width:7.15pt;height:43.35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" fillcolor="#1f497d [3215]" strokecolor="#4f81bd [3204]">
              <w10:wrap anchorx="margin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6827B1" wp14:editId="21C7A7B1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550545"/>
              <wp:effectExtent l="0" t="0" r="22860" b="24765"/>
              <wp:wrapNone/>
              <wp:docPr id="445" name="Drejtkëndësh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55054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625CAA0E" id="Drejtkëndësh 445" o:spid="_x0000_s1026" style="position:absolute;margin-left:0;margin-top:0;width:7.2pt;height:43.35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" fillcolor="#1f497d [3215]" strokecolor="#4f81bd [3204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D6B" w:rsidRDefault="00E16D6B" w:rsidP="00493C3A">
      <w:pPr>
        <w:spacing w:after="0" w:line="240" w:lineRule="auto"/>
      </w:pPr>
      <w:r>
        <w:separator/>
      </w:r>
    </w:p>
  </w:footnote>
  <w:footnote w:type="continuationSeparator" w:id="0">
    <w:p w:rsidR="00E16D6B" w:rsidRDefault="00E16D6B" w:rsidP="00493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252"/>
      <w:gridCol w:w="468"/>
    </w:tblGrid>
    <w:tr w:rsidR="000A760D" w:rsidTr="00590492">
      <w:trPr>
        <w:trHeight w:val="377"/>
      </w:trPr>
      <w:sdt>
        <w:sdtPr>
          <w:rPr>
            <w:rFonts w:asciiTheme="majorHAnsi" w:eastAsiaTheme="majorEastAsia" w:hAnsiTheme="majorHAnsi" w:cstheme="majorBidi"/>
            <w:b/>
            <w:color w:val="943634" w:themeColor="accent2" w:themeShade="BF"/>
            <w:sz w:val="36"/>
            <w:szCs w:val="36"/>
          </w:rPr>
          <w:alias w:val="Titulli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9475" w:type="dxa"/>
            </w:tcPr>
            <w:p w:rsidR="000A760D" w:rsidRDefault="00C25CE6" w:rsidP="00B27FDF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943634" w:themeColor="accent2" w:themeShade="BF"/>
                  <w:sz w:val="36"/>
                  <w:szCs w:val="36"/>
                </w:rPr>
                <w:t>RAPORTI 6-MUJOR I PUNËS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943634" w:themeColor="accent2" w:themeShade="BF"/>
            <w:sz w:val="36"/>
            <w:szCs w:val="36"/>
          </w:rPr>
          <w:alias w:val="Viti"/>
          <w:id w:val="77761609"/>
          <w:showingPlcHdr/>
          <w:dataBinding w:prefixMappings="xmlns:ns0='http://schemas.microsoft.com/office/2006/coverPageProps'" w:xpath="/ns0:CoverPageProperties[1]/ns0:PublishDate[1]" w:storeItemID="{55AF091B-3C7A-41E3-B477-F2FDAA23CFDA}"/>
          <w:date w:fullDate="2019-01-14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475" w:type="dxa"/>
            </w:tcPr>
            <w:p w:rsidR="000A760D" w:rsidRDefault="00D93A67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943634" w:themeColor="accent2" w:themeShade="BF"/>
                  <w:sz w:val="36"/>
                  <w:szCs w:val="36"/>
                </w:rPr>
                <w:t xml:space="preserve">     </w:t>
              </w:r>
            </w:p>
          </w:tc>
        </w:sdtContent>
      </w:sdt>
    </w:tr>
  </w:tbl>
  <w:p w:rsidR="000A760D" w:rsidRDefault="000A76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1CF7"/>
    <w:multiLevelType w:val="hybridMultilevel"/>
    <w:tmpl w:val="AD3A1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D7827"/>
    <w:multiLevelType w:val="hybridMultilevel"/>
    <w:tmpl w:val="9E3E2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2199B"/>
    <w:multiLevelType w:val="hybridMultilevel"/>
    <w:tmpl w:val="29AE591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321F5"/>
    <w:multiLevelType w:val="hybridMultilevel"/>
    <w:tmpl w:val="0FCECB88"/>
    <w:lvl w:ilvl="0" w:tplc="A6D49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A03673"/>
    <w:multiLevelType w:val="hybridMultilevel"/>
    <w:tmpl w:val="2C52A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A21FC"/>
    <w:multiLevelType w:val="hybridMultilevel"/>
    <w:tmpl w:val="D0D288F6"/>
    <w:lvl w:ilvl="0" w:tplc="C9E61F7A">
      <w:numFmt w:val="bullet"/>
      <w:lvlText w:val="-"/>
      <w:lvlJc w:val="left"/>
      <w:pPr>
        <w:ind w:left="90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C6ED1"/>
    <w:multiLevelType w:val="hybridMultilevel"/>
    <w:tmpl w:val="E3E44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A5B38"/>
    <w:multiLevelType w:val="hybridMultilevel"/>
    <w:tmpl w:val="7468454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E3700"/>
    <w:multiLevelType w:val="hybridMultilevel"/>
    <w:tmpl w:val="6610FB4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C5DDD"/>
    <w:multiLevelType w:val="hybridMultilevel"/>
    <w:tmpl w:val="6B00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1431D"/>
    <w:multiLevelType w:val="hybridMultilevel"/>
    <w:tmpl w:val="E4541E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C04104"/>
    <w:multiLevelType w:val="hybridMultilevel"/>
    <w:tmpl w:val="0A18BAA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4042E"/>
    <w:multiLevelType w:val="hybridMultilevel"/>
    <w:tmpl w:val="F47A8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7367"/>
    <w:multiLevelType w:val="hybridMultilevel"/>
    <w:tmpl w:val="678CD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5130C"/>
    <w:multiLevelType w:val="hybridMultilevel"/>
    <w:tmpl w:val="5B52E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4363F"/>
    <w:multiLevelType w:val="hybridMultilevel"/>
    <w:tmpl w:val="809090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EE458F"/>
    <w:multiLevelType w:val="hybridMultilevel"/>
    <w:tmpl w:val="F1E0B10C"/>
    <w:lvl w:ilvl="0" w:tplc="EBF82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9458C"/>
    <w:multiLevelType w:val="hybridMultilevel"/>
    <w:tmpl w:val="8F1CD1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453BE"/>
    <w:multiLevelType w:val="hybridMultilevel"/>
    <w:tmpl w:val="C7CED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D7159"/>
    <w:multiLevelType w:val="hybridMultilevel"/>
    <w:tmpl w:val="74CC44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DB5080"/>
    <w:multiLevelType w:val="hybridMultilevel"/>
    <w:tmpl w:val="F8822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96C54"/>
    <w:multiLevelType w:val="hybridMultilevel"/>
    <w:tmpl w:val="2E9CA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96AC5"/>
    <w:multiLevelType w:val="hybridMultilevel"/>
    <w:tmpl w:val="8DC6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DA30B0"/>
    <w:multiLevelType w:val="hybridMultilevel"/>
    <w:tmpl w:val="1E7A8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73940"/>
    <w:multiLevelType w:val="hybridMultilevel"/>
    <w:tmpl w:val="F6AE3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A6ABF"/>
    <w:multiLevelType w:val="hybridMultilevel"/>
    <w:tmpl w:val="E40A0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D1F14"/>
    <w:multiLevelType w:val="hybridMultilevel"/>
    <w:tmpl w:val="EC38E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36356"/>
    <w:multiLevelType w:val="hybridMultilevel"/>
    <w:tmpl w:val="5A7A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B2E8B"/>
    <w:multiLevelType w:val="hybridMultilevel"/>
    <w:tmpl w:val="2C029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27ABB"/>
    <w:multiLevelType w:val="hybridMultilevel"/>
    <w:tmpl w:val="DC6A7AC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6EBD4A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75598"/>
    <w:multiLevelType w:val="hybridMultilevel"/>
    <w:tmpl w:val="D170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8207B7"/>
    <w:multiLevelType w:val="hybridMultilevel"/>
    <w:tmpl w:val="6084101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D0E18"/>
    <w:multiLevelType w:val="hybridMultilevel"/>
    <w:tmpl w:val="A7D6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3664A"/>
    <w:multiLevelType w:val="hybridMultilevel"/>
    <w:tmpl w:val="C25A67F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8306B"/>
    <w:multiLevelType w:val="hybridMultilevel"/>
    <w:tmpl w:val="8158A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D5263"/>
    <w:multiLevelType w:val="hybridMultilevel"/>
    <w:tmpl w:val="B58E7BC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9"/>
  </w:num>
  <w:num w:numId="4">
    <w:abstractNumId w:val="21"/>
  </w:num>
  <w:num w:numId="5">
    <w:abstractNumId w:val="4"/>
  </w:num>
  <w:num w:numId="6">
    <w:abstractNumId w:val="16"/>
  </w:num>
  <w:num w:numId="7">
    <w:abstractNumId w:val="22"/>
  </w:num>
  <w:num w:numId="8">
    <w:abstractNumId w:val="13"/>
  </w:num>
  <w:num w:numId="9">
    <w:abstractNumId w:val="12"/>
  </w:num>
  <w:num w:numId="10">
    <w:abstractNumId w:val="32"/>
  </w:num>
  <w:num w:numId="11">
    <w:abstractNumId w:val="28"/>
  </w:num>
  <w:num w:numId="12">
    <w:abstractNumId w:val="23"/>
  </w:num>
  <w:num w:numId="13">
    <w:abstractNumId w:val="20"/>
  </w:num>
  <w:num w:numId="14">
    <w:abstractNumId w:val="33"/>
  </w:num>
  <w:num w:numId="15">
    <w:abstractNumId w:val="14"/>
  </w:num>
  <w:num w:numId="16">
    <w:abstractNumId w:val="25"/>
  </w:num>
  <w:num w:numId="17">
    <w:abstractNumId w:val="26"/>
  </w:num>
  <w:num w:numId="18">
    <w:abstractNumId w:val="24"/>
  </w:num>
  <w:num w:numId="19">
    <w:abstractNumId w:val="6"/>
  </w:num>
  <w:num w:numId="20">
    <w:abstractNumId w:val="18"/>
  </w:num>
  <w:num w:numId="21">
    <w:abstractNumId w:val="15"/>
  </w:num>
  <w:num w:numId="22">
    <w:abstractNumId w:val="27"/>
  </w:num>
  <w:num w:numId="23">
    <w:abstractNumId w:val="9"/>
  </w:num>
  <w:num w:numId="24">
    <w:abstractNumId w:val="30"/>
  </w:num>
  <w:num w:numId="25">
    <w:abstractNumId w:val="34"/>
  </w:num>
  <w:num w:numId="26">
    <w:abstractNumId w:val="0"/>
  </w:num>
  <w:num w:numId="27">
    <w:abstractNumId w:val="5"/>
  </w:num>
  <w:num w:numId="28">
    <w:abstractNumId w:val="17"/>
  </w:num>
  <w:num w:numId="29">
    <w:abstractNumId w:val="2"/>
  </w:num>
  <w:num w:numId="30">
    <w:abstractNumId w:val="31"/>
  </w:num>
  <w:num w:numId="31">
    <w:abstractNumId w:val="29"/>
  </w:num>
  <w:num w:numId="32">
    <w:abstractNumId w:val="35"/>
  </w:num>
  <w:num w:numId="33">
    <w:abstractNumId w:val="11"/>
  </w:num>
  <w:num w:numId="34">
    <w:abstractNumId w:val="7"/>
  </w:num>
  <w:num w:numId="35">
    <w:abstractNumId w:val="8"/>
  </w:num>
  <w:num w:numId="36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12"/>
    <w:rsid w:val="000009EA"/>
    <w:rsid w:val="00000DAA"/>
    <w:rsid w:val="00013EBB"/>
    <w:rsid w:val="00036EF0"/>
    <w:rsid w:val="000425F9"/>
    <w:rsid w:val="0005673D"/>
    <w:rsid w:val="0005779A"/>
    <w:rsid w:val="000624C4"/>
    <w:rsid w:val="00064A09"/>
    <w:rsid w:val="000662D1"/>
    <w:rsid w:val="0007085F"/>
    <w:rsid w:val="000729AA"/>
    <w:rsid w:val="000754FD"/>
    <w:rsid w:val="00080B90"/>
    <w:rsid w:val="0008347C"/>
    <w:rsid w:val="00084019"/>
    <w:rsid w:val="00087C9F"/>
    <w:rsid w:val="00094513"/>
    <w:rsid w:val="000957EC"/>
    <w:rsid w:val="0009669A"/>
    <w:rsid w:val="00097CAA"/>
    <w:rsid w:val="000A760D"/>
    <w:rsid w:val="000B3991"/>
    <w:rsid w:val="000D578F"/>
    <w:rsid w:val="000E2794"/>
    <w:rsid w:val="000F05F9"/>
    <w:rsid w:val="000F1D75"/>
    <w:rsid w:val="000F7FDF"/>
    <w:rsid w:val="001218B2"/>
    <w:rsid w:val="00123F2E"/>
    <w:rsid w:val="001307BE"/>
    <w:rsid w:val="00135D27"/>
    <w:rsid w:val="001427EF"/>
    <w:rsid w:val="00143AF4"/>
    <w:rsid w:val="00145C2D"/>
    <w:rsid w:val="00155FF4"/>
    <w:rsid w:val="00163970"/>
    <w:rsid w:val="00187B64"/>
    <w:rsid w:val="001A1411"/>
    <w:rsid w:val="001A1D05"/>
    <w:rsid w:val="001B2EB4"/>
    <w:rsid w:val="001D72ED"/>
    <w:rsid w:val="001E3560"/>
    <w:rsid w:val="00200F3A"/>
    <w:rsid w:val="0021513F"/>
    <w:rsid w:val="002453ED"/>
    <w:rsid w:val="00246911"/>
    <w:rsid w:val="0025218D"/>
    <w:rsid w:val="00271D57"/>
    <w:rsid w:val="002A4311"/>
    <w:rsid w:val="002A5EDA"/>
    <w:rsid w:val="002B5807"/>
    <w:rsid w:val="002B77B0"/>
    <w:rsid w:val="002C276A"/>
    <w:rsid w:val="002E21E2"/>
    <w:rsid w:val="003015EE"/>
    <w:rsid w:val="00303B5C"/>
    <w:rsid w:val="0031175F"/>
    <w:rsid w:val="00312912"/>
    <w:rsid w:val="003175E6"/>
    <w:rsid w:val="00322A7F"/>
    <w:rsid w:val="00322FB3"/>
    <w:rsid w:val="00325DA9"/>
    <w:rsid w:val="00345884"/>
    <w:rsid w:val="00352428"/>
    <w:rsid w:val="00353DF9"/>
    <w:rsid w:val="00371752"/>
    <w:rsid w:val="00385D53"/>
    <w:rsid w:val="00395199"/>
    <w:rsid w:val="00396338"/>
    <w:rsid w:val="003D4F9D"/>
    <w:rsid w:val="003E5665"/>
    <w:rsid w:val="003E6DF0"/>
    <w:rsid w:val="00401B3C"/>
    <w:rsid w:val="004219B9"/>
    <w:rsid w:val="00422123"/>
    <w:rsid w:val="00422943"/>
    <w:rsid w:val="0042376C"/>
    <w:rsid w:val="00444A54"/>
    <w:rsid w:val="00454A73"/>
    <w:rsid w:val="004747C3"/>
    <w:rsid w:val="00476706"/>
    <w:rsid w:val="00483595"/>
    <w:rsid w:val="00490B30"/>
    <w:rsid w:val="00493C3A"/>
    <w:rsid w:val="004948F7"/>
    <w:rsid w:val="004A531B"/>
    <w:rsid w:val="004B6D80"/>
    <w:rsid w:val="004C07F4"/>
    <w:rsid w:val="004C684E"/>
    <w:rsid w:val="004F0F1F"/>
    <w:rsid w:val="004F635C"/>
    <w:rsid w:val="004F67D5"/>
    <w:rsid w:val="0051079E"/>
    <w:rsid w:val="0051463A"/>
    <w:rsid w:val="0052176B"/>
    <w:rsid w:val="00524E10"/>
    <w:rsid w:val="0052519D"/>
    <w:rsid w:val="0053170F"/>
    <w:rsid w:val="00535469"/>
    <w:rsid w:val="0055119E"/>
    <w:rsid w:val="00553CAE"/>
    <w:rsid w:val="0056370E"/>
    <w:rsid w:val="00565753"/>
    <w:rsid w:val="00565DD2"/>
    <w:rsid w:val="00571491"/>
    <w:rsid w:val="00573A96"/>
    <w:rsid w:val="0057736F"/>
    <w:rsid w:val="00582798"/>
    <w:rsid w:val="00582A75"/>
    <w:rsid w:val="00590492"/>
    <w:rsid w:val="0059258B"/>
    <w:rsid w:val="005928FA"/>
    <w:rsid w:val="005B3F62"/>
    <w:rsid w:val="005C5DA7"/>
    <w:rsid w:val="005C7962"/>
    <w:rsid w:val="005C7CD2"/>
    <w:rsid w:val="005D15DE"/>
    <w:rsid w:val="005E0E8F"/>
    <w:rsid w:val="005F4320"/>
    <w:rsid w:val="006001E2"/>
    <w:rsid w:val="006146B2"/>
    <w:rsid w:val="006178EF"/>
    <w:rsid w:val="0063081F"/>
    <w:rsid w:val="006412A3"/>
    <w:rsid w:val="00646A2B"/>
    <w:rsid w:val="006671A3"/>
    <w:rsid w:val="006723D2"/>
    <w:rsid w:val="00673A94"/>
    <w:rsid w:val="006864C1"/>
    <w:rsid w:val="006933DB"/>
    <w:rsid w:val="006A3A5B"/>
    <w:rsid w:val="006A61B5"/>
    <w:rsid w:val="006B5FC5"/>
    <w:rsid w:val="006D1EA1"/>
    <w:rsid w:val="006F0938"/>
    <w:rsid w:val="007012B5"/>
    <w:rsid w:val="007128E3"/>
    <w:rsid w:val="00722320"/>
    <w:rsid w:val="00732309"/>
    <w:rsid w:val="0073416F"/>
    <w:rsid w:val="00735804"/>
    <w:rsid w:val="00736B98"/>
    <w:rsid w:val="007418C0"/>
    <w:rsid w:val="00745FFC"/>
    <w:rsid w:val="00753A2B"/>
    <w:rsid w:val="00754CC3"/>
    <w:rsid w:val="00764E8F"/>
    <w:rsid w:val="007675E4"/>
    <w:rsid w:val="007803CD"/>
    <w:rsid w:val="0078064E"/>
    <w:rsid w:val="00784CAA"/>
    <w:rsid w:val="00786506"/>
    <w:rsid w:val="0078714A"/>
    <w:rsid w:val="00792B41"/>
    <w:rsid w:val="00796AC1"/>
    <w:rsid w:val="007A082C"/>
    <w:rsid w:val="007A5C7B"/>
    <w:rsid w:val="007A6998"/>
    <w:rsid w:val="007A731C"/>
    <w:rsid w:val="007B14E1"/>
    <w:rsid w:val="007B3869"/>
    <w:rsid w:val="007C39AD"/>
    <w:rsid w:val="007D2ECA"/>
    <w:rsid w:val="007E28F3"/>
    <w:rsid w:val="007E3423"/>
    <w:rsid w:val="007F44E6"/>
    <w:rsid w:val="00802FA3"/>
    <w:rsid w:val="00812674"/>
    <w:rsid w:val="00812EC6"/>
    <w:rsid w:val="00831F3F"/>
    <w:rsid w:val="00840689"/>
    <w:rsid w:val="0084170A"/>
    <w:rsid w:val="00842382"/>
    <w:rsid w:val="008544D7"/>
    <w:rsid w:val="00857D84"/>
    <w:rsid w:val="00861E70"/>
    <w:rsid w:val="008623BD"/>
    <w:rsid w:val="00886D0A"/>
    <w:rsid w:val="00891B72"/>
    <w:rsid w:val="008A62FB"/>
    <w:rsid w:val="008A652C"/>
    <w:rsid w:val="008B503C"/>
    <w:rsid w:val="008B561F"/>
    <w:rsid w:val="008C34F5"/>
    <w:rsid w:val="008C5893"/>
    <w:rsid w:val="008C6321"/>
    <w:rsid w:val="008C72DE"/>
    <w:rsid w:val="008E5065"/>
    <w:rsid w:val="008E6BD3"/>
    <w:rsid w:val="008F0D91"/>
    <w:rsid w:val="008F548E"/>
    <w:rsid w:val="008F7F50"/>
    <w:rsid w:val="00902065"/>
    <w:rsid w:val="00910163"/>
    <w:rsid w:val="00912DAD"/>
    <w:rsid w:val="00933F88"/>
    <w:rsid w:val="0093460E"/>
    <w:rsid w:val="009416AC"/>
    <w:rsid w:val="00942705"/>
    <w:rsid w:val="00944B47"/>
    <w:rsid w:val="00947EB8"/>
    <w:rsid w:val="00952C29"/>
    <w:rsid w:val="009618DC"/>
    <w:rsid w:val="009864AD"/>
    <w:rsid w:val="009A297E"/>
    <w:rsid w:val="009A316F"/>
    <w:rsid w:val="009A3AE7"/>
    <w:rsid w:val="009A439D"/>
    <w:rsid w:val="009C0B64"/>
    <w:rsid w:val="009D1204"/>
    <w:rsid w:val="009D24C9"/>
    <w:rsid w:val="009D6828"/>
    <w:rsid w:val="009D7B71"/>
    <w:rsid w:val="00A03CFF"/>
    <w:rsid w:val="00A10AA6"/>
    <w:rsid w:val="00A16D95"/>
    <w:rsid w:val="00A31272"/>
    <w:rsid w:val="00A325A9"/>
    <w:rsid w:val="00A36BED"/>
    <w:rsid w:val="00A45D37"/>
    <w:rsid w:val="00A45FFC"/>
    <w:rsid w:val="00A55E17"/>
    <w:rsid w:val="00A60EB1"/>
    <w:rsid w:val="00A63ACB"/>
    <w:rsid w:val="00A82435"/>
    <w:rsid w:val="00A90C3D"/>
    <w:rsid w:val="00A9430E"/>
    <w:rsid w:val="00AA1B41"/>
    <w:rsid w:val="00AA4420"/>
    <w:rsid w:val="00AA5EA6"/>
    <w:rsid w:val="00AA6D3A"/>
    <w:rsid w:val="00AB1D40"/>
    <w:rsid w:val="00AC3829"/>
    <w:rsid w:val="00AC609C"/>
    <w:rsid w:val="00AE0518"/>
    <w:rsid w:val="00AF4757"/>
    <w:rsid w:val="00B0177A"/>
    <w:rsid w:val="00B2145E"/>
    <w:rsid w:val="00B21491"/>
    <w:rsid w:val="00B26BD9"/>
    <w:rsid w:val="00B27FDF"/>
    <w:rsid w:val="00B32AA2"/>
    <w:rsid w:val="00B403E1"/>
    <w:rsid w:val="00B40FED"/>
    <w:rsid w:val="00B53B1F"/>
    <w:rsid w:val="00B6516D"/>
    <w:rsid w:val="00B66560"/>
    <w:rsid w:val="00B80D3F"/>
    <w:rsid w:val="00B81975"/>
    <w:rsid w:val="00B8657B"/>
    <w:rsid w:val="00B86DEB"/>
    <w:rsid w:val="00B930DB"/>
    <w:rsid w:val="00B9388C"/>
    <w:rsid w:val="00BA652F"/>
    <w:rsid w:val="00BB0A77"/>
    <w:rsid w:val="00BB2F02"/>
    <w:rsid w:val="00BD1A79"/>
    <w:rsid w:val="00BD6115"/>
    <w:rsid w:val="00C0301B"/>
    <w:rsid w:val="00C15CE0"/>
    <w:rsid w:val="00C1607B"/>
    <w:rsid w:val="00C24E1C"/>
    <w:rsid w:val="00C25CE6"/>
    <w:rsid w:val="00C30F12"/>
    <w:rsid w:val="00C36F52"/>
    <w:rsid w:val="00C542F2"/>
    <w:rsid w:val="00C645C7"/>
    <w:rsid w:val="00C75566"/>
    <w:rsid w:val="00C76946"/>
    <w:rsid w:val="00C90A02"/>
    <w:rsid w:val="00C9186C"/>
    <w:rsid w:val="00CA44BC"/>
    <w:rsid w:val="00CB5AAD"/>
    <w:rsid w:val="00CC3BDF"/>
    <w:rsid w:val="00CE0801"/>
    <w:rsid w:val="00CE08E0"/>
    <w:rsid w:val="00CE60AC"/>
    <w:rsid w:val="00CE6FE3"/>
    <w:rsid w:val="00CF46F6"/>
    <w:rsid w:val="00CF6CAD"/>
    <w:rsid w:val="00D2284B"/>
    <w:rsid w:val="00D33603"/>
    <w:rsid w:val="00D3406F"/>
    <w:rsid w:val="00D34A45"/>
    <w:rsid w:val="00D4233C"/>
    <w:rsid w:val="00D47C5C"/>
    <w:rsid w:val="00D53240"/>
    <w:rsid w:val="00D54E63"/>
    <w:rsid w:val="00D75788"/>
    <w:rsid w:val="00D84B74"/>
    <w:rsid w:val="00D91031"/>
    <w:rsid w:val="00D91719"/>
    <w:rsid w:val="00D93A67"/>
    <w:rsid w:val="00DA5AAB"/>
    <w:rsid w:val="00DA7738"/>
    <w:rsid w:val="00DB3E5E"/>
    <w:rsid w:val="00DB4A19"/>
    <w:rsid w:val="00DB5012"/>
    <w:rsid w:val="00DB751B"/>
    <w:rsid w:val="00DB7A40"/>
    <w:rsid w:val="00DC521F"/>
    <w:rsid w:val="00DC5EB5"/>
    <w:rsid w:val="00DD3503"/>
    <w:rsid w:val="00DE03E2"/>
    <w:rsid w:val="00DE1DB3"/>
    <w:rsid w:val="00DE3626"/>
    <w:rsid w:val="00E06263"/>
    <w:rsid w:val="00E1072A"/>
    <w:rsid w:val="00E13E6F"/>
    <w:rsid w:val="00E169B5"/>
    <w:rsid w:val="00E16D6B"/>
    <w:rsid w:val="00E22F79"/>
    <w:rsid w:val="00E4719C"/>
    <w:rsid w:val="00E47C22"/>
    <w:rsid w:val="00E5047D"/>
    <w:rsid w:val="00E54129"/>
    <w:rsid w:val="00E6211F"/>
    <w:rsid w:val="00E622F6"/>
    <w:rsid w:val="00E66A78"/>
    <w:rsid w:val="00E71AC3"/>
    <w:rsid w:val="00E73C6F"/>
    <w:rsid w:val="00E8701B"/>
    <w:rsid w:val="00E92CD0"/>
    <w:rsid w:val="00E975CA"/>
    <w:rsid w:val="00EA58E2"/>
    <w:rsid w:val="00EA725F"/>
    <w:rsid w:val="00EB0AD8"/>
    <w:rsid w:val="00EE54C7"/>
    <w:rsid w:val="00EF2A1B"/>
    <w:rsid w:val="00F073B1"/>
    <w:rsid w:val="00F34A34"/>
    <w:rsid w:val="00F37B90"/>
    <w:rsid w:val="00F40A27"/>
    <w:rsid w:val="00F41C61"/>
    <w:rsid w:val="00F60B06"/>
    <w:rsid w:val="00F67957"/>
    <w:rsid w:val="00F71B68"/>
    <w:rsid w:val="00F734EA"/>
    <w:rsid w:val="00F75D9E"/>
    <w:rsid w:val="00F81518"/>
    <w:rsid w:val="00F93FD1"/>
    <w:rsid w:val="00F97FE8"/>
    <w:rsid w:val="00FA1BA5"/>
    <w:rsid w:val="00FA38D4"/>
    <w:rsid w:val="00FB69A5"/>
    <w:rsid w:val="00FB6D80"/>
    <w:rsid w:val="00FC5075"/>
    <w:rsid w:val="00FC6F64"/>
    <w:rsid w:val="00FD2395"/>
    <w:rsid w:val="00FD7DE0"/>
    <w:rsid w:val="00FE5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9227B"/>
  <w15:docId w15:val="{B292A52E-AFD3-4A0E-B60A-28C8F407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A54"/>
    <w:pPr>
      <w:keepNext/>
      <w:keepLines/>
      <w:shd w:val="clear" w:color="auto" w:fill="244061" w:themeFill="accent1" w:themeFillShade="80"/>
      <w:spacing w:before="360" w:after="240"/>
      <w:outlineLvl w:val="0"/>
    </w:pPr>
    <w:rPr>
      <w:rFonts w:eastAsiaTheme="majorEastAsia" w:cstheme="majorBidi"/>
      <w:b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893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200" w:after="24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57EC"/>
    <w:pPr>
      <w:keepNext/>
      <w:keepLines/>
      <w:pBdr>
        <w:bottom w:val="thickThinSmallGap" w:sz="24" w:space="1" w:color="auto"/>
      </w:pBdr>
      <w:shd w:val="pct5" w:color="548DD4" w:themeColor="text2" w:themeTint="99" w:fill="FFFFFF" w:themeFill="background1"/>
      <w:spacing w:before="200" w:after="120"/>
      <w:outlineLvl w:val="2"/>
    </w:pPr>
    <w:rPr>
      <w:rFonts w:eastAsiaTheme="majorEastAsia" w:cstheme="majorBidi"/>
      <w:b/>
      <w:bCs/>
      <w:color w:val="632423" w:themeColor="accent2" w:themeShade="8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3C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A54"/>
    <w:rPr>
      <w:rFonts w:eastAsiaTheme="majorEastAsia" w:cstheme="majorBidi"/>
      <w:b/>
      <w:bCs/>
      <w:color w:val="FFFFFF" w:themeColor="background1"/>
      <w:sz w:val="28"/>
      <w:szCs w:val="28"/>
      <w:shd w:val="clear" w:color="auto" w:fill="244061" w:themeFill="accent1" w:themeFillShade="80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rsid w:val="008C5893"/>
    <w:rPr>
      <w:rFonts w:eastAsiaTheme="majorEastAsia" w:cstheme="majorBidi"/>
      <w:b/>
      <w:bCs/>
      <w:color w:val="000000" w:themeColor="text1"/>
      <w:sz w:val="28"/>
      <w:szCs w:val="26"/>
      <w:shd w:val="clear" w:color="auto" w:fill="D9D9D9" w:themeFill="background1" w:themeFillShade="D9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rsid w:val="000957EC"/>
    <w:rPr>
      <w:rFonts w:eastAsiaTheme="majorEastAsia" w:cstheme="majorBidi"/>
      <w:b/>
      <w:bCs/>
      <w:color w:val="632423" w:themeColor="accent2" w:themeShade="80"/>
      <w:sz w:val="24"/>
      <w:shd w:val="pct5" w:color="548DD4" w:themeColor="text2" w:themeTint="99" w:fill="FFFFFF" w:themeFill="background1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493C3A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  <w:style w:type="paragraph" w:styleId="Title">
    <w:name w:val="Title"/>
    <w:basedOn w:val="Normal"/>
    <w:next w:val="Normal"/>
    <w:link w:val="TitleChar"/>
    <w:uiPriority w:val="10"/>
    <w:qFormat/>
    <w:rsid w:val="003129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3129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9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3129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31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12"/>
    <w:rPr>
      <w:rFonts w:ascii="Tahoma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5C5DA7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493C3A"/>
    <w:rPr>
      <w:rFonts w:ascii="MS Mincho" w:eastAsia="MS Mincho" w:hAnsi="MS Mincho" w:cs="Times New Roman"/>
    </w:rPr>
  </w:style>
  <w:style w:type="paragraph" w:styleId="NoSpacing">
    <w:name w:val="No Spacing"/>
    <w:link w:val="NoSpacingChar"/>
    <w:uiPriority w:val="1"/>
    <w:qFormat/>
    <w:rsid w:val="00493C3A"/>
    <w:pPr>
      <w:spacing w:after="0" w:line="240" w:lineRule="auto"/>
      <w:jc w:val="both"/>
    </w:pPr>
    <w:rPr>
      <w:rFonts w:ascii="MS Mincho" w:eastAsia="MS Mincho" w:hAnsi="MS Mincho" w:cs="Times New Roman"/>
    </w:rPr>
  </w:style>
  <w:style w:type="paragraph" w:styleId="Header">
    <w:name w:val="header"/>
    <w:basedOn w:val="Normal"/>
    <w:link w:val="HeaderChar"/>
    <w:uiPriority w:val="99"/>
    <w:unhideWhenUsed/>
    <w:rsid w:val="00493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C3A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93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C3A"/>
    <w:rPr>
      <w:lang w:val="sq-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2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263"/>
    <w:rPr>
      <w:b/>
      <w:bCs/>
      <w:i/>
      <w:iCs/>
      <w:color w:val="4F81BD" w:themeColor="accent1"/>
      <w:lang w:val="sq-AL"/>
    </w:rPr>
  </w:style>
  <w:style w:type="paragraph" w:customStyle="1" w:styleId="Default">
    <w:name w:val="Default"/>
    <w:rsid w:val="0063081F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803CD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7803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803CD"/>
    <w:rPr>
      <w:rFonts w:ascii="Times New Roman" w:eastAsia="Times New Roman" w:hAnsi="Times New Roman" w:cs="Times New Roman"/>
      <w:sz w:val="24"/>
      <w:szCs w:val="24"/>
      <w:lang w:val="sq-AL"/>
    </w:rPr>
  </w:style>
  <w:style w:type="paragraph" w:customStyle="1" w:styleId="ecxmsonormal">
    <w:name w:val="ecxmsonormal"/>
    <w:basedOn w:val="Normal"/>
    <w:rsid w:val="0078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803CD"/>
  </w:style>
  <w:style w:type="character" w:styleId="Hyperlink">
    <w:name w:val="Hyperlink"/>
    <w:basedOn w:val="DefaultParagraphFont"/>
    <w:uiPriority w:val="99"/>
    <w:unhideWhenUsed/>
    <w:rsid w:val="007803CD"/>
    <w:rPr>
      <w:color w:val="0000FF" w:themeColor="hyperlink"/>
      <w:u w:val="single"/>
    </w:rPr>
  </w:style>
  <w:style w:type="character" w:customStyle="1" w:styleId="short-text">
    <w:name w:val="short-text"/>
    <w:basedOn w:val="DefaultParagraphFont"/>
    <w:rsid w:val="007803CD"/>
  </w:style>
  <w:style w:type="paragraph" w:styleId="BodyText2">
    <w:name w:val="Body Text 2"/>
    <w:basedOn w:val="Normal"/>
    <w:link w:val="BodyText2Char"/>
    <w:rsid w:val="007803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7803CD"/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rsid w:val="007803CD"/>
    <w:rPr>
      <w:rFonts w:cs="Times New Roman"/>
    </w:rPr>
  </w:style>
  <w:style w:type="paragraph" w:styleId="NormalWeb">
    <w:name w:val="Normal (Web)"/>
    <w:basedOn w:val="Normal"/>
    <w:rsid w:val="0078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ediumShading1-Accent6">
    <w:name w:val="Medium Shading 1 Accent 6"/>
    <w:basedOn w:val="TableNormal"/>
    <w:uiPriority w:val="63"/>
    <w:rsid w:val="007803CD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7803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5">
    <w:name w:val="Medium Grid 3 Accent 5"/>
    <w:basedOn w:val="TableNormal"/>
    <w:uiPriority w:val="69"/>
    <w:rsid w:val="007803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ghtGrid-Accent3">
    <w:name w:val="Light Grid Accent 3"/>
    <w:basedOn w:val="TableNormal"/>
    <w:uiPriority w:val="62"/>
    <w:rsid w:val="007803C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List2-Accent1">
    <w:name w:val="Medium List 2 Accent 1"/>
    <w:basedOn w:val="TableNormal"/>
    <w:uiPriority w:val="66"/>
    <w:rsid w:val="007803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Emphasis">
    <w:name w:val="Emphasis"/>
    <w:qFormat/>
    <w:rsid w:val="00444A54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21513F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21513F"/>
    <w:rPr>
      <w:smallCaps/>
      <w:color w:val="C0504D" w:themeColor="accent2"/>
      <w:u w:val="single"/>
    </w:rPr>
  </w:style>
  <w:style w:type="table" w:styleId="LightShading">
    <w:name w:val="Light Shading"/>
    <w:basedOn w:val="TableNormal"/>
    <w:uiPriority w:val="60"/>
    <w:rsid w:val="0039519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9519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9519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395199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B930DB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B930DB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930DB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JANAR- DHJETOR 2018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76B05A-AAE8-48DE-99D5-A7052D3C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RAPORTI 6-MUJOR I PUNËS</vt:lpstr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RAPORTI 6-MUJOR I PUNËS</dc:title>
  <dc:creator>JANAR-QERSHOR 2025</dc:creator>
  <cp:lastModifiedBy>Perparim Krasniqi</cp:lastModifiedBy>
  <cp:revision>10</cp:revision>
  <cp:lastPrinted>2025-04-07T08:57:00Z</cp:lastPrinted>
  <dcterms:created xsi:type="dcterms:W3CDTF">2025-04-07T09:04:00Z</dcterms:created>
  <dcterms:modified xsi:type="dcterms:W3CDTF">2025-06-09T10:56:00Z</dcterms:modified>
</cp:coreProperties>
</file>