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55pt">
                                    <v:imagedata r:id="rId5" o:title=""/>
                                  </v:shape>
                                  <o:OLEObject Type="Embed" ProgID="MSPhotoEd.3" ShapeID="_x0000_i1026" DrawAspect="Content" ObjectID="_1814333845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55pt">
                              <v:imagedata r:id="rId5" o:title=""/>
                            </v:shape>
                            <o:OLEObject Type="Embed" ProgID="MSPhotoEd.3" ShapeID="_x0000_i1026" DrawAspect="Content" ObjectID="_1814333845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3525DB6" w:rsidR="00333657" w:rsidRPr="00697CCA" w:rsidRDefault="005571E6" w:rsidP="003C0411">
      <w:pPr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1426EA2D" w14:textId="0B42F28F" w:rsidR="003C0411" w:rsidRPr="003C0411" w:rsidRDefault="003C0411" w:rsidP="003C0411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Dëgjimi publik me qytetarët e Rahovecit, me fokus banorët e fshatrave </w:t>
      </w:r>
      <w:r w:rsidR="000C0481">
        <w:rPr>
          <w:rFonts w:ascii="Constantia" w:eastAsia="Calibri" w:hAnsi="Constantia" w:cs="Times New Roman"/>
          <w:b/>
          <w:noProof/>
          <w:color w:val="000000"/>
        </w:rPr>
        <w:t>Krushë e Madhe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,</w:t>
      </w:r>
      <w:r w:rsidR="000C0481">
        <w:rPr>
          <w:rFonts w:ascii="Constantia" w:eastAsia="Calibri" w:hAnsi="Constantia" w:cs="Times New Roman"/>
          <w:b/>
          <w:noProof/>
          <w:color w:val="000000"/>
        </w:rPr>
        <w:t xml:space="preserve"> Nagac, Hoçë e Vogël, Brestoc, Celinë,</w:t>
      </w:r>
    </w:p>
    <w:p w14:paraId="33F28642" w14:textId="3F2539B2" w:rsidR="003C0411" w:rsidRPr="003C0411" w:rsidRDefault="003C0411" w:rsidP="003C0411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do të mbahet te </w:t>
      </w:r>
      <w:r w:rsidR="000C0481">
        <w:rPr>
          <w:rFonts w:ascii="Constantia" w:eastAsia="Calibri" w:hAnsi="Constantia" w:cs="Times New Roman"/>
          <w:b/>
          <w:noProof/>
          <w:color w:val="000000"/>
        </w:rPr>
        <w:t>Amfiteatri i muzeut “Ukshin Hoti”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,</w:t>
      </w:r>
    </w:p>
    <w:p w14:paraId="752DD359" w14:textId="744D8657" w:rsidR="002F20A9" w:rsidRPr="00697CCA" w:rsidRDefault="003C0411" w:rsidP="003C0411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411">
        <w:rPr>
          <w:rFonts w:ascii="Constantia" w:eastAsia="Calibri" w:hAnsi="Constantia" w:cs="Times New Roman"/>
          <w:b/>
          <w:noProof/>
          <w:color w:val="000000"/>
        </w:rPr>
        <w:t>me datë 2</w:t>
      </w:r>
      <w:r w:rsidR="000C0481">
        <w:rPr>
          <w:rFonts w:ascii="Constantia" w:eastAsia="Calibri" w:hAnsi="Constantia" w:cs="Times New Roman"/>
          <w:b/>
          <w:noProof/>
          <w:color w:val="000000"/>
        </w:rPr>
        <w:t>9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 korrik 202</w:t>
      </w:r>
      <w:r w:rsidR="001A47DE">
        <w:rPr>
          <w:rFonts w:ascii="Constantia" w:eastAsia="Calibri" w:hAnsi="Constantia" w:cs="Times New Roman"/>
          <w:b/>
          <w:noProof/>
          <w:color w:val="000000"/>
        </w:rPr>
        <w:t>5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 (e </w:t>
      </w:r>
      <w:r w:rsidR="000C0481">
        <w:rPr>
          <w:rFonts w:ascii="Constantia" w:eastAsia="Calibri" w:hAnsi="Constantia" w:cs="Times New Roman"/>
          <w:b/>
          <w:noProof/>
          <w:color w:val="000000"/>
        </w:rPr>
        <w:t>marte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), në orën 1</w:t>
      </w:r>
      <w:r w:rsidR="003E7F09">
        <w:rPr>
          <w:rFonts w:ascii="Constantia" w:eastAsia="Calibri" w:hAnsi="Constantia" w:cs="Times New Roman"/>
          <w:b/>
          <w:noProof/>
          <w:color w:val="000000"/>
        </w:rPr>
        <w:t>9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:</w:t>
      </w:r>
      <w:r w:rsidR="003E7F09">
        <w:rPr>
          <w:rFonts w:ascii="Constantia" w:eastAsia="Calibri" w:hAnsi="Constantia" w:cs="Times New Roman"/>
          <w:b/>
          <w:noProof/>
          <w:color w:val="000000"/>
        </w:rPr>
        <w:t>0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0</w:t>
      </w:r>
      <w:r w:rsidR="00B64CB5">
        <w:rPr>
          <w:rFonts w:ascii="Constantia" w:eastAsia="Calibri" w:hAnsi="Constantia" w:cs="Times New Roman"/>
          <w:b/>
          <w:noProof/>
          <w:color w:val="000000"/>
        </w:rPr>
        <w:t>.</w:t>
      </w:r>
    </w:p>
    <w:p w14:paraId="1DDF520A" w14:textId="3C8FCAA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9" w:history="1">
        <w:r w:rsidR="003725D2" w:rsidRPr="006A6B87">
          <w:rPr>
            <w:rStyle w:val="Hyperlink"/>
          </w:rPr>
          <w:t>https://rahovec.rks-gov.net/wp-content/uploads/2025/07/Kalendari-i-degjimeve-buxhetore-publike-me-qytetare-per-buxhetin-e-vitit-2026.pdf</w:t>
        </w:r>
      </w:hyperlink>
      <w:r w:rsidR="003725D2">
        <w:t xml:space="preserve"> </w:t>
      </w:r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3725D2">
        <w:rPr>
          <w:rFonts w:ascii="Times New Roman" w:hAnsi="Times New Roman" w:cs="Times New Roman"/>
          <w:sz w:val="24"/>
          <w:szCs w:val="24"/>
        </w:rPr>
        <w:t xml:space="preserve">për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371472D1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Informacionet për qarkoret buxhetore dhe buxhetin e vitit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0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1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C0481"/>
    <w:rsid w:val="000D6338"/>
    <w:rsid w:val="00116F5C"/>
    <w:rsid w:val="00135FBD"/>
    <w:rsid w:val="001403D2"/>
    <w:rsid w:val="00141E11"/>
    <w:rsid w:val="0016423D"/>
    <w:rsid w:val="00174748"/>
    <w:rsid w:val="00175564"/>
    <w:rsid w:val="00182C2D"/>
    <w:rsid w:val="001A47DE"/>
    <w:rsid w:val="001C1240"/>
    <w:rsid w:val="001E26C6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725D2"/>
    <w:rsid w:val="00387C7B"/>
    <w:rsid w:val="003C0411"/>
    <w:rsid w:val="003E7F09"/>
    <w:rsid w:val="004020A4"/>
    <w:rsid w:val="00426648"/>
    <w:rsid w:val="00431E72"/>
    <w:rsid w:val="004739CE"/>
    <w:rsid w:val="00482986"/>
    <w:rsid w:val="00492FFF"/>
    <w:rsid w:val="004C1FE3"/>
    <w:rsid w:val="004C5EA8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0403"/>
    <w:rsid w:val="00847010"/>
    <w:rsid w:val="0085058B"/>
    <w:rsid w:val="00854819"/>
    <w:rsid w:val="008C62C1"/>
    <w:rsid w:val="008D1377"/>
    <w:rsid w:val="008F0F37"/>
    <w:rsid w:val="00902D59"/>
    <w:rsid w:val="00994F6F"/>
    <w:rsid w:val="00A4579D"/>
    <w:rsid w:val="00A60836"/>
    <w:rsid w:val="00B00F70"/>
    <w:rsid w:val="00B20740"/>
    <w:rsid w:val="00B35858"/>
    <w:rsid w:val="00B64CB5"/>
    <w:rsid w:val="00B80DDF"/>
    <w:rsid w:val="00C50454"/>
    <w:rsid w:val="00C547D5"/>
    <w:rsid w:val="00C77004"/>
    <w:rsid w:val="00C8534B"/>
    <w:rsid w:val="00CC542C"/>
    <w:rsid w:val="00D05970"/>
    <w:rsid w:val="00D21A1B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7/Kalendari-i-degjimeve-buxhetore-publike-me-qytetare-per-buxhetin-e-vitit-202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8</cp:revision>
  <cp:lastPrinted>2025-07-18T06:51:00Z</cp:lastPrinted>
  <dcterms:created xsi:type="dcterms:W3CDTF">2025-07-09T12:35:00Z</dcterms:created>
  <dcterms:modified xsi:type="dcterms:W3CDTF">2025-07-18T06:51:00Z</dcterms:modified>
</cp:coreProperties>
</file>