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FBD54" w14:textId="77777777" w:rsidR="00314568" w:rsidRPr="00F47571" w:rsidRDefault="001C3D4C" w:rsidP="00211BB6">
      <w:pPr>
        <w:tabs>
          <w:tab w:val="left" w:pos="5220"/>
        </w:tabs>
        <w:ind w:hanging="90"/>
        <w:jc w:val="both"/>
        <w:rPr>
          <w:b/>
          <w:sz w:val="36"/>
          <w:szCs w:val="36"/>
        </w:rPr>
      </w:pPr>
      <w:bookmarkStart w:id="0" w:name="_Hlk174348881"/>
      <w:r w:rsidRPr="00F47571">
        <w:rPr>
          <w:b/>
          <w:noProof/>
          <w:sz w:val="36"/>
          <w:szCs w:val="36"/>
        </w:rPr>
        <mc:AlternateContent>
          <mc:Choice Requires="wpg">
            <w:drawing>
              <wp:anchor distT="0" distB="0" distL="114300" distR="114300" simplePos="0" relativeHeight="251667456" behindDoc="0" locked="0" layoutInCell="1" allowOverlap="1" wp14:anchorId="4EAF2F3F">
                <wp:simplePos x="0" y="0"/>
                <wp:positionH relativeFrom="column">
                  <wp:posOffset>47625</wp:posOffset>
                </wp:positionH>
                <wp:positionV relativeFrom="paragraph">
                  <wp:posOffset>-371475</wp:posOffset>
                </wp:positionV>
                <wp:extent cx="5985344" cy="12573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5344" cy="1257300"/>
                          <a:chOff x="1513" y="1485"/>
                          <a:chExt cx="9324" cy="2040"/>
                        </a:xfrm>
                      </wpg:grpSpPr>
                      <wps:wsp>
                        <wps:cNvPr id="2" name="Text Box 16"/>
                        <wps:cNvSpPr txBox="1">
                          <a:spLocks noChangeArrowheads="1"/>
                        </wps:cNvSpPr>
                        <wps:spPr bwMode="auto">
                          <a:xfrm>
                            <a:off x="9492" y="1548"/>
                            <a:ext cx="1345"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57061" w14:textId="77777777" w:rsidR="007817CA" w:rsidRDefault="007817CA" w:rsidP="00567D6A">
                              <w:r>
                                <w:object w:dxaOrig="1290" w:dyaOrig="1335" w14:anchorId="51569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6pt;height:55.85pt">
                                    <v:imagedata r:id="rId8" o:title=""/>
                                  </v:shape>
                                  <o:OLEObject Type="Embed" ProgID="MSPhotoEd.3" ShapeID="_x0000_i1026" DrawAspect="Content" ObjectID="_1785325886" r:id="rId9"/>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903" y="1485"/>
                            <a:ext cx="8391" cy="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37BD2" w14:textId="77777777" w:rsidR="007817CA" w:rsidRPr="000301BC" w:rsidRDefault="007817CA" w:rsidP="00567D6A">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14:paraId="7411E2DB" w14:textId="77777777" w:rsidR="007817CA" w:rsidRDefault="007817CA" w:rsidP="00567D6A">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14:paraId="6D38D4E8" w14:textId="77777777" w:rsidR="007817CA" w:rsidRPr="00050B25" w:rsidRDefault="007817CA" w:rsidP="00567D6A">
                              <w:pPr>
                                <w:jc w:val="center"/>
                                <w:rPr>
                                  <w:rFonts w:ascii="Book Antiqua" w:hAnsi="Book Antiqua"/>
                                  <w:b/>
                                  <w:i/>
                                  <w:lang w:val="en-GB"/>
                                </w:rPr>
                              </w:pPr>
                              <w:proofErr w:type="spellStart"/>
                              <w:r w:rsidRPr="00050B25">
                                <w:rPr>
                                  <w:rFonts w:ascii="Book Antiqua" w:hAnsi="Book Antiqua"/>
                                  <w:b/>
                                  <w:i/>
                                  <w:lang w:val="en-GB"/>
                                </w:rPr>
                                <w:t>Komuna</w:t>
                              </w:r>
                              <w:proofErr w:type="spellEnd"/>
                              <w:r>
                                <w:rPr>
                                  <w:rFonts w:ascii="Book Antiqua" w:hAnsi="Book Antiqua"/>
                                  <w:b/>
                                  <w:i/>
                                  <w:lang w:val="en-GB"/>
                                </w:rPr>
                                <w:t xml:space="preserve"> e </w:t>
                              </w:r>
                              <w:proofErr w:type="spellStart"/>
                              <w:r w:rsidRPr="00050B25">
                                <w:rPr>
                                  <w:rFonts w:ascii="Book Antiqua" w:hAnsi="Book Antiqua"/>
                                  <w:b/>
                                  <w:i/>
                                  <w:lang w:val="en-GB"/>
                                </w:rPr>
                                <w:t>Rahovec</w:t>
                              </w:r>
                              <w:r>
                                <w:rPr>
                                  <w:rFonts w:ascii="Book Antiqua" w:hAnsi="Book Antiqua"/>
                                  <w:b/>
                                  <w:i/>
                                  <w:lang w:val="en-GB"/>
                                </w:rPr>
                                <w:t>it</w:t>
                              </w:r>
                              <w:proofErr w:type="spellEnd"/>
                            </w:p>
                            <w:p w14:paraId="384CB11B" w14:textId="77777777" w:rsidR="007817CA" w:rsidRDefault="007817CA" w:rsidP="00567D6A">
                              <w:pPr>
                                <w:jc w:val="center"/>
                                <w:rPr>
                                  <w:b/>
                                  <w:i/>
                                </w:rPr>
                              </w:pPr>
                              <w:r w:rsidRPr="00050B25">
                                <w:rPr>
                                  <w:rFonts w:ascii="Book Antiqua" w:hAnsi="Book Antiqua"/>
                                  <w:i/>
                                  <w:sz w:val="20"/>
                                  <w:szCs w:val="20"/>
                                  <w:lang w:val="en-GB"/>
                                </w:rPr>
                                <w:t>Opština</w:t>
                              </w:r>
                              <w:r>
                                <w:rPr>
                                  <w:rFonts w:ascii="Book Antiqua" w:hAnsi="Book Antiqua"/>
                                  <w:i/>
                                  <w:sz w:val="20"/>
                                  <w:szCs w:val="20"/>
                                  <w:lang w:val="en-GB"/>
                                </w:rPr>
                                <w:t xml:space="preserve"> </w:t>
                              </w:r>
                              <w:r w:rsidRPr="00050B25">
                                <w:rPr>
                                  <w:rFonts w:ascii="Book Antiqua" w:hAnsi="Book Antiqua"/>
                                  <w:i/>
                                  <w:sz w:val="20"/>
                                  <w:szCs w:val="20"/>
                                  <w:lang w:val="en-GB"/>
                                </w:rPr>
                                <w:t xml:space="preserve">Orahovac/Municipality </w:t>
                              </w:r>
                              <w:proofErr w:type="spellStart"/>
                              <w:r w:rsidRPr="00050B25">
                                <w:rPr>
                                  <w:rFonts w:ascii="Book Antiqua" w:hAnsi="Book Antiqua"/>
                                  <w:i/>
                                  <w:sz w:val="20"/>
                                  <w:szCs w:val="20"/>
                                  <w:lang w:val="en-GB"/>
                                </w:rPr>
                                <w:t>Rahovec</w:t>
                              </w:r>
                              <w:proofErr w:type="spellEnd"/>
                            </w:p>
                            <w:p w14:paraId="71333724" w14:textId="77777777" w:rsidR="007817CA" w:rsidRDefault="007817CA" w:rsidP="005C0240">
                              <w:pPr>
                                <w:rPr>
                                  <w:b/>
                                  <w:sz w:val="22"/>
                                  <w:szCs w:val="22"/>
                                </w:rPr>
                              </w:pPr>
                              <w:r>
                                <w:rPr>
                                  <w:b/>
                                  <w:sz w:val="22"/>
                                  <w:szCs w:val="22"/>
                                </w:rPr>
                                <w:t>__________________________________________________________________________</w:t>
                              </w:r>
                            </w:p>
                            <w:p w14:paraId="54D75437" w14:textId="77777777" w:rsidR="007817CA" w:rsidRPr="00A45A1B" w:rsidRDefault="007817CA" w:rsidP="00B72827">
                              <w:pPr>
                                <w:rPr>
                                  <w:rFonts w:ascii="Book Antiqua" w:hAnsi="Book Antiqua"/>
                                  <w:b/>
                                  <w:sz w:val="22"/>
                                  <w:szCs w:val="22"/>
                                  <w:lang w:val="en-GB"/>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974C0" w14:textId="77777777" w:rsidR="007817CA" w:rsidRDefault="007817CA" w:rsidP="00567D6A">
                              <w:r>
                                <w:rPr>
                                  <w:noProof/>
                                </w:rPr>
                                <w:drawing>
                                  <wp:inline distT="0" distB="0" distL="0" distR="0" wp14:anchorId="013D9C3A">
                                    <wp:extent cx="609600" cy="676275"/>
                                    <wp:effectExtent l="0" t="0" r="0" b="9525"/>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F2F3F" id="Group 12" o:spid="_x0000_s1026" style="position:absolute;left:0;text-align:left;margin-left:3.75pt;margin-top:-29.25pt;width:471.3pt;height:99pt;z-index:251667456" coordorigin="1513,1485" coordsize="9324,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">
                <v:shapetype id="_x0000_t202" coordsize="21600,21600" o:spt="202" path="m,l,21600r21600,l21600,xe">
                  <v:stroke joinstyle="miter"/>
                  <v:path gradientshapeok="t" o:connecttype="rect"/>
                </v:shapetype>
                <v:shape id="Text Box 16" o:spid="_x0000_s1027" type="#_x0000_t202" style="position:absolute;left:9492;top:1548;width:1345;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14:paraId="22157061" w14:textId="77777777" w:rsidR="007817CA" w:rsidRDefault="007817CA" w:rsidP="00567D6A">
                        <w:r>
                          <w:object w:dxaOrig="1290" w:dyaOrig="1335" w14:anchorId="51569276">
                            <v:shape id="_x0000_i1026" type="#_x0000_t75" style="width:53.6pt;height:55.85pt">
                              <v:imagedata r:id="rId8" o:title=""/>
                            </v:shape>
                            <o:OLEObject Type="Embed" ProgID="MSPhotoEd.3" ShapeID="_x0000_i1026" DrawAspect="Content" ObjectID="_1785325886" r:id="rId11"/>
                          </w:object>
                        </w:r>
                      </w:p>
                    </w:txbxContent>
                  </v:textbox>
                </v:shape>
                <v:shape id="Text Box 17" o:spid="_x0000_s1028" type="#_x0000_t202" style="position:absolute;left:1903;top:1485;width:8391;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AE37BD2" w14:textId="77777777" w:rsidR="007817CA" w:rsidRPr="000301BC" w:rsidRDefault="007817CA" w:rsidP="00567D6A">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14:paraId="7411E2DB" w14:textId="77777777" w:rsidR="007817CA" w:rsidRDefault="007817CA" w:rsidP="00567D6A">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14:paraId="6D38D4E8" w14:textId="77777777" w:rsidR="007817CA" w:rsidRPr="00050B25" w:rsidRDefault="007817CA" w:rsidP="00567D6A">
                        <w:pPr>
                          <w:jc w:val="center"/>
                          <w:rPr>
                            <w:rFonts w:ascii="Book Antiqua" w:hAnsi="Book Antiqua"/>
                            <w:b/>
                            <w:i/>
                            <w:lang w:val="en-GB"/>
                          </w:rPr>
                        </w:pPr>
                        <w:proofErr w:type="spellStart"/>
                        <w:r w:rsidRPr="00050B25">
                          <w:rPr>
                            <w:rFonts w:ascii="Book Antiqua" w:hAnsi="Book Antiqua"/>
                            <w:b/>
                            <w:i/>
                            <w:lang w:val="en-GB"/>
                          </w:rPr>
                          <w:t>Komuna</w:t>
                        </w:r>
                        <w:proofErr w:type="spellEnd"/>
                        <w:r>
                          <w:rPr>
                            <w:rFonts w:ascii="Book Antiqua" w:hAnsi="Book Antiqua"/>
                            <w:b/>
                            <w:i/>
                            <w:lang w:val="en-GB"/>
                          </w:rPr>
                          <w:t xml:space="preserve"> e </w:t>
                        </w:r>
                        <w:proofErr w:type="spellStart"/>
                        <w:r w:rsidRPr="00050B25">
                          <w:rPr>
                            <w:rFonts w:ascii="Book Antiqua" w:hAnsi="Book Antiqua"/>
                            <w:b/>
                            <w:i/>
                            <w:lang w:val="en-GB"/>
                          </w:rPr>
                          <w:t>Rahovec</w:t>
                        </w:r>
                        <w:r>
                          <w:rPr>
                            <w:rFonts w:ascii="Book Antiqua" w:hAnsi="Book Antiqua"/>
                            <w:b/>
                            <w:i/>
                            <w:lang w:val="en-GB"/>
                          </w:rPr>
                          <w:t>it</w:t>
                        </w:r>
                        <w:proofErr w:type="spellEnd"/>
                      </w:p>
                      <w:p w14:paraId="384CB11B" w14:textId="77777777" w:rsidR="007817CA" w:rsidRDefault="007817CA" w:rsidP="00567D6A">
                        <w:pPr>
                          <w:jc w:val="center"/>
                          <w:rPr>
                            <w:b/>
                            <w:i/>
                          </w:rPr>
                        </w:pPr>
                        <w:r w:rsidRPr="00050B25">
                          <w:rPr>
                            <w:rFonts w:ascii="Book Antiqua" w:hAnsi="Book Antiqua"/>
                            <w:i/>
                            <w:sz w:val="20"/>
                            <w:szCs w:val="20"/>
                            <w:lang w:val="en-GB"/>
                          </w:rPr>
                          <w:t>Opština</w:t>
                        </w:r>
                        <w:r>
                          <w:rPr>
                            <w:rFonts w:ascii="Book Antiqua" w:hAnsi="Book Antiqua"/>
                            <w:i/>
                            <w:sz w:val="20"/>
                            <w:szCs w:val="20"/>
                            <w:lang w:val="en-GB"/>
                          </w:rPr>
                          <w:t xml:space="preserve"> </w:t>
                        </w:r>
                        <w:r w:rsidRPr="00050B25">
                          <w:rPr>
                            <w:rFonts w:ascii="Book Antiqua" w:hAnsi="Book Antiqua"/>
                            <w:i/>
                            <w:sz w:val="20"/>
                            <w:szCs w:val="20"/>
                            <w:lang w:val="en-GB"/>
                          </w:rPr>
                          <w:t xml:space="preserve">Orahovac/Municipality </w:t>
                        </w:r>
                        <w:proofErr w:type="spellStart"/>
                        <w:r w:rsidRPr="00050B25">
                          <w:rPr>
                            <w:rFonts w:ascii="Book Antiqua" w:hAnsi="Book Antiqua"/>
                            <w:i/>
                            <w:sz w:val="20"/>
                            <w:szCs w:val="20"/>
                            <w:lang w:val="en-GB"/>
                          </w:rPr>
                          <w:t>Rahovec</w:t>
                        </w:r>
                        <w:proofErr w:type="spellEnd"/>
                      </w:p>
                      <w:p w14:paraId="71333724" w14:textId="77777777" w:rsidR="007817CA" w:rsidRDefault="007817CA" w:rsidP="005C0240">
                        <w:pPr>
                          <w:rPr>
                            <w:b/>
                            <w:sz w:val="22"/>
                            <w:szCs w:val="22"/>
                          </w:rPr>
                        </w:pPr>
                        <w:r>
                          <w:rPr>
                            <w:b/>
                            <w:sz w:val="22"/>
                            <w:szCs w:val="22"/>
                          </w:rPr>
                          <w:t>__________________________________________________________________________</w:t>
                        </w:r>
                      </w:p>
                      <w:p w14:paraId="54D75437" w14:textId="77777777" w:rsidR="007817CA" w:rsidRPr="00A45A1B" w:rsidRDefault="007817CA" w:rsidP="00B72827">
                        <w:pPr>
                          <w:rPr>
                            <w:rFonts w:ascii="Book Antiqua" w:hAnsi="Book Antiqua"/>
                            <w:b/>
                            <w:sz w:val="22"/>
                            <w:szCs w:val="22"/>
                            <w:lang w:val="en-GB"/>
                          </w:rPr>
                        </w:pPr>
                      </w:p>
                    </w:txbxContent>
                  </v:textbox>
                </v:shape>
                <v:shape id="Text Box 18" o:spid="_x0000_s1029" type="#_x0000_t202" style="position:absolute;left:1513;top:148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87974C0" w14:textId="77777777" w:rsidR="007817CA" w:rsidRDefault="007817CA" w:rsidP="00567D6A">
                        <w:r>
                          <w:rPr>
                            <w:noProof/>
                          </w:rPr>
                          <w:drawing>
                            <wp:inline distT="0" distB="0" distL="0" distR="0" wp14:anchorId="013D9C3A">
                              <wp:extent cx="609600" cy="676275"/>
                              <wp:effectExtent l="0" t="0" r="0" b="9525"/>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group>
            </w:pict>
          </mc:Fallback>
        </mc:AlternateContent>
      </w:r>
    </w:p>
    <w:p w14:paraId="253F09D9" w14:textId="77777777" w:rsidR="00314568" w:rsidRPr="00F47571" w:rsidRDefault="00314568" w:rsidP="00211BB6">
      <w:pPr>
        <w:jc w:val="both"/>
        <w:rPr>
          <w:sz w:val="36"/>
          <w:szCs w:val="36"/>
        </w:rPr>
      </w:pPr>
    </w:p>
    <w:p w14:paraId="7E69847F" w14:textId="77777777" w:rsidR="009F73FA" w:rsidRPr="00F47571" w:rsidRDefault="009F73FA" w:rsidP="00211BB6">
      <w:pPr>
        <w:jc w:val="both"/>
        <w:rPr>
          <w:sz w:val="36"/>
          <w:szCs w:val="36"/>
        </w:rPr>
      </w:pPr>
    </w:p>
    <w:p w14:paraId="310D04F5" w14:textId="77777777" w:rsidR="00314568" w:rsidRPr="00F47571" w:rsidRDefault="00314568" w:rsidP="00211BB6">
      <w:pPr>
        <w:pStyle w:val="NoSpacing"/>
        <w:jc w:val="both"/>
        <w:rPr>
          <w:rFonts w:ascii="Times New Roman" w:hAnsi="Times New Roman" w:cs="Times New Roman"/>
          <w:sz w:val="36"/>
          <w:szCs w:val="36"/>
          <w:lang w:val="sq-AL"/>
        </w:rPr>
      </w:pPr>
    </w:p>
    <w:p w14:paraId="5B83F88E" w14:textId="77777777" w:rsidR="00314568" w:rsidRPr="00F47571" w:rsidRDefault="00314568" w:rsidP="00211BB6">
      <w:pPr>
        <w:jc w:val="both"/>
        <w:rPr>
          <w:sz w:val="36"/>
          <w:szCs w:val="36"/>
        </w:rPr>
      </w:pPr>
    </w:p>
    <w:p w14:paraId="70E33959" w14:textId="77777777" w:rsidR="00B72827" w:rsidRPr="00F47571" w:rsidRDefault="00B72827" w:rsidP="00211BB6">
      <w:pPr>
        <w:tabs>
          <w:tab w:val="left" w:pos="360"/>
        </w:tabs>
        <w:jc w:val="both"/>
        <w:rPr>
          <w:sz w:val="36"/>
          <w:szCs w:val="36"/>
        </w:rPr>
      </w:pPr>
    </w:p>
    <w:p w14:paraId="581BFC66" w14:textId="77777777" w:rsidR="00B72827" w:rsidRPr="00F47571" w:rsidRDefault="00B72827" w:rsidP="00211BB6">
      <w:pPr>
        <w:tabs>
          <w:tab w:val="left" w:pos="360"/>
        </w:tabs>
        <w:jc w:val="both"/>
        <w:rPr>
          <w:sz w:val="36"/>
          <w:szCs w:val="36"/>
        </w:rPr>
      </w:pPr>
    </w:p>
    <w:p w14:paraId="44AEB2A4" w14:textId="77777777" w:rsidR="00EB0F75" w:rsidRPr="00F47571" w:rsidRDefault="00EB0F75" w:rsidP="00EB0F75">
      <w:pPr>
        <w:tabs>
          <w:tab w:val="left" w:pos="360"/>
        </w:tabs>
        <w:jc w:val="center"/>
        <w:rPr>
          <w:sz w:val="36"/>
          <w:szCs w:val="36"/>
        </w:rPr>
      </w:pPr>
    </w:p>
    <w:p w14:paraId="7D081265" w14:textId="77777777" w:rsidR="00EB0F75" w:rsidRPr="00F47571" w:rsidRDefault="00EB0F75" w:rsidP="00EB0F75">
      <w:pPr>
        <w:tabs>
          <w:tab w:val="left" w:pos="360"/>
        </w:tabs>
        <w:jc w:val="center"/>
        <w:rPr>
          <w:sz w:val="36"/>
          <w:szCs w:val="36"/>
        </w:rPr>
      </w:pPr>
    </w:p>
    <w:p w14:paraId="39B69E35" w14:textId="77777777" w:rsidR="00246534" w:rsidRPr="00F47571" w:rsidRDefault="00246534" w:rsidP="00EB0F75">
      <w:pPr>
        <w:tabs>
          <w:tab w:val="left" w:pos="360"/>
        </w:tabs>
        <w:jc w:val="center"/>
        <w:rPr>
          <w:sz w:val="36"/>
          <w:szCs w:val="36"/>
        </w:rPr>
      </w:pPr>
    </w:p>
    <w:p w14:paraId="2DE0384A" w14:textId="77777777" w:rsidR="005E593B" w:rsidRPr="00F47571" w:rsidRDefault="005E593B" w:rsidP="00EB0F75">
      <w:pPr>
        <w:tabs>
          <w:tab w:val="left" w:pos="360"/>
        </w:tabs>
        <w:jc w:val="center"/>
        <w:rPr>
          <w:sz w:val="36"/>
          <w:szCs w:val="36"/>
        </w:rPr>
      </w:pPr>
    </w:p>
    <w:p w14:paraId="0DDC2AFB" w14:textId="77777777" w:rsidR="00E37D32" w:rsidRPr="00A25ABA" w:rsidRDefault="00EB0F75" w:rsidP="00E37D32">
      <w:pPr>
        <w:tabs>
          <w:tab w:val="left" w:pos="2797"/>
        </w:tabs>
        <w:jc w:val="center"/>
        <w:rPr>
          <w:b/>
          <w:bCs/>
          <w:sz w:val="40"/>
          <w:szCs w:val="40"/>
        </w:rPr>
      </w:pPr>
      <w:r w:rsidRPr="00A25ABA">
        <w:rPr>
          <w:b/>
          <w:bCs/>
          <w:sz w:val="40"/>
          <w:szCs w:val="40"/>
        </w:rPr>
        <w:t xml:space="preserve">Procesverbal </w:t>
      </w:r>
      <w:r w:rsidR="00ED2FA9" w:rsidRPr="00A25ABA">
        <w:rPr>
          <w:b/>
          <w:bCs/>
          <w:sz w:val="40"/>
          <w:szCs w:val="40"/>
        </w:rPr>
        <w:t xml:space="preserve">i </w:t>
      </w:r>
      <w:r w:rsidR="00147A55" w:rsidRPr="00A25ABA">
        <w:rPr>
          <w:b/>
          <w:bCs/>
          <w:sz w:val="40"/>
          <w:szCs w:val="40"/>
        </w:rPr>
        <w:t>d</w:t>
      </w:r>
      <w:r w:rsidR="00ED2FA9" w:rsidRPr="00A25ABA">
        <w:rPr>
          <w:b/>
          <w:bCs/>
          <w:sz w:val="40"/>
          <w:szCs w:val="40"/>
        </w:rPr>
        <w:t xml:space="preserve">ëgjimeve </w:t>
      </w:r>
      <w:r w:rsidR="00EB04A0" w:rsidRPr="00A25ABA">
        <w:rPr>
          <w:b/>
          <w:bCs/>
          <w:sz w:val="40"/>
          <w:szCs w:val="40"/>
        </w:rPr>
        <w:t xml:space="preserve">buxhetore </w:t>
      </w:r>
      <w:r w:rsidR="00E704D8" w:rsidRPr="00A25ABA">
        <w:rPr>
          <w:b/>
          <w:bCs/>
          <w:sz w:val="40"/>
          <w:szCs w:val="40"/>
        </w:rPr>
        <w:t xml:space="preserve">për </w:t>
      </w:r>
    </w:p>
    <w:p w14:paraId="52698638" w14:textId="14C36BE0" w:rsidR="00EB0F75" w:rsidRPr="00A25ABA" w:rsidRDefault="00EB04A0" w:rsidP="000A3653">
      <w:pPr>
        <w:pStyle w:val="Title"/>
        <w:jc w:val="center"/>
        <w:rPr>
          <w:rFonts w:ascii="Times New Roman" w:hAnsi="Times New Roman" w:cs="Times New Roman"/>
          <w:b/>
          <w:bCs/>
          <w:sz w:val="40"/>
          <w:szCs w:val="40"/>
        </w:rPr>
      </w:pPr>
      <w:r w:rsidRPr="00A25ABA">
        <w:rPr>
          <w:rFonts w:ascii="Times New Roman" w:hAnsi="Times New Roman" w:cs="Times New Roman"/>
          <w:b/>
          <w:bCs/>
          <w:sz w:val="40"/>
          <w:szCs w:val="40"/>
        </w:rPr>
        <w:t>përgatitjen e buxh</w:t>
      </w:r>
      <w:r w:rsidR="00ED538E">
        <w:rPr>
          <w:rFonts w:ascii="Times New Roman" w:hAnsi="Times New Roman" w:cs="Times New Roman"/>
          <w:b/>
          <w:bCs/>
          <w:sz w:val="40"/>
          <w:szCs w:val="40"/>
        </w:rPr>
        <w:t>e</w:t>
      </w:r>
      <w:r w:rsidRPr="00A25ABA">
        <w:rPr>
          <w:rFonts w:ascii="Times New Roman" w:hAnsi="Times New Roman" w:cs="Times New Roman"/>
          <w:b/>
          <w:bCs/>
          <w:sz w:val="40"/>
          <w:szCs w:val="40"/>
        </w:rPr>
        <w:t>tit për vitin 2025,</w:t>
      </w:r>
    </w:p>
    <w:p w14:paraId="354F0489" w14:textId="77777777" w:rsidR="00EB04A0" w:rsidRPr="00A25ABA" w:rsidRDefault="00EB04A0" w:rsidP="00EB04A0">
      <w:pPr>
        <w:spacing w:after="200" w:line="276" w:lineRule="auto"/>
        <w:jc w:val="center"/>
        <w:rPr>
          <w:rFonts w:eastAsia="Calibri"/>
          <w:b/>
          <w:bCs/>
          <w:noProof/>
          <w:color w:val="000000"/>
          <w:sz w:val="40"/>
          <w:szCs w:val="40"/>
          <w:lang w:eastAsia="en-US"/>
        </w:rPr>
      </w:pPr>
      <w:r w:rsidRPr="00A25ABA">
        <w:rPr>
          <w:rFonts w:eastAsia="Calibri"/>
          <w:b/>
          <w:bCs/>
          <w:noProof/>
          <w:color w:val="000000"/>
          <w:sz w:val="40"/>
          <w:szCs w:val="40"/>
          <w:lang w:eastAsia="en-US"/>
        </w:rPr>
        <w:t xml:space="preserve"> </w:t>
      </w:r>
      <w:r w:rsidR="00A25ABA" w:rsidRPr="00A25ABA">
        <w:rPr>
          <w:rFonts w:eastAsia="Calibri"/>
          <w:b/>
          <w:noProof/>
          <w:sz w:val="40"/>
          <w:szCs w:val="40"/>
          <w:lang w:eastAsia="en-US"/>
        </w:rPr>
        <w:t>me fokus banorët e fshatrave Drenoc, Senoc, Pastasellë, Zatriq, Kaznik, Pataqan i Epërm</w:t>
      </w:r>
    </w:p>
    <w:bookmarkEnd w:id="0"/>
    <w:p w14:paraId="336DCEB7" w14:textId="77777777" w:rsidR="00EB0F75" w:rsidRPr="00F47571" w:rsidRDefault="00EB0F75" w:rsidP="00EB0F75">
      <w:pPr>
        <w:rPr>
          <w:sz w:val="36"/>
          <w:szCs w:val="36"/>
        </w:rPr>
      </w:pPr>
    </w:p>
    <w:p w14:paraId="16A01F3F" w14:textId="77777777" w:rsidR="00211AF9" w:rsidRPr="00F47571" w:rsidRDefault="00211AF9" w:rsidP="00211AF9">
      <w:pPr>
        <w:rPr>
          <w:sz w:val="36"/>
          <w:szCs w:val="36"/>
        </w:rPr>
      </w:pPr>
    </w:p>
    <w:p w14:paraId="17DB626C" w14:textId="77777777" w:rsidR="00211AF9" w:rsidRPr="00F47571" w:rsidRDefault="00211AF9" w:rsidP="00211AF9">
      <w:pPr>
        <w:rPr>
          <w:sz w:val="36"/>
          <w:szCs w:val="36"/>
        </w:rPr>
      </w:pPr>
    </w:p>
    <w:p w14:paraId="565B74FE" w14:textId="77777777" w:rsidR="00211AF9" w:rsidRPr="00F47571" w:rsidRDefault="00211AF9" w:rsidP="00211AF9">
      <w:pPr>
        <w:rPr>
          <w:sz w:val="36"/>
          <w:szCs w:val="36"/>
        </w:rPr>
      </w:pPr>
    </w:p>
    <w:p w14:paraId="0DA4111D" w14:textId="77777777" w:rsidR="00211AF9" w:rsidRPr="00F47571" w:rsidRDefault="00211AF9" w:rsidP="00211AF9">
      <w:pPr>
        <w:rPr>
          <w:sz w:val="36"/>
          <w:szCs w:val="36"/>
        </w:rPr>
      </w:pPr>
    </w:p>
    <w:p w14:paraId="6A313B08" w14:textId="77777777" w:rsidR="00211AF9" w:rsidRPr="00F47571" w:rsidRDefault="00211AF9" w:rsidP="00211AF9">
      <w:pPr>
        <w:rPr>
          <w:sz w:val="36"/>
          <w:szCs w:val="36"/>
        </w:rPr>
      </w:pPr>
    </w:p>
    <w:p w14:paraId="7DB29644" w14:textId="77777777" w:rsidR="00211BB6" w:rsidRPr="00F47571" w:rsidRDefault="00211BB6" w:rsidP="00211BB6">
      <w:pPr>
        <w:shd w:val="clear" w:color="auto" w:fill="FFFFFF"/>
        <w:spacing w:before="300" w:after="150"/>
        <w:jc w:val="both"/>
        <w:outlineLvl w:val="1"/>
        <w:rPr>
          <w:b/>
          <w:bCs/>
          <w:color w:val="212121"/>
          <w:sz w:val="36"/>
          <w:szCs w:val="36"/>
          <w:lang w:eastAsia="en-US"/>
        </w:rPr>
      </w:pPr>
    </w:p>
    <w:p w14:paraId="473BB247" w14:textId="77777777" w:rsidR="00211AF9" w:rsidRDefault="00211AF9" w:rsidP="00211BB6">
      <w:pPr>
        <w:shd w:val="clear" w:color="auto" w:fill="FFFFFF"/>
        <w:spacing w:before="300" w:after="150"/>
        <w:jc w:val="both"/>
        <w:outlineLvl w:val="1"/>
        <w:rPr>
          <w:b/>
          <w:bCs/>
          <w:color w:val="212121"/>
          <w:sz w:val="36"/>
          <w:szCs w:val="36"/>
          <w:lang w:eastAsia="en-US"/>
        </w:rPr>
      </w:pPr>
    </w:p>
    <w:p w14:paraId="58332622" w14:textId="77777777" w:rsidR="00FF4D86" w:rsidRDefault="00FF4D86" w:rsidP="00211BB6">
      <w:pPr>
        <w:shd w:val="clear" w:color="auto" w:fill="FFFFFF"/>
        <w:spacing w:before="300" w:after="150"/>
        <w:jc w:val="both"/>
        <w:outlineLvl w:val="1"/>
        <w:rPr>
          <w:b/>
          <w:bCs/>
          <w:color w:val="212121"/>
          <w:sz w:val="36"/>
          <w:szCs w:val="36"/>
          <w:lang w:eastAsia="en-US"/>
        </w:rPr>
      </w:pPr>
    </w:p>
    <w:p w14:paraId="3D4AC61C" w14:textId="77777777" w:rsidR="00FF4D86" w:rsidRPr="00F47571" w:rsidRDefault="00FF4D86" w:rsidP="00211BB6">
      <w:pPr>
        <w:shd w:val="clear" w:color="auto" w:fill="FFFFFF"/>
        <w:spacing w:before="300" w:after="150"/>
        <w:jc w:val="both"/>
        <w:outlineLvl w:val="1"/>
        <w:rPr>
          <w:b/>
          <w:bCs/>
          <w:color w:val="212121"/>
          <w:sz w:val="36"/>
          <w:szCs w:val="36"/>
          <w:lang w:eastAsia="en-US"/>
        </w:rPr>
      </w:pPr>
    </w:p>
    <w:p w14:paraId="789EFF41" w14:textId="77777777" w:rsidR="00E37D32" w:rsidRPr="00F47571" w:rsidRDefault="00E37D32" w:rsidP="00211BB6">
      <w:pPr>
        <w:shd w:val="clear" w:color="auto" w:fill="FFFFFF"/>
        <w:spacing w:before="300" w:after="150"/>
        <w:jc w:val="both"/>
        <w:outlineLvl w:val="1"/>
        <w:rPr>
          <w:b/>
          <w:bCs/>
          <w:color w:val="212121"/>
          <w:sz w:val="36"/>
          <w:szCs w:val="36"/>
          <w:lang w:eastAsia="en-US"/>
        </w:rPr>
      </w:pPr>
    </w:p>
    <w:p w14:paraId="06B34DB6" w14:textId="77777777" w:rsidR="00E37D32" w:rsidRPr="00F47571" w:rsidRDefault="00E37D32" w:rsidP="00211BB6">
      <w:pPr>
        <w:shd w:val="clear" w:color="auto" w:fill="FFFFFF"/>
        <w:spacing w:before="300" w:after="150"/>
        <w:jc w:val="both"/>
        <w:outlineLvl w:val="1"/>
        <w:rPr>
          <w:b/>
          <w:bCs/>
          <w:color w:val="212121"/>
          <w:sz w:val="36"/>
          <w:szCs w:val="36"/>
          <w:lang w:eastAsia="en-US"/>
        </w:rPr>
      </w:pPr>
    </w:p>
    <w:p w14:paraId="27B90494" w14:textId="77777777" w:rsidR="00E37D32" w:rsidRPr="00F47571" w:rsidRDefault="00E37D32" w:rsidP="00211BB6">
      <w:pPr>
        <w:shd w:val="clear" w:color="auto" w:fill="FFFFFF"/>
        <w:spacing w:before="300" w:after="150"/>
        <w:jc w:val="both"/>
        <w:outlineLvl w:val="1"/>
        <w:rPr>
          <w:b/>
          <w:bCs/>
          <w:color w:val="212121"/>
          <w:sz w:val="36"/>
          <w:szCs w:val="36"/>
          <w:lang w:eastAsia="en-US"/>
        </w:rPr>
      </w:pPr>
    </w:p>
    <w:p w14:paraId="7FF163D9" w14:textId="77777777" w:rsidR="00255D43" w:rsidRPr="00F47571" w:rsidRDefault="00255D43" w:rsidP="00255D43">
      <w:pPr>
        <w:pStyle w:val="Heading3"/>
        <w:pBdr>
          <w:bottom w:val="thickThinSmallGap" w:sz="24" w:space="1" w:color="auto"/>
        </w:pBdr>
        <w:shd w:val="pct5" w:color="548DD4" w:themeColor="text2" w:themeTint="99" w:fill="FFFFFF" w:themeFill="background1"/>
        <w:spacing w:before="200" w:after="120" w:line="276" w:lineRule="auto"/>
        <w:rPr>
          <w:rFonts w:asciiTheme="minorHAnsi" w:hAnsiTheme="minorHAnsi" w:cstheme="minorHAnsi"/>
          <w:b/>
          <w:noProof/>
          <w:color w:val="632423" w:themeColor="accent2" w:themeShade="80"/>
          <w:spacing w:val="0"/>
          <w:sz w:val="36"/>
          <w:szCs w:val="36"/>
          <w:lang w:val="sq-AL"/>
        </w:rPr>
      </w:pPr>
      <w:r w:rsidRPr="00F47571">
        <w:rPr>
          <w:rFonts w:asciiTheme="minorHAnsi" w:hAnsiTheme="minorHAnsi" w:cstheme="minorHAnsi"/>
          <w:b/>
          <w:noProof/>
          <w:color w:val="632423" w:themeColor="accent2" w:themeShade="80"/>
          <w:spacing w:val="0"/>
          <w:sz w:val="36"/>
          <w:szCs w:val="36"/>
          <w:lang w:val="sq-AL"/>
        </w:rPr>
        <w:lastRenderedPageBreak/>
        <w:t>INFORMATË RRETH NJOFTIMEVE</w:t>
      </w:r>
    </w:p>
    <w:p w14:paraId="6A9083F9" w14:textId="77777777" w:rsidR="00027A13" w:rsidRPr="00A25ABA" w:rsidRDefault="00027A13" w:rsidP="000D050E">
      <w:pPr>
        <w:shd w:val="clear" w:color="auto" w:fill="FFFFFF"/>
        <w:spacing w:before="300" w:after="150" w:line="360" w:lineRule="auto"/>
        <w:jc w:val="both"/>
        <w:outlineLvl w:val="1"/>
      </w:pPr>
      <w:r w:rsidRPr="000D050E">
        <w:rPr>
          <w:bCs/>
          <w:color w:val="212121"/>
          <w:lang w:eastAsia="en-US"/>
        </w:rPr>
        <w:t>Njoftimi për organizimin e dëgjimeve buxhetor</w:t>
      </w:r>
      <w:r w:rsidR="00EB04A0">
        <w:rPr>
          <w:bCs/>
          <w:color w:val="212121"/>
          <w:lang w:eastAsia="en-US"/>
        </w:rPr>
        <w:t>e për përgatitjen e buxhetit për vitin 2025</w:t>
      </w:r>
      <w:r w:rsidR="00957873" w:rsidRPr="000D050E">
        <w:rPr>
          <w:bCs/>
          <w:color w:val="212121"/>
          <w:lang w:eastAsia="en-US"/>
        </w:rPr>
        <w:t>,</w:t>
      </w:r>
      <w:r w:rsidR="005B0E15">
        <w:rPr>
          <w:bCs/>
          <w:color w:val="212121"/>
          <w:lang w:eastAsia="en-US"/>
        </w:rPr>
        <w:t xml:space="preserve"> </w:t>
      </w:r>
      <w:bookmarkStart w:id="1" w:name="_Hlk174603219"/>
      <w:r w:rsidR="00A25ABA" w:rsidRPr="00A25ABA">
        <w:rPr>
          <w:rFonts w:ascii="Constantia" w:eastAsia="Calibri" w:hAnsi="Constantia"/>
          <w:bCs/>
          <w:noProof/>
          <w:sz w:val="22"/>
          <w:szCs w:val="22"/>
          <w:lang w:eastAsia="en-US"/>
        </w:rPr>
        <w:t>me fokus banorët e fshatrave Drenoc, Senoc, Pastasellë, Zatriq, Kaznik, Pataqan i Epërm</w:t>
      </w:r>
      <w:bookmarkEnd w:id="1"/>
      <w:r w:rsidR="00A25ABA">
        <w:rPr>
          <w:rFonts w:ascii="Constantia" w:eastAsia="Calibri" w:hAnsi="Constantia"/>
          <w:b/>
          <w:noProof/>
          <w:sz w:val="22"/>
          <w:szCs w:val="22"/>
          <w:lang w:eastAsia="en-US"/>
        </w:rPr>
        <w:t>,</w:t>
      </w:r>
      <w:r w:rsidR="00957873" w:rsidRPr="000D050E">
        <w:rPr>
          <w:bCs/>
          <w:color w:val="212121"/>
          <w:lang w:eastAsia="en-US"/>
        </w:rPr>
        <w:t xml:space="preserve"> u publikua me datë: </w:t>
      </w:r>
      <w:r w:rsidR="00BE1397" w:rsidRPr="000D050E">
        <w:rPr>
          <w:bCs/>
          <w:color w:val="212121"/>
          <w:lang w:eastAsia="en-US"/>
        </w:rPr>
        <w:t>1</w:t>
      </w:r>
      <w:r w:rsidR="00A25ABA">
        <w:rPr>
          <w:bCs/>
          <w:color w:val="212121"/>
          <w:lang w:eastAsia="en-US"/>
        </w:rPr>
        <w:t>8</w:t>
      </w:r>
      <w:r w:rsidR="00BD69DE" w:rsidRPr="000D050E">
        <w:rPr>
          <w:bCs/>
          <w:color w:val="212121"/>
          <w:lang w:eastAsia="en-US"/>
        </w:rPr>
        <w:t>.0</w:t>
      </w:r>
      <w:r w:rsidR="005B0E15">
        <w:rPr>
          <w:bCs/>
          <w:color w:val="212121"/>
          <w:lang w:eastAsia="en-US"/>
        </w:rPr>
        <w:t>7</w:t>
      </w:r>
      <w:r w:rsidR="00BD69DE" w:rsidRPr="000D050E">
        <w:rPr>
          <w:bCs/>
          <w:color w:val="212121"/>
          <w:lang w:eastAsia="en-US"/>
        </w:rPr>
        <w:t>.2024</w:t>
      </w:r>
      <w:r w:rsidR="00957873" w:rsidRPr="000D050E">
        <w:rPr>
          <w:bCs/>
          <w:color w:val="212121"/>
          <w:lang w:eastAsia="en-US"/>
        </w:rPr>
        <w:t xml:space="preserve"> në ueb faqen e komunës së Rahovecit, </w:t>
      </w:r>
      <w:r w:rsidR="006D4806" w:rsidRPr="000D050E">
        <w:rPr>
          <w:bCs/>
          <w:color w:val="212121"/>
          <w:lang w:eastAsia="en-US"/>
        </w:rPr>
        <w:t>në këtë vegëz:</w:t>
      </w:r>
      <w:bookmarkStart w:id="2" w:name="_Hlk170135958"/>
      <w:r w:rsidR="006D4806" w:rsidRPr="000D050E">
        <w:rPr>
          <w:bCs/>
          <w:color w:val="212121"/>
          <w:lang w:eastAsia="en-US"/>
        </w:rPr>
        <w:t xml:space="preserve"> </w:t>
      </w:r>
      <w:bookmarkEnd w:id="2"/>
      <w:r w:rsidR="00A25ABA">
        <w:fldChar w:fldCharType="begin"/>
      </w:r>
      <w:r w:rsidR="00A25ABA">
        <w:instrText>HYPERLINK "</w:instrText>
      </w:r>
      <w:r w:rsidR="00A25ABA" w:rsidRPr="00A25ABA">
        <w:instrText>https://kk.rks-gov.net/rahovec/wp-content/uploads/sites/23/2024/07/Njoftim-per-mbajtjen-e-degjimit-publik-per-buxhetin-e-vitit-2025-ne-Drenoc.pdf</w:instrText>
      </w:r>
      <w:r w:rsidR="00A25ABA">
        <w:instrText>"</w:instrText>
      </w:r>
      <w:r w:rsidR="00A25ABA">
        <w:fldChar w:fldCharType="separate"/>
      </w:r>
      <w:r w:rsidR="00A25ABA" w:rsidRPr="005B6F56">
        <w:rPr>
          <w:rStyle w:val="Hyperlink"/>
        </w:rPr>
        <w:t>https://kk.rks-gov.net/rahovec/wp-content/uploads/sites/23/2024/07/Njoftim-per-mbajtjen-e-degjimit-publik-per-buxhetin-e-vitit-2025-ne-Drenoc.pdf</w:t>
      </w:r>
      <w:r w:rsidR="00A25ABA">
        <w:fldChar w:fldCharType="end"/>
      </w:r>
      <w:r w:rsidR="00A25ABA">
        <w:t xml:space="preserve"> </w:t>
      </w:r>
      <w:r w:rsidR="00957873" w:rsidRPr="000D050E">
        <w:rPr>
          <w:bCs/>
          <w:color w:val="212121"/>
          <w:lang w:eastAsia="en-US"/>
        </w:rPr>
        <w:t>në</w:t>
      </w:r>
      <w:r w:rsidR="00F106A5" w:rsidRPr="000D050E">
        <w:rPr>
          <w:bCs/>
          <w:color w:val="212121"/>
          <w:lang w:eastAsia="en-US"/>
        </w:rPr>
        <w:t xml:space="preserve"> harmoni me </w:t>
      </w:r>
      <w:r w:rsidR="00957873" w:rsidRPr="000D050E">
        <w:rPr>
          <w:bCs/>
          <w:color w:val="212121"/>
          <w:lang w:eastAsia="en-US"/>
        </w:rPr>
        <w:t>afatet ligjore që i përcakton Udhëzimi Administrativ, si vijon:</w:t>
      </w:r>
    </w:p>
    <w:p w14:paraId="4523E94F" w14:textId="77777777" w:rsidR="00027A13" w:rsidRPr="000D050E" w:rsidRDefault="00027A13" w:rsidP="000D050E">
      <w:pPr>
        <w:spacing w:line="360" w:lineRule="auto"/>
        <w:jc w:val="both"/>
      </w:pPr>
    </w:p>
    <w:p w14:paraId="0DBA4D39" w14:textId="77777777" w:rsidR="00F710B4" w:rsidRPr="000D050E" w:rsidRDefault="00181B37" w:rsidP="000D050E">
      <w:pPr>
        <w:spacing w:line="360" w:lineRule="auto"/>
        <w:jc w:val="both"/>
        <w:rPr>
          <w:i/>
          <w:color w:val="333333"/>
          <w:shd w:val="clear" w:color="auto" w:fill="FFFFFF"/>
        </w:rPr>
      </w:pPr>
      <w:r w:rsidRPr="000D050E">
        <w:rPr>
          <w:i/>
          <w:color w:val="333333"/>
          <w:shd w:val="clear" w:color="auto" w:fill="FFFFFF"/>
          <w:lang w:val="en-US"/>
        </w:rPr>
        <w:t xml:space="preserve">Duke u </w:t>
      </w:r>
      <w:proofErr w:type="spellStart"/>
      <w:r w:rsidRPr="000D050E">
        <w:rPr>
          <w:i/>
          <w:color w:val="333333"/>
          <w:shd w:val="clear" w:color="auto" w:fill="FFFFFF"/>
          <w:lang w:val="en-US"/>
        </w:rPr>
        <w:t>bazuar</w:t>
      </w:r>
      <w:proofErr w:type="spellEnd"/>
      <w:r w:rsidRPr="000D050E">
        <w:rPr>
          <w:i/>
          <w:color w:val="333333"/>
          <w:shd w:val="clear" w:color="auto" w:fill="FFFFFF"/>
          <w:lang w:val="en-US"/>
        </w:rPr>
        <w:t xml:space="preserve"> </w:t>
      </w:r>
      <w:proofErr w:type="spellStart"/>
      <w:r w:rsidRPr="000D050E">
        <w:rPr>
          <w:bCs/>
          <w:i/>
          <w:color w:val="333333"/>
          <w:shd w:val="clear" w:color="auto" w:fill="FFFFFF"/>
          <w:lang w:val="en-US"/>
        </w:rPr>
        <w:t>në</w:t>
      </w:r>
      <w:proofErr w:type="spellEnd"/>
      <w:r w:rsidRPr="000D050E">
        <w:rPr>
          <w:bCs/>
          <w:i/>
          <w:color w:val="333333"/>
          <w:shd w:val="clear" w:color="auto" w:fill="FFFFFF"/>
          <w:lang w:val="en-US"/>
        </w:rPr>
        <w:t xml:space="preserve"> </w:t>
      </w:r>
      <w:proofErr w:type="spellStart"/>
      <w:r w:rsidRPr="000D050E">
        <w:rPr>
          <w:bCs/>
          <w:i/>
          <w:color w:val="333333"/>
          <w:shd w:val="clear" w:color="auto" w:fill="FFFFFF"/>
          <w:lang w:val="en-US"/>
        </w:rPr>
        <w:t>Ligjin</w:t>
      </w:r>
      <w:proofErr w:type="spellEnd"/>
      <w:r w:rsidRPr="000D050E">
        <w:rPr>
          <w:bCs/>
          <w:i/>
          <w:color w:val="333333"/>
          <w:shd w:val="clear" w:color="auto" w:fill="FFFFFF"/>
          <w:lang w:val="en-US"/>
        </w:rPr>
        <w:t xml:space="preserve"> </w:t>
      </w:r>
      <w:proofErr w:type="spellStart"/>
      <w:r w:rsidRPr="000D050E">
        <w:rPr>
          <w:bCs/>
          <w:i/>
          <w:color w:val="333333"/>
          <w:shd w:val="clear" w:color="auto" w:fill="FFFFFF"/>
          <w:lang w:val="en-US"/>
        </w:rPr>
        <w:t>për</w:t>
      </w:r>
      <w:proofErr w:type="spellEnd"/>
      <w:r w:rsidRPr="000D050E">
        <w:rPr>
          <w:bCs/>
          <w:i/>
          <w:color w:val="333333"/>
          <w:shd w:val="clear" w:color="auto" w:fill="FFFFFF"/>
          <w:lang w:val="en-US"/>
        </w:rPr>
        <w:t xml:space="preserve"> </w:t>
      </w:r>
      <w:proofErr w:type="spellStart"/>
      <w:r w:rsidRPr="000D050E">
        <w:rPr>
          <w:bCs/>
          <w:i/>
          <w:color w:val="333333"/>
          <w:shd w:val="clear" w:color="auto" w:fill="FFFFFF"/>
          <w:lang w:val="en-US"/>
        </w:rPr>
        <w:t>menaxhimin</w:t>
      </w:r>
      <w:proofErr w:type="spellEnd"/>
      <w:r w:rsidRPr="000D050E">
        <w:rPr>
          <w:bCs/>
          <w:i/>
          <w:color w:val="333333"/>
          <w:shd w:val="clear" w:color="auto" w:fill="FFFFFF"/>
          <w:lang w:val="en-US"/>
        </w:rPr>
        <w:t xml:space="preserve"> e </w:t>
      </w:r>
      <w:proofErr w:type="spellStart"/>
      <w:r w:rsidRPr="000D050E">
        <w:rPr>
          <w:bCs/>
          <w:i/>
          <w:color w:val="333333"/>
          <w:shd w:val="clear" w:color="auto" w:fill="FFFFFF"/>
          <w:lang w:val="en-US"/>
        </w:rPr>
        <w:t>financave</w:t>
      </w:r>
      <w:proofErr w:type="spellEnd"/>
      <w:r w:rsidRPr="000D050E">
        <w:rPr>
          <w:bCs/>
          <w:i/>
          <w:color w:val="333333"/>
          <w:shd w:val="clear" w:color="auto" w:fill="FFFFFF"/>
          <w:lang w:val="en-US"/>
        </w:rPr>
        <w:t xml:space="preserve"> </w:t>
      </w:r>
      <w:proofErr w:type="spellStart"/>
      <w:r w:rsidRPr="000D050E">
        <w:rPr>
          <w:bCs/>
          <w:i/>
          <w:color w:val="333333"/>
          <w:shd w:val="clear" w:color="auto" w:fill="FFFFFF"/>
          <w:lang w:val="en-US"/>
        </w:rPr>
        <w:t>publike</w:t>
      </w:r>
      <w:proofErr w:type="spellEnd"/>
      <w:r w:rsidRPr="000D050E">
        <w:rPr>
          <w:bCs/>
          <w:i/>
          <w:color w:val="333333"/>
          <w:shd w:val="clear" w:color="auto" w:fill="FFFFFF"/>
          <w:lang w:val="en-US"/>
        </w:rPr>
        <w:t xml:space="preserve"> </w:t>
      </w:r>
      <w:proofErr w:type="spellStart"/>
      <w:r w:rsidRPr="000D050E">
        <w:rPr>
          <w:bCs/>
          <w:i/>
          <w:color w:val="333333"/>
          <w:shd w:val="clear" w:color="auto" w:fill="FFFFFF"/>
          <w:lang w:val="en-US"/>
        </w:rPr>
        <w:t>dhe</w:t>
      </w:r>
      <w:proofErr w:type="spellEnd"/>
      <w:r w:rsidRPr="000D050E">
        <w:rPr>
          <w:bCs/>
          <w:i/>
          <w:color w:val="333333"/>
          <w:shd w:val="clear" w:color="auto" w:fill="FFFFFF"/>
          <w:lang w:val="en-US"/>
        </w:rPr>
        <w:t xml:space="preserve"> </w:t>
      </w:r>
      <w:proofErr w:type="spellStart"/>
      <w:r w:rsidRPr="000D050E">
        <w:rPr>
          <w:bCs/>
          <w:i/>
          <w:color w:val="333333"/>
          <w:shd w:val="clear" w:color="auto" w:fill="FFFFFF"/>
          <w:lang w:val="en-US"/>
        </w:rPr>
        <w:t>përgjegjësitë</w:t>
      </w:r>
      <w:proofErr w:type="spellEnd"/>
      <w:r w:rsidRPr="000D050E">
        <w:rPr>
          <w:bCs/>
          <w:i/>
          <w:color w:val="333333"/>
          <w:shd w:val="clear" w:color="auto" w:fill="FFFFFF"/>
          <w:lang w:val="en-US"/>
        </w:rPr>
        <w:t xml:space="preserve">, </w:t>
      </w:r>
      <w:proofErr w:type="spellStart"/>
      <w:r w:rsidRPr="000D050E">
        <w:rPr>
          <w:i/>
          <w:color w:val="333333"/>
          <w:shd w:val="clear" w:color="auto" w:fill="FFFFFF"/>
          <w:lang w:val="en-US"/>
        </w:rPr>
        <w:t>Statutit</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të</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Komunës</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së</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Rahovecit</w:t>
      </w:r>
      <w:proofErr w:type="spellEnd"/>
      <w:r w:rsidRPr="000D050E">
        <w:rPr>
          <w:i/>
          <w:color w:val="333333"/>
          <w:shd w:val="clear" w:color="auto" w:fill="FFFFFF"/>
          <w:lang w:val="en-US"/>
        </w:rPr>
        <w:t xml:space="preserve"> Nr.1005, </w:t>
      </w:r>
      <w:proofErr w:type="spellStart"/>
      <w:r w:rsidRPr="000D050E">
        <w:rPr>
          <w:i/>
          <w:color w:val="333333"/>
          <w:shd w:val="clear" w:color="auto" w:fill="FFFFFF"/>
          <w:lang w:val="en-US"/>
        </w:rPr>
        <w:t>si</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dhe</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nenit</w:t>
      </w:r>
      <w:proofErr w:type="spellEnd"/>
      <w:r w:rsidRPr="000D050E">
        <w:rPr>
          <w:i/>
          <w:color w:val="333333"/>
          <w:shd w:val="clear" w:color="auto" w:fill="FFFFFF"/>
          <w:lang w:val="en-US"/>
        </w:rPr>
        <w:t xml:space="preserve"> 31 </w:t>
      </w:r>
      <w:proofErr w:type="spellStart"/>
      <w:r w:rsidRPr="000D050E">
        <w:rPr>
          <w:i/>
          <w:color w:val="333333"/>
          <w:shd w:val="clear" w:color="auto" w:fill="FFFFFF"/>
          <w:lang w:val="en-US"/>
        </w:rPr>
        <w:t>të</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Udhëzimit</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Administrativ</w:t>
      </w:r>
      <w:proofErr w:type="spellEnd"/>
      <w:r w:rsidRPr="000D050E">
        <w:rPr>
          <w:i/>
          <w:color w:val="333333"/>
          <w:shd w:val="clear" w:color="auto" w:fill="FFFFFF"/>
          <w:lang w:val="en-US"/>
        </w:rPr>
        <w:t xml:space="preserve"> MAPL Nr.04/2023 </w:t>
      </w:r>
      <w:proofErr w:type="spellStart"/>
      <w:r w:rsidRPr="000D050E">
        <w:rPr>
          <w:i/>
          <w:color w:val="333333"/>
          <w:shd w:val="clear" w:color="auto" w:fill="FFFFFF"/>
          <w:lang w:val="en-US"/>
        </w:rPr>
        <w:t>për</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Administratë</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të</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Hapur</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në</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Komuna</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kryetari</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i</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Komunës</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së</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Rahovecit</w:t>
      </w:r>
      <w:proofErr w:type="spellEnd"/>
      <w:r w:rsidRPr="000D050E">
        <w:rPr>
          <w:i/>
          <w:color w:val="333333"/>
          <w:shd w:val="clear" w:color="auto" w:fill="FFFFFF"/>
          <w:lang w:val="en-US"/>
        </w:rPr>
        <w:t xml:space="preserve">, Smajl Latifi </w:t>
      </w:r>
      <w:proofErr w:type="spellStart"/>
      <w:r w:rsidRPr="000D050E">
        <w:rPr>
          <w:i/>
          <w:color w:val="333333"/>
          <w:shd w:val="clear" w:color="auto" w:fill="FFFFFF"/>
          <w:lang w:val="en-US"/>
        </w:rPr>
        <w:t>dhe</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Drejtoria</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për</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Buxhet</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dhe</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Financa</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në</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bashkëpunim</w:t>
      </w:r>
      <w:proofErr w:type="spellEnd"/>
      <w:r w:rsidRPr="000D050E">
        <w:rPr>
          <w:i/>
          <w:color w:val="333333"/>
          <w:shd w:val="clear" w:color="auto" w:fill="FFFFFF"/>
          <w:lang w:val="en-US"/>
        </w:rPr>
        <w:t xml:space="preserve"> me </w:t>
      </w:r>
      <w:proofErr w:type="spellStart"/>
      <w:r w:rsidRPr="000D050E">
        <w:rPr>
          <w:i/>
          <w:color w:val="333333"/>
          <w:shd w:val="clear" w:color="auto" w:fill="FFFFFF"/>
          <w:lang w:val="en-US"/>
        </w:rPr>
        <w:t>Zyrën</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për</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Informim</w:t>
      </w:r>
      <w:proofErr w:type="spellEnd"/>
      <w:r w:rsidR="00027A13" w:rsidRPr="000D050E">
        <w:rPr>
          <w:i/>
          <w:color w:val="333333"/>
          <w:shd w:val="clear" w:color="auto" w:fill="FFFFFF"/>
        </w:rPr>
        <w:t xml:space="preserve"> nga data: </w:t>
      </w:r>
      <w:r w:rsidR="005B0E15">
        <w:rPr>
          <w:rStyle w:val="Strong"/>
          <w:i/>
          <w:color w:val="333333"/>
          <w:shd w:val="clear" w:color="auto" w:fill="FFFFFF"/>
        </w:rPr>
        <w:t>23</w:t>
      </w:r>
      <w:r w:rsidR="00BD69DE" w:rsidRPr="000D050E">
        <w:rPr>
          <w:rStyle w:val="Strong"/>
          <w:i/>
          <w:color w:val="333333"/>
          <w:shd w:val="clear" w:color="auto" w:fill="FFFFFF"/>
        </w:rPr>
        <w:t>.0</w:t>
      </w:r>
      <w:r w:rsidR="005B0E15">
        <w:rPr>
          <w:rStyle w:val="Strong"/>
          <w:i/>
          <w:color w:val="333333"/>
          <w:shd w:val="clear" w:color="auto" w:fill="FFFFFF"/>
        </w:rPr>
        <w:t>7</w:t>
      </w:r>
      <w:r w:rsidR="00BD69DE" w:rsidRPr="000D050E">
        <w:rPr>
          <w:rStyle w:val="Strong"/>
          <w:i/>
          <w:color w:val="333333"/>
          <w:shd w:val="clear" w:color="auto" w:fill="FFFFFF"/>
        </w:rPr>
        <w:t>.2024</w:t>
      </w:r>
      <w:r w:rsidR="00027A13" w:rsidRPr="000D050E">
        <w:rPr>
          <w:i/>
          <w:color w:val="333333"/>
          <w:shd w:val="clear" w:color="auto" w:fill="FFFFFF"/>
        </w:rPr>
        <w:t> deri me datë: </w:t>
      </w:r>
      <w:r w:rsidR="005B0E15">
        <w:rPr>
          <w:rStyle w:val="Strong"/>
          <w:i/>
          <w:color w:val="333333"/>
          <w:shd w:val="clear" w:color="auto" w:fill="FFFFFF"/>
        </w:rPr>
        <w:t>06</w:t>
      </w:r>
      <w:r w:rsidR="00BD69DE" w:rsidRPr="000D050E">
        <w:rPr>
          <w:rStyle w:val="Strong"/>
          <w:i/>
          <w:color w:val="333333"/>
          <w:shd w:val="clear" w:color="auto" w:fill="FFFFFF"/>
        </w:rPr>
        <w:t>.0</w:t>
      </w:r>
      <w:r w:rsidR="005B0E15">
        <w:rPr>
          <w:rStyle w:val="Strong"/>
          <w:i/>
          <w:color w:val="333333"/>
          <w:shd w:val="clear" w:color="auto" w:fill="FFFFFF"/>
        </w:rPr>
        <w:t>8</w:t>
      </w:r>
      <w:r w:rsidR="00BD69DE" w:rsidRPr="000D050E">
        <w:rPr>
          <w:rStyle w:val="Strong"/>
          <w:i/>
          <w:color w:val="333333"/>
          <w:shd w:val="clear" w:color="auto" w:fill="FFFFFF"/>
        </w:rPr>
        <w:t>.2024</w:t>
      </w:r>
      <w:r w:rsidR="00027A13" w:rsidRPr="000D050E">
        <w:rPr>
          <w:i/>
          <w:color w:val="333333"/>
          <w:shd w:val="clear" w:color="auto" w:fill="FFFFFF"/>
        </w:rPr>
        <w:t> </w:t>
      </w:r>
      <w:r w:rsidR="00957873" w:rsidRPr="000D050E">
        <w:rPr>
          <w:i/>
          <w:color w:val="333333"/>
          <w:shd w:val="clear" w:color="auto" w:fill="FFFFFF"/>
        </w:rPr>
        <w:t xml:space="preserve">do të organizohen </w:t>
      </w:r>
      <w:r w:rsidR="005B0E15">
        <w:rPr>
          <w:i/>
          <w:color w:val="333333"/>
          <w:shd w:val="clear" w:color="auto" w:fill="FFFFFF"/>
        </w:rPr>
        <w:t>trembëdhjet</w:t>
      </w:r>
      <w:r w:rsidRPr="000D050E">
        <w:rPr>
          <w:i/>
          <w:color w:val="333333"/>
          <w:shd w:val="clear" w:color="auto" w:fill="FFFFFF"/>
        </w:rPr>
        <w:t>ë</w:t>
      </w:r>
      <w:r w:rsidR="00027A13" w:rsidRPr="000D050E">
        <w:rPr>
          <w:i/>
          <w:color w:val="333333"/>
          <w:shd w:val="clear" w:color="auto" w:fill="FFFFFF"/>
        </w:rPr>
        <w:t xml:space="preserve"> (</w:t>
      </w:r>
      <w:r w:rsidR="005B0E15">
        <w:rPr>
          <w:i/>
          <w:color w:val="333333"/>
          <w:shd w:val="clear" w:color="auto" w:fill="FFFFFF"/>
        </w:rPr>
        <w:t>13</w:t>
      </w:r>
      <w:r w:rsidR="00027A13" w:rsidRPr="000D050E">
        <w:rPr>
          <w:i/>
          <w:color w:val="333333"/>
          <w:shd w:val="clear" w:color="auto" w:fill="FFFFFF"/>
        </w:rPr>
        <w:t>) dëgjime publike buxhetore</w:t>
      </w:r>
      <w:r w:rsidR="00F710B4" w:rsidRPr="000D050E">
        <w:rPr>
          <w:i/>
          <w:color w:val="333333"/>
          <w:shd w:val="clear" w:color="auto" w:fill="FFFFFF"/>
        </w:rPr>
        <w:t>.</w:t>
      </w:r>
    </w:p>
    <w:p w14:paraId="3F314F29" w14:textId="77777777" w:rsidR="00957873" w:rsidRPr="000D050E" w:rsidRDefault="00957873" w:rsidP="000D050E">
      <w:pPr>
        <w:spacing w:line="360" w:lineRule="auto"/>
        <w:jc w:val="both"/>
        <w:rPr>
          <w:rStyle w:val="Strong"/>
          <w:i/>
          <w:shd w:val="clear" w:color="auto" w:fill="FFFFFF"/>
        </w:rPr>
      </w:pPr>
    </w:p>
    <w:p w14:paraId="61B6AE5C" w14:textId="77777777" w:rsidR="00957873" w:rsidRPr="00E51859" w:rsidRDefault="00957873" w:rsidP="000D050E">
      <w:pPr>
        <w:spacing w:line="360" w:lineRule="auto"/>
        <w:jc w:val="both"/>
        <w:rPr>
          <w:rStyle w:val="Strong"/>
          <w:b w:val="0"/>
          <w:shd w:val="clear" w:color="auto" w:fill="FFFFFF"/>
        </w:rPr>
      </w:pPr>
      <w:r w:rsidRPr="000D050E">
        <w:rPr>
          <w:rStyle w:val="Strong"/>
          <w:b w:val="0"/>
          <w:shd w:val="clear" w:color="auto" w:fill="FFFFFF"/>
        </w:rPr>
        <w:t>Me qëllim të rritjes</w:t>
      </w:r>
      <w:r w:rsidR="00CD2370" w:rsidRPr="000D050E">
        <w:rPr>
          <w:rStyle w:val="Strong"/>
          <w:b w:val="0"/>
          <w:shd w:val="clear" w:color="auto" w:fill="FFFFFF"/>
        </w:rPr>
        <w:t xml:space="preserve"> së nivelit të transparencës e</w:t>
      </w:r>
      <w:r w:rsidRPr="000D050E">
        <w:rPr>
          <w:rStyle w:val="Strong"/>
          <w:b w:val="0"/>
          <w:shd w:val="clear" w:color="auto" w:fill="FFFFFF"/>
        </w:rPr>
        <w:t xml:space="preserve"> </w:t>
      </w:r>
      <w:r w:rsidR="00C86145" w:rsidRPr="000D050E">
        <w:rPr>
          <w:rStyle w:val="Strong"/>
          <w:b w:val="0"/>
          <w:shd w:val="clear" w:color="auto" w:fill="FFFFFF"/>
        </w:rPr>
        <w:t xml:space="preserve">llogaridhënies </w:t>
      </w:r>
      <w:r w:rsidR="00CD2370" w:rsidRPr="000D050E">
        <w:rPr>
          <w:rStyle w:val="Strong"/>
          <w:b w:val="0"/>
          <w:shd w:val="clear" w:color="auto" w:fill="FFFFFF"/>
        </w:rPr>
        <w:t xml:space="preserve">dhe </w:t>
      </w:r>
      <w:r w:rsidRPr="000D050E">
        <w:rPr>
          <w:rStyle w:val="Strong"/>
          <w:b w:val="0"/>
          <w:shd w:val="clear" w:color="auto" w:fill="FFFFFF"/>
        </w:rPr>
        <w:t>për t’i mbajtur sa më të informuar banorët e komunës së Rahovecit, rreth orarit dhe vendit të mbajtjes së dëgjimeve buxhetore, janë bërë me kohë planifikimet dhe është publikuar me kohë kalendari i dëgjimeve buxhetore për</w:t>
      </w:r>
      <w:r w:rsidRPr="005B0E15">
        <w:rPr>
          <w:rStyle w:val="Strong"/>
          <w:b w:val="0"/>
          <w:iCs/>
          <w:shd w:val="clear" w:color="auto" w:fill="FFFFFF"/>
        </w:rPr>
        <w:t xml:space="preserve"> </w:t>
      </w:r>
      <w:r w:rsidR="005B0E15" w:rsidRPr="005B0E15">
        <w:rPr>
          <w:bCs/>
          <w:iCs/>
          <w:shd w:val="clear" w:color="auto" w:fill="FFFFFF"/>
        </w:rPr>
        <w:t>trembëdhjetë (13)</w:t>
      </w:r>
      <w:r w:rsidR="005B0E15" w:rsidRPr="005B0E15">
        <w:rPr>
          <w:bCs/>
          <w:i/>
          <w:shd w:val="clear" w:color="auto" w:fill="FFFFFF"/>
        </w:rPr>
        <w:t xml:space="preserve"> </w:t>
      </w:r>
      <w:r w:rsidRPr="000D050E">
        <w:rPr>
          <w:rStyle w:val="Strong"/>
          <w:b w:val="0"/>
          <w:shd w:val="clear" w:color="auto" w:fill="FFFFFF"/>
        </w:rPr>
        <w:t xml:space="preserve">dëgjimet buxhetore në </w:t>
      </w:r>
      <w:r w:rsidR="001E2C3F" w:rsidRPr="000D050E">
        <w:rPr>
          <w:rStyle w:val="Strong"/>
          <w:b w:val="0"/>
          <w:shd w:val="clear" w:color="auto" w:fill="FFFFFF"/>
        </w:rPr>
        <w:t>k</w:t>
      </w:r>
      <w:r w:rsidRPr="000D050E">
        <w:rPr>
          <w:rStyle w:val="Strong"/>
          <w:b w:val="0"/>
          <w:shd w:val="clear" w:color="auto" w:fill="FFFFFF"/>
        </w:rPr>
        <w:t>omunë</w:t>
      </w:r>
      <w:r w:rsidR="001E2C3F" w:rsidRPr="000D050E">
        <w:rPr>
          <w:rStyle w:val="Strong"/>
          <w:b w:val="0"/>
          <w:shd w:val="clear" w:color="auto" w:fill="FFFFFF"/>
        </w:rPr>
        <w:t>n e</w:t>
      </w:r>
      <w:r w:rsidRPr="000D050E">
        <w:rPr>
          <w:rStyle w:val="Strong"/>
          <w:b w:val="0"/>
          <w:shd w:val="clear" w:color="auto" w:fill="FFFFFF"/>
        </w:rPr>
        <w:t xml:space="preserve"> R</w:t>
      </w:r>
      <w:r w:rsidR="006A20AE" w:rsidRPr="000D050E">
        <w:rPr>
          <w:rStyle w:val="Strong"/>
          <w:b w:val="0"/>
          <w:shd w:val="clear" w:color="auto" w:fill="FFFFFF"/>
        </w:rPr>
        <w:t>ahovecit në këtë vegëz:</w:t>
      </w:r>
      <w:r w:rsidR="00CD2370" w:rsidRPr="000D050E">
        <w:t xml:space="preserve"> </w:t>
      </w:r>
      <w:hyperlink r:id="rId12" w:history="1">
        <w:r w:rsidR="005B0E15" w:rsidRPr="005B6F56">
          <w:rPr>
            <w:rStyle w:val="Hyperlink"/>
          </w:rPr>
          <w:t>https://kk.rks-gov.net/rahovec/wp-content/uploads/sites/23/2024/07/Kalendari-i-degjimeve-publike-per-pergatitjen-e-buxhetit-2025.pdf</w:t>
        </w:r>
      </w:hyperlink>
      <w:r w:rsidR="005B0E15">
        <w:t xml:space="preserve"> </w:t>
      </w:r>
      <w:r w:rsidR="00BE1397" w:rsidRPr="000D050E">
        <w:t xml:space="preserve"> </w:t>
      </w:r>
      <w:r w:rsidR="00D3580E" w:rsidRPr="000D050E">
        <w:rPr>
          <w:rStyle w:val="Strong"/>
          <w:b w:val="0"/>
          <w:color w:val="333333"/>
          <w:shd w:val="clear" w:color="auto" w:fill="FFFFFF"/>
        </w:rPr>
        <w:t>më</w:t>
      </w:r>
      <w:r w:rsidR="006D4806" w:rsidRPr="000D050E">
        <w:rPr>
          <w:rStyle w:val="Strong"/>
          <w:b w:val="0"/>
          <w:color w:val="333333"/>
          <w:shd w:val="clear" w:color="auto" w:fill="FFFFFF"/>
        </w:rPr>
        <w:t xml:space="preserve"> datë:</w:t>
      </w:r>
      <w:r w:rsidR="006A20AE" w:rsidRPr="000D050E">
        <w:rPr>
          <w:rStyle w:val="Strong"/>
          <w:b w:val="0"/>
          <w:color w:val="333333"/>
          <w:shd w:val="clear" w:color="auto" w:fill="FFFFFF"/>
        </w:rPr>
        <w:t xml:space="preserve"> </w:t>
      </w:r>
      <w:r w:rsidR="00BE1397" w:rsidRPr="000D050E">
        <w:rPr>
          <w:rStyle w:val="Strong"/>
          <w:b w:val="0"/>
          <w:color w:val="333333"/>
          <w:shd w:val="clear" w:color="auto" w:fill="FFFFFF"/>
        </w:rPr>
        <w:t>1</w:t>
      </w:r>
      <w:r w:rsidR="005B0E15">
        <w:rPr>
          <w:rStyle w:val="Strong"/>
          <w:b w:val="0"/>
          <w:color w:val="333333"/>
          <w:shd w:val="clear" w:color="auto" w:fill="FFFFFF"/>
        </w:rPr>
        <w:t>2</w:t>
      </w:r>
      <w:r w:rsidR="00BD69DE" w:rsidRPr="000D050E">
        <w:rPr>
          <w:rStyle w:val="Strong"/>
          <w:b w:val="0"/>
          <w:color w:val="333333"/>
          <w:shd w:val="clear" w:color="auto" w:fill="FFFFFF"/>
        </w:rPr>
        <w:t>.0</w:t>
      </w:r>
      <w:r w:rsidR="005B0E15">
        <w:rPr>
          <w:rStyle w:val="Strong"/>
          <w:b w:val="0"/>
          <w:color w:val="333333"/>
          <w:shd w:val="clear" w:color="auto" w:fill="FFFFFF"/>
        </w:rPr>
        <w:t>7</w:t>
      </w:r>
      <w:r w:rsidR="00BD69DE" w:rsidRPr="000D050E">
        <w:rPr>
          <w:rStyle w:val="Strong"/>
          <w:b w:val="0"/>
          <w:color w:val="333333"/>
          <w:shd w:val="clear" w:color="auto" w:fill="FFFFFF"/>
        </w:rPr>
        <w:t>.2024</w:t>
      </w:r>
      <w:r w:rsidR="00570BA3" w:rsidRPr="000D050E">
        <w:rPr>
          <w:rStyle w:val="Strong"/>
          <w:b w:val="0"/>
          <w:color w:val="333333"/>
          <w:shd w:val="clear" w:color="auto" w:fill="FFFFFF"/>
        </w:rPr>
        <w:t>.</w:t>
      </w:r>
    </w:p>
    <w:p w14:paraId="384BF0CA" w14:textId="77777777" w:rsidR="009F4F93" w:rsidRPr="000D050E" w:rsidRDefault="009F4F93" w:rsidP="000D050E">
      <w:pPr>
        <w:spacing w:line="360" w:lineRule="auto"/>
        <w:jc w:val="both"/>
        <w:rPr>
          <w:rStyle w:val="Strong"/>
          <w:b w:val="0"/>
          <w:color w:val="333333"/>
          <w:shd w:val="clear" w:color="auto" w:fill="FFFFFF"/>
        </w:rPr>
      </w:pPr>
    </w:p>
    <w:p w14:paraId="54614867" w14:textId="77777777" w:rsidR="00F106A5" w:rsidRPr="000D050E" w:rsidRDefault="009F4F93" w:rsidP="000D050E">
      <w:pPr>
        <w:pStyle w:val="NoSpacing"/>
        <w:spacing w:line="360" w:lineRule="auto"/>
        <w:jc w:val="both"/>
        <w:rPr>
          <w:rStyle w:val="Strong"/>
          <w:rFonts w:ascii="Times New Roman" w:hAnsi="Times New Roman" w:cs="Times New Roman"/>
          <w:b w:val="0"/>
          <w:sz w:val="24"/>
          <w:szCs w:val="24"/>
          <w:shd w:val="clear" w:color="auto" w:fill="FFFFFF"/>
          <w:lang w:val="sq-AL"/>
        </w:rPr>
      </w:pPr>
      <w:r w:rsidRPr="000D050E">
        <w:rPr>
          <w:rStyle w:val="Strong"/>
          <w:rFonts w:ascii="Times New Roman" w:hAnsi="Times New Roman" w:cs="Times New Roman"/>
          <w:b w:val="0"/>
          <w:sz w:val="24"/>
          <w:szCs w:val="24"/>
          <w:shd w:val="clear" w:color="auto" w:fill="FFFFFF"/>
          <w:lang w:val="sq-AL"/>
        </w:rPr>
        <w:t>Po</w:t>
      </w:r>
      <w:r w:rsidR="00FA6A0C" w:rsidRPr="000D050E">
        <w:rPr>
          <w:rStyle w:val="Strong"/>
          <w:rFonts w:ascii="Times New Roman" w:hAnsi="Times New Roman" w:cs="Times New Roman"/>
          <w:b w:val="0"/>
          <w:sz w:val="24"/>
          <w:szCs w:val="24"/>
          <w:shd w:val="clear" w:color="auto" w:fill="FFFFFF"/>
          <w:lang w:val="sq-AL"/>
        </w:rPr>
        <w:t xml:space="preserve"> </w:t>
      </w:r>
      <w:r w:rsidRPr="000D050E">
        <w:rPr>
          <w:rStyle w:val="Strong"/>
          <w:rFonts w:ascii="Times New Roman" w:hAnsi="Times New Roman" w:cs="Times New Roman"/>
          <w:b w:val="0"/>
          <w:sz w:val="24"/>
          <w:szCs w:val="24"/>
          <w:shd w:val="clear" w:color="auto" w:fill="FFFFFF"/>
          <w:lang w:val="sq-AL"/>
        </w:rPr>
        <w:t>ashtu</w:t>
      </w:r>
      <w:r w:rsidR="006A20AE" w:rsidRPr="000D050E">
        <w:rPr>
          <w:rStyle w:val="Strong"/>
          <w:rFonts w:ascii="Times New Roman" w:hAnsi="Times New Roman" w:cs="Times New Roman"/>
          <w:b w:val="0"/>
          <w:sz w:val="24"/>
          <w:szCs w:val="24"/>
          <w:shd w:val="clear" w:color="auto" w:fill="FFFFFF"/>
          <w:lang w:val="sq-AL"/>
        </w:rPr>
        <w:t>,</w:t>
      </w:r>
      <w:r w:rsidRPr="000D050E">
        <w:rPr>
          <w:rStyle w:val="Strong"/>
          <w:rFonts w:ascii="Times New Roman" w:hAnsi="Times New Roman" w:cs="Times New Roman"/>
          <w:b w:val="0"/>
          <w:sz w:val="24"/>
          <w:szCs w:val="24"/>
          <w:shd w:val="clear" w:color="auto" w:fill="FFFFFF"/>
          <w:lang w:val="sq-AL"/>
        </w:rPr>
        <w:t xml:space="preserve"> bazuar në afatet ligjore </w:t>
      </w:r>
      <w:r w:rsidR="00BF1CCA" w:rsidRPr="000D050E">
        <w:rPr>
          <w:rStyle w:val="Strong"/>
          <w:rFonts w:ascii="Times New Roman" w:hAnsi="Times New Roman" w:cs="Times New Roman"/>
          <w:b w:val="0"/>
          <w:sz w:val="24"/>
          <w:szCs w:val="24"/>
          <w:shd w:val="clear" w:color="auto" w:fill="FFFFFF"/>
          <w:lang w:val="sq-AL"/>
        </w:rPr>
        <w:t xml:space="preserve">janë njoftuar </w:t>
      </w:r>
      <w:r w:rsidR="00E51859">
        <w:rPr>
          <w:rFonts w:ascii="Times New Roman" w:hAnsi="Times New Roman" w:cs="Times New Roman"/>
          <w:b/>
          <w:i/>
          <w:sz w:val="24"/>
          <w:szCs w:val="24"/>
          <w:lang w:val="sq-AL"/>
        </w:rPr>
        <w:t>kryetarët e fshatrave dhe lagjeve urbane</w:t>
      </w:r>
      <w:r w:rsidR="007333AA">
        <w:rPr>
          <w:rFonts w:ascii="Times New Roman" w:hAnsi="Times New Roman" w:cs="Times New Roman"/>
          <w:b/>
          <w:i/>
          <w:sz w:val="24"/>
          <w:szCs w:val="24"/>
          <w:lang w:val="sq-AL"/>
        </w:rPr>
        <w:t xml:space="preserve">, </w:t>
      </w:r>
      <w:r w:rsidR="008A2AE7" w:rsidRPr="000D050E">
        <w:rPr>
          <w:rFonts w:ascii="Times New Roman" w:hAnsi="Times New Roman" w:cs="Times New Roman"/>
          <w:b/>
          <w:i/>
          <w:sz w:val="24"/>
          <w:szCs w:val="24"/>
          <w:lang w:val="sq-AL"/>
        </w:rPr>
        <w:t xml:space="preserve"> </w:t>
      </w:r>
      <w:r w:rsidR="00FA6A0C" w:rsidRPr="000D050E">
        <w:rPr>
          <w:rStyle w:val="Strong"/>
          <w:rFonts w:ascii="Times New Roman" w:hAnsi="Times New Roman" w:cs="Times New Roman"/>
          <w:b w:val="0"/>
          <w:sz w:val="24"/>
          <w:szCs w:val="24"/>
          <w:shd w:val="clear" w:color="auto" w:fill="FFFFFF"/>
          <w:lang w:val="sq-AL"/>
        </w:rPr>
        <w:t>ku janë janë të informuar</w:t>
      </w:r>
      <w:r w:rsidR="008A2AE7" w:rsidRPr="000D050E">
        <w:rPr>
          <w:rStyle w:val="Strong"/>
          <w:rFonts w:ascii="Times New Roman" w:hAnsi="Times New Roman" w:cs="Times New Roman"/>
          <w:b w:val="0"/>
          <w:sz w:val="24"/>
          <w:szCs w:val="24"/>
          <w:shd w:val="clear" w:color="auto" w:fill="FFFFFF"/>
          <w:lang w:val="sq-AL"/>
        </w:rPr>
        <w:t xml:space="preserve"> </w:t>
      </w:r>
      <w:r w:rsidR="00BF1CCA" w:rsidRPr="000D050E">
        <w:rPr>
          <w:rStyle w:val="Strong"/>
          <w:rFonts w:ascii="Times New Roman" w:hAnsi="Times New Roman" w:cs="Times New Roman"/>
          <w:b w:val="0"/>
          <w:sz w:val="24"/>
          <w:szCs w:val="24"/>
          <w:shd w:val="clear" w:color="auto" w:fill="FFFFFF"/>
          <w:lang w:val="sq-AL"/>
        </w:rPr>
        <w:t xml:space="preserve">rreth mbajtjes së dëgjimeve </w:t>
      </w:r>
      <w:r w:rsidR="00CD2370" w:rsidRPr="000D050E">
        <w:rPr>
          <w:rStyle w:val="Strong"/>
          <w:rFonts w:ascii="Times New Roman" w:hAnsi="Times New Roman" w:cs="Times New Roman"/>
          <w:b w:val="0"/>
          <w:sz w:val="24"/>
          <w:szCs w:val="24"/>
          <w:shd w:val="clear" w:color="auto" w:fill="FFFFFF"/>
          <w:lang w:val="sq-AL"/>
        </w:rPr>
        <w:t>me anë të publikimit të</w:t>
      </w:r>
      <w:r w:rsidR="00E02E75" w:rsidRPr="000D050E">
        <w:rPr>
          <w:rStyle w:val="Strong"/>
          <w:rFonts w:ascii="Times New Roman" w:hAnsi="Times New Roman" w:cs="Times New Roman"/>
          <w:b w:val="0"/>
          <w:sz w:val="24"/>
          <w:szCs w:val="24"/>
          <w:shd w:val="clear" w:color="auto" w:fill="FFFFFF"/>
          <w:lang w:val="sq-AL"/>
        </w:rPr>
        <w:t xml:space="preserve"> </w:t>
      </w:r>
      <w:r w:rsidR="00D3580E" w:rsidRPr="000D050E">
        <w:rPr>
          <w:rStyle w:val="Strong"/>
          <w:rFonts w:ascii="Times New Roman" w:hAnsi="Times New Roman" w:cs="Times New Roman"/>
          <w:b w:val="0"/>
          <w:sz w:val="24"/>
          <w:szCs w:val="24"/>
          <w:shd w:val="clear" w:color="auto" w:fill="FFFFFF"/>
          <w:lang w:val="sq-AL"/>
        </w:rPr>
        <w:t>secilit njoftim</w:t>
      </w:r>
      <w:r w:rsidR="009E506C" w:rsidRPr="000D050E">
        <w:rPr>
          <w:rStyle w:val="Strong"/>
          <w:rFonts w:ascii="Times New Roman" w:hAnsi="Times New Roman" w:cs="Times New Roman"/>
          <w:b w:val="0"/>
          <w:sz w:val="24"/>
          <w:szCs w:val="24"/>
          <w:shd w:val="clear" w:color="auto" w:fill="FFFFFF"/>
          <w:lang w:val="sq-AL"/>
        </w:rPr>
        <w:t xml:space="preserve"> veç e veç</w:t>
      </w:r>
      <w:r w:rsidR="00D3580E" w:rsidRPr="000D050E">
        <w:rPr>
          <w:rStyle w:val="Strong"/>
          <w:rFonts w:ascii="Times New Roman" w:hAnsi="Times New Roman" w:cs="Times New Roman"/>
          <w:b w:val="0"/>
          <w:sz w:val="24"/>
          <w:szCs w:val="24"/>
          <w:shd w:val="clear" w:color="auto" w:fill="FFFFFF"/>
          <w:lang w:val="sq-AL"/>
        </w:rPr>
        <w:t>, për secilin vendbanim,</w:t>
      </w:r>
      <w:r w:rsidR="00E02E75" w:rsidRPr="000D050E">
        <w:rPr>
          <w:rStyle w:val="Strong"/>
          <w:rFonts w:ascii="Times New Roman" w:hAnsi="Times New Roman" w:cs="Times New Roman"/>
          <w:b w:val="0"/>
          <w:sz w:val="24"/>
          <w:szCs w:val="24"/>
          <w:shd w:val="clear" w:color="auto" w:fill="FFFFFF"/>
          <w:lang w:val="sq-AL"/>
        </w:rPr>
        <w:t xml:space="preserve"> </w:t>
      </w:r>
      <w:r w:rsidR="00CD2370" w:rsidRPr="000D050E">
        <w:rPr>
          <w:rStyle w:val="Strong"/>
          <w:rFonts w:ascii="Times New Roman" w:hAnsi="Times New Roman" w:cs="Times New Roman"/>
          <w:b w:val="0"/>
          <w:sz w:val="24"/>
          <w:szCs w:val="24"/>
          <w:shd w:val="clear" w:color="auto" w:fill="FFFFFF"/>
          <w:lang w:val="sq-AL"/>
        </w:rPr>
        <w:t xml:space="preserve">në ueb faqe të komunës, </w:t>
      </w:r>
      <w:r w:rsidR="00E02E75" w:rsidRPr="000D050E">
        <w:rPr>
          <w:rStyle w:val="Strong"/>
          <w:rFonts w:ascii="Times New Roman" w:hAnsi="Times New Roman" w:cs="Times New Roman"/>
          <w:b w:val="0"/>
          <w:sz w:val="24"/>
          <w:szCs w:val="24"/>
          <w:shd w:val="clear" w:color="auto" w:fill="FFFFFF"/>
          <w:lang w:val="sq-AL"/>
        </w:rPr>
        <w:t>shtatë ditë para mbajt</w:t>
      </w:r>
      <w:r w:rsidR="00D3580E" w:rsidRPr="000D050E">
        <w:rPr>
          <w:rStyle w:val="Strong"/>
          <w:rFonts w:ascii="Times New Roman" w:hAnsi="Times New Roman" w:cs="Times New Roman"/>
          <w:b w:val="0"/>
          <w:sz w:val="24"/>
          <w:szCs w:val="24"/>
          <w:shd w:val="clear" w:color="auto" w:fill="FFFFFF"/>
          <w:lang w:val="sq-AL"/>
        </w:rPr>
        <w:t>jes së dëgjimit</w:t>
      </w:r>
      <w:r w:rsidR="00E02E75" w:rsidRPr="000D050E">
        <w:rPr>
          <w:rStyle w:val="Strong"/>
          <w:rFonts w:ascii="Times New Roman" w:hAnsi="Times New Roman" w:cs="Times New Roman"/>
          <w:b w:val="0"/>
          <w:sz w:val="24"/>
          <w:szCs w:val="24"/>
          <w:shd w:val="clear" w:color="auto" w:fill="FFFFFF"/>
          <w:lang w:val="sq-AL"/>
        </w:rPr>
        <w:t>.</w:t>
      </w:r>
      <w:r w:rsidR="00211AF9" w:rsidRPr="000D050E">
        <w:rPr>
          <w:rStyle w:val="Strong"/>
          <w:rFonts w:ascii="Times New Roman" w:hAnsi="Times New Roman" w:cs="Times New Roman"/>
          <w:b w:val="0"/>
          <w:sz w:val="24"/>
          <w:szCs w:val="24"/>
          <w:shd w:val="clear" w:color="auto" w:fill="FFFFFF"/>
          <w:lang w:val="sq-AL"/>
        </w:rPr>
        <w:t xml:space="preserve">  </w:t>
      </w:r>
    </w:p>
    <w:p w14:paraId="33237B26" w14:textId="77777777" w:rsidR="00291FEA" w:rsidRPr="000D050E" w:rsidRDefault="00291FEA" w:rsidP="000D050E">
      <w:pPr>
        <w:spacing w:line="360" w:lineRule="auto"/>
        <w:jc w:val="both"/>
        <w:rPr>
          <w:rStyle w:val="Strong"/>
          <w:b w:val="0"/>
          <w:shd w:val="clear" w:color="auto" w:fill="FFFFFF"/>
        </w:rPr>
      </w:pPr>
    </w:p>
    <w:p w14:paraId="73383193" w14:textId="77777777" w:rsidR="00FB424B" w:rsidRPr="000D050E" w:rsidRDefault="00211AF9" w:rsidP="000D050E">
      <w:pPr>
        <w:spacing w:line="360" w:lineRule="auto"/>
        <w:jc w:val="both"/>
      </w:pPr>
      <w:r w:rsidRPr="000D050E">
        <w:rPr>
          <w:rStyle w:val="Strong"/>
          <w:b w:val="0"/>
          <w:shd w:val="clear" w:color="auto" w:fill="FFFFFF"/>
        </w:rPr>
        <w:t xml:space="preserve">Njoftimi për mbajtjen </w:t>
      </w:r>
      <w:r w:rsidR="00935CE8" w:rsidRPr="000D050E">
        <w:rPr>
          <w:rStyle w:val="Strong"/>
          <w:b w:val="0"/>
          <w:shd w:val="clear" w:color="auto" w:fill="FFFFFF"/>
        </w:rPr>
        <w:t xml:space="preserve">e dëgjimit buxhetor </w:t>
      </w:r>
      <w:r w:rsidR="00A25ABA" w:rsidRPr="00A25ABA">
        <w:rPr>
          <w:bCs/>
          <w:shd w:val="clear" w:color="auto" w:fill="FFFFFF"/>
        </w:rPr>
        <w:t>me fokus banorët e fshatrave Drenoc, Senoc, Pastasellë, Zatriq, Kaznik, Pataqan i Epërm</w:t>
      </w:r>
      <w:r w:rsidR="007333AA">
        <w:rPr>
          <w:b/>
          <w:i/>
        </w:rPr>
        <w:t>,</w:t>
      </w:r>
      <w:r w:rsidR="00FB424B" w:rsidRPr="000D050E">
        <w:rPr>
          <w:rStyle w:val="Strong"/>
          <w:b w:val="0"/>
          <w:shd w:val="clear" w:color="auto" w:fill="FFFFFF"/>
        </w:rPr>
        <w:t xml:space="preserve"> u publikua më datë</w:t>
      </w:r>
      <w:r w:rsidR="00F710B4" w:rsidRPr="000D050E">
        <w:rPr>
          <w:rStyle w:val="Strong"/>
          <w:b w:val="0"/>
          <w:shd w:val="clear" w:color="auto" w:fill="FFFFFF"/>
        </w:rPr>
        <w:t xml:space="preserve"> </w:t>
      </w:r>
      <w:r w:rsidR="00A25ABA">
        <w:rPr>
          <w:rStyle w:val="Strong"/>
          <w:b w:val="0"/>
          <w:shd w:val="clear" w:color="auto" w:fill="FFFFFF"/>
        </w:rPr>
        <w:t>31</w:t>
      </w:r>
      <w:r w:rsidR="00BE1397" w:rsidRPr="000D050E">
        <w:rPr>
          <w:rStyle w:val="Strong"/>
          <w:b w:val="0"/>
          <w:shd w:val="clear" w:color="auto" w:fill="FFFFFF"/>
        </w:rPr>
        <w:t>.0</w:t>
      </w:r>
      <w:r w:rsidR="005B0E15">
        <w:rPr>
          <w:rStyle w:val="Strong"/>
          <w:b w:val="0"/>
          <w:shd w:val="clear" w:color="auto" w:fill="FFFFFF"/>
        </w:rPr>
        <w:t>7</w:t>
      </w:r>
      <w:r w:rsidR="00BE1397" w:rsidRPr="000D050E">
        <w:rPr>
          <w:rStyle w:val="Strong"/>
          <w:b w:val="0"/>
          <w:shd w:val="clear" w:color="auto" w:fill="FFFFFF"/>
        </w:rPr>
        <w:t>.2024</w:t>
      </w:r>
      <w:r w:rsidR="00FB424B" w:rsidRPr="000D050E">
        <w:rPr>
          <w:rStyle w:val="Strong"/>
          <w:b w:val="0"/>
          <w:shd w:val="clear" w:color="auto" w:fill="FFFFFF"/>
        </w:rPr>
        <w:t xml:space="preserve"> </w:t>
      </w:r>
      <w:r w:rsidRPr="000D050E">
        <w:rPr>
          <w:rStyle w:val="Strong"/>
          <w:b w:val="0"/>
          <w:shd w:val="clear" w:color="auto" w:fill="FFFFFF"/>
        </w:rPr>
        <w:t>në këtë vegëz:</w:t>
      </w:r>
      <w:r w:rsidR="006F63E6" w:rsidRPr="000D050E">
        <w:t xml:space="preserve"> </w:t>
      </w:r>
    </w:p>
    <w:p w14:paraId="4DD2CD43" w14:textId="77777777" w:rsidR="00E51859" w:rsidRDefault="00000000" w:rsidP="000D050E">
      <w:pPr>
        <w:spacing w:line="360" w:lineRule="auto"/>
        <w:jc w:val="both"/>
      </w:pPr>
      <w:hyperlink r:id="rId13" w:history="1">
        <w:r w:rsidR="00A25ABA" w:rsidRPr="005B6F56">
          <w:rPr>
            <w:rStyle w:val="Hyperlink"/>
          </w:rPr>
          <w:t>https://kk.rks-gov.net/rahovec/?newscpt=u-mbajt-degjimi-buxhetor-ne-drenoc-te-objekti-i-shkolles-fillore</w:t>
        </w:r>
      </w:hyperlink>
      <w:r w:rsidR="00A25ABA">
        <w:t xml:space="preserve"> </w:t>
      </w:r>
      <w:r w:rsidR="00E51859">
        <w:t xml:space="preserve"> </w:t>
      </w:r>
    </w:p>
    <w:p w14:paraId="2B195CBB" w14:textId="77777777" w:rsidR="00A62828" w:rsidRPr="000D050E" w:rsidRDefault="00C86145" w:rsidP="000D050E">
      <w:pPr>
        <w:spacing w:line="360" w:lineRule="auto"/>
        <w:jc w:val="both"/>
        <w:rPr>
          <w:bCs/>
          <w:color w:val="000000" w:themeColor="text1"/>
          <w:shd w:val="clear" w:color="auto" w:fill="FFFFFF"/>
        </w:rPr>
      </w:pPr>
      <w:r w:rsidRPr="000D050E">
        <w:rPr>
          <w:rStyle w:val="Strong"/>
          <w:b w:val="0"/>
          <w:color w:val="000000" w:themeColor="text1"/>
          <w:shd w:val="clear" w:color="auto" w:fill="FFFFFF"/>
        </w:rPr>
        <w:t>Njoftimet përveç që janë publik</w:t>
      </w:r>
      <w:r w:rsidR="006A20AE" w:rsidRPr="000D050E">
        <w:rPr>
          <w:rStyle w:val="Strong"/>
          <w:b w:val="0"/>
          <w:color w:val="000000" w:themeColor="text1"/>
          <w:shd w:val="clear" w:color="auto" w:fill="FFFFFF"/>
        </w:rPr>
        <w:t>uar në uebfaqe të komunës, në Plat</w:t>
      </w:r>
      <w:r w:rsidRPr="000D050E">
        <w:rPr>
          <w:rStyle w:val="Strong"/>
          <w:b w:val="0"/>
          <w:color w:val="000000" w:themeColor="text1"/>
          <w:shd w:val="clear" w:color="auto" w:fill="FFFFFF"/>
        </w:rPr>
        <w:t>formën për Konsultime Publike</w:t>
      </w:r>
      <w:r w:rsidR="006A20AE" w:rsidRPr="000D050E">
        <w:rPr>
          <w:rStyle w:val="Strong"/>
          <w:b w:val="0"/>
          <w:color w:val="000000" w:themeColor="text1"/>
          <w:shd w:val="clear" w:color="auto" w:fill="FFFFFF"/>
        </w:rPr>
        <w:t xml:space="preserve">, </w:t>
      </w:r>
      <w:r w:rsidR="00B9344F" w:rsidRPr="000D050E">
        <w:rPr>
          <w:rStyle w:val="Strong"/>
          <w:b w:val="0"/>
          <w:color w:val="000000" w:themeColor="text1"/>
          <w:shd w:val="clear" w:color="auto" w:fill="FFFFFF"/>
        </w:rPr>
        <w:t>në rrjetin social F</w:t>
      </w:r>
      <w:r w:rsidRPr="000D050E">
        <w:rPr>
          <w:rStyle w:val="Strong"/>
          <w:b w:val="0"/>
          <w:color w:val="000000" w:themeColor="text1"/>
          <w:shd w:val="clear" w:color="auto" w:fill="FFFFFF"/>
        </w:rPr>
        <w:t xml:space="preserve">acebook, njoftimet u janë dërguar </w:t>
      </w:r>
      <w:r w:rsidR="006A20AE" w:rsidRPr="000D050E">
        <w:rPr>
          <w:rStyle w:val="Strong"/>
          <w:b w:val="0"/>
          <w:color w:val="000000" w:themeColor="text1"/>
          <w:shd w:val="clear" w:color="auto" w:fill="FFFFFF"/>
        </w:rPr>
        <w:t xml:space="preserve">edhe </w:t>
      </w:r>
      <w:r w:rsidRPr="000D050E">
        <w:rPr>
          <w:rStyle w:val="Strong"/>
          <w:b w:val="0"/>
          <w:color w:val="000000" w:themeColor="text1"/>
          <w:shd w:val="clear" w:color="auto" w:fill="FFFFFF"/>
        </w:rPr>
        <w:t xml:space="preserve">kryetarëve të këshillave të fshatrave </w:t>
      </w:r>
      <w:r w:rsidR="006A20AE" w:rsidRPr="000D050E">
        <w:rPr>
          <w:rStyle w:val="Strong"/>
          <w:b w:val="0"/>
          <w:color w:val="000000" w:themeColor="text1"/>
          <w:shd w:val="clear" w:color="auto" w:fill="FFFFFF"/>
        </w:rPr>
        <w:t>d</w:t>
      </w:r>
      <w:r w:rsidR="008547D1" w:rsidRPr="000D050E">
        <w:rPr>
          <w:rStyle w:val="Strong"/>
          <w:b w:val="0"/>
          <w:color w:val="000000" w:themeColor="text1"/>
          <w:shd w:val="clear" w:color="auto" w:fill="FFFFFF"/>
        </w:rPr>
        <w:t>he lagjeve urbane përmes rrjeteve</w:t>
      </w:r>
      <w:r w:rsidR="006A20AE" w:rsidRPr="000D050E">
        <w:rPr>
          <w:rStyle w:val="Strong"/>
          <w:b w:val="0"/>
          <w:color w:val="000000" w:themeColor="text1"/>
          <w:shd w:val="clear" w:color="auto" w:fill="FFFFFF"/>
        </w:rPr>
        <w:t xml:space="preserve"> social</w:t>
      </w:r>
      <w:r w:rsidR="008547D1" w:rsidRPr="000D050E">
        <w:rPr>
          <w:rStyle w:val="Strong"/>
          <w:b w:val="0"/>
          <w:color w:val="000000" w:themeColor="text1"/>
          <w:shd w:val="clear" w:color="auto" w:fill="FFFFFF"/>
        </w:rPr>
        <w:t>e</w:t>
      </w:r>
      <w:r w:rsidR="00B9344F" w:rsidRPr="000D050E">
        <w:rPr>
          <w:rStyle w:val="Strong"/>
          <w:b w:val="0"/>
          <w:color w:val="000000" w:themeColor="text1"/>
          <w:shd w:val="clear" w:color="auto" w:fill="FFFFFF"/>
        </w:rPr>
        <w:t xml:space="preserve"> V</w:t>
      </w:r>
      <w:r w:rsidRPr="000D050E">
        <w:rPr>
          <w:rStyle w:val="Strong"/>
          <w:b w:val="0"/>
          <w:color w:val="000000" w:themeColor="text1"/>
          <w:shd w:val="clear" w:color="auto" w:fill="FFFFFF"/>
        </w:rPr>
        <w:t>iber</w:t>
      </w:r>
      <w:r w:rsidR="00B9344F" w:rsidRPr="000D050E">
        <w:rPr>
          <w:rStyle w:val="Strong"/>
          <w:b w:val="0"/>
          <w:color w:val="000000" w:themeColor="text1"/>
          <w:shd w:val="clear" w:color="auto" w:fill="FFFFFF"/>
        </w:rPr>
        <w:t xml:space="preserve"> dhe WhatsA</w:t>
      </w:r>
      <w:r w:rsidRPr="000D050E">
        <w:rPr>
          <w:rStyle w:val="Strong"/>
          <w:b w:val="0"/>
          <w:color w:val="000000" w:themeColor="text1"/>
          <w:shd w:val="clear" w:color="auto" w:fill="FFFFFF"/>
        </w:rPr>
        <w:t>pp.</w:t>
      </w:r>
      <w:r w:rsidR="00AA7570" w:rsidRPr="000D050E">
        <w:rPr>
          <w:rStyle w:val="Strong"/>
          <w:b w:val="0"/>
          <w:color w:val="333333"/>
          <w:shd w:val="clear" w:color="auto" w:fill="FFFFFF"/>
        </w:rPr>
        <w:tab/>
      </w:r>
    </w:p>
    <w:p w14:paraId="0707402A" w14:textId="77777777" w:rsidR="008755E8" w:rsidRPr="000D050E" w:rsidRDefault="00E439F3" w:rsidP="000D050E">
      <w:pPr>
        <w:pStyle w:val="Heading3"/>
        <w:pBdr>
          <w:bottom w:val="thickThinSmallGap" w:sz="24" w:space="1" w:color="auto"/>
        </w:pBdr>
        <w:shd w:val="pct5" w:color="548DD4" w:themeColor="text2" w:themeTint="99" w:fill="FFFFFF" w:themeFill="background1"/>
        <w:spacing w:before="200" w:after="120" w:line="360" w:lineRule="auto"/>
        <w:jc w:val="both"/>
        <w:rPr>
          <w:rFonts w:ascii="Times New Roman" w:hAnsi="Times New Roman" w:cs="Times New Roman"/>
          <w:b/>
          <w:noProof/>
          <w:color w:val="632423" w:themeColor="accent2" w:themeShade="80"/>
          <w:spacing w:val="0"/>
          <w:szCs w:val="24"/>
          <w:lang w:val="sq-AL"/>
        </w:rPr>
      </w:pPr>
      <w:r w:rsidRPr="000D050E">
        <w:rPr>
          <w:rFonts w:ascii="Times New Roman" w:hAnsi="Times New Roman" w:cs="Times New Roman"/>
          <w:b/>
          <w:noProof/>
          <w:color w:val="632423" w:themeColor="accent2" w:themeShade="80"/>
          <w:spacing w:val="0"/>
          <w:szCs w:val="24"/>
          <w:lang w:val="sq-AL"/>
        </w:rPr>
        <w:lastRenderedPageBreak/>
        <w:t xml:space="preserve">DËGJIMI PUBLIK </w:t>
      </w:r>
      <w:r w:rsidR="00A25ABA" w:rsidRPr="00A25ABA">
        <w:rPr>
          <w:rFonts w:ascii="Times New Roman" w:hAnsi="Times New Roman" w:cs="Times New Roman"/>
          <w:b/>
          <w:noProof/>
          <w:color w:val="632423" w:themeColor="accent2" w:themeShade="80"/>
          <w:spacing w:val="0"/>
          <w:szCs w:val="24"/>
          <w:lang w:val="sq-AL"/>
        </w:rPr>
        <w:t>ME FOKUS BANORËT E FSHATRAVE DRENOC, SENOC, PASTASELLË, ZATRIQ, KAZNIK, PATAQAN I EPËRM</w:t>
      </w:r>
    </w:p>
    <w:p w14:paraId="3C3530A6" w14:textId="77777777" w:rsidR="008755E8" w:rsidRPr="000D050E" w:rsidRDefault="008755E8" w:rsidP="00A25ABA">
      <w:pPr>
        <w:spacing w:after="200" w:line="360" w:lineRule="auto"/>
        <w:jc w:val="both"/>
        <w:rPr>
          <w:rFonts w:eastAsiaTheme="minorEastAsia"/>
          <w:lang w:eastAsia="en-US"/>
        </w:rPr>
      </w:pPr>
      <w:r w:rsidRPr="000D050E">
        <w:rPr>
          <w:rFonts w:eastAsiaTheme="minorEastAsia"/>
          <w:lang w:eastAsia="en-US"/>
        </w:rPr>
        <w:t xml:space="preserve">Dëgjimi buxhetor </w:t>
      </w:r>
      <w:r w:rsidR="00A25ABA" w:rsidRPr="00A25ABA">
        <w:rPr>
          <w:rFonts w:eastAsiaTheme="minorEastAsia"/>
          <w:bCs/>
          <w:lang w:eastAsia="en-US"/>
        </w:rPr>
        <w:t>me fokus banorët e fshatrave Drenoc, Senoc, Pastasellë, Zatriq, Kaznik, Pataqan i Epërm</w:t>
      </w:r>
      <w:r w:rsidR="008A2AE7" w:rsidRPr="000D050E">
        <w:rPr>
          <w:b/>
          <w:i/>
        </w:rPr>
        <w:t xml:space="preserve">, </w:t>
      </w:r>
      <w:r w:rsidR="00031497" w:rsidRPr="000D050E">
        <w:t>që veprojnë në komunën e Rahovecit u mbajtë</w:t>
      </w:r>
      <w:r w:rsidRPr="000D050E">
        <w:rPr>
          <w:rFonts w:eastAsiaTheme="minorEastAsia"/>
          <w:lang w:eastAsia="en-US"/>
        </w:rPr>
        <w:t xml:space="preserve"> më: </w:t>
      </w:r>
      <w:r w:rsidR="00A25ABA">
        <w:rPr>
          <w:rFonts w:eastAsiaTheme="minorEastAsia"/>
          <w:lang w:eastAsia="en-US"/>
        </w:rPr>
        <w:t>31</w:t>
      </w:r>
      <w:r w:rsidR="00BE1397" w:rsidRPr="000D050E">
        <w:rPr>
          <w:rFonts w:eastAsiaTheme="minorEastAsia"/>
          <w:lang w:eastAsia="en-US"/>
        </w:rPr>
        <w:t>.0</w:t>
      </w:r>
      <w:r w:rsidR="005B0E15">
        <w:rPr>
          <w:rFonts w:eastAsiaTheme="minorEastAsia"/>
          <w:lang w:eastAsia="en-US"/>
        </w:rPr>
        <w:t>7</w:t>
      </w:r>
      <w:r w:rsidR="00BE1397" w:rsidRPr="000D050E">
        <w:rPr>
          <w:rFonts w:eastAsiaTheme="minorEastAsia"/>
          <w:lang w:eastAsia="en-US"/>
        </w:rPr>
        <w:t>.2024</w:t>
      </w:r>
      <w:r w:rsidRPr="000D050E">
        <w:rPr>
          <w:rFonts w:eastAsiaTheme="minorEastAsia"/>
          <w:lang w:eastAsia="en-US"/>
        </w:rPr>
        <w:t xml:space="preserve"> </w:t>
      </w:r>
      <w:r w:rsidR="00A25ABA">
        <w:rPr>
          <w:rFonts w:eastAsiaTheme="minorEastAsia"/>
          <w:lang w:eastAsia="en-US"/>
        </w:rPr>
        <w:t>te objekti i shkollës fillore në Drenoc</w:t>
      </w:r>
      <w:r w:rsidRPr="000D050E">
        <w:rPr>
          <w:rFonts w:eastAsiaTheme="minorEastAsia"/>
          <w:lang w:eastAsia="en-US"/>
        </w:rPr>
        <w:t xml:space="preserve">, me fillim në ora </w:t>
      </w:r>
      <w:r w:rsidRPr="000D050E">
        <w:rPr>
          <w:rFonts w:eastAsiaTheme="minorEastAsia"/>
          <w:b/>
          <w:lang w:eastAsia="en-US"/>
        </w:rPr>
        <w:t>1</w:t>
      </w:r>
      <w:r w:rsidR="00A25ABA">
        <w:rPr>
          <w:rFonts w:eastAsiaTheme="minorEastAsia"/>
          <w:b/>
          <w:lang w:eastAsia="en-US"/>
        </w:rPr>
        <w:t>9</w:t>
      </w:r>
      <w:r w:rsidRPr="000D050E">
        <w:rPr>
          <w:rFonts w:eastAsiaTheme="minorEastAsia"/>
          <w:b/>
          <w:lang w:eastAsia="en-US"/>
        </w:rPr>
        <w:t>:</w:t>
      </w:r>
      <w:r w:rsidR="005B0E15">
        <w:rPr>
          <w:rFonts w:eastAsiaTheme="minorEastAsia"/>
          <w:b/>
          <w:lang w:eastAsia="en-US"/>
        </w:rPr>
        <w:t>0</w:t>
      </w:r>
      <w:r w:rsidRPr="000D050E">
        <w:rPr>
          <w:rFonts w:eastAsiaTheme="minorEastAsia"/>
          <w:b/>
          <w:lang w:eastAsia="en-US"/>
        </w:rPr>
        <w:t>0</w:t>
      </w:r>
      <w:r w:rsidRPr="000D050E">
        <w:rPr>
          <w:rFonts w:eastAsiaTheme="minorEastAsia"/>
          <w:lang w:eastAsia="en-US"/>
        </w:rPr>
        <w:t>.</w:t>
      </w:r>
    </w:p>
    <w:p w14:paraId="5F981C48" w14:textId="77777777" w:rsidR="008755E8" w:rsidRPr="000D050E" w:rsidRDefault="008755E8" w:rsidP="000D050E">
      <w:pPr>
        <w:spacing w:line="360" w:lineRule="auto"/>
        <w:jc w:val="both"/>
        <w:rPr>
          <w:i/>
        </w:rPr>
      </w:pPr>
    </w:p>
    <w:p w14:paraId="6981D709" w14:textId="77777777" w:rsidR="008755E8" w:rsidRPr="000D050E" w:rsidRDefault="008755E8" w:rsidP="000D050E">
      <w:pPr>
        <w:spacing w:line="360" w:lineRule="auto"/>
        <w:jc w:val="both"/>
        <w:rPr>
          <w:i/>
        </w:rPr>
      </w:pPr>
      <w:r w:rsidRPr="000D050E">
        <w:t>Qytetarë pjesëmarrës gjithsej të pranishëm ishin:</w:t>
      </w:r>
      <w:r w:rsidR="00554DC2">
        <w:t xml:space="preserve"> </w:t>
      </w:r>
      <w:r w:rsidR="00A25ABA">
        <w:t>21</w:t>
      </w:r>
    </w:p>
    <w:p w14:paraId="35236F27" w14:textId="77777777" w:rsidR="008755E8" w:rsidRPr="000D050E" w:rsidRDefault="008755E8" w:rsidP="000D050E">
      <w:pPr>
        <w:pStyle w:val="ListParagraph"/>
        <w:numPr>
          <w:ilvl w:val="0"/>
          <w:numId w:val="2"/>
        </w:numPr>
        <w:spacing w:line="360" w:lineRule="auto"/>
        <w:jc w:val="both"/>
      </w:pPr>
      <w:r w:rsidRPr="000D050E">
        <w:t xml:space="preserve">Femra ishin: </w:t>
      </w:r>
      <w:r w:rsidR="00A25ABA">
        <w:t>0</w:t>
      </w:r>
    </w:p>
    <w:p w14:paraId="2B6C00D0" w14:textId="77777777" w:rsidR="008755E8" w:rsidRPr="000D050E" w:rsidRDefault="00CF0A71" w:rsidP="000D050E">
      <w:pPr>
        <w:pStyle w:val="ListParagraph"/>
        <w:numPr>
          <w:ilvl w:val="0"/>
          <w:numId w:val="2"/>
        </w:numPr>
        <w:spacing w:line="360" w:lineRule="auto"/>
        <w:jc w:val="both"/>
      </w:pPr>
      <w:r w:rsidRPr="000D050E">
        <w:t xml:space="preserve">Meshkuj ishin: </w:t>
      </w:r>
      <w:r w:rsidR="00A25ABA">
        <w:t>21</w:t>
      </w:r>
    </w:p>
    <w:p w14:paraId="6967F6A3" w14:textId="77777777" w:rsidR="008755E8" w:rsidRPr="000D050E" w:rsidRDefault="008755E8" w:rsidP="000D050E">
      <w:pPr>
        <w:spacing w:line="360" w:lineRule="auto"/>
        <w:jc w:val="both"/>
      </w:pPr>
    </w:p>
    <w:p w14:paraId="546DCB91" w14:textId="77777777" w:rsidR="008755E8" w:rsidRDefault="008755E8" w:rsidP="000D050E">
      <w:pPr>
        <w:spacing w:line="360" w:lineRule="auto"/>
        <w:jc w:val="both"/>
      </w:pPr>
      <w:r w:rsidRPr="000D050E">
        <w:t>Dëshmi janë listat nënshkruese të pjesëmarrësve në këtë dëgjim.</w:t>
      </w:r>
    </w:p>
    <w:p w14:paraId="1327594A" w14:textId="77777777" w:rsidR="00A25ABA" w:rsidRDefault="00A25ABA" w:rsidP="000D050E">
      <w:pPr>
        <w:spacing w:line="360" w:lineRule="auto"/>
        <w:jc w:val="both"/>
      </w:pPr>
    </w:p>
    <w:p w14:paraId="679916AA" w14:textId="77777777" w:rsidR="00A25ABA" w:rsidRPr="00A25ABA" w:rsidRDefault="00A25ABA" w:rsidP="00A25ABA">
      <w:pPr>
        <w:spacing w:line="360" w:lineRule="auto"/>
        <w:jc w:val="both"/>
      </w:pPr>
      <w:r w:rsidRPr="00A25ABA">
        <w:rPr>
          <w:b/>
          <w:bCs/>
        </w:rPr>
        <w:t xml:space="preserve">Afrim Limani, </w:t>
      </w:r>
      <w:r w:rsidRPr="00A25ABA">
        <w:rPr>
          <w:b/>
          <w:bCs/>
          <w:i/>
          <w:iCs/>
        </w:rPr>
        <w:t>drejtor për Buxhet dhe Financa</w:t>
      </w:r>
      <w:r w:rsidRPr="00A25ABA">
        <w:rPr>
          <w:b/>
          <w:bCs/>
        </w:rPr>
        <w:t xml:space="preserve">: </w:t>
      </w:r>
      <w:r w:rsidRPr="00A25ABA">
        <w:t xml:space="preserve">Më lejoni që në cilësi të drejtorit për Buxhet dhe Financa t’ju jap disa infromacione bazike në lidhje me buxhetin për vitin 2025. Përshëndetje për të gjithë! Më 15 maj 2024 ka ardhur qarkorja e parë buxhetore financiare që përcakton kufijtë dhe tavanet buxhetore për buxhetin e Komunës së Rahovecit. Sipas qarkores së parë buxhetore, buxheti i Komunës së Rahovecit në total, duke përfshirë edhe të hyrat vetanake do të jetë 20.982.000€. Nëse bëjmë krahasim me vitin 2024, atëherë është një rritje e buxhetit prej 1.158.000€, duke përfshirë edhe të hyrat vetanake. Ne e presim edhe qarkoren e dytë buxhetore, e cila vjen në korrik dhe është përfundimtarja. Granti i administratës është 9.168.000€, që ka një rritje prej 681.920€. Granti i arsimit është 7.330.000€, në krahasim me vitin 2024 ka rritje prej 191.689€. Granti i shëndetësisë: 2.452.200, që në krahasim me vitin 2024 ka një zbritje prej 84.000€. Në total, buxheti është 20.982.000€. Buxheti në kategori ekonomike përafërsisht do të jetë kështu: Pozicioni i pagave do të jetë 10.552.000, në krahasim me vitin 2024 kemi një rritje prej 125.000€. Mallra dhe shërbime 2.761.000, një rritje prej 294.000. Komunalitë mbesin të njëjta prej 390.000. Subvencione kemi 1.010.000 dhe janë të rritura prej 120.000€. Investimet kapitale 6.268.000 dhe që kanë një rritje prej 617.000€. Ky është në total buxheti i Komunës së Rahovecit, për vitin 2025. </w:t>
      </w:r>
    </w:p>
    <w:p w14:paraId="77076D18" w14:textId="77777777" w:rsidR="00A25ABA" w:rsidRDefault="00A25ABA" w:rsidP="000D050E">
      <w:pPr>
        <w:spacing w:line="360" w:lineRule="auto"/>
        <w:jc w:val="both"/>
      </w:pPr>
    </w:p>
    <w:p w14:paraId="72F11CCA" w14:textId="77777777" w:rsidR="00A25ABA" w:rsidRDefault="00A25ABA" w:rsidP="000D050E">
      <w:pPr>
        <w:spacing w:line="360" w:lineRule="auto"/>
        <w:jc w:val="both"/>
      </w:pPr>
    </w:p>
    <w:p w14:paraId="26EA60F4" w14:textId="77777777" w:rsidR="00A25ABA" w:rsidRDefault="00A25ABA" w:rsidP="000D050E">
      <w:pPr>
        <w:spacing w:line="360" w:lineRule="auto"/>
        <w:jc w:val="both"/>
      </w:pPr>
    </w:p>
    <w:p w14:paraId="089635F4" w14:textId="77777777" w:rsidR="00A25ABA" w:rsidRDefault="00A25ABA" w:rsidP="000D050E">
      <w:pPr>
        <w:spacing w:line="360" w:lineRule="auto"/>
        <w:jc w:val="both"/>
      </w:pPr>
    </w:p>
    <w:p w14:paraId="05A085CB" w14:textId="77777777" w:rsidR="00A25ABA" w:rsidRDefault="00A25ABA" w:rsidP="000D050E">
      <w:pPr>
        <w:spacing w:line="360" w:lineRule="auto"/>
        <w:jc w:val="both"/>
      </w:pPr>
    </w:p>
    <w:p w14:paraId="7A398067" w14:textId="77777777" w:rsidR="00A25ABA" w:rsidRPr="000D050E" w:rsidRDefault="00A25ABA" w:rsidP="000D050E">
      <w:pPr>
        <w:spacing w:line="360" w:lineRule="auto"/>
        <w:jc w:val="both"/>
      </w:pPr>
    </w:p>
    <w:p w14:paraId="0AFFF073" w14:textId="77777777" w:rsidR="00181B37" w:rsidRPr="000D050E" w:rsidRDefault="00181B37" w:rsidP="00EB04A0">
      <w:pPr>
        <w:spacing w:line="360" w:lineRule="auto"/>
        <w:jc w:val="both"/>
      </w:pPr>
    </w:p>
    <w:tbl>
      <w:tblPr>
        <w:tblW w:w="10756" w:type="dxa"/>
        <w:tblInd w:w="-3" w:type="dxa"/>
        <w:tblCellMar>
          <w:left w:w="0" w:type="dxa"/>
          <w:right w:w="0" w:type="dxa"/>
        </w:tblCellMar>
        <w:tblLook w:val="04A0" w:firstRow="1" w:lastRow="0" w:firstColumn="1" w:lastColumn="0" w:noHBand="0" w:noVBand="1"/>
      </w:tblPr>
      <w:tblGrid>
        <w:gridCol w:w="5701"/>
        <w:gridCol w:w="2431"/>
        <w:gridCol w:w="2624"/>
      </w:tblGrid>
      <w:tr w:rsidR="00A25ABA" w:rsidRPr="00A25ABA" w14:paraId="0F91C9F9" w14:textId="77777777" w:rsidTr="00953764">
        <w:trPr>
          <w:trHeight w:val="304"/>
        </w:trPr>
        <w:tc>
          <w:tcPr>
            <w:tcW w:w="570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B8172A" w14:textId="77777777" w:rsidR="00A25ABA" w:rsidRPr="00A25ABA" w:rsidRDefault="00A25ABA" w:rsidP="00A25ABA">
            <w:pPr>
              <w:rPr>
                <w:rFonts w:eastAsia="Calibri"/>
                <w:color w:val="000000"/>
                <w:sz w:val="22"/>
                <w:szCs w:val="22"/>
                <w:lang w:val="en-US"/>
              </w:rPr>
            </w:pPr>
            <w:proofErr w:type="spellStart"/>
            <w:r w:rsidRPr="00A25ABA">
              <w:rPr>
                <w:rFonts w:eastAsia="Calibri"/>
                <w:color w:val="000000"/>
                <w:sz w:val="22"/>
                <w:szCs w:val="22"/>
                <w:lang w:val="en-US"/>
              </w:rPr>
              <w:t>Kërkesë</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për</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një</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simbol</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për</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masakren</w:t>
            </w:r>
            <w:proofErr w:type="spellEnd"/>
            <w:r w:rsidRPr="00A25ABA">
              <w:rPr>
                <w:rFonts w:eastAsia="Calibri"/>
                <w:color w:val="000000"/>
                <w:sz w:val="22"/>
                <w:szCs w:val="22"/>
                <w:lang w:val="en-US"/>
              </w:rPr>
              <w:t xml:space="preserve"> e </w:t>
            </w:r>
            <w:proofErr w:type="spellStart"/>
            <w:r w:rsidRPr="00A25ABA">
              <w:rPr>
                <w:rFonts w:eastAsia="Calibri"/>
                <w:color w:val="000000"/>
                <w:sz w:val="22"/>
                <w:szCs w:val="22"/>
                <w:lang w:val="en-US"/>
              </w:rPr>
              <w:t>Pastaselit</w:t>
            </w:r>
            <w:proofErr w:type="spellEnd"/>
          </w:p>
        </w:tc>
        <w:tc>
          <w:tcPr>
            <w:tcW w:w="24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5D6041" w14:textId="77777777" w:rsidR="00A25ABA" w:rsidRPr="00A25ABA" w:rsidRDefault="00A25ABA" w:rsidP="00A25ABA">
            <w:pPr>
              <w:rPr>
                <w:rFonts w:eastAsia="Calibri"/>
                <w:color w:val="000000"/>
                <w:sz w:val="22"/>
                <w:szCs w:val="22"/>
                <w:lang w:val="en-US"/>
              </w:rPr>
            </w:pPr>
            <w:proofErr w:type="spellStart"/>
            <w:r w:rsidRPr="00A25ABA">
              <w:rPr>
                <w:rFonts w:eastAsia="Calibri"/>
                <w:color w:val="000000"/>
                <w:sz w:val="22"/>
                <w:szCs w:val="22"/>
                <w:lang w:val="en-US"/>
              </w:rPr>
              <w:t>Pastasel</w:t>
            </w:r>
            <w:proofErr w:type="spellEnd"/>
          </w:p>
        </w:tc>
        <w:tc>
          <w:tcPr>
            <w:tcW w:w="262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54267B7" w14:textId="77777777" w:rsidR="00A25ABA" w:rsidRPr="00A25ABA" w:rsidRDefault="00A25ABA" w:rsidP="00A25ABA">
            <w:pPr>
              <w:rPr>
                <w:rFonts w:eastAsia="Calibri"/>
                <w:color w:val="000000"/>
                <w:sz w:val="22"/>
                <w:szCs w:val="22"/>
                <w:lang w:val="en-US"/>
              </w:rPr>
            </w:pPr>
            <w:r w:rsidRPr="00A25ABA">
              <w:rPr>
                <w:rFonts w:eastAsia="Calibri"/>
                <w:color w:val="000000"/>
                <w:sz w:val="22"/>
                <w:szCs w:val="22"/>
                <w:lang w:val="en-US"/>
              </w:rPr>
              <w:t>Mehreme Krasniqi</w:t>
            </w:r>
          </w:p>
        </w:tc>
      </w:tr>
      <w:tr w:rsidR="00A25ABA" w:rsidRPr="00A25ABA" w14:paraId="7C92D90A" w14:textId="77777777" w:rsidTr="00953764">
        <w:trPr>
          <w:trHeight w:val="304"/>
        </w:trPr>
        <w:tc>
          <w:tcPr>
            <w:tcW w:w="5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FE1DE9" w14:textId="77777777" w:rsidR="00A25ABA" w:rsidRPr="00A25ABA" w:rsidRDefault="00A25ABA" w:rsidP="00A25ABA">
            <w:pPr>
              <w:rPr>
                <w:rFonts w:eastAsia="Calibri"/>
                <w:color w:val="000000"/>
                <w:sz w:val="22"/>
                <w:szCs w:val="22"/>
                <w:lang w:val="en-US"/>
              </w:rPr>
            </w:pPr>
            <w:proofErr w:type="spellStart"/>
            <w:r w:rsidRPr="00A25ABA">
              <w:rPr>
                <w:rFonts w:eastAsia="Calibri"/>
                <w:color w:val="000000"/>
                <w:sz w:val="22"/>
                <w:szCs w:val="22"/>
                <w:lang w:val="en-US"/>
              </w:rPr>
              <w:t>Rregullimi</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i</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fushës</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së</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basketbollit</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dhe</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riparimi</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i</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fushës</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së</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futbollit</w:t>
            </w:r>
            <w:proofErr w:type="spellEnd"/>
          </w:p>
        </w:tc>
        <w:tc>
          <w:tcPr>
            <w:tcW w:w="24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CE6649" w14:textId="77777777" w:rsidR="00A25ABA" w:rsidRPr="00A25ABA" w:rsidRDefault="00A25ABA" w:rsidP="00A25ABA">
            <w:pPr>
              <w:rPr>
                <w:rFonts w:eastAsia="Calibri"/>
                <w:color w:val="000000"/>
                <w:sz w:val="22"/>
                <w:szCs w:val="22"/>
                <w:lang w:val="en-US"/>
              </w:rPr>
            </w:pPr>
            <w:proofErr w:type="spellStart"/>
            <w:r w:rsidRPr="00A25ABA">
              <w:rPr>
                <w:rFonts w:eastAsia="Calibri"/>
                <w:color w:val="000000"/>
                <w:sz w:val="22"/>
                <w:szCs w:val="22"/>
                <w:lang w:val="en-US"/>
              </w:rPr>
              <w:t>Drenoc</w:t>
            </w:r>
            <w:proofErr w:type="spellEnd"/>
          </w:p>
        </w:tc>
        <w:tc>
          <w:tcPr>
            <w:tcW w:w="2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6D4EA" w14:textId="77777777" w:rsidR="00A25ABA" w:rsidRPr="00A25ABA" w:rsidRDefault="00A25ABA" w:rsidP="00A25ABA">
            <w:pPr>
              <w:rPr>
                <w:rFonts w:eastAsia="Calibri"/>
                <w:color w:val="000000"/>
                <w:sz w:val="22"/>
                <w:szCs w:val="22"/>
                <w:lang w:val="en-US"/>
              </w:rPr>
            </w:pPr>
            <w:proofErr w:type="spellStart"/>
            <w:r w:rsidRPr="00A25ABA">
              <w:rPr>
                <w:rFonts w:eastAsia="Calibri"/>
                <w:color w:val="000000"/>
                <w:sz w:val="22"/>
                <w:szCs w:val="22"/>
                <w:lang w:val="en-US"/>
              </w:rPr>
              <w:t>Seljadin</w:t>
            </w:r>
            <w:proofErr w:type="spellEnd"/>
            <w:r w:rsidRPr="00A25ABA">
              <w:rPr>
                <w:rFonts w:eastAsia="Calibri"/>
                <w:color w:val="000000"/>
                <w:sz w:val="22"/>
                <w:szCs w:val="22"/>
                <w:lang w:val="en-US"/>
              </w:rPr>
              <w:t xml:space="preserve"> Berisha</w:t>
            </w:r>
          </w:p>
        </w:tc>
      </w:tr>
      <w:tr w:rsidR="00A25ABA" w:rsidRPr="00A25ABA" w14:paraId="7774365E" w14:textId="77777777" w:rsidTr="00953764">
        <w:trPr>
          <w:trHeight w:val="304"/>
        </w:trPr>
        <w:tc>
          <w:tcPr>
            <w:tcW w:w="5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9D5224" w14:textId="77777777" w:rsidR="00A25ABA" w:rsidRPr="00A25ABA" w:rsidRDefault="00A25ABA" w:rsidP="00A25ABA">
            <w:pPr>
              <w:rPr>
                <w:rFonts w:eastAsia="Calibri"/>
                <w:color w:val="000000"/>
                <w:sz w:val="22"/>
                <w:szCs w:val="22"/>
                <w:lang w:val="en-US"/>
              </w:rPr>
            </w:pPr>
            <w:proofErr w:type="spellStart"/>
            <w:r w:rsidRPr="00A25ABA">
              <w:rPr>
                <w:rFonts w:eastAsia="Calibri"/>
                <w:color w:val="000000"/>
                <w:sz w:val="22"/>
                <w:szCs w:val="22"/>
                <w:lang w:val="en-US"/>
              </w:rPr>
              <w:t>Riparimi</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i</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ndri</w:t>
            </w:r>
            <w:r w:rsidR="00AB3784">
              <w:rPr>
                <w:rFonts w:eastAsia="Calibri"/>
                <w:color w:val="000000"/>
                <w:sz w:val="22"/>
                <w:szCs w:val="22"/>
                <w:lang w:val="en-US"/>
              </w:rPr>
              <w:t>ç</w:t>
            </w:r>
            <w:r w:rsidRPr="00A25ABA">
              <w:rPr>
                <w:rFonts w:eastAsia="Calibri"/>
                <w:color w:val="000000"/>
                <w:sz w:val="22"/>
                <w:szCs w:val="22"/>
                <w:lang w:val="en-US"/>
              </w:rPr>
              <w:t>imit</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publik</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afër</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shkolles</w:t>
            </w:r>
            <w:proofErr w:type="spellEnd"/>
          </w:p>
        </w:tc>
        <w:tc>
          <w:tcPr>
            <w:tcW w:w="24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64EC25" w14:textId="77777777" w:rsidR="00A25ABA" w:rsidRPr="00A25ABA" w:rsidRDefault="00A25ABA" w:rsidP="00A25ABA">
            <w:pPr>
              <w:rPr>
                <w:rFonts w:eastAsia="Calibri"/>
                <w:color w:val="000000"/>
                <w:sz w:val="22"/>
                <w:szCs w:val="22"/>
                <w:lang w:val="en-US"/>
              </w:rPr>
            </w:pPr>
            <w:proofErr w:type="spellStart"/>
            <w:r w:rsidRPr="00A25ABA">
              <w:rPr>
                <w:rFonts w:eastAsia="Calibri"/>
                <w:color w:val="000000"/>
                <w:sz w:val="22"/>
                <w:szCs w:val="22"/>
                <w:lang w:val="en-US"/>
              </w:rPr>
              <w:t>Drenoc</w:t>
            </w:r>
            <w:proofErr w:type="spellEnd"/>
          </w:p>
        </w:tc>
        <w:tc>
          <w:tcPr>
            <w:tcW w:w="2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C422B4" w14:textId="77777777" w:rsidR="00A25ABA" w:rsidRPr="00A25ABA" w:rsidRDefault="00A25ABA" w:rsidP="00A25ABA">
            <w:pPr>
              <w:rPr>
                <w:rFonts w:eastAsia="Calibri"/>
                <w:color w:val="000000"/>
                <w:sz w:val="22"/>
                <w:szCs w:val="22"/>
                <w:lang w:val="en-US"/>
              </w:rPr>
            </w:pPr>
            <w:proofErr w:type="spellStart"/>
            <w:r w:rsidRPr="00A25ABA">
              <w:rPr>
                <w:rFonts w:eastAsia="Calibri"/>
                <w:color w:val="000000"/>
                <w:sz w:val="22"/>
                <w:szCs w:val="22"/>
                <w:lang w:val="en-US"/>
              </w:rPr>
              <w:t>Seljadin</w:t>
            </w:r>
            <w:proofErr w:type="spellEnd"/>
            <w:r w:rsidRPr="00A25ABA">
              <w:rPr>
                <w:rFonts w:eastAsia="Calibri"/>
                <w:color w:val="000000"/>
                <w:sz w:val="22"/>
                <w:szCs w:val="22"/>
                <w:lang w:val="en-US"/>
              </w:rPr>
              <w:t xml:space="preserve"> Berisha</w:t>
            </w:r>
          </w:p>
        </w:tc>
      </w:tr>
      <w:tr w:rsidR="00A25ABA" w:rsidRPr="00A25ABA" w14:paraId="59E69BE2" w14:textId="77777777" w:rsidTr="00953764">
        <w:trPr>
          <w:trHeight w:val="304"/>
        </w:trPr>
        <w:tc>
          <w:tcPr>
            <w:tcW w:w="5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56B254" w14:textId="77777777" w:rsidR="00A25ABA" w:rsidRPr="00A25ABA" w:rsidRDefault="00A25ABA" w:rsidP="00A25ABA">
            <w:pPr>
              <w:rPr>
                <w:rFonts w:eastAsia="Calibri"/>
                <w:color w:val="000000"/>
                <w:sz w:val="22"/>
                <w:szCs w:val="22"/>
                <w:lang w:val="en-US"/>
              </w:rPr>
            </w:pPr>
            <w:proofErr w:type="spellStart"/>
            <w:r w:rsidRPr="00A25ABA">
              <w:rPr>
                <w:rFonts w:eastAsia="Calibri"/>
                <w:color w:val="000000"/>
                <w:sz w:val="22"/>
                <w:szCs w:val="22"/>
                <w:lang w:val="en-US"/>
              </w:rPr>
              <w:t>Prioriteti</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i</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ujit</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të</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pijshëm</w:t>
            </w:r>
            <w:proofErr w:type="spellEnd"/>
          </w:p>
        </w:tc>
        <w:tc>
          <w:tcPr>
            <w:tcW w:w="24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0415DC" w14:textId="77777777" w:rsidR="00A25ABA" w:rsidRPr="00A25ABA" w:rsidRDefault="00A25ABA" w:rsidP="00A25ABA">
            <w:pPr>
              <w:rPr>
                <w:rFonts w:eastAsia="Calibri"/>
                <w:color w:val="000000"/>
                <w:sz w:val="22"/>
                <w:szCs w:val="22"/>
                <w:lang w:val="en-US"/>
              </w:rPr>
            </w:pPr>
            <w:proofErr w:type="spellStart"/>
            <w:r w:rsidRPr="00A25ABA">
              <w:rPr>
                <w:rFonts w:eastAsia="Calibri"/>
                <w:color w:val="000000"/>
                <w:sz w:val="22"/>
                <w:szCs w:val="22"/>
                <w:lang w:val="en-US"/>
              </w:rPr>
              <w:t>Drenoc</w:t>
            </w:r>
            <w:proofErr w:type="spellEnd"/>
          </w:p>
        </w:tc>
        <w:tc>
          <w:tcPr>
            <w:tcW w:w="2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C76E7E" w14:textId="77777777" w:rsidR="00A25ABA" w:rsidRPr="00A25ABA" w:rsidRDefault="00A25ABA" w:rsidP="00A25ABA">
            <w:pPr>
              <w:rPr>
                <w:rFonts w:eastAsia="Calibri"/>
                <w:color w:val="000000"/>
                <w:sz w:val="22"/>
                <w:szCs w:val="22"/>
                <w:lang w:val="en-US"/>
              </w:rPr>
            </w:pPr>
            <w:r w:rsidRPr="00A25ABA">
              <w:rPr>
                <w:rFonts w:eastAsia="Calibri"/>
                <w:color w:val="000000"/>
                <w:sz w:val="22"/>
                <w:szCs w:val="22"/>
                <w:lang w:val="en-US"/>
              </w:rPr>
              <w:t>Artan Asllani</w:t>
            </w:r>
          </w:p>
        </w:tc>
      </w:tr>
      <w:tr w:rsidR="00A25ABA" w:rsidRPr="00A25ABA" w14:paraId="0F1061BD" w14:textId="77777777" w:rsidTr="00953764">
        <w:trPr>
          <w:trHeight w:val="1828"/>
        </w:trPr>
        <w:tc>
          <w:tcPr>
            <w:tcW w:w="5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EF70B35" w14:textId="77777777" w:rsidR="00A25ABA" w:rsidRPr="00A25ABA" w:rsidRDefault="00A25ABA" w:rsidP="00A25ABA">
            <w:pPr>
              <w:rPr>
                <w:rFonts w:eastAsia="Calibri"/>
                <w:color w:val="000000"/>
                <w:sz w:val="22"/>
                <w:szCs w:val="22"/>
                <w:lang w:val="en-US"/>
              </w:rPr>
            </w:pPr>
            <w:proofErr w:type="spellStart"/>
            <w:r w:rsidRPr="00A25ABA">
              <w:rPr>
                <w:rFonts w:eastAsia="Calibri"/>
                <w:color w:val="000000"/>
                <w:sz w:val="22"/>
                <w:szCs w:val="22"/>
                <w:lang w:val="en-US"/>
              </w:rPr>
              <w:t>Rru</w:t>
            </w:r>
            <w:r w:rsidR="00953764">
              <w:rPr>
                <w:rFonts w:eastAsia="Calibri"/>
                <w:color w:val="000000"/>
                <w:sz w:val="22"/>
                <w:szCs w:val="22"/>
                <w:lang w:val="en-US"/>
              </w:rPr>
              <w:t>g</w:t>
            </w:r>
            <w:r w:rsidR="00AB3784">
              <w:rPr>
                <w:rFonts w:eastAsia="Calibri"/>
                <w:color w:val="000000"/>
                <w:sz w:val="22"/>
                <w:szCs w:val="22"/>
                <w:lang w:val="en-US"/>
              </w:rPr>
              <w:t>a</w:t>
            </w:r>
            <w:proofErr w:type="spellEnd"/>
            <w:r w:rsidRPr="00A25ABA">
              <w:rPr>
                <w:rFonts w:eastAsia="Calibri"/>
                <w:color w:val="000000"/>
                <w:sz w:val="22"/>
                <w:szCs w:val="22"/>
                <w:lang w:val="en-US"/>
              </w:rPr>
              <w:t xml:space="preserve"> me </w:t>
            </w:r>
            <w:proofErr w:type="spellStart"/>
            <w:r w:rsidRPr="00A25ABA">
              <w:rPr>
                <w:rFonts w:eastAsia="Calibri"/>
                <w:color w:val="000000"/>
                <w:sz w:val="22"/>
                <w:szCs w:val="22"/>
                <w:lang w:val="en-US"/>
              </w:rPr>
              <w:t>kub</w:t>
            </w:r>
            <w:r w:rsidR="00953764">
              <w:rPr>
                <w:rFonts w:eastAsia="Calibri"/>
                <w:color w:val="000000"/>
                <w:sz w:val="22"/>
                <w:szCs w:val="22"/>
                <w:lang w:val="en-US"/>
              </w:rPr>
              <w:t>ë</w:t>
            </w:r>
            <w:r w:rsidRPr="00A25ABA">
              <w:rPr>
                <w:rFonts w:eastAsia="Calibri"/>
                <w:color w:val="000000"/>
                <w:sz w:val="22"/>
                <w:szCs w:val="22"/>
                <w:lang w:val="en-US"/>
              </w:rPr>
              <w:t>za</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Rruga</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Xhavit</w:t>
            </w:r>
            <w:proofErr w:type="spellEnd"/>
            <w:r w:rsidRPr="00A25ABA">
              <w:rPr>
                <w:rFonts w:eastAsia="Calibri"/>
                <w:color w:val="000000"/>
                <w:sz w:val="22"/>
                <w:szCs w:val="22"/>
                <w:lang w:val="en-US"/>
              </w:rPr>
              <w:t xml:space="preserve"> Gashi, </w:t>
            </w:r>
            <w:proofErr w:type="spellStart"/>
            <w:r w:rsidRPr="00A25ABA">
              <w:rPr>
                <w:rFonts w:eastAsia="Calibri"/>
                <w:color w:val="000000"/>
                <w:sz w:val="22"/>
                <w:szCs w:val="22"/>
                <w:lang w:val="en-US"/>
              </w:rPr>
              <w:t>Rruga</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Dastant</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Rruga</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Gashve</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Rruga</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Haliljakupt</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Rruga</w:t>
            </w:r>
            <w:proofErr w:type="spellEnd"/>
            <w:r w:rsidRPr="00A25ABA">
              <w:rPr>
                <w:rFonts w:eastAsia="Calibri"/>
                <w:color w:val="000000"/>
                <w:sz w:val="22"/>
                <w:szCs w:val="22"/>
                <w:lang w:val="en-US"/>
              </w:rPr>
              <w:t xml:space="preserve"> Veli </w:t>
            </w:r>
            <w:proofErr w:type="spellStart"/>
            <w:r w:rsidRPr="00A25ABA">
              <w:rPr>
                <w:rFonts w:eastAsia="Calibri"/>
                <w:color w:val="000000"/>
                <w:sz w:val="22"/>
                <w:szCs w:val="22"/>
                <w:lang w:val="en-US"/>
              </w:rPr>
              <w:t>Zyberaj</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Rruga</w:t>
            </w:r>
            <w:proofErr w:type="spellEnd"/>
            <w:r w:rsidRPr="00A25ABA">
              <w:rPr>
                <w:rFonts w:eastAsia="Calibri"/>
                <w:color w:val="000000"/>
                <w:sz w:val="22"/>
                <w:szCs w:val="22"/>
                <w:lang w:val="en-US"/>
              </w:rPr>
              <w:t xml:space="preserve"> Abaz </w:t>
            </w:r>
            <w:proofErr w:type="spellStart"/>
            <w:r w:rsidRPr="00A25ABA">
              <w:rPr>
                <w:rFonts w:eastAsia="Calibri"/>
                <w:color w:val="000000"/>
                <w:sz w:val="22"/>
                <w:szCs w:val="22"/>
                <w:lang w:val="en-US"/>
              </w:rPr>
              <w:t>Zyberaj</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Rruga</w:t>
            </w:r>
            <w:proofErr w:type="spellEnd"/>
            <w:r w:rsidRPr="00A25ABA">
              <w:rPr>
                <w:rFonts w:eastAsia="Calibri"/>
                <w:color w:val="000000"/>
                <w:sz w:val="22"/>
                <w:szCs w:val="22"/>
                <w:lang w:val="en-US"/>
              </w:rPr>
              <w:t xml:space="preserve"> Vesel Krasniqi, </w:t>
            </w:r>
            <w:proofErr w:type="spellStart"/>
            <w:r w:rsidRPr="00A25ABA">
              <w:rPr>
                <w:rFonts w:eastAsia="Calibri"/>
                <w:color w:val="000000"/>
                <w:sz w:val="22"/>
                <w:szCs w:val="22"/>
                <w:lang w:val="en-US"/>
              </w:rPr>
              <w:t>Rruga</w:t>
            </w:r>
            <w:proofErr w:type="spellEnd"/>
            <w:r w:rsidRPr="00A25ABA">
              <w:rPr>
                <w:rFonts w:eastAsia="Calibri"/>
                <w:color w:val="000000"/>
                <w:sz w:val="22"/>
                <w:szCs w:val="22"/>
                <w:lang w:val="en-US"/>
              </w:rPr>
              <w:t xml:space="preserve"> Dan Mehmeti, </w:t>
            </w:r>
            <w:proofErr w:type="spellStart"/>
            <w:r w:rsidRPr="00A25ABA">
              <w:rPr>
                <w:rFonts w:eastAsia="Calibri"/>
                <w:color w:val="000000"/>
                <w:sz w:val="22"/>
                <w:szCs w:val="22"/>
                <w:lang w:val="en-US"/>
              </w:rPr>
              <w:t>Rruga</w:t>
            </w:r>
            <w:proofErr w:type="spellEnd"/>
            <w:r w:rsidRPr="00A25ABA">
              <w:rPr>
                <w:rFonts w:eastAsia="Calibri"/>
                <w:color w:val="000000"/>
                <w:sz w:val="22"/>
                <w:szCs w:val="22"/>
                <w:lang w:val="en-US"/>
              </w:rPr>
              <w:t xml:space="preserve"> Sali </w:t>
            </w:r>
            <w:proofErr w:type="spellStart"/>
            <w:r w:rsidRPr="00A25ABA">
              <w:rPr>
                <w:rFonts w:eastAsia="Calibri"/>
                <w:color w:val="000000"/>
                <w:sz w:val="22"/>
                <w:szCs w:val="22"/>
                <w:lang w:val="en-US"/>
              </w:rPr>
              <w:t>qazimi</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Rruga</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Mrizeve</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Rruga</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Beq</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Makshana</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Rruga</w:t>
            </w:r>
            <w:proofErr w:type="spellEnd"/>
            <w:r w:rsidRPr="00A25ABA">
              <w:rPr>
                <w:rFonts w:eastAsia="Calibri"/>
                <w:color w:val="000000"/>
                <w:sz w:val="22"/>
                <w:szCs w:val="22"/>
                <w:lang w:val="en-US"/>
              </w:rPr>
              <w:t xml:space="preserve"> Rexhep </w:t>
            </w:r>
            <w:proofErr w:type="spellStart"/>
            <w:r w:rsidRPr="00A25ABA">
              <w:rPr>
                <w:rFonts w:eastAsia="Calibri"/>
                <w:color w:val="000000"/>
                <w:sz w:val="22"/>
                <w:szCs w:val="22"/>
                <w:lang w:val="en-US"/>
              </w:rPr>
              <w:t>Kastratai</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Rruga</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Legjes</w:t>
            </w:r>
            <w:proofErr w:type="spellEnd"/>
            <w:r w:rsidRPr="00A25ABA">
              <w:rPr>
                <w:rFonts w:eastAsia="Calibri"/>
                <w:color w:val="000000"/>
                <w:sz w:val="22"/>
                <w:szCs w:val="22"/>
                <w:lang w:val="en-US"/>
              </w:rPr>
              <w:t xml:space="preserve"> Kastrati</w:t>
            </w:r>
          </w:p>
        </w:tc>
        <w:tc>
          <w:tcPr>
            <w:tcW w:w="24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75F5D9" w14:textId="77777777" w:rsidR="00A25ABA" w:rsidRPr="00A25ABA" w:rsidRDefault="00A25ABA" w:rsidP="00A25ABA">
            <w:pPr>
              <w:rPr>
                <w:rFonts w:eastAsia="Calibri"/>
                <w:color w:val="000000"/>
                <w:sz w:val="22"/>
                <w:szCs w:val="22"/>
                <w:lang w:val="en-US"/>
              </w:rPr>
            </w:pPr>
            <w:proofErr w:type="spellStart"/>
            <w:r w:rsidRPr="00A25ABA">
              <w:rPr>
                <w:rFonts w:eastAsia="Calibri"/>
                <w:color w:val="000000"/>
                <w:sz w:val="22"/>
                <w:szCs w:val="22"/>
                <w:lang w:val="en-US"/>
              </w:rPr>
              <w:t>Drenoc</w:t>
            </w:r>
            <w:proofErr w:type="spellEnd"/>
          </w:p>
        </w:tc>
        <w:tc>
          <w:tcPr>
            <w:tcW w:w="2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6580F0" w14:textId="77777777" w:rsidR="00A25ABA" w:rsidRPr="00A25ABA" w:rsidRDefault="00A25ABA" w:rsidP="00A25ABA">
            <w:pPr>
              <w:rPr>
                <w:rFonts w:eastAsia="Calibri"/>
                <w:color w:val="000000"/>
                <w:sz w:val="22"/>
                <w:szCs w:val="22"/>
                <w:lang w:val="en-US"/>
              </w:rPr>
            </w:pPr>
            <w:r w:rsidRPr="00A25ABA">
              <w:rPr>
                <w:rFonts w:eastAsia="Calibri"/>
                <w:color w:val="000000"/>
                <w:sz w:val="22"/>
                <w:szCs w:val="22"/>
                <w:lang w:val="en-US"/>
              </w:rPr>
              <w:t>Artan Asllani</w:t>
            </w:r>
          </w:p>
        </w:tc>
      </w:tr>
      <w:tr w:rsidR="00A25ABA" w:rsidRPr="00A25ABA" w14:paraId="0FBBF8B4" w14:textId="77777777" w:rsidTr="00953764">
        <w:trPr>
          <w:trHeight w:val="304"/>
        </w:trPr>
        <w:tc>
          <w:tcPr>
            <w:tcW w:w="5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824E61" w14:textId="77777777" w:rsidR="00A25ABA" w:rsidRPr="00A25ABA" w:rsidRDefault="00A25ABA" w:rsidP="00A25ABA">
            <w:pPr>
              <w:rPr>
                <w:rFonts w:eastAsia="Calibri"/>
                <w:color w:val="000000"/>
                <w:sz w:val="22"/>
                <w:szCs w:val="22"/>
                <w:lang w:val="en-US"/>
              </w:rPr>
            </w:pPr>
            <w:proofErr w:type="spellStart"/>
            <w:r w:rsidRPr="00A25ABA">
              <w:rPr>
                <w:rFonts w:eastAsia="Calibri"/>
                <w:color w:val="000000"/>
                <w:sz w:val="22"/>
                <w:szCs w:val="22"/>
                <w:lang w:val="en-US"/>
              </w:rPr>
              <w:t>Shtrimi</w:t>
            </w:r>
            <w:proofErr w:type="spellEnd"/>
            <w:r w:rsidRPr="00A25ABA">
              <w:rPr>
                <w:rFonts w:eastAsia="Calibri"/>
                <w:color w:val="000000"/>
                <w:sz w:val="22"/>
                <w:szCs w:val="22"/>
                <w:lang w:val="en-US"/>
              </w:rPr>
              <w:t xml:space="preserve"> </w:t>
            </w:r>
            <w:proofErr w:type="spellStart"/>
            <w:r w:rsidR="00AB3784">
              <w:rPr>
                <w:rFonts w:eastAsia="Calibri"/>
                <w:color w:val="000000"/>
                <w:sz w:val="22"/>
                <w:szCs w:val="22"/>
                <w:lang w:val="en-US"/>
              </w:rPr>
              <w:t>i</w:t>
            </w:r>
            <w:proofErr w:type="spellEnd"/>
            <w:r w:rsidR="00AB3784">
              <w:rPr>
                <w:rFonts w:eastAsia="Calibri"/>
                <w:color w:val="000000"/>
                <w:sz w:val="22"/>
                <w:szCs w:val="22"/>
                <w:lang w:val="en-US"/>
              </w:rPr>
              <w:t xml:space="preserve"> </w:t>
            </w:r>
            <w:proofErr w:type="spellStart"/>
            <w:r w:rsidRPr="00A25ABA">
              <w:rPr>
                <w:rFonts w:eastAsia="Calibri"/>
                <w:color w:val="000000"/>
                <w:sz w:val="22"/>
                <w:szCs w:val="22"/>
                <w:lang w:val="en-US"/>
              </w:rPr>
              <w:t>rrug</w:t>
            </w:r>
            <w:r w:rsidR="00AB3784">
              <w:rPr>
                <w:rFonts w:eastAsia="Calibri"/>
                <w:color w:val="000000"/>
                <w:sz w:val="22"/>
                <w:szCs w:val="22"/>
                <w:lang w:val="en-US"/>
              </w:rPr>
              <w:t>ë</w:t>
            </w:r>
            <w:r w:rsidRPr="00A25ABA">
              <w:rPr>
                <w:rFonts w:eastAsia="Calibri"/>
                <w:color w:val="000000"/>
                <w:sz w:val="22"/>
                <w:szCs w:val="22"/>
                <w:lang w:val="en-US"/>
              </w:rPr>
              <w:t>s</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Drenoc</w:t>
            </w:r>
            <w:proofErr w:type="spellEnd"/>
            <w:r w:rsidRPr="00A25ABA">
              <w:rPr>
                <w:rFonts w:eastAsia="Calibri"/>
                <w:color w:val="000000"/>
                <w:sz w:val="22"/>
                <w:szCs w:val="22"/>
                <w:lang w:val="en-US"/>
              </w:rPr>
              <w:t>-Sarosh</w:t>
            </w:r>
          </w:p>
        </w:tc>
        <w:tc>
          <w:tcPr>
            <w:tcW w:w="24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0593FD" w14:textId="77777777" w:rsidR="00A25ABA" w:rsidRPr="00A25ABA" w:rsidRDefault="00A25ABA" w:rsidP="00A25ABA">
            <w:pPr>
              <w:rPr>
                <w:rFonts w:eastAsia="Calibri"/>
                <w:color w:val="000000"/>
                <w:sz w:val="22"/>
                <w:szCs w:val="22"/>
                <w:lang w:val="en-US"/>
              </w:rPr>
            </w:pPr>
            <w:proofErr w:type="spellStart"/>
            <w:r w:rsidRPr="00A25ABA">
              <w:rPr>
                <w:rFonts w:eastAsia="Calibri"/>
                <w:color w:val="000000"/>
                <w:sz w:val="22"/>
                <w:szCs w:val="22"/>
                <w:lang w:val="en-US"/>
              </w:rPr>
              <w:t>Drenoc</w:t>
            </w:r>
            <w:proofErr w:type="spellEnd"/>
          </w:p>
        </w:tc>
        <w:tc>
          <w:tcPr>
            <w:tcW w:w="2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0B25F4" w14:textId="77777777" w:rsidR="00A25ABA" w:rsidRPr="00A25ABA" w:rsidRDefault="00A25ABA" w:rsidP="00A25ABA">
            <w:pPr>
              <w:rPr>
                <w:rFonts w:eastAsia="Calibri"/>
                <w:color w:val="000000"/>
                <w:sz w:val="22"/>
                <w:szCs w:val="22"/>
                <w:lang w:val="en-US"/>
              </w:rPr>
            </w:pPr>
            <w:r w:rsidRPr="00A25ABA">
              <w:rPr>
                <w:rFonts w:eastAsia="Calibri"/>
                <w:color w:val="000000"/>
                <w:sz w:val="22"/>
                <w:szCs w:val="22"/>
                <w:lang w:val="en-US"/>
              </w:rPr>
              <w:t>Artan Asllani</w:t>
            </w:r>
          </w:p>
        </w:tc>
      </w:tr>
      <w:tr w:rsidR="00A25ABA" w:rsidRPr="00A25ABA" w14:paraId="5BE91506" w14:textId="77777777" w:rsidTr="00953764">
        <w:trPr>
          <w:trHeight w:val="304"/>
        </w:trPr>
        <w:tc>
          <w:tcPr>
            <w:tcW w:w="5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40DCEB" w14:textId="77777777" w:rsidR="00A25ABA" w:rsidRPr="00A25ABA" w:rsidRDefault="00A25ABA" w:rsidP="00A25ABA">
            <w:pPr>
              <w:rPr>
                <w:rFonts w:eastAsia="Calibri"/>
                <w:color w:val="000000"/>
                <w:sz w:val="22"/>
                <w:szCs w:val="22"/>
                <w:lang w:val="en-US"/>
              </w:rPr>
            </w:pPr>
            <w:proofErr w:type="spellStart"/>
            <w:r w:rsidRPr="00A25ABA">
              <w:rPr>
                <w:rFonts w:eastAsia="Calibri"/>
                <w:color w:val="000000"/>
                <w:sz w:val="22"/>
                <w:szCs w:val="22"/>
                <w:lang w:val="en-US"/>
              </w:rPr>
              <w:t>Nd</w:t>
            </w:r>
            <w:r w:rsidR="00AB3784">
              <w:rPr>
                <w:rFonts w:eastAsia="Calibri"/>
                <w:color w:val="000000"/>
                <w:sz w:val="22"/>
                <w:szCs w:val="22"/>
                <w:lang w:val="en-US"/>
              </w:rPr>
              <w:t>ë</w:t>
            </w:r>
            <w:r w:rsidRPr="00A25ABA">
              <w:rPr>
                <w:rFonts w:eastAsia="Calibri"/>
                <w:color w:val="000000"/>
                <w:sz w:val="22"/>
                <w:szCs w:val="22"/>
                <w:lang w:val="en-US"/>
              </w:rPr>
              <w:t>rtimi</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i</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një</w:t>
            </w:r>
            <w:proofErr w:type="spellEnd"/>
            <w:r w:rsidRPr="00A25ABA">
              <w:rPr>
                <w:rFonts w:eastAsia="Calibri"/>
                <w:color w:val="000000"/>
                <w:sz w:val="22"/>
                <w:szCs w:val="22"/>
                <w:lang w:val="en-US"/>
              </w:rPr>
              <w:t xml:space="preserve"> grope </w:t>
            </w:r>
            <w:proofErr w:type="spellStart"/>
            <w:r w:rsidRPr="00A25ABA">
              <w:rPr>
                <w:rFonts w:eastAsia="Calibri"/>
                <w:color w:val="000000"/>
                <w:sz w:val="22"/>
                <w:szCs w:val="22"/>
                <w:lang w:val="en-US"/>
              </w:rPr>
              <w:t>septike</w:t>
            </w:r>
            <w:proofErr w:type="spellEnd"/>
          </w:p>
        </w:tc>
        <w:tc>
          <w:tcPr>
            <w:tcW w:w="24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6800CF" w14:textId="77777777" w:rsidR="00A25ABA" w:rsidRPr="00A25ABA" w:rsidRDefault="00A25ABA" w:rsidP="00A25ABA">
            <w:pPr>
              <w:rPr>
                <w:rFonts w:eastAsia="Calibri"/>
                <w:color w:val="000000"/>
                <w:sz w:val="22"/>
                <w:szCs w:val="22"/>
                <w:lang w:val="en-US"/>
              </w:rPr>
            </w:pPr>
            <w:proofErr w:type="spellStart"/>
            <w:r w:rsidRPr="00A25ABA">
              <w:rPr>
                <w:rFonts w:eastAsia="Calibri"/>
                <w:color w:val="000000"/>
                <w:sz w:val="22"/>
                <w:szCs w:val="22"/>
                <w:lang w:val="en-US"/>
              </w:rPr>
              <w:t>Drenoc</w:t>
            </w:r>
            <w:proofErr w:type="spellEnd"/>
          </w:p>
        </w:tc>
        <w:tc>
          <w:tcPr>
            <w:tcW w:w="2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F3CC16" w14:textId="77777777" w:rsidR="00A25ABA" w:rsidRPr="00A25ABA" w:rsidRDefault="00A25ABA" w:rsidP="00A25ABA">
            <w:pPr>
              <w:rPr>
                <w:rFonts w:eastAsia="Calibri"/>
                <w:color w:val="000000"/>
                <w:sz w:val="22"/>
                <w:szCs w:val="22"/>
                <w:lang w:val="en-US"/>
              </w:rPr>
            </w:pPr>
            <w:r w:rsidRPr="00A25ABA">
              <w:rPr>
                <w:rFonts w:eastAsia="Calibri"/>
                <w:color w:val="000000"/>
                <w:sz w:val="22"/>
                <w:szCs w:val="22"/>
                <w:lang w:val="en-US"/>
              </w:rPr>
              <w:t>Artan Asllani</w:t>
            </w:r>
          </w:p>
        </w:tc>
      </w:tr>
      <w:tr w:rsidR="00A25ABA" w:rsidRPr="00A25ABA" w14:paraId="24A8A9EF" w14:textId="77777777" w:rsidTr="00953764">
        <w:trPr>
          <w:trHeight w:val="609"/>
        </w:trPr>
        <w:tc>
          <w:tcPr>
            <w:tcW w:w="5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7D86764" w14:textId="77777777" w:rsidR="00A25ABA" w:rsidRPr="00A25ABA" w:rsidRDefault="00A25ABA" w:rsidP="00A25ABA">
            <w:pPr>
              <w:rPr>
                <w:rFonts w:eastAsia="Calibri"/>
                <w:color w:val="000000"/>
                <w:sz w:val="22"/>
                <w:szCs w:val="22"/>
                <w:lang w:val="en-US"/>
              </w:rPr>
            </w:pPr>
            <w:proofErr w:type="spellStart"/>
            <w:r w:rsidRPr="00A25ABA">
              <w:rPr>
                <w:rFonts w:eastAsia="Calibri"/>
                <w:color w:val="000000"/>
                <w:sz w:val="22"/>
                <w:szCs w:val="22"/>
                <w:lang w:val="en-US"/>
              </w:rPr>
              <w:t>Rregullimi</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dhe</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ridizajnimi</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i</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qendr</w:t>
            </w:r>
            <w:r w:rsidR="00AB3784">
              <w:rPr>
                <w:rFonts w:eastAsia="Calibri"/>
                <w:color w:val="000000"/>
                <w:sz w:val="22"/>
                <w:szCs w:val="22"/>
                <w:lang w:val="en-US"/>
              </w:rPr>
              <w:t>ë</w:t>
            </w:r>
            <w:r w:rsidRPr="00A25ABA">
              <w:rPr>
                <w:rFonts w:eastAsia="Calibri"/>
                <w:color w:val="000000"/>
                <w:sz w:val="22"/>
                <w:szCs w:val="22"/>
                <w:lang w:val="en-US"/>
              </w:rPr>
              <w:t>s</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s</w:t>
            </w:r>
            <w:r w:rsidR="00AB3784">
              <w:rPr>
                <w:rFonts w:eastAsia="Calibri"/>
                <w:color w:val="000000"/>
                <w:sz w:val="22"/>
                <w:szCs w:val="22"/>
                <w:lang w:val="en-US"/>
              </w:rPr>
              <w:t>ë</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fshatit</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konkretisht</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she</w:t>
            </w:r>
            <w:r w:rsidR="00AB3784">
              <w:rPr>
                <w:rFonts w:eastAsia="Calibri"/>
                <w:color w:val="000000"/>
                <w:sz w:val="22"/>
                <w:szCs w:val="22"/>
                <w:lang w:val="en-US"/>
              </w:rPr>
              <w:t>s</w:t>
            </w:r>
            <w:r w:rsidRPr="00A25ABA">
              <w:rPr>
                <w:rFonts w:eastAsia="Calibri"/>
                <w:color w:val="000000"/>
                <w:sz w:val="22"/>
                <w:szCs w:val="22"/>
                <w:lang w:val="en-US"/>
              </w:rPr>
              <w:t>hi</w:t>
            </w:r>
            <w:proofErr w:type="spellEnd"/>
            <w:r w:rsidRPr="00A25ABA">
              <w:rPr>
                <w:rFonts w:eastAsia="Calibri"/>
                <w:color w:val="000000"/>
                <w:sz w:val="22"/>
                <w:szCs w:val="22"/>
                <w:lang w:val="en-US"/>
              </w:rPr>
              <w:t xml:space="preserve"> i </w:t>
            </w:r>
            <w:proofErr w:type="spellStart"/>
            <w:r w:rsidRPr="00A25ABA">
              <w:rPr>
                <w:rFonts w:eastAsia="Calibri"/>
                <w:color w:val="000000"/>
                <w:sz w:val="22"/>
                <w:szCs w:val="22"/>
                <w:lang w:val="en-US"/>
              </w:rPr>
              <w:t>De</w:t>
            </w:r>
            <w:r w:rsidR="00AB3784">
              <w:rPr>
                <w:rFonts w:eastAsia="Calibri"/>
                <w:color w:val="000000"/>
                <w:sz w:val="22"/>
                <w:szCs w:val="22"/>
                <w:lang w:val="en-US"/>
              </w:rPr>
              <w:t>s</w:t>
            </w:r>
            <w:r w:rsidRPr="00A25ABA">
              <w:rPr>
                <w:rFonts w:eastAsia="Calibri"/>
                <w:color w:val="000000"/>
                <w:sz w:val="22"/>
                <w:szCs w:val="22"/>
                <w:lang w:val="en-US"/>
              </w:rPr>
              <w:t>hmo</w:t>
            </w:r>
            <w:r w:rsidR="00AB3784">
              <w:rPr>
                <w:rFonts w:eastAsia="Calibri"/>
                <w:color w:val="000000"/>
                <w:sz w:val="22"/>
                <w:szCs w:val="22"/>
                <w:lang w:val="en-US"/>
              </w:rPr>
              <w:t>rë</w:t>
            </w:r>
            <w:r w:rsidRPr="00A25ABA">
              <w:rPr>
                <w:rFonts w:eastAsia="Calibri"/>
                <w:color w:val="000000"/>
                <w:sz w:val="22"/>
                <w:szCs w:val="22"/>
                <w:lang w:val="en-US"/>
              </w:rPr>
              <w:t>ve</w:t>
            </w:r>
            <w:proofErr w:type="spellEnd"/>
          </w:p>
        </w:tc>
        <w:tc>
          <w:tcPr>
            <w:tcW w:w="24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03237E" w14:textId="77777777" w:rsidR="00A25ABA" w:rsidRPr="00A25ABA" w:rsidRDefault="00A25ABA" w:rsidP="00A25ABA">
            <w:pPr>
              <w:rPr>
                <w:rFonts w:eastAsia="Calibri"/>
                <w:color w:val="000000"/>
                <w:sz w:val="22"/>
                <w:szCs w:val="22"/>
                <w:lang w:val="en-US"/>
              </w:rPr>
            </w:pPr>
            <w:proofErr w:type="spellStart"/>
            <w:r w:rsidRPr="00A25ABA">
              <w:rPr>
                <w:rFonts w:eastAsia="Calibri"/>
                <w:color w:val="000000"/>
                <w:sz w:val="22"/>
                <w:szCs w:val="22"/>
                <w:lang w:val="en-US"/>
              </w:rPr>
              <w:t>Drenoc</w:t>
            </w:r>
            <w:proofErr w:type="spellEnd"/>
          </w:p>
        </w:tc>
        <w:tc>
          <w:tcPr>
            <w:tcW w:w="2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759381" w14:textId="77777777" w:rsidR="00A25ABA" w:rsidRPr="00A25ABA" w:rsidRDefault="00A25ABA" w:rsidP="00A25ABA">
            <w:pPr>
              <w:rPr>
                <w:rFonts w:eastAsia="Calibri"/>
                <w:color w:val="000000"/>
                <w:sz w:val="22"/>
                <w:szCs w:val="22"/>
                <w:lang w:val="en-US"/>
              </w:rPr>
            </w:pPr>
            <w:r w:rsidRPr="00A25ABA">
              <w:rPr>
                <w:rFonts w:eastAsia="Calibri"/>
                <w:color w:val="000000"/>
                <w:sz w:val="22"/>
                <w:szCs w:val="22"/>
                <w:lang w:val="en-US"/>
              </w:rPr>
              <w:t>Artan Asllani</w:t>
            </w:r>
          </w:p>
        </w:tc>
      </w:tr>
      <w:tr w:rsidR="00A25ABA" w:rsidRPr="00A25ABA" w14:paraId="5057F826" w14:textId="77777777" w:rsidTr="00953764">
        <w:trPr>
          <w:trHeight w:val="304"/>
        </w:trPr>
        <w:tc>
          <w:tcPr>
            <w:tcW w:w="5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8C0924" w14:textId="77777777" w:rsidR="00A25ABA" w:rsidRPr="00A25ABA" w:rsidRDefault="00A25ABA" w:rsidP="00A25ABA">
            <w:pPr>
              <w:rPr>
                <w:rFonts w:eastAsia="Calibri"/>
                <w:color w:val="000000"/>
                <w:sz w:val="22"/>
                <w:szCs w:val="22"/>
                <w:lang w:val="en-US"/>
              </w:rPr>
            </w:pPr>
            <w:proofErr w:type="spellStart"/>
            <w:r w:rsidRPr="00A25ABA">
              <w:rPr>
                <w:rFonts w:eastAsia="Calibri"/>
                <w:color w:val="000000"/>
                <w:sz w:val="22"/>
                <w:szCs w:val="22"/>
                <w:lang w:val="en-US"/>
              </w:rPr>
              <w:t>Rregullimi</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i</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muzeut</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t</w:t>
            </w:r>
            <w:r w:rsidR="00AB3784">
              <w:rPr>
                <w:rFonts w:eastAsia="Calibri"/>
                <w:color w:val="000000"/>
                <w:sz w:val="22"/>
                <w:szCs w:val="22"/>
                <w:lang w:val="en-US"/>
              </w:rPr>
              <w:t>ë</w:t>
            </w:r>
            <w:proofErr w:type="spellEnd"/>
            <w:r w:rsidRPr="00A25ABA">
              <w:rPr>
                <w:rFonts w:eastAsia="Calibri"/>
                <w:color w:val="000000"/>
                <w:sz w:val="22"/>
                <w:szCs w:val="22"/>
                <w:lang w:val="en-US"/>
              </w:rPr>
              <w:t xml:space="preserve"> UÇK-</w:t>
            </w:r>
            <w:proofErr w:type="spellStart"/>
            <w:r w:rsidRPr="00A25ABA">
              <w:rPr>
                <w:rFonts w:eastAsia="Calibri"/>
                <w:color w:val="000000"/>
                <w:sz w:val="22"/>
                <w:szCs w:val="22"/>
                <w:lang w:val="en-US"/>
              </w:rPr>
              <w:t>së</w:t>
            </w:r>
            <w:proofErr w:type="spellEnd"/>
          </w:p>
        </w:tc>
        <w:tc>
          <w:tcPr>
            <w:tcW w:w="24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47A9AF" w14:textId="77777777" w:rsidR="00A25ABA" w:rsidRPr="00A25ABA" w:rsidRDefault="00A25ABA" w:rsidP="00A25ABA">
            <w:pPr>
              <w:rPr>
                <w:rFonts w:eastAsia="Calibri"/>
                <w:color w:val="000000"/>
                <w:sz w:val="22"/>
                <w:szCs w:val="22"/>
                <w:lang w:val="en-US"/>
              </w:rPr>
            </w:pPr>
            <w:proofErr w:type="spellStart"/>
            <w:r w:rsidRPr="00A25ABA">
              <w:rPr>
                <w:rFonts w:eastAsia="Calibri"/>
                <w:color w:val="000000"/>
                <w:sz w:val="22"/>
                <w:szCs w:val="22"/>
                <w:lang w:val="en-US"/>
              </w:rPr>
              <w:t>Drenoc</w:t>
            </w:r>
            <w:proofErr w:type="spellEnd"/>
          </w:p>
        </w:tc>
        <w:tc>
          <w:tcPr>
            <w:tcW w:w="2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455EF1" w14:textId="77777777" w:rsidR="00A25ABA" w:rsidRPr="00A25ABA" w:rsidRDefault="00A25ABA" w:rsidP="00A25ABA">
            <w:pPr>
              <w:rPr>
                <w:rFonts w:eastAsia="Calibri"/>
                <w:color w:val="000000"/>
                <w:sz w:val="22"/>
                <w:szCs w:val="22"/>
                <w:lang w:val="en-US"/>
              </w:rPr>
            </w:pPr>
            <w:r w:rsidRPr="00A25ABA">
              <w:rPr>
                <w:rFonts w:eastAsia="Calibri"/>
                <w:color w:val="000000"/>
                <w:sz w:val="22"/>
                <w:szCs w:val="22"/>
                <w:lang w:val="en-US"/>
              </w:rPr>
              <w:t>Artan Asllani</w:t>
            </w:r>
          </w:p>
        </w:tc>
      </w:tr>
      <w:tr w:rsidR="00A25ABA" w:rsidRPr="00A25ABA" w14:paraId="0C556AF3" w14:textId="77777777" w:rsidTr="00953764">
        <w:trPr>
          <w:trHeight w:val="304"/>
        </w:trPr>
        <w:tc>
          <w:tcPr>
            <w:tcW w:w="5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D7B746" w14:textId="77777777" w:rsidR="00A25ABA" w:rsidRPr="00A25ABA" w:rsidRDefault="00A25ABA" w:rsidP="00A25ABA">
            <w:pPr>
              <w:rPr>
                <w:rFonts w:eastAsia="Calibri"/>
                <w:color w:val="000000"/>
                <w:sz w:val="22"/>
                <w:szCs w:val="22"/>
                <w:lang w:val="en-US"/>
              </w:rPr>
            </w:pPr>
            <w:proofErr w:type="spellStart"/>
            <w:r w:rsidRPr="00A25ABA">
              <w:rPr>
                <w:rFonts w:eastAsia="Calibri"/>
                <w:color w:val="000000"/>
                <w:sz w:val="22"/>
                <w:szCs w:val="22"/>
                <w:lang w:val="en-US"/>
              </w:rPr>
              <w:t>Kanalizimi</w:t>
            </w:r>
            <w:proofErr w:type="spellEnd"/>
            <w:r w:rsidRPr="00A25ABA">
              <w:rPr>
                <w:rFonts w:eastAsia="Calibri"/>
                <w:color w:val="000000"/>
                <w:sz w:val="22"/>
                <w:szCs w:val="22"/>
                <w:lang w:val="en-US"/>
              </w:rPr>
              <w:t xml:space="preserve"> </w:t>
            </w:r>
            <w:proofErr w:type="spellStart"/>
            <w:r w:rsidR="00AB3784">
              <w:rPr>
                <w:rFonts w:eastAsia="Calibri"/>
                <w:color w:val="000000"/>
                <w:sz w:val="22"/>
                <w:szCs w:val="22"/>
                <w:lang w:val="en-US"/>
              </w:rPr>
              <w:t>te</w:t>
            </w:r>
            <w:proofErr w:type="spellEnd"/>
            <w:r w:rsidR="00AB3784">
              <w:rPr>
                <w:rFonts w:eastAsia="Calibri"/>
                <w:color w:val="000000"/>
                <w:sz w:val="22"/>
                <w:szCs w:val="22"/>
                <w:lang w:val="en-US"/>
              </w:rPr>
              <w:t xml:space="preserve"> </w:t>
            </w:r>
            <w:proofErr w:type="spellStart"/>
            <w:r w:rsidRPr="00A25ABA">
              <w:rPr>
                <w:rFonts w:eastAsia="Calibri"/>
                <w:color w:val="000000"/>
                <w:sz w:val="22"/>
                <w:szCs w:val="22"/>
                <w:lang w:val="en-US"/>
              </w:rPr>
              <w:t>lagja</w:t>
            </w:r>
            <w:proofErr w:type="spellEnd"/>
            <w:r w:rsidRPr="00A25ABA">
              <w:rPr>
                <w:rFonts w:eastAsia="Calibri"/>
                <w:color w:val="000000"/>
                <w:sz w:val="22"/>
                <w:szCs w:val="22"/>
                <w:lang w:val="en-US"/>
              </w:rPr>
              <w:t xml:space="preserve"> e </w:t>
            </w:r>
            <w:proofErr w:type="spellStart"/>
            <w:r w:rsidRPr="00A25ABA">
              <w:rPr>
                <w:rFonts w:eastAsia="Calibri"/>
                <w:color w:val="000000"/>
                <w:sz w:val="22"/>
                <w:szCs w:val="22"/>
                <w:lang w:val="en-US"/>
              </w:rPr>
              <w:t>Zyberajve</w:t>
            </w:r>
            <w:proofErr w:type="spellEnd"/>
          </w:p>
        </w:tc>
        <w:tc>
          <w:tcPr>
            <w:tcW w:w="24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9EE0BB" w14:textId="77777777" w:rsidR="00A25ABA" w:rsidRPr="00A25ABA" w:rsidRDefault="00A25ABA" w:rsidP="00A25ABA">
            <w:pPr>
              <w:rPr>
                <w:rFonts w:eastAsia="Calibri"/>
                <w:color w:val="000000"/>
                <w:sz w:val="22"/>
                <w:szCs w:val="22"/>
                <w:lang w:val="en-US"/>
              </w:rPr>
            </w:pPr>
            <w:proofErr w:type="spellStart"/>
            <w:r w:rsidRPr="00A25ABA">
              <w:rPr>
                <w:rFonts w:eastAsia="Calibri"/>
                <w:color w:val="000000"/>
                <w:sz w:val="22"/>
                <w:szCs w:val="22"/>
                <w:lang w:val="en-US"/>
              </w:rPr>
              <w:t>Drenoc</w:t>
            </w:r>
            <w:proofErr w:type="spellEnd"/>
          </w:p>
        </w:tc>
        <w:tc>
          <w:tcPr>
            <w:tcW w:w="2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2039C7" w14:textId="77777777" w:rsidR="00A25ABA" w:rsidRPr="00A25ABA" w:rsidRDefault="00A25ABA" w:rsidP="00A25ABA">
            <w:pPr>
              <w:rPr>
                <w:rFonts w:eastAsia="Calibri"/>
                <w:color w:val="000000"/>
                <w:sz w:val="22"/>
                <w:szCs w:val="22"/>
                <w:lang w:val="en-US"/>
              </w:rPr>
            </w:pPr>
            <w:r w:rsidRPr="00A25ABA">
              <w:rPr>
                <w:rFonts w:eastAsia="Calibri"/>
                <w:color w:val="000000"/>
                <w:sz w:val="22"/>
                <w:szCs w:val="22"/>
                <w:lang w:val="en-US"/>
              </w:rPr>
              <w:t>Artan Asllani</w:t>
            </w:r>
          </w:p>
        </w:tc>
      </w:tr>
      <w:tr w:rsidR="00A25ABA" w:rsidRPr="00A25ABA" w14:paraId="55AB7ECB" w14:textId="77777777" w:rsidTr="00953764">
        <w:trPr>
          <w:trHeight w:val="304"/>
        </w:trPr>
        <w:tc>
          <w:tcPr>
            <w:tcW w:w="5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F4B615" w14:textId="77777777" w:rsidR="00A25ABA" w:rsidRPr="00A25ABA" w:rsidRDefault="00A25ABA" w:rsidP="00A25ABA">
            <w:pPr>
              <w:rPr>
                <w:rFonts w:eastAsia="Calibri"/>
                <w:color w:val="000000"/>
                <w:sz w:val="22"/>
                <w:szCs w:val="22"/>
                <w:lang w:val="en-US"/>
              </w:rPr>
            </w:pPr>
            <w:r w:rsidRPr="00A25ABA">
              <w:rPr>
                <w:rFonts w:eastAsia="Calibri"/>
                <w:color w:val="000000"/>
                <w:sz w:val="22"/>
                <w:szCs w:val="22"/>
                <w:lang w:val="en-US"/>
              </w:rPr>
              <w:t xml:space="preserve">Kanale </w:t>
            </w:r>
            <w:proofErr w:type="spellStart"/>
            <w:r w:rsidR="00AB3784">
              <w:rPr>
                <w:rFonts w:eastAsia="Calibri"/>
                <w:color w:val="000000"/>
                <w:sz w:val="22"/>
                <w:szCs w:val="22"/>
                <w:lang w:val="en-US"/>
              </w:rPr>
              <w:t>t</w:t>
            </w:r>
            <w:r w:rsidRPr="00A25ABA">
              <w:rPr>
                <w:rFonts w:eastAsia="Calibri"/>
                <w:color w:val="000000"/>
                <w:sz w:val="22"/>
                <w:szCs w:val="22"/>
                <w:lang w:val="en-US"/>
              </w:rPr>
              <w:t>e</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ujerave</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atmosferik</w:t>
            </w:r>
            <w:proofErr w:type="spellEnd"/>
          </w:p>
        </w:tc>
        <w:tc>
          <w:tcPr>
            <w:tcW w:w="24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FA1A40" w14:textId="77777777" w:rsidR="00A25ABA" w:rsidRPr="00A25ABA" w:rsidRDefault="00A25ABA" w:rsidP="00A25ABA">
            <w:pPr>
              <w:rPr>
                <w:rFonts w:eastAsia="Calibri"/>
                <w:color w:val="000000"/>
                <w:sz w:val="22"/>
                <w:szCs w:val="22"/>
                <w:lang w:val="en-US"/>
              </w:rPr>
            </w:pPr>
            <w:proofErr w:type="spellStart"/>
            <w:r w:rsidRPr="00A25ABA">
              <w:rPr>
                <w:rFonts w:eastAsia="Calibri"/>
                <w:color w:val="000000"/>
                <w:sz w:val="22"/>
                <w:szCs w:val="22"/>
                <w:lang w:val="en-US"/>
              </w:rPr>
              <w:t>Drenoc</w:t>
            </w:r>
            <w:proofErr w:type="spellEnd"/>
          </w:p>
        </w:tc>
        <w:tc>
          <w:tcPr>
            <w:tcW w:w="2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CDBBD4" w14:textId="77777777" w:rsidR="00A25ABA" w:rsidRPr="00A25ABA" w:rsidRDefault="00A25ABA" w:rsidP="00A25ABA">
            <w:pPr>
              <w:rPr>
                <w:rFonts w:eastAsia="Calibri"/>
                <w:color w:val="000000"/>
                <w:sz w:val="22"/>
                <w:szCs w:val="22"/>
                <w:lang w:val="en-US"/>
              </w:rPr>
            </w:pPr>
            <w:r w:rsidRPr="00A25ABA">
              <w:rPr>
                <w:rFonts w:eastAsia="Calibri"/>
                <w:color w:val="000000"/>
                <w:sz w:val="22"/>
                <w:szCs w:val="22"/>
                <w:lang w:val="en-US"/>
              </w:rPr>
              <w:t>Artan Asllani</w:t>
            </w:r>
          </w:p>
        </w:tc>
      </w:tr>
      <w:tr w:rsidR="00A25ABA" w:rsidRPr="00A25ABA" w14:paraId="140D2253" w14:textId="77777777" w:rsidTr="00953764">
        <w:trPr>
          <w:trHeight w:val="304"/>
        </w:trPr>
        <w:tc>
          <w:tcPr>
            <w:tcW w:w="5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2C163A" w14:textId="77777777" w:rsidR="00A25ABA" w:rsidRPr="00A25ABA" w:rsidRDefault="00A25ABA" w:rsidP="00A25ABA">
            <w:pPr>
              <w:rPr>
                <w:rFonts w:eastAsia="Calibri"/>
                <w:color w:val="000000"/>
                <w:sz w:val="22"/>
                <w:szCs w:val="22"/>
                <w:lang w:val="en-US"/>
              </w:rPr>
            </w:pPr>
            <w:proofErr w:type="spellStart"/>
            <w:r w:rsidRPr="00A25ABA">
              <w:rPr>
                <w:rFonts w:eastAsia="Calibri"/>
                <w:color w:val="000000"/>
                <w:sz w:val="22"/>
                <w:szCs w:val="22"/>
                <w:lang w:val="en-US"/>
              </w:rPr>
              <w:t>Rrug</w:t>
            </w:r>
            <w:r w:rsidR="00AB3784">
              <w:rPr>
                <w:rFonts w:eastAsia="Calibri"/>
                <w:color w:val="000000"/>
                <w:sz w:val="22"/>
                <w:szCs w:val="22"/>
                <w:lang w:val="en-US"/>
              </w:rPr>
              <w:t>ë</w:t>
            </w:r>
            <w:r w:rsidRPr="00A25ABA">
              <w:rPr>
                <w:rFonts w:eastAsia="Calibri"/>
                <w:color w:val="000000"/>
                <w:sz w:val="22"/>
                <w:szCs w:val="22"/>
                <w:lang w:val="en-US"/>
              </w:rPr>
              <w:t>t</w:t>
            </w:r>
            <w:proofErr w:type="spellEnd"/>
            <w:r w:rsidRPr="00A25ABA">
              <w:rPr>
                <w:rFonts w:eastAsia="Calibri"/>
                <w:color w:val="000000"/>
                <w:sz w:val="22"/>
                <w:szCs w:val="22"/>
                <w:lang w:val="en-US"/>
              </w:rPr>
              <w:t xml:space="preserve"> </w:t>
            </w:r>
            <w:proofErr w:type="spellStart"/>
            <w:r w:rsidRPr="00A25ABA">
              <w:rPr>
                <w:rFonts w:eastAsia="Calibri"/>
                <w:color w:val="000000"/>
                <w:sz w:val="22"/>
                <w:szCs w:val="22"/>
                <w:lang w:val="en-US"/>
              </w:rPr>
              <w:t>fushore</w:t>
            </w:r>
            <w:proofErr w:type="spellEnd"/>
          </w:p>
        </w:tc>
        <w:tc>
          <w:tcPr>
            <w:tcW w:w="24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5D78CD" w14:textId="77777777" w:rsidR="00A25ABA" w:rsidRPr="00A25ABA" w:rsidRDefault="00A25ABA" w:rsidP="00A25ABA">
            <w:pPr>
              <w:rPr>
                <w:rFonts w:eastAsia="Calibri"/>
                <w:color w:val="000000"/>
                <w:sz w:val="22"/>
                <w:szCs w:val="22"/>
                <w:lang w:val="en-US"/>
              </w:rPr>
            </w:pPr>
            <w:proofErr w:type="spellStart"/>
            <w:r w:rsidRPr="00A25ABA">
              <w:rPr>
                <w:rFonts w:eastAsia="Calibri"/>
                <w:color w:val="000000"/>
                <w:sz w:val="22"/>
                <w:szCs w:val="22"/>
                <w:lang w:val="en-US"/>
              </w:rPr>
              <w:t>Drenoc</w:t>
            </w:r>
            <w:proofErr w:type="spellEnd"/>
          </w:p>
        </w:tc>
        <w:tc>
          <w:tcPr>
            <w:tcW w:w="2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F02020" w14:textId="77777777" w:rsidR="00A25ABA" w:rsidRPr="00A25ABA" w:rsidRDefault="00A25ABA" w:rsidP="00A25ABA">
            <w:pPr>
              <w:rPr>
                <w:rFonts w:eastAsia="Calibri"/>
                <w:color w:val="000000"/>
                <w:sz w:val="22"/>
                <w:szCs w:val="22"/>
                <w:lang w:val="en-US"/>
              </w:rPr>
            </w:pPr>
            <w:r w:rsidRPr="00A25ABA">
              <w:rPr>
                <w:rFonts w:eastAsia="Calibri"/>
                <w:color w:val="000000"/>
                <w:sz w:val="22"/>
                <w:szCs w:val="22"/>
                <w:lang w:val="en-US"/>
              </w:rPr>
              <w:t>Artan Asllani</w:t>
            </w:r>
          </w:p>
        </w:tc>
      </w:tr>
    </w:tbl>
    <w:p w14:paraId="56EA948E" w14:textId="77777777" w:rsidR="00A25ABA" w:rsidRPr="00A25ABA" w:rsidRDefault="00A25ABA" w:rsidP="00A25ABA">
      <w:pPr>
        <w:rPr>
          <w:rFonts w:ascii="Calibri" w:eastAsia="Calibri" w:hAnsi="Calibri" w:cs="Calibri"/>
          <w:sz w:val="22"/>
          <w:szCs w:val="22"/>
          <w:lang w:val="en-US" w:eastAsia="en-US"/>
        </w:rPr>
      </w:pPr>
    </w:p>
    <w:p w14:paraId="0051F397" w14:textId="77777777" w:rsidR="00674331" w:rsidRPr="00953764" w:rsidRDefault="00674331" w:rsidP="00953764">
      <w:pPr>
        <w:spacing w:line="360" w:lineRule="auto"/>
        <w:jc w:val="both"/>
        <w:rPr>
          <w:rFonts w:eastAsia="Calibri"/>
          <w:lang w:val="en-US" w:eastAsia="en-US"/>
        </w:rPr>
      </w:pPr>
      <w:r w:rsidRPr="00953764">
        <w:rPr>
          <w:rFonts w:eastAsia="Calibri"/>
          <w:b/>
          <w:bCs/>
          <w:lang w:eastAsia="en-US"/>
        </w:rPr>
        <w:t xml:space="preserve">Smajl Latifi, </w:t>
      </w:r>
      <w:r w:rsidRPr="00953764">
        <w:rPr>
          <w:rFonts w:eastAsia="Calibri"/>
          <w:b/>
          <w:bCs/>
          <w:i/>
          <w:iCs/>
          <w:lang w:eastAsia="en-US"/>
        </w:rPr>
        <w:t>kryetar i komunës së Rahovecit</w:t>
      </w:r>
      <w:r w:rsidRPr="00953764">
        <w:rPr>
          <w:rFonts w:eastAsia="Calibri"/>
          <w:b/>
          <w:bCs/>
          <w:lang w:eastAsia="en-US"/>
        </w:rPr>
        <w:t xml:space="preserve">: </w:t>
      </w:r>
      <w:r w:rsidRPr="00953764">
        <w:rPr>
          <w:rFonts w:eastAsia="Calibri"/>
          <w:lang w:eastAsia="en-US"/>
        </w:rPr>
        <w:t xml:space="preserve">Përshëndetje te gjithëve, sa i përket ujit po ju informoj që ne kemi mbajt një </w:t>
      </w:r>
      <w:proofErr w:type="spellStart"/>
      <w:r w:rsidRPr="00953764">
        <w:rPr>
          <w:rFonts w:eastAsia="Calibri"/>
          <w:lang w:val="en-US" w:eastAsia="en-US"/>
        </w:rPr>
        <w:t>t</w:t>
      </w:r>
      <w:r w:rsidR="00A25ABA" w:rsidRPr="00953764">
        <w:rPr>
          <w:rFonts w:eastAsia="Calibri"/>
          <w:lang w:val="en-US" w:eastAsia="en-US"/>
        </w:rPr>
        <w:t>akim</w:t>
      </w:r>
      <w:proofErr w:type="spellEnd"/>
      <w:r w:rsidR="00A25ABA" w:rsidRPr="00953764">
        <w:rPr>
          <w:rFonts w:eastAsia="Calibri"/>
          <w:lang w:val="en-US" w:eastAsia="en-US"/>
        </w:rPr>
        <w:t xml:space="preserve"> me KRU </w:t>
      </w:r>
      <w:proofErr w:type="spellStart"/>
      <w:r w:rsidRPr="00953764">
        <w:rPr>
          <w:rFonts w:eastAsia="Calibri"/>
          <w:lang w:val="en-US" w:eastAsia="en-US"/>
        </w:rPr>
        <w:t>G</w:t>
      </w:r>
      <w:r w:rsidR="00A25ABA" w:rsidRPr="00953764">
        <w:rPr>
          <w:rFonts w:eastAsia="Calibri"/>
          <w:lang w:val="en-US" w:eastAsia="en-US"/>
        </w:rPr>
        <w:t>jakova</w:t>
      </w:r>
      <w:proofErr w:type="spellEnd"/>
      <w:r w:rsidR="00A25ABA" w:rsidRPr="00953764">
        <w:rPr>
          <w:rFonts w:eastAsia="Calibri"/>
          <w:lang w:val="en-US" w:eastAsia="en-US"/>
        </w:rPr>
        <w:t xml:space="preserve"> </w:t>
      </w:r>
      <w:proofErr w:type="spellStart"/>
      <w:r w:rsidR="00A25ABA" w:rsidRPr="00953764">
        <w:rPr>
          <w:rFonts w:eastAsia="Calibri"/>
          <w:lang w:val="en-US" w:eastAsia="en-US"/>
        </w:rPr>
        <w:t>për</w:t>
      </w:r>
      <w:proofErr w:type="spellEnd"/>
      <w:r w:rsidR="00A25ABA" w:rsidRPr="00953764">
        <w:rPr>
          <w:rFonts w:eastAsia="Calibri"/>
          <w:lang w:val="en-US" w:eastAsia="en-US"/>
        </w:rPr>
        <w:t xml:space="preserve"> </w:t>
      </w:r>
      <w:proofErr w:type="spellStart"/>
      <w:r w:rsidR="00A25ABA" w:rsidRPr="00953764">
        <w:rPr>
          <w:rFonts w:eastAsia="Calibri"/>
          <w:lang w:val="en-US" w:eastAsia="en-US"/>
        </w:rPr>
        <w:t>problemin</w:t>
      </w:r>
      <w:proofErr w:type="spellEnd"/>
      <w:r w:rsidR="00A25ABA" w:rsidRPr="00953764">
        <w:rPr>
          <w:rFonts w:eastAsia="Calibri"/>
          <w:lang w:val="en-US" w:eastAsia="en-US"/>
        </w:rPr>
        <w:t xml:space="preserve"> me </w:t>
      </w:r>
      <w:proofErr w:type="spellStart"/>
      <w:r w:rsidRPr="00953764">
        <w:rPr>
          <w:rFonts w:eastAsia="Calibri"/>
          <w:lang w:val="en-US" w:eastAsia="en-US"/>
        </w:rPr>
        <w:t>uj</w:t>
      </w:r>
      <w:r w:rsidR="00A25ABA" w:rsidRPr="00953764">
        <w:rPr>
          <w:rFonts w:eastAsia="Calibri"/>
          <w:lang w:val="en-US" w:eastAsia="en-US"/>
        </w:rPr>
        <w:t>ë</w:t>
      </w:r>
      <w:proofErr w:type="spellEnd"/>
      <w:r w:rsidR="00A25ABA" w:rsidRPr="00953764">
        <w:rPr>
          <w:rFonts w:eastAsia="Calibri"/>
          <w:lang w:val="en-US" w:eastAsia="en-US"/>
        </w:rPr>
        <w:t xml:space="preserve"> </w:t>
      </w:r>
      <w:proofErr w:type="spellStart"/>
      <w:r w:rsidR="00A25ABA" w:rsidRPr="00953764">
        <w:rPr>
          <w:rFonts w:eastAsia="Calibri"/>
          <w:lang w:val="en-US" w:eastAsia="en-US"/>
        </w:rPr>
        <w:t>të</w:t>
      </w:r>
      <w:proofErr w:type="spellEnd"/>
      <w:r w:rsidR="00A25ABA" w:rsidRPr="00953764">
        <w:rPr>
          <w:rFonts w:eastAsia="Calibri"/>
          <w:lang w:val="en-US" w:eastAsia="en-US"/>
        </w:rPr>
        <w:t xml:space="preserve"> </w:t>
      </w:r>
      <w:proofErr w:type="spellStart"/>
      <w:r w:rsidR="00A25ABA" w:rsidRPr="00953764">
        <w:rPr>
          <w:rFonts w:eastAsia="Calibri"/>
          <w:lang w:val="en-US" w:eastAsia="en-US"/>
        </w:rPr>
        <w:t>pijsh</w:t>
      </w:r>
      <w:r w:rsidRPr="00953764">
        <w:rPr>
          <w:rFonts w:eastAsia="Calibri"/>
          <w:lang w:val="en-US" w:eastAsia="en-US"/>
        </w:rPr>
        <w:t>ëm</w:t>
      </w:r>
      <w:proofErr w:type="spellEnd"/>
      <w:r w:rsidR="00A25ABA" w:rsidRPr="00953764">
        <w:rPr>
          <w:rFonts w:eastAsia="Calibri"/>
          <w:lang w:val="en-US" w:eastAsia="en-US"/>
        </w:rPr>
        <w:t xml:space="preserve"> </w:t>
      </w:r>
      <w:proofErr w:type="spellStart"/>
      <w:r w:rsidR="00A25ABA" w:rsidRPr="00953764">
        <w:rPr>
          <w:rFonts w:eastAsia="Calibri"/>
          <w:lang w:val="en-US" w:eastAsia="en-US"/>
        </w:rPr>
        <w:t>për</w:t>
      </w:r>
      <w:proofErr w:type="spellEnd"/>
      <w:r w:rsidR="00A25ABA" w:rsidRPr="00953764">
        <w:rPr>
          <w:rFonts w:eastAsia="Calibri"/>
          <w:lang w:val="en-US" w:eastAsia="en-US"/>
        </w:rPr>
        <w:t xml:space="preserve"> </w:t>
      </w:r>
      <w:proofErr w:type="spellStart"/>
      <w:r w:rsidR="00A25ABA" w:rsidRPr="00953764">
        <w:rPr>
          <w:rFonts w:eastAsia="Calibri"/>
          <w:lang w:val="en-US" w:eastAsia="en-US"/>
        </w:rPr>
        <w:t>fshatin</w:t>
      </w:r>
      <w:proofErr w:type="spellEnd"/>
      <w:r w:rsidR="00A25ABA" w:rsidRPr="00953764">
        <w:rPr>
          <w:rFonts w:eastAsia="Calibri"/>
          <w:lang w:val="en-US" w:eastAsia="en-US"/>
        </w:rPr>
        <w:t xml:space="preserve"> </w:t>
      </w:r>
      <w:proofErr w:type="spellStart"/>
      <w:r w:rsidR="00A25ABA" w:rsidRPr="00953764">
        <w:rPr>
          <w:rFonts w:eastAsia="Calibri"/>
          <w:lang w:val="en-US" w:eastAsia="en-US"/>
        </w:rPr>
        <w:t>Drenoc</w:t>
      </w:r>
      <w:proofErr w:type="spellEnd"/>
      <w:r w:rsidRPr="00953764">
        <w:rPr>
          <w:rFonts w:eastAsia="Calibri"/>
          <w:lang w:val="en-US" w:eastAsia="en-US"/>
        </w:rPr>
        <w:t>.</w:t>
      </w:r>
    </w:p>
    <w:p w14:paraId="62FA9FD3" w14:textId="77777777" w:rsidR="00A25ABA" w:rsidRPr="00953764" w:rsidRDefault="00A25ABA" w:rsidP="00953764">
      <w:pPr>
        <w:spacing w:line="360" w:lineRule="auto"/>
        <w:jc w:val="both"/>
        <w:rPr>
          <w:rFonts w:eastAsia="Calibri"/>
          <w:lang w:val="en-US" w:eastAsia="en-US"/>
        </w:rPr>
      </w:pPr>
      <w:r w:rsidRPr="00953764">
        <w:rPr>
          <w:rFonts w:eastAsia="Calibri"/>
          <w:lang w:val="en-US" w:eastAsia="en-US"/>
        </w:rPr>
        <w:t xml:space="preserve"> </w:t>
      </w:r>
      <w:proofErr w:type="spellStart"/>
      <w:r w:rsidRPr="00953764">
        <w:rPr>
          <w:rFonts w:eastAsia="Calibri"/>
          <w:lang w:val="en-US" w:eastAsia="en-US"/>
        </w:rPr>
        <w:t>Muzeu</w:t>
      </w:r>
      <w:proofErr w:type="spellEnd"/>
      <w:r w:rsidRPr="00953764">
        <w:rPr>
          <w:rFonts w:eastAsia="Calibri"/>
          <w:lang w:val="en-US" w:eastAsia="en-US"/>
        </w:rPr>
        <w:t xml:space="preserve"> </w:t>
      </w:r>
      <w:proofErr w:type="spellStart"/>
      <w:r w:rsidR="00674331" w:rsidRPr="00953764">
        <w:rPr>
          <w:rFonts w:eastAsia="Calibri"/>
          <w:lang w:val="en-US" w:eastAsia="en-US"/>
        </w:rPr>
        <w:t>i</w:t>
      </w:r>
      <w:proofErr w:type="spellEnd"/>
      <w:r w:rsidRPr="00953764">
        <w:rPr>
          <w:rFonts w:eastAsia="Calibri"/>
          <w:lang w:val="en-US" w:eastAsia="en-US"/>
        </w:rPr>
        <w:t xml:space="preserve"> </w:t>
      </w:r>
      <w:proofErr w:type="spellStart"/>
      <w:r w:rsidRPr="00953764">
        <w:rPr>
          <w:rFonts w:eastAsia="Calibri"/>
          <w:lang w:val="en-US" w:eastAsia="en-US"/>
        </w:rPr>
        <w:t>cili</w:t>
      </w:r>
      <w:proofErr w:type="spellEnd"/>
      <w:r w:rsidRPr="00953764">
        <w:rPr>
          <w:rFonts w:eastAsia="Calibri"/>
          <w:lang w:val="en-US" w:eastAsia="en-US"/>
        </w:rPr>
        <w:t xml:space="preserve"> </w:t>
      </w:r>
      <w:proofErr w:type="spellStart"/>
      <w:r w:rsidRPr="00953764">
        <w:rPr>
          <w:rFonts w:eastAsia="Calibri"/>
          <w:lang w:val="en-US" w:eastAsia="en-US"/>
        </w:rPr>
        <w:t>gj</w:t>
      </w:r>
      <w:r w:rsidR="00674331" w:rsidRPr="00953764">
        <w:rPr>
          <w:rFonts w:eastAsia="Calibri"/>
          <w:lang w:val="en-US" w:eastAsia="en-US"/>
        </w:rPr>
        <w:t>e</w:t>
      </w:r>
      <w:r w:rsidRPr="00953764">
        <w:rPr>
          <w:rFonts w:eastAsia="Calibri"/>
          <w:lang w:val="en-US" w:eastAsia="en-US"/>
        </w:rPr>
        <w:t>ndet</w:t>
      </w:r>
      <w:proofErr w:type="spellEnd"/>
      <w:r w:rsidRPr="00953764">
        <w:rPr>
          <w:rFonts w:eastAsia="Calibri"/>
          <w:lang w:val="en-US" w:eastAsia="en-US"/>
        </w:rPr>
        <w:t xml:space="preserve"> </w:t>
      </w:r>
      <w:proofErr w:type="spellStart"/>
      <w:r w:rsidRPr="00953764">
        <w:rPr>
          <w:rFonts w:eastAsia="Calibri"/>
          <w:lang w:val="en-US" w:eastAsia="en-US"/>
        </w:rPr>
        <w:t>në</w:t>
      </w:r>
      <w:proofErr w:type="spellEnd"/>
      <w:r w:rsidRPr="00953764">
        <w:rPr>
          <w:rFonts w:eastAsia="Calibri"/>
          <w:lang w:val="en-US" w:eastAsia="en-US"/>
        </w:rPr>
        <w:t xml:space="preserve"> </w:t>
      </w:r>
      <w:proofErr w:type="spellStart"/>
      <w:r w:rsidRPr="00953764">
        <w:rPr>
          <w:rFonts w:eastAsia="Calibri"/>
          <w:lang w:val="en-US" w:eastAsia="en-US"/>
        </w:rPr>
        <w:t>obje</w:t>
      </w:r>
      <w:r w:rsidR="00674331" w:rsidRPr="00953764">
        <w:rPr>
          <w:rFonts w:eastAsia="Calibri"/>
          <w:lang w:val="en-US" w:eastAsia="en-US"/>
        </w:rPr>
        <w:t>ktin</w:t>
      </w:r>
      <w:proofErr w:type="spellEnd"/>
      <w:r w:rsidRPr="00953764">
        <w:rPr>
          <w:rFonts w:eastAsia="Calibri"/>
          <w:lang w:val="en-US" w:eastAsia="en-US"/>
        </w:rPr>
        <w:t xml:space="preserve"> e </w:t>
      </w:r>
      <w:proofErr w:type="spellStart"/>
      <w:r w:rsidR="00674331" w:rsidRPr="00953764">
        <w:rPr>
          <w:rFonts w:eastAsia="Calibri"/>
          <w:lang w:val="en-US" w:eastAsia="en-US"/>
        </w:rPr>
        <w:t>s</w:t>
      </w:r>
      <w:r w:rsidRPr="00953764">
        <w:rPr>
          <w:rFonts w:eastAsia="Calibri"/>
          <w:lang w:val="en-US" w:eastAsia="en-US"/>
        </w:rPr>
        <w:t>hkoll</w:t>
      </w:r>
      <w:r w:rsidR="00674331" w:rsidRPr="00953764">
        <w:rPr>
          <w:rFonts w:eastAsia="Calibri"/>
          <w:lang w:val="en-US" w:eastAsia="en-US"/>
        </w:rPr>
        <w:t>ë</w:t>
      </w:r>
      <w:r w:rsidRPr="00953764">
        <w:rPr>
          <w:rFonts w:eastAsia="Calibri"/>
          <w:lang w:val="en-US" w:eastAsia="en-US"/>
        </w:rPr>
        <w:t>s</w:t>
      </w:r>
      <w:proofErr w:type="spellEnd"/>
      <w:r w:rsidRPr="00953764">
        <w:rPr>
          <w:rFonts w:eastAsia="Calibri"/>
          <w:lang w:val="en-US" w:eastAsia="en-US"/>
        </w:rPr>
        <w:t xml:space="preserve"> me </w:t>
      </w:r>
      <w:proofErr w:type="spellStart"/>
      <w:r w:rsidRPr="00953764">
        <w:rPr>
          <w:rFonts w:eastAsia="Calibri"/>
          <w:lang w:val="en-US" w:eastAsia="en-US"/>
        </w:rPr>
        <w:t>vendim</w:t>
      </w:r>
      <w:proofErr w:type="spellEnd"/>
      <w:r w:rsidRPr="00953764">
        <w:rPr>
          <w:rFonts w:eastAsia="Calibri"/>
          <w:lang w:val="en-US" w:eastAsia="en-US"/>
        </w:rPr>
        <w:t xml:space="preserve"> </w:t>
      </w:r>
      <w:proofErr w:type="spellStart"/>
      <w:r w:rsidRPr="00953764">
        <w:rPr>
          <w:rFonts w:eastAsia="Calibri"/>
          <w:lang w:val="en-US" w:eastAsia="en-US"/>
        </w:rPr>
        <w:t>të</w:t>
      </w:r>
      <w:proofErr w:type="spellEnd"/>
      <w:r w:rsidRPr="00953764">
        <w:rPr>
          <w:rFonts w:eastAsia="Calibri"/>
          <w:lang w:val="en-US" w:eastAsia="en-US"/>
        </w:rPr>
        <w:t xml:space="preserve"> </w:t>
      </w:r>
      <w:proofErr w:type="spellStart"/>
      <w:r w:rsidRPr="00953764">
        <w:rPr>
          <w:rFonts w:eastAsia="Calibri"/>
          <w:lang w:val="en-US" w:eastAsia="en-US"/>
        </w:rPr>
        <w:t>kuvendit</w:t>
      </w:r>
      <w:proofErr w:type="spellEnd"/>
      <w:r w:rsidRPr="00953764">
        <w:rPr>
          <w:rFonts w:eastAsia="Calibri"/>
          <w:lang w:val="en-US" w:eastAsia="en-US"/>
        </w:rPr>
        <w:t xml:space="preserve"> </w:t>
      </w:r>
      <w:proofErr w:type="spellStart"/>
      <w:r w:rsidRPr="00953764">
        <w:rPr>
          <w:rFonts w:eastAsia="Calibri"/>
          <w:lang w:val="en-US" w:eastAsia="en-US"/>
        </w:rPr>
        <w:t>të</w:t>
      </w:r>
      <w:proofErr w:type="spellEnd"/>
      <w:r w:rsidRPr="00953764">
        <w:rPr>
          <w:rFonts w:eastAsia="Calibri"/>
          <w:lang w:val="en-US" w:eastAsia="en-US"/>
        </w:rPr>
        <w:t xml:space="preserve"> </w:t>
      </w:r>
      <w:proofErr w:type="spellStart"/>
      <w:r w:rsidRPr="00953764">
        <w:rPr>
          <w:rFonts w:eastAsia="Calibri"/>
          <w:lang w:val="en-US" w:eastAsia="en-US"/>
        </w:rPr>
        <w:t>kaloj</w:t>
      </w:r>
      <w:proofErr w:type="spellEnd"/>
      <w:r w:rsidRPr="00953764">
        <w:rPr>
          <w:rFonts w:eastAsia="Calibri"/>
          <w:lang w:val="en-US" w:eastAsia="en-US"/>
        </w:rPr>
        <w:t xml:space="preserve"> </w:t>
      </w:r>
      <w:proofErr w:type="spellStart"/>
      <w:r w:rsidRPr="00953764">
        <w:rPr>
          <w:rFonts w:eastAsia="Calibri"/>
          <w:lang w:val="en-US" w:eastAsia="en-US"/>
        </w:rPr>
        <w:t>në</w:t>
      </w:r>
      <w:proofErr w:type="spellEnd"/>
      <w:r w:rsidRPr="00953764">
        <w:rPr>
          <w:rFonts w:eastAsia="Calibri"/>
          <w:lang w:val="en-US" w:eastAsia="en-US"/>
        </w:rPr>
        <w:t xml:space="preserve"> </w:t>
      </w:r>
      <w:proofErr w:type="spellStart"/>
      <w:r w:rsidRPr="00953764">
        <w:rPr>
          <w:rFonts w:eastAsia="Calibri"/>
          <w:lang w:val="en-US" w:eastAsia="en-US"/>
        </w:rPr>
        <w:t>menaxhim</w:t>
      </w:r>
      <w:proofErr w:type="spellEnd"/>
      <w:r w:rsidRPr="00953764">
        <w:rPr>
          <w:rFonts w:eastAsia="Calibri"/>
          <w:lang w:val="en-US" w:eastAsia="en-US"/>
        </w:rPr>
        <w:t xml:space="preserve"> </w:t>
      </w:r>
      <w:proofErr w:type="spellStart"/>
      <w:r w:rsidRPr="00953764">
        <w:rPr>
          <w:rFonts w:eastAsia="Calibri"/>
          <w:lang w:val="en-US" w:eastAsia="en-US"/>
        </w:rPr>
        <w:t>të</w:t>
      </w:r>
      <w:proofErr w:type="spellEnd"/>
      <w:r w:rsidRPr="00953764">
        <w:rPr>
          <w:rFonts w:eastAsia="Calibri"/>
          <w:lang w:val="en-US" w:eastAsia="en-US"/>
        </w:rPr>
        <w:t xml:space="preserve"> </w:t>
      </w:r>
      <w:proofErr w:type="spellStart"/>
      <w:r w:rsidR="00674331" w:rsidRPr="00953764">
        <w:rPr>
          <w:rFonts w:eastAsia="Calibri"/>
          <w:lang w:val="en-US" w:eastAsia="en-US"/>
        </w:rPr>
        <w:t>k</w:t>
      </w:r>
      <w:r w:rsidRPr="00953764">
        <w:rPr>
          <w:rFonts w:eastAsia="Calibri"/>
          <w:lang w:val="en-US" w:eastAsia="en-US"/>
        </w:rPr>
        <w:t>omun</w:t>
      </w:r>
      <w:r w:rsidR="00674331" w:rsidRPr="00953764">
        <w:rPr>
          <w:rFonts w:eastAsia="Calibri"/>
          <w:lang w:val="en-US" w:eastAsia="en-US"/>
        </w:rPr>
        <w:t>ë</w:t>
      </w:r>
      <w:r w:rsidRPr="00953764">
        <w:rPr>
          <w:rFonts w:eastAsia="Calibri"/>
          <w:lang w:val="en-US" w:eastAsia="en-US"/>
        </w:rPr>
        <w:t>s</w:t>
      </w:r>
      <w:proofErr w:type="spellEnd"/>
      <w:r w:rsidRPr="00953764">
        <w:rPr>
          <w:rFonts w:eastAsia="Calibri"/>
          <w:lang w:val="en-US" w:eastAsia="en-US"/>
        </w:rPr>
        <w:t xml:space="preserve">, </w:t>
      </w:r>
      <w:proofErr w:type="spellStart"/>
      <w:r w:rsidR="00674331" w:rsidRPr="00953764">
        <w:rPr>
          <w:rFonts w:eastAsia="Calibri"/>
          <w:lang w:val="en-US" w:eastAsia="en-US"/>
        </w:rPr>
        <w:t>gjithashtu</w:t>
      </w:r>
      <w:proofErr w:type="spellEnd"/>
      <w:r w:rsidR="00674331" w:rsidRPr="00953764">
        <w:rPr>
          <w:rFonts w:eastAsia="Calibri"/>
          <w:lang w:val="en-US" w:eastAsia="en-US"/>
        </w:rPr>
        <w:t xml:space="preserve"> ne </w:t>
      </w:r>
      <w:proofErr w:type="spellStart"/>
      <w:r w:rsidR="00674331" w:rsidRPr="00953764">
        <w:rPr>
          <w:rFonts w:eastAsia="Calibri"/>
          <w:lang w:val="en-US" w:eastAsia="en-US"/>
        </w:rPr>
        <w:t>kemi</w:t>
      </w:r>
      <w:proofErr w:type="spellEnd"/>
      <w:r w:rsidR="00674331" w:rsidRPr="00953764">
        <w:rPr>
          <w:rFonts w:eastAsia="Calibri"/>
          <w:lang w:val="en-US" w:eastAsia="en-US"/>
        </w:rPr>
        <w:t xml:space="preserve"> </w:t>
      </w:r>
      <w:proofErr w:type="spellStart"/>
      <w:r w:rsidRPr="00953764">
        <w:rPr>
          <w:rFonts w:eastAsia="Calibri"/>
          <w:lang w:val="en-US" w:eastAsia="en-US"/>
        </w:rPr>
        <w:t>nënshkr</w:t>
      </w:r>
      <w:r w:rsidR="00674331" w:rsidRPr="00953764">
        <w:rPr>
          <w:rFonts w:eastAsia="Calibri"/>
          <w:lang w:val="en-US" w:eastAsia="en-US"/>
        </w:rPr>
        <w:t>u</w:t>
      </w:r>
      <w:proofErr w:type="spellEnd"/>
      <w:r w:rsidRPr="00953764">
        <w:rPr>
          <w:rFonts w:eastAsia="Calibri"/>
          <w:lang w:val="en-US" w:eastAsia="en-US"/>
        </w:rPr>
        <w:t xml:space="preserve"> </w:t>
      </w:r>
      <w:proofErr w:type="spellStart"/>
      <w:r w:rsidR="00674331" w:rsidRPr="00953764">
        <w:rPr>
          <w:rFonts w:eastAsia="Calibri"/>
          <w:lang w:val="en-US" w:eastAsia="en-US"/>
        </w:rPr>
        <w:t>një</w:t>
      </w:r>
      <w:proofErr w:type="spellEnd"/>
      <w:r w:rsidRPr="00953764">
        <w:rPr>
          <w:rFonts w:eastAsia="Calibri"/>
          <w:lang w:val="en-US" w:eastAsia="en-US"/>
        </w:rPr>
        <w:t xml:space="preserve"> </w:t>
      </w:r>
      <w:proofErr w:type="spellStart"/>
      <w:r w:rsidRPr="00953764">
        <w:rPr>
          <w:rFonts w:eastAsia="Calibri"/>
          <w:lang w:val="en-US" w:eastAsia="en-US"/>
        </w:rPr>
        <w:t>kontratë</w:t>
      </w:r>
      <w:proofErr w:type="spellEnd"/>
      <w:r w:rsidRPr="00953764">
        <w:rPr>
          <w:rFonts w:eastAsia="Calibri"/>
          <w:lang w:val="en-US" w:eastAsia="en-US"/>
        </w:rPr>
        <w:t xml:space="preserve"> </w:t>
      </w:r>
      <w:proofErr w:type="spellStart"/>
      <w:r w:rsidRPr="00953764">
        <w:rPr>
          <w:rFonts w:eastAsia="Calibri"/>
          <w:lang w:val="en-US" w:eastAsia="en-US"/>
        </w:rPr>
        <w:t>për</w:t>
      </w:r>
      <w:proofErr w:type="spellEnd"/>
      <w:r w:rsidRPr="00953764">
        <w:rPr>
          <w:rFonts w:eastAsia="Calibri"/>
          <w:lang w:val="en-US" w:eastAsia="en-US"/>
        </w:rPr>
        <w:t xml:space="preserve"> </w:t>
      </w:r>
      <w:proofErr w:type="spellStart"/>
      <w:r w:rsidRPr="00953764">
        <w:rPr>
          <w:rFonts w:eastAsia="Calibri"/>
          <w:lang w:val="en-US" w:eastAsia="en-US"/>
        </w:rPr>
        <w:t>një</w:t>
      </w:r>
      <w:proofErr w:type="spellEnd"/>
      <w:r w:rsidRPr="00953764">
        <w:rPr>
          <w:rFonts w:eastAsia="Calibri"/>
          <w:lang w:val="en-US" w:eastAsia="en-US"/>
        </w:rPr>
        <w:t xml:space="preserve"> </w:t>
      </w:r>
      <w:proofErr w:type="spellStart"/>
      <w:r w:rsidRPr="00953764">
        <w:rPr>
          <w:rFonts w:eastAsia="Calibri"/>
          <w:lang w:val="en-US" w:eastAsia="en-US"/>
        </w:rPr>
        <w:t>grop</w:t>
      </w:r>
      <w:proofErr w:type="spellEnd"/>
      <w:r w:rsidRPr="00953764">
        <w:rPr>
          <w:rFonts w:eastAsia="Calibri"/>
          <w:lang w:val="en-US" w:eastAsia="en-US"/>
        </w:rPr>
        <w:t xml:space="preserve"> </w:t>
      </w:r>
      <w:proofErr w:type="spellStart"/>
      <w:r w:rsidRPr="00953764">
        <w:rPr>
          <w:rFonts w:eastAsia="Calibri"/>
          <w:lang w:val="en-US" w:eastAsia="en-US"/>
        </w:rPr>
        <w:t>septike</w:t>
      </w:r>
      <w:proofErr w:type="spellEnd"/>
      <w:r w:rsidRPr="00953764">
        <w:rPr>
          <w:rFonts w:eastAsia="Calibri"/>
          <w:lang w:val="en-US" w:eastAsia="en-US"/>
        </w:rPr>
        <w:t xml:space="preserve"> </w:t>
      </w:r>
      <w:proofErr w:type="spellStart"/>
      <w:r w:rsidRPr="00953764">
        <w:rPr>
          <w:rFonts w:eastAsia="Calibri"/>
          <w:lang w:val="en-US" w:eastAsia="en-US"/>
        </w:rPr>
        <w:t>për</w:t>
      </w:r>
      <w:proofErr w:type="spellEnd"/>
      <w:r w:rsidRPr="00953764">
        <w:rPr>
          <w:rFonts w:eastAsia="Calibri"/>
          <w:lang w:val="en-US" w:eastAsia="en-US"/>
        </w:rPr>
        <w:t xml:space="preserve"> </w:t>
      </w:r>
      <w:proofErr w:type="spellStart"/>
      <w:r w:rsidRPr="00953764">
        <w:rPr>
          <w:rFonts w:eastAsia="Calibri"/>
          <w:lang w:val="en-US" w:eastAsia="en-US"/>
        </w:rPr>
        <w:t>fshatin</w:t>
      </w:r>
      <w:proofErr w:type="spellEnd"/>
      <w:r w:rsidRPr="00953764">
        <w:rPr>
          <w:rFonts w:eastAsia="Calibri"/>
          <w:lang w:val="en-US" w:eastAsia="en-US"/>
        </w:rPr>
        <w:t xml:space="preserve"> </w:t>
      </w:r>
      <w:proofErr w:type="spellStart"/>
      <w:r w:rsidRPr="00953764">
        <w:rPr>
          <w:rFonts w:eastAsia="Calibri"/>
          <w:lang w:val="en-US" w:eastAsia="en-US"/>
        </w:rPr>
        <w:t>Pastasel</w:t>
      </w:r>
      <w:proofErr w:type="spellEnd"/>
      <w:r w:rsidRPr="00953764">
        <w:rPr>
          <w:rFonts w:eastAsia="Calibri"/>
          <w:lang w:val="en-US" w:eastAsia="en-US"/>
        </w:rPr>
        <w:t xml:space="preserve">. </w:t>
      </w:r>
    </w:p>
    <w:p w14:paraId="43D255CB" w14:textId="77777777" w:rsidR="00EB04A0" w:rsidRDefault="00EB04A0" w:rsidP="008755E8">
      <w:pPr>
        <w:rPr>
          <w:sz w:val="36"/>
          <w:szCs w:val="36"/>
        </w:rPr>
      </w:pPr>
    </w:p>
    <w:p w14:paraId="7732236F" w14:textId="77777777" w:rsidR="00EB04A0" w:rsidRPr="00953764" w:rsidRDefault="00953764" w:rsidP="008755E8">
      <w:r w:rsidRPr="00953764">
        <w:t>Takimi përfundoi në orën 19:50</w:t>
      </w:r>
    </w:p>
    <w:p w14:paraId="59865F98" w14:textId="77777777" w:rsidR="00EB04A0" w:rsidRDefault="00EB04A0" w:rsidP="008755E8">
      <w:pPr>
        <w:rPr>
          <w:sz w:val="36"/>
          <w:szCs w:val="36"/>
        </w:rPr>
      </w:pPr>
    </w:p>
    <w:p w14:paraId="130E373E" w14:textId="77777777" w:rsidR="00EB04A0" w:rsidRDefault="00EB04A0" w:rsidP="008755E8">
      <w:pPr>
        <w:rPr>
          <w:sz w:val="36"/>
          <w:szCs w:val="36"/>
        </w:rPr>
      </w:pPr>
    </w:p>
    <w:p w14:paraId="236A0404" w14:textId="77777777" w:rsidR="00EB04A0" w:rsidRDefault="00EB04A0" w:rsidP="008755E8">
      <w:pPr>
        <w:rPr>
          <w:sz w:val="36"/>
          <w:szCs w:val="36"/>
        </w:rPr>
      </w:pPr>
    </w:p>
    <w:p w14:paraId="3528D3A9" w14:textId="77777777" w:rsidR="00EB04A0" w:rsidRDefault="00EB04A0" w:rsidP="008755E8">
      <w:pPr>
        <w:rPr>
          <w:sz w:val="36"/>
          <w:szCs w:val="36"/>
        </w:rPr>
      </w:pPr>
    </w:p>
    <w:p w14:paraId="7A4CDBCC" w14:textId="77777777" w:rsidR="00EB04A0" w:rsidRDefault="00EB04A0" w:rsidP="008755E8">
      <w:pPr>
        <w:rPr>
          <w:sz w:val="36"/>
          <w:szCs w:val="36"/>
        </w:rPr>
      </w:pPr>
    </w:p>
    <w:p w14:paraId="71992667" w14:textId="77777777" w:rsidR="00EB04A0" w:rsidRDefault="00EB04A0" w:rsidP="008755E8">
      <w:pPr>
        <w:rPr>
          <w:sz w:val="36"/>
          <w:szCs w:val="36"/>
        </w:rPr>
      </w:pPr>
    </w:p>
    <w:p w14:paraId="1B634305" w14:textId="77777777" w:rsidR="00EB04A0" w:rsidRPr="00F47571" w:rsidRDefault="00EB04A0" w:rsidP="008755E8">
      <w:pPr>
        <w:rPr>
          <w:sz w:val="36"/>
          <w:szCs w:val="36"/>
        </w:rPr>
      </w:pPr>
    </w:p>
    <w:p w14:paraId="4A0EC532" w14:textId="77777777" w:rsidR="009F30F4" w:rsidRDefault="009F30F4" w:rsidP="008755E8">
      <w:pPr>
        <w:rPr>
          <w:sz w:val="36"/>
          <w:szCs w:val="36"/>
        </w:rPr>
      </w:pPr>
    </w:p>
    <w:p w14:paraId="33AFF9B7" w14:textId="77777777" w:rsidR="00EB04A0" w:rsidRDefault="00953764" w:rsidP="008755E8">
      <w:pPr>
        <w:rPr>
          <w:sz w:val="36"/>
          <w:szCs w:val="36"/>
        </w:rPr>
      </w:pPr>
      <w:r>
        <w:rPr>
          <w:noProof/>
          <w:sz w:val="36"/>
          <w:szCs w:val="36"/>
        </w:rPr>
        <w:lastRenderedPageBreak/>
        <w:drawing>
          <wp:anchor distT="0" distB="0" distL="114300" distR="114300" simplePos="0" relativeHeight="251672576" behindDoc="1" locked="0" layoutInCell="1" allowOverlap="1" wp14:anchorId="31B4727B" wp14:editId="67B2538C">
            <wp:simplePos x="0" y="0"/>
            <wp:positionH relativeFrom="margin">
              <wp:posOffset>-437515</wp:posOffset>
            </wp:positionH>
            <wp:positionV relativeFrom="paragraph">
              <wp:posOffset>6273800</wp:posOffset>
            </wp:positionV>
            <wp:extent cx="2796540" cy="1953260"/>
            <wp:effectExtent l="152400" t="152400" r="365760" b="370840"/>
            <wp:wrapTight wrapText="bothSides">
              <wp:wrapPolygon edited="0">
                <wp:start x="589" y="-1685"/>
                <wp:lineTo x="-1177" y="-1264"/>
                <wp:lineTo x="-1030" y="22541"/>
                <wp:lineTo x="1471" y="25490"/>
                <wp:lineTo x="21629" y="25490"/>
                <wp:lineTo x="21777" y="25069"/>
                <wp:lineTo x="24131" y="22541"/>
                <wp:lineTo x="24278" y="2107"/>
                <wp:lineTo x="22512" y="-1053"/>
                <wp:lineTo x="22365" y="-1685"/>
                <wp:lineTo x="589" y="-1685"/>
              </wp:wrapPolygon>
            </wp:wrapTight>
            <wp:docPr id="172059423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594239" name="Picture 172059423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96540" cy="195326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Book Antiqua" w:hAnsi="Book Antiqua"/>
          <w:noProof/>
          <w:sz w:val="36"/>
          <w:szCs w:val="36"/>
        </w:rPr>
        <w:drawing>
          <wp:anchor distT="0" distB="0" distL="114300" distR="114300" simplePos="0" relativeHeight="251671552" behindDoc="1" locked="0" layoutInCell="1" allowOverlap="1" wp14:anchorId="7298B66B" wp14:editId="2F944F48">
            <wp:simplePos x="0" y="0"/>
            <wp:positionH relativeFrom="margin">
              <wp:posOffset>4039697</wp:posOffset>
            </wp:positionH>
            <wp:positionV relativeFrom="paragraph">
              <wp:posOffset>3734493</wp:posOffset>
            </wp:positionV>
            <wp:extent cx="2169160" cy="2385695"/>
            <wp:effectExtent l="152400" t="152400" r="364490" b="357505"/>
            <wp:wrapTight wrapText="bothSides">
              <wp:wrapPolygon edited="0">
                <wp:start x="759" y="-1380"/>
                <wp:lineTo x="-1518" y="-1035"/>
                <wp:lineTo x="-1518" y="22250"/>
                <wp:lineTo x="-190" y="23802"/>
                <wp:lineTo x="1897" y="24664"/>
                <wp:lineTo x="21625" y="24664"/>
                <wp:lineTo x="23712" y="23802"/>
                <wp:lineTo x="25040" y="21215"/>
                <wp:lineTo x="25040" y="1725"/>
                <wp:lineTo x="22763" y="-862"/>
                <wp:lineTo x="22574" y="-1380"/>
                <wp:lineTo x="759" y="-1380"/>
              </wp:wrapPolygon>
            </wp:wrapTight>
            <wp:docPr id="111584980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849809" name="Picture 111584980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9160" cy="238569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Book Antiqua" w:hAnsi="Book Antiqua"/>
          <w:noProof/>
          <w:sz w:val="36"/>
          <w:szCs w:val="36"/>
        </w:rPr>
        <w:drawing>
          <wp:anchor distT="0" distB="0" distL="114300" distR="114300" simplePos="0" relativeHeight="251670528" behindDoc="1" locked="0" layoutInCell="1" allowOverlap="1" wp14:anchorId="679B09A0" wp14:editId="757F4C05">
            <wp:simplePos x="0" y="0"/>
            <wp:positionH relativeFrom="page">
              <wp:posOffset>442768</wp:posOffset>
            </wp:positionH>
            <wp:positionV relativeFrom="paragraph">
              <wp:posOffset>3560271</wp:posOffset>
            </wp:positionV>
            <wp:extent cx="3873500" cy="2440940"/>
            <wp:effectExtent l="152400" t="152400" r="355600" b="359410"/>
            <wp:wrapTight wrapText="bothSides">
              <wp:wrapPolygon edited="0">
                <wp:start x="425" y="-1349"/>
                <wp:lineTo x="-850" y="-1011"/>
                <wp:lineTo x="-850" y="22252"/>
                <wp:lineTo x="-425" y="23263"/>
                <wp:lineTo x="956" y="24275"/>
                <wp:lineTo x="1062" y="24612"/>
                <wp:lineTo x="21565" y="24612"/>
                <wp:lineTo x="21671" y="24275"/>
                <wp:lineTo x="23052" y="23263"/>
                <wp:lineTo x="23477" y="20566"/>
                <wp:lineTo x="23477" y="1686"/>
                <wp:lineTo x="22202" y="-843"/>
                <wp:lineTo x="22096" y="-1349"/>
                <wp:lineTo x="425" y="-1349"/>
              </wp:wrapPolygon>
            </wp:wrapTight>
            <wp:docPr id="156484836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848367" name="Picture 156484836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73500" cy="244094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Book Antiqua" w:hAnsi="Book Antiqua"/>
          <w:noProof/>
          <w:sz w:val="36"/>
          <w:szCs w:val="36"/>
        </w:rPr>
        <w:drawing>
          <wp:anchor distT="0" distB="0" distL="114300" distR="114300" simplePos="0" relativeHeight="251669504" behindDoc="1" locked="0" layoutInCell="1" allowOverlap="1" wp14:anchorId="41CD288D" wp14:editId="7040801A">
            <wp:simplePos x="0" y="0"/>
            <wp:positionH relativeFrom="margin">
              <wp:posOffset>3369310</wp:posOffset>
            </wp:positionH>
            <wp:positionV relativeFrom="paragraph">
              <wp:posOffset>556895</wp:posOffset>
            </wp:positionV>
            <wp:extent cx="3191510" cy="2766060"/>
            <wp:effectExtent l="152400" t="152400" r="370840" b="358140"/>
            <wp:wrapTight wrapText="bothSides">
              <wp:wrapPolygon edited="0">
                <wp:start x="516" y="-1190"/>
                <wp:lineTo x="-1031" y="-893"/>
                <wp:lineTo x="-1031" y="22165"/>
                <wp:lineTo x="-645" y="22909"/>
                <wp:lineTo x="1160" y="23950"/>
                <wp:lineTo x="1289" y="24248"/>
                <wp:lineTo x="21660" y="24248"/>
                <wp:lineTo x="21789" y="23950"/>
                <wp:lineTo x="23465" y="22909"/>
                <wp:lineTo x="23981" y="20678"/>
                <wp:lineTo x="23981" y="1488"/>
                <wp:lineTo x="22434" y="-744"/>
                <wp:lineTo x="22305" y="-1190"/>
                <wp:lineTo x="516" y="-1190"/>
              </wp:wrapPolygon>
            </wp:wrapTight>
            <wp:docPr id="357742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74231" name="Picture 3577423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91510" cy="276606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sz w:val="36"/>
          <w:szCs w:val="36"/>
        </w:rPr>
        <w:drawing>
          <wp:anchor distT="0" distB="0" distL="114300" distR="114300" simplePos="0" relativeHeight="251668480" behindDoc="1" locked="0" layoutInCell="1" allowOverlap="1" wp14:anchorId="76997280" wp14:editId="22429AFC">
            <wp:simplePos x="0" y="0"/>
            <wp:positionH relativeFrom="margin">
              <wp:posOffset>-188595</wp:posOffset>
            </wp:positionH>
            <wp:positionV relativeFrom="paragraph">
              <wp:posOffset>0</wp:posOffset>
            </wp:positionV>
            <wp:extent cx="3349625" cy="2859405"/>
            <wp:effectExtent l="152400" t="152400" r="365125" b="360045"/>
            <wp:wrapTight wrapText="bothSides">
              <wp:wrapPolygon edited="0">
                <wp:start x="491" y="-1151"/>
                <wp:lineTo x="-983" y="-863"/>
                <wp:lineTo x="-860" y="22305"/>
                <wp:lineTo x="1106" y="23888"/>
                <wp:lineTo x="1228" y="24176"/>
                <wp:lineTo x="21620" y="24176"/>
                <wp:lineTo x="21743" y="23888"/>
                <wp:lineTo x="23709" y="22305"/>
                <wp:lineTo x="23832" y="1439"/>
                <wp:lineTo x="22358" y="-720"/>
                <wp:lineTo x="22235" y="-1151"/>
                <wp:lineTo x="491" y="-1151"/>
              </wp:wrapPolygon>
            </wp:wrapTight>
            <wp:docPr id="10577042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704269" name="Picture 105770426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49625" cy="28594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010BA033" w14:textId="77777777" w:rsidR="00EB04A0" w:rsidRDefault="00EB04A0" w:rsidP="008755E8">
      <w:pPr>
        <w:rPr>
          <w:sz w:val="36"/>
          <w:szCs w:val="36"/>
        </w:rPr>
      </w:pPr>
    </w:p>
    <w:p w14:paraId="360D7947" w14:textId="77777777" w:rsidR="00EB04A0" w:rsidRDefault="00EB04A0" w:rsidP="008755E8">
      <w:pPr>
        <w:rPr>
          <w:sz w:val="36"/>
          <w:szCs w:val="36"/>
        </w:rPr>
      </w:pPr>
    </w:p>
    <w:p w14:paraId="3DF26DD7" w14:textId="77777777" w:rsidR="00EB04A0" w:rsidRDefault="00EB04A0" w:rsidP="008755E8">
      <w:pPr>
        <w:rPr>
          <w:sz w:val="36"/>
          <w:szCs w:val="36"/>
        </w:rPr>
      </w:pPr>
    </w:p>
    <w:p w14:paraId="186C9644" w14:textId="77777777" w:rsidR="00EF6218" w:rsidRDefault="00EF6218" w:rsidP="00830C06">
      <w:pPr>
        <w:rPr>
          <w:rFonts w:ascii="Book Antiqua" w:hAnsi="Book Antiqua"/>
          <w:sz w:val="36"/>
          <w:szCs w:val="36"/>
        </w:rPr>
      </w:pPr>
    </w:p>
    <w:p w14:paraId="18CD7B48" w14:textId="77777777" w:rsidR="00953764" w:rsidRDefault="00953764" w:rsidP="00830C06">
      <w:pPr>
        <w:rPr>
          <w:rFonts w:ascii="Book Antiqua" w:hAnsi="Book Antiqua"/>
        </w:rPr>
      </w:pPr>
      <w:r>
        <w:rPr>
          <w:rFonts w:ascii="Book Antiqua" w:hAnsi="Book Antiqua"/>
          <w:sz w:val="36"/>
          <w:szCs w:val="36"/>
        </w:rPr>
        <w:t xml:space="preserve">                     </w:t>
      </w:r>
      <w:r w:rsidRPr="00953764">
        <w:rPr>
          <w:rFonts w:ascii="Book Antiqua" w:hAnsi="Book Antiqua"/>
        </w:rPr>
        <w:t xml:space="preserve"> Procesmbajtësi</w:t>
      </w:r>
    </w:p>
    <w:p w14:paraId="1DFF4510" w14:textId="77777777" w:rsidR="00953764" w:rsidRDefault="00953764" w:rsidP="00830C06">
      <w:pPr>
        <w:rPr>
          <w:rFonts w:ascii="Book Antiqua" w:hAnsi="Book Antiqua"/>
        </w:rPr>
      </w:pPr>
    </w:p>
    <w:p w14:paraId="65092A5C" w14:textId="77777777" w:rsidR="00953764" w:rsidRDefault="00953764" w:rsidP="00830C06">
      <w:pPr>
        <w:rPr>
          <w:rFonts w:ascii="Book Antiqua" w:hAnsi="Book Antiqua"/>
        </w:rPr>
      </w:pPr>
      <w:r>
        <w:rPr>
          <w:rFonts w:ascii="Book Antiqua" w:hAnsi="Book Antiqua"/>
        </w:rPr>
        <w:t xml:space="preserve">                              _________________</w:t>
      </w:r>
    </w:p>
    <w:p w14:paraId="2BAB0A6D" w14:textId="77777777" w:rsidR="00953764" w:rsidRPr="00953764" w:rsidRDefault="00953764" w:rsidP="00830C06">
      <w:pPr>
        <w:rPr>
          <w:rFonts w:ascii="Book Antiqua" w:hAnsi="Book Antiqua"/>
        </w:rPr>
      </w:pPr>
      <w:r>
        <w:rPr>
          <w:rFonts w:ascii="Book Antiqua" w:hAnsi="Book Antiqua"/>
        </w:rPr>
        <w:t xml:space="preserve">                                Ekrem Bytyqi</w:t>
      </w:r>
    </w:p>
    <w:p w14:paraId="5BBBCCDD" w14:textId="77777777" w:rsidR="00953764" w:rsidRPr="00830C06" w:rsidRDefault="00953764" w:rsidP="00830C06">
      <w:pPr>
        <w:rPr>
          <w:rFonts w:ascii="Book Antiqua" w:hAnsi="Book Antiqua"/>
          <w:sz w:val="36"/>
          <w:szCs w:val="36"/>
        </w:rPr>
      </w:pPr>
    </w:p>
    <w:sectPr w:rsidR="00953764" w:rsidRPr="00830C06" w:rsidSect="00211BB6">
      <w:headerReference w:type="default" r:id="rId19"/>
      <w:footerReference w:type="default" r:id="rId20"/>
      <w:pgSz w:w="11906" w:h="16838"/>
      <w:pgMar w:top="1260" w:right="926" w:bottom="810" w:left="99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D2F7D" w14:textId="77777777" w:rsidR="00F00646" w:rsidRDefault="00F00646" w:rsidP="00217EE6">
      <w:r>
        <w:separator/>
      </w:r>
    </w:p>
  </w:endnote>
  <w:endnote w:type="continuationSeparator" w:id="0">
    <w:p w14:paraId="465ABD8A" w14:textId="77777777" w:rsidR="00F00646" w:rsidRDefault="00F00646" w:rsidP="0021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50" w:type="pct"/>
      <w:jc w:val="right"/>
      <w:tblCellMar>
        <w:top w:w="115" w:type="dxa"/>
        <w:left w:w="115" w:type="dxa"/>
        <w:bottom w:w="115" w:type="dxa"/>
        <w:right w:w="115" w:type="dxa"/>
      </w:tblCellMar>
      <w:tblLook w:val="04A0" w:firstRow="1" w:lastRow="0" w:firstColumn="1" w:lastColumn="0" w:noHBand="0" w:noVBand="1"/>
    </w:tblPr>
    <w:tblGrid>
      <w:gridCol w:w="500"/>
    </w:tblGrid>
    <w:tr w:rsidR="00246534" w14:paraId="133FCF5B" w14:textId="77777777" w:rsidTr="00246534">
      <w:trPr>
        <w:jc w:val="right"/>
      </w:trPr>
      <w:tc>
        <w:tcPr>
          <w:tcW w:w="5000" w:type="pct"/>
          <w:shd w:val="clear" w:color="auto" w:fill="C0504D" w:themeFill="accent2"/>
          <w:vAlign w:val="center"/>
        </w:tcPr>
        <w:p w14:paraId="3C8D493F" w14:textId="77777777" w:rsidR="00246534" w:rsidRDefault="00246534">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6E36F9">
            <w:rPr>
              <w:noProof/>
              <w:color w:val="FFFFFF" w:themeColor="background1"/>
            </w:rPr>
            <w:t>3</w:t>
          </w:r>
          <w:r>
            <w:rPr>
              <w:noProof/>
              <w:color w:val="FFFFFF" w:themeColor="background1"/>
            </w:rPr>
            <w:fldChar w:fldCharType="end"/>
          </w:r>
        </w:p>
      </w:tc>
    </w:tr>
  </w:tbl>
  <w:p w14:paraId="120284E4" w14:textId="77777777" w:rsidR="007817CA" w:rsidRDefault="00781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FE74A" w14:textId="77777777" w:rsidR="00F00646" w:rsidRDefault="00F00646" w:rsidP="00217EE6">
      <w:r>
        <w:separator/>
      </w:r>
    </w:p>
  </w:footnote>
  <w:footnote w:type="continuationSeparator" w:id="0">
    <w:p w14:paraId="753C9A73" w14:textId="77777777" w:rsidR="00F00646" w:rsidRDefault="00F00646" w:rsidP="00217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98F3E" w14:textId="77777777" w:rsidR="007817CA" w:rsidRDefault="007817CA">
    <w:pPr>
      <w:pStyle w:val="Header"/>
    </w:pPr>
    <w:r w:rsidRPr="00211BB6">
      <w:rPr>
        <w:noProof/>
        <w:color w:val="548DD4" w:themeColor="text2" w:themeTint="99"/>
      </w:rPr>
      <mc:AlternateContent>
        <mc:Choice Requires="wps">
          <w:drawing>
            <wp:anchor distT="0" distB="0" distL="114300" distR="114300" simplePos="0" relativeHeight="251660288" behindDoc="0" locked="0" layoutInCell="0" allowOverlap="1" wp14:anchorId="271C86B5">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339F0B01" w14:textId="77777777" w:rsidR="007817CA" w:rsidRDefault="007817CA">
                              <w:r>
                                <w:t>KOMUNA E RAHOVECIT -  Procesverbal i Dëgjimeve Buxhetore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71C86B5" id="_x0000_t202" coordsize="21600,21600" o:spt="202" path="m,l,21600r21600,l21600,xe">
              <v:stroke joinstyle="miter"/>
              <v:path gradientshapeok="t" o:connecttype="rect"/>
            </v:shapetype>
            <v:shape id="Text Box 218" o:spid="_x0000_s1030"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339F0B01" w14:textId="77777777" w:rsidR="007817CA" w:rsidRDefault="007817CA">
                        <w:r>
                          <w:t>KOMUNA E RAHOVECIT -  Procesverbal i Dëgjimeve Buxhetore</w:t>
                        </w:r>
                      </w:p>
                    </w:sdtContent>
                  </w:sdt>
                </w:txbxContent>
              </v:textbox>
              <w10:wrap anchorx="margin" anchory="margin"/>
            </v:shape>
          </w:pict>
        </mc:Fallback>
      </mc:AlternateContent>
    </w:r>
    <w:r w:rsidRPr="00211BB6">
      <w:rPr>
        <w:noProof/>
        <w:color w:val="548DD4" w:themeColor="text2" w:themeTint="99"/>
      </w:rPr>
      <mc:AlternateContent>
        <mc:Choice Requires="wps">
          <w:drawing>
            <wp:anchor distT="0" distB="0" distL="114300" distR="114300" simplePos="0" relativeHeight="251659264" behindDoc="0" locked="0" layoutInCell="0" allowOverlap="1" wp14:anchorId="0C688DD2">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01095664" w14:textId="77777777" w:rsidR="007817CA" w:rsidRDefault="007817CA">
                          <w:pPr>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C688DD2" id="Text Box 219" o:spid="_x0000_s1031"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fabf8f [1945]" stroked="f">
              <v:textbox style="mso-fit-shape-to-text:t" inset=",0,,0">
                <w:txbxContent>
                  <w:p w14:paraId="01095664" w14:textId="77777777" w:rsidR="007817CA" w:rsidRDefault="007817CA">
                    <w:pPr>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0119"/>
    <w:multiLevelType w:val="hybridMultilevel"/>
    <w:tmpl w:val="BACA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A97"/>
    <w:multiLevelType w:val="hybridMultilevel"/>
    <w:tmpl w:val="7630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F626D"/>
    <w:multiLevelType w:val="hybridMultilevel"/>
    <w:tmpl w:val="588E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D4DC2"/>
    <w:multiLevelType w:val="hybridMultilevel"/>
    <w:tmpl w:val="965C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15474"/>
    <w:multiLevelType w:val="hybridMultilevel"/>
    <w:tmpl w:val="4176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1185B"/>
    <w:multiLevelType w:val="hybridMultilevel"/>
    <w:tmpl w:val="1B1C42AA"/>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6" w15:restartNumberingAfterBreak="0">
    <w:nsid w:val="16101F9C"/>
    <w:multiLevelType w:val="hybridMultilevel"/>
    <w:tmpl w:val="DB32854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16D512E2"/>
    <w:multiLevelType w:val="hybridMultilevel"/>
    <w:tmpl w:val="47EE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D64F3"/>
    <w:multiLevelType w:val="hybridMultilevel"/>
    <w:tmpl w:val="26B20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E0807"/>
    <w:multiLevelType w:val="hybridMultilevel"/>
    <w:tmpl w:val="5DB6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E0139"/>
    <w:multiLevelType w:val="hybridMultilevel"/>
    <w:tmpl w:val="0646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26F1D"/>
    <w:multiLevelType w:val="hybridMultilevel"/>
    <w:tmpl w:val="0FC0A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47F68"/>
    <w:multiLevelType w:val="hybridMultilevel"/>
    <w:tmpl w:val="2A62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76AFE"/>
    <w:multiLevelType w:val="hybridMultilevel"/>
    <w:tmpl w:val="9B0C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A19FD"/>
    <w:multiLevelType w:val="hybridMultilevel"/>
    <w:tmpl w:val="7806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707A8"/>
    <w:multiLevelType w:val="hybridMultilevel"/>
    <w:tmpl w:val="5BB6BA1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38707107"/>
    <w:multiLevelType w:val="hybridMultilevel"/>
    <w:tmpl w:val="B56A2F86"/>
    <w:lvl w:ilvl="0" w:tplc="525AA8E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71536"/>
    <w:multiLevelType w:val="hybridMultilevel"/>
    <w:tmpl w:val="F02A22D0"/>
    <w:lvl w:ilvl="0" w:tplc="E8548DC0">
      <w:start w:val="1"/>
      <w:numFmt w:val="bullet"/>
      <w:lvlText w:val=""/>
      <w:lvlJc w:val="left"/>
      <w:pPr>
        <w:tabs>
          <w:tab w:val="num" w:pos="720"/>
        </w:tabs>
        <w:ind w:left="720" w:hanging="360"/>
      </w:pPr>
      <w:rPr>
        <w:rFonts w:ascii="Wingdings 3" w:hAnsi="Wingdings 3" w:hint="default"/>
      </w:rPr>
    </w:lvl>
    <w:lvl w:ilvl="1" w:tplc="9E26B294" w:tentative="1">
      <w:start w:val="1"/>
      <w:numFmt w:val="bullet"/>
      <w:lvlText w:val=""/>
      <w:lvlJc w:val="left"/>
      <w:pPr>
        <w:tabs>
          <w:tab w:val="num" w:pos="1440"/>
        </w:tabs>
        <w:ind w:left="1440" w:hanging="360"/>
      </w:pPr>
      <w:rPr>
        <w:rFonts w:ascii="Wingdings 3" w:hAnsi="Wingdings 3" w:hint="default"/>
      </w:rPr>
    </w:lvl>
    <w:lvl w:ilvl="2" w:tplc="51A0ECD8" w:tentative="1">
      <w:start w:val="1"/>
      <w:numFmt w:val="bullet"/>
      <w:lvlText w:val=""/>
      <w:lvlJc w:val="left"/>
      <w:pPr>
        <w:tabs>
          <w:tab w:val="num" w:pos="2160"/>
        </w:tabs>
        <w:ind w:left="2160" w:hanging="360"/>
      </w:pPr>
      <w:rPr>
        <w:rFonts w:ascii="Wingdings 3" w:hAnsi="Wingdings 3" w:hint="default"/>
      </w:rPr>
    </w:lvl>
    <w:lvl w:ilvl="3" w:tplc="C4BE437E" w:tentative="1">
      <w:start w:val="1"/>
      <w:numFmt w:val="bullet"/>
      <w:lvlText w:val=""/>
      <w:lvlJc w:val="left"/>
      <w:pPr>
        <w:tabs>
          <w:tab w:val="num" w:pos="2880"/>
        </w:tabs>
        <w:ind w:left="2880" w:hanging="360"/>
      </w:pPr>
      <w:rPr>
        <w:rFonts w:ascii="Wingdings 3" w:hAnsi="Wingdings 3" w:hint="default"/>
      </w:rPr>
    </w:lvl>
    <w:lvl w:ilvl="4" w:tplc="B386BE6E" w:tentative="1">
      <w:start w:val="1"/>
      <w:numFmt w:val="bullet"/>
      <w:lvlText w:val=""/>
      <w:lvlJc w:val="left"/>
      <w:pPr>
        <w:tabs>
          <w:tab w:val="num" w:pos="3600"/>
        </w:tabs>
        <w:ind w:left="3600" w:hanging="360"/>
      </w:pPr>
      <w:rPr>
        <w:rFonts w:ascii="Wingdings 3" w:hAnsi="Wingdings 3" w:hint="default"/>
      </w:rPr>
    </w:lvl>
    <w:lvl w:ilvl="5" w:tplc="02B2D79A" w:tentative="1">
      <w:start w:val="1"/>
      <w:numFmt w:val="bullet"/>
      <w:lvlText w:val=""/>
      <w:lvlJc w:val="left"/>
      <w:pPr>
        <w:tabs>
          <w:tab w:val="num" w:pos="4320"/>
        </w:tabs>
        <w:ind w:left="4320" w:hanging="360"/>
      </w:pPr>
      <w:rPr>
        <w:rFonts w:ascii="Wingdings 3" w:hAnsi="Wingdings 3" w:hint="default"/>
      </w:rPr>
    </w:lvl>
    <w:lvl w:ilvl="6" w:tplc="E9D64572" w:tentative="1">
      <w:start w:val="1"/>
      <w:numFmt w:val="bullet"/>
      <w:lvlText w:val=""/>
      <w:lvlJc w:val="left"/>
      <w:pPr>
        <w:tabs>
          <w:tab w:val="num" w:pos="5040"/>
        </w:tabs>
        <w:ind w:left="5040" w:hanging="360"/>
      </w:pPr>
      <w:rPr>
        <w:rFonts w:ascii="Wingdings 3" w:hAnsi="Wingdings 3" w:hint="default"/>
      </w:rPr>
    </w:lvl>
    <w:lvl w:ilvl="7" w:tplc="8682919E" w:tentative="1">
      <w:start w:val="1"/>
      <w:numFmt w:val="bullet"/>
      <w:lvlText w:val=""/>
      <w:lvlJc w:val="left"/>
      <w:pPr>
        <w:tabs>
          <w:tab w:val="num" w:pos="5760"/>
        </w:tabs>
        <w:ind w:left="5760" w:hanging="360"/>
      </w:pPr>
      <w:rPr>
        <w:rFonts w:ascii="Wingdings 3" w:hAnsi="Wingdings 3" w:hint="default"/>
      </w:rPr>
    </w:lvl>
    <w:lvl w:ilvl="8" w:tplc="F0E66A9C"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420A320A"/>
    <w:multiLevelType w:val="hybridMultilevel"/>
    <w:tmpl w:val="D046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6E588E"/>
    <w:multiLevelType w:val="hybridMultilevel"/>
    <w:tmpl w:val="02B41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46272A"/>
    <w:multiLevelType w:val="hybridMultilevel"/>
    <w:tmpl w:val="410E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FE7F44"/>
    <w:multiLevelType w:val="hybridMultilevel"/>
    <w:tmpl w:val="2EFC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2A65D0"/>
    <w:multiLevelType w:val="hybridMultilevel"/>
    <w:tmpl w:val="399A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1A4BFB"/>
    <w:multiLevelType w:val="hybridMultilevel"/>
    <w:tmpl w:val="1366944A"/>
    <w:lvl w:ilvl="0" w:tplc="0E260AA0">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15:restartNumberingAfterBreak="0">
    <w:nsid w:val="4D8F1A6F"/>
    <w:multiLevelType w:val="hybridMultilevel"/>
    <w:tmpl w:val="A698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53765"/>
    <w:multiLevelType w:val="hybridMultilevel"/>
    <w:tmpl w:val="D48A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F0749"/>
    <w:multiLevelType w:val="hybridMultilevel"/>
    <w:tmpl w:val="7B7CA0E8"/>
    <w:lvl w:ilvl="0" w:tplc="525AA8EA">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502CBE"/>
    <w:multiLevelType w:val="hybridMultilevel"/>
    <w:tmpl w:val="40AC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353CF"/>
    <w:multiLevelType w:val="hybridMultilevel"/>
    <w:tmpl w:val="F32A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9C43CB"/>
    <w:multiLevelType w:val="hybridMultilevel"/>
    <w:tmpl w:val="200C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341924"/>
    <w:multiLevelType w:val="hybridMultilevel"/>
    <w:tmpl w:val="71A4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106840"/>
    <w:multiLevelType w:val="hybridMultilevel"/>
    <w:tmpl w:val="F8186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A1BF4"/>
    <w:multiLevelType w:val="hybridMultilevel"/>
    <w:tmpl w:val="23B2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7073F2"/>
    <w:multiLevelType w:val="hybridMultilevel"/>
    <w:tmpl w:val="DB4EC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6F2468"/>
    <w:multiLevelType w:val="hybridMultilevel"/>
    <w:tmpl w:val="E61A166E"/>
    <w:lvl w:ilvl="0" w:tplc="9760CB1E">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15:restartNumberingAfterBreak="0">
    <w:nsid w:val="720215D0"/>
    <w:multiLevelType w:val="hybridMultilevel"/>
    <w:tmpl w:val="E4729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057A5A"/>
    <w:multiLevelType w:val="hybridMultilevel"/>
    <w:tmpl w:val="664E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90221F"/>
    <w:multiLevelType w:val="hybridMultilevel"/>
    <w:tmpl w:val="8B16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1E5789"/>
    <w:multiLevelType w:val="hybridMultilevel"/>
    <w:tmpl w:val="87B6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C14F52"/>
    <w:multiLevelType w:val="hybridMultilevel"/>
    <w:tmpl w:val="7C4E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AB6066"/>
    <w:multiLevelType w:val="hybridMultilevel"/>
    <w:tmpl w:val="0920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597885">
    <w:abstractNumId w:val="30"/>
  </w:num>
  <w:num w:numId="2" w16cid:durableId="1518078808">
    <w:abstractNumId w:val="7"/>
  </w:num>
  <w:num w:numId="3" w16cid:durableId="2006780271">
    <w:abstractNumId w:val="5"/>
  </w:num>
  <w:num w:numId="4" w16cid:durableId="165094370">
    <w:abstractNumId w:val="22"/>
  </w:num>
  <w:num w:numId="5" w16cid:durableId="414664507">
    <w:abstractNumId w:val="11"/>
  </w:num>
  <w:num w:numId="6" w16cid:durableId="1877161063">
    <w:abstractNumId w:val="21"/>
  </w:num>
  <w:num w:numId="7" w16cid:durableId="1344549850">
    <w:abstractNumId w:val="36"/>
  </w:num>
  <w:num w:numId="8" w16cid:durableId="1238594469">
    <w:abstractNumId w:val="28"/>
  </w:num>
  <w:num w:numId="9" w16cid:durableId="657347485">
    <w:abstractNumId w:val="35"/>
  </w:num>
  <w:num w:numId="10" w16cid:durableId="382563505">
    <w:abstractNumId w:val="20"/>
  </w:num>
  <w:num w:numId="11" w16cid:durableId="1899784536">
    <w:abstractNumId w:val="27"/>
  </w:num>
  <w:num w:numId="12" w16cid:durableId="340788839">
    <w:abstractNumId w:val="38"/>
  </w:num>
  <w:num w:numId="13" w16cid:durableId="1726249866">
    <w:abstractNumId w:val="18"/>
  </w:num>
  <w:num w:numId="14" w16cid:durableId="2115707773">
    <w:abstractNumId w:val="2"/>
  </w:num>
  <w:num w:numId="15" w16cid:durableId="843983085">
    <w:abstractNumId w:val="19"/>
  </w:num>
  <w:num w:numId="16" w16cid:durableId="2091389196">
    <w:abstractNumId w:val="33"/>
  </w:num>
  <w:num w:numId="17" w16cid:durableId="1063522861">
    <w:abstractNumId w:val="0"/>
  </w:num>
  <w:num w:numId="18" w16cid:durableId="1596130462">
    <w:abstractNumId w:val="4"/>
  </w:num>
  <w:num w:numId="19" w16cid:durableId="1850214893">
    <w:abstractNumId w:val="13"/>
  </w:num>
  <w:num w:numId="20" w16cid:durableId="1732193093">
    <w:abstractNumId w:val="25"/>
  </w:num>
  <w:num w:numId="21" w16cid:durableId="766537735">
    <w:abstractNumId w:val="32"/>
  </w:num>
  <w:num w:numId="22" w16cid:durableId="1949310698">
    <w:abstractNumId w:val="3"/>
  </w:num>
  <w:num w:numId="23" w16cid:durableId="1528522964">
    <w:abstractNumId w:val="37"/>
  </w:num>
  <w:num w:numId="24" w16cid:durableId="277957259">
    <w:abstractNumId w:val="39"/>
  </w:num>
  <w:num w:numId="25" w16cid:durableId="1466780126">
    <w:abstractNumId w:val="24"/>
  </w:num>
  <w:num w:numId="26" w16cid:durableId="660693228">
    <w:abstractNumId w:val="9"/>
  </w:num>
  <w:num w:numId="27" w16cid:durableId="465665036">
    <w:abstractNumId w:val="10"/>
  </w:num>
  <w:num w:numId="28" w16cid:durableId="569928211">
    <w:abstractNumId w:val="31"/>
  </w:num>
  <w:num w:numId="29" w16cid:durableId="249579557">
    <w:abstractNumId w:val="12"/>
  </w:num>
  <w:num w:numId="30" w16cid:durableId="1096441816">
    <w:abstractNumId w:val="14"/>
  </w:num>
  <w:num w:numId="31" w16cid:durableId="2023890657">
    <w:abstractNumId w:val="29"/>
  </w:num>
  <w:num w:numId="32" w16cid:durableId="1252658546">
    <w:abstractNumId w:val="8"/>
  </w:num>
  <w:num w:numId="33" w16cid:durableId="808058993">
    <w:abstractNumId w:val="16"/>
  </w:num>
  <w:num w:numId="34" w16cid:durableId="1555507383">
    <w:abstractNumId w:val="26"/>
  </w:num>
  <w:num w:numId="35" w16cid:durableId="1492940746">
    <w:abstractNumId w:val="6"/>
  </w:num>
  <w:num w:numId="36" w16cid:durableId="5835292">
    <w:abstractNumId w:val="17"/>
  </w:num>
  <w:num w:numId="37" w16cid:durableId="2137597808">
    <w:abstractNumId w:val="15"/>
  </w:num>
  <w:num w:numId="38" w16cid:durableId="728577131">
    <w:abstractNumId w:val="34"/>
  </w:num>
  <w:num w:numId="39" w16cid:durableId="1037047809">
    <w:abstractNumId w:val="23"/>
  </w:num>
  <w:num w:numId="40" w16cid:durableId="1588034527">
    <w:abstractNumId w:val="1"/>
  </w:num>
  <w:num w:numId="41" w16cid:durableId="466315213">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F88"/>
    <w:rsid w:val="0000034D"/>
    <w:rsid w:val="00005CB1"/>
    <w:rsid w:val="00006AA0"/>
    <w:rsid w:val="00014E54"/>
    <w:rsid w:val="00015BBF"/>
    <w:rsid w:val="000164C8"/>
    <w:rsid w:val="000203BF"/>
    <w:rsid w:val="000210E2"/>
    <w:rsid w:val="00024DC4"/>
    <w:rsid w:val="00025F5B"/>
    <w:rsid w:val="00027A13"/>
    <w:rsid w:val="00027A64"/>
    <w:rsid w:val="00027AB7"/>
    <w:rsid w:val="000301BC"/>
    <w:rsid w:val="00030607"/>
    <w:rsid w:val="000308D6"/>
    <w:rsid w:val="00031497"/>
    <w:rsid w:val="00031AB5"/>
    <w:rsid w:val="00032630"/>
    <w:rsid w:val="00035B75"/>
    <w:rsid w:val="00036A57"/>
    <w:rsid w:val="000400B0"/>
    <w:rsid w:val="00041502"/>
    <w:rsid w:val="00041871"/>
    <w:rsid w:val="00043635"/>
    <w:rsid w:val="00045603"/>
    <w:rsid w:val="0004568F"/>
    <w:rsid w:val="000465EB"/>
    <w:rsid w:val="000535FD"/>
    <w:rsid w:val="00053753"/>
    <w:rsid w:val="00054160"/>
    <w:rsid w:val="00054868"/>
    <w:rsid w:val="00055138"/>
    <w:rsid w:val="00055642"/>
    <w:rsid w:val="00057D21"/>
    <w:rsid w:val="00061DDC"/>
    <w:rsid w:val="00063611"/>
    <w:rsid w:val="00066E19"/>
    <w:rsid w:val="000701AA"/>
    <w:rsid w:val="00073C8E"/>
    <w:rsid w:val="000761C7"/>
    <w:rsid w:val="000771F2"/>
    <w:rsid w:val="000818D0"/>
    <w:rsid w:val="000847D1"/>
    <w:rsid w:val="0008695B"/>
    <w:rsid w:val="00086FB4"/>
    <w:rsid w:val="00087BF1"/>
    <w:rsid w:val="000906DD"/>
    <w:rsid w:val="00094702"/>
    <w:rsid w:val="00094C15"/>
    <w:rsid w:val="00095723"/>
    <w:rsid w:val="00096346"/>
    <w:rsid w:val="00097967"/>
    <w:rsid w:val="000A2E3B"/>
    <w:rsid w:val="000A3653"/>
    <w:rsid w:val="000A5BAB"/>
    <w:rsid w:val="000A6D45"/>
    <w:rsid w:val="000A7696"/>
    <w:rsid w:val="000A769E"/>
    <w:rsid w:val="000B2017"/>
    <w:rsid w:val="000B23D6"/>
    <w:rsid w:val="000B3E69"/>
    <w:rsid w:val="000B6DE1"/>
    <w:rsid w:val="000B7B95"/>
    <w:rsid w:val="000C127C"/>
    <w:rsid w:val="000C1B5F"/>
    <w:rsid w:val="000C3093"/>
    <w:rsid w:val="000C4554"/>
    <w:rsid w:val="000C5627"/>
    <w:rsid w:val="000C6DEC"/>
    <w:rsid w:val="000D050E"/>
    <w:rsid w:val="000D2507"/>
    <w:rsid w:val="000D34E1"/>
    <w:rsid w:val="000D438E"/>
    <w:rsid w:val="000D49F8"/>
    <w:rsid w:val="000D5765"/>
    <w:rsid w:val="000E3733"/>
    <w:rsid w:val="000E4BDA"/>
    <w:rsid w:val="000E6911"/>
    <w:rsid w:val="000E73B8"/>
    <w:rsid w:val="000E78F0"/>
    <w:rsid w:val="000E7E26"/>
    <w:rsid w:val="000F0491"/>
    <w:rsid w:val="000F2A9A"/>
    <w:rsid w:val="000F405A"/>
    <w:rsid w:val="000F5E53"/>
    <w:rsid w:val="000F643D"/>
    <w:rsid w:val="000F74AC"/>
    <w:rsid w:val="000F7C02"/>
    <w:rsid w:val="001007BB"/>
    <w:rsid w:val="00100C47"/>
    <w:rsid w:val="00100F1E"/>
    <w:rsid w:val="0010424C"/>
    <w:rsid w:val="001058BE"/>
    <w:rsid w:val="00107B0B"/>
    <w:rsid w:val="00110058"/>
    <w:rsid w:val="00112095"/>
    <w:rsid w:val="0012003F"/>
    <w:rsid w:val="00121A69"/>
    <w:rsid w:val="001229F2"/>
    <w:rsid w:val="00123F57"/>
    <w:rsid w:val="00135262"/>
    <w:rsid w:val="0013557D"/>
    <w:rsid w:val="00136332"/>
    <w:rsid w:val="00147A55"/>
    <w:rsid w:val="00151625"/>
    <w:rsid w:val="00153FCB"/>
    <w:rsid w:val="00154170"/>
    <w:rsid w:val="00155ED2"/>
    <w:rsid w:val="00156E94"/>
    <w:rsid w:val="001573DD"/>
    <w:rsid w:val="00160B1F"/>
    <w:rsid w:val="0016268E"/>
    <w:rsid w:val="001626CB"/>
    <w:rsid w:val="0016311E"/>
    <w:rsid w:val="00163A0B"/>
    <w:rsid w:val="00166295"/>
    <w:rsid w:val="00166477"/>
    <w:rsid w:val="00173615"/>
    <w:rsid w:val="00173D93"/>
    <w:rsid w:val="001773B5"/>
    <w:rsid w:val="00177B1D"/>
    <w:rsid w:val="00180BD7"/>
    <w:rsid w:val="00181B37"/>
    <w:rsid w:val="00181C07"/>
    <w:rsid w:val="001830D8"/>
    <w:rsid w:val="00183322"/>
    <w:rsid w:val="00184084"/>
    <w:rsid w:val="00186E09"/>
    <w:rsid w:val="001961E4"/>
    <w:rsid w:val="001A4F1D"/>
    <w:rsid w:val="001A6717"/>
    <w:rsid w:val="001B0D69"/>
    <w:rsid w:val="001B2F54"/>
    <w:rsid w:val="001B4C64"/>
    <w:rsid w:val="001B5281"/>
    <w:rsid w:val="001B73CB"/>
    <w:rsid w:val="001C2CFB"/>
    <w:rsid w:val="001C3D4C"/>
    <w:rsid w:val="001C462B"/>
    <w:rsid w:val="001C6653"/>
    <w:rsid w:val="001D013E"/>
    <w:rsid w:val="001D1897"/>
    <w:rsid w:val="001D34AE"/>
    <w:rsid w:val="001D374A"/>
    <w:rsid w:val="001D39E0"/>
    <w:rsid w:val="001D3A08"/>
    <w:rsid w:val="001D3EC3"/>
    <w:rsid w:val="001D796B"/>
    <w:rsid w:val="001E085F"/>
    <w:rsid w:val="001E0A33"/>
    <w:rsid w:val="001E2C3F"/>
    <w:rsid w:val="001E3138"/>
    <w:rsid w:val="001E4C46"/>
    <w:rsid w:val="001E618F"/>
    <w:rsid w:val="001F0ABD"/>
    <w:rsid w:val="001F2A59"/>
    <w:rsid w:val="001F6DE8"/>
    <w:rsid w:val="001F7081"/>
    <w:rsid w:val="002012D7"/>
    <w:rsid w:val="00204767"/>
    <w:rsid w:val="00205554"/>
    <w:rsid w:val="00205599"/>
    <w:rsid w:val="00206039"/>
    <w:rsid w:val="002061B9"/>
    <w:rsid w:val="0020738B"/>
    <w:rsid w:val="002075F1"/>
    <w:rsid w:val="0021070B"/>
    <w:rsid w:val="00210ADE"/>
    <w:rsid w:val="00211AF9"/>
    <w:rsid w:val="00211BB6"/>
    <w:rsid w:val="0021319C"/>
    <w:rsid w:val="00217142"/>
    <w:rsid w:val="00217A49"/>
    <w:rsid w:val="00217EE6"/>
    <w:rsid w:val="00217FA7"/>
    <w:rsid w:val="002230B6"/>
    <w:rsid w:val="00224F1B"/>
    <w:rsid w:val="0022519D"/>
    <w:rsid w:val="00230817"/>
    <w:rsid w:val="00230CA3"/>
    <w:rsid w:val="00231463"/>
    <w:rsid w:val="0023180C"/>
    <w:rsid w:val="00235259"/>
    <w:rsid w:val="0024065C"/>
    <w:rsid w:val="0024072E"/>
    <w:rsid w:val="00246534"/>
    <w:rsid w:val="002527C8"/>
    <w:rsid w:val="00252EAE"/>
    <w:rsid w:val="002540E4"/>
    <w:rsid w:val="0025483D"/>
    <w:rsid w:val="00254A94"/>
    <w:rsid w:val="0025567E"/>
    <w:rsid w:val="00255D43"/>
    <w:rsid w:val="00257CA2"/>
    <w:rsid w:val="00260CD3"/>
    <w:rsid w:val="00262041"/>
    <w:rsid w:val="002622FA"/>
    <w:rsid w:val="0026255F"/>
    <w:rsid w:val="00262BA1"/>
    <w:rsid w:val="00264A8F"/>
    <w:rsid w:val="00264DF6"/>
    <w:rsid w:val="00265BE2"/>
    <w:rsid w:val="00265EEC"/>
    <w:rsid w:val="00267995"/>
    <w:rsid w:val="00271116"/>
    <w:rsid w:val="002722F4"/>
    <w:rsid w:val="0027291B"/>
    <w:rsid w:val="00274D5C"/>
    <w:rsid w:val="002762C1"/>
    <w:rsid w:val="00282FC3"/>
    <w:rsid w:val="002874FF"/>
    <w:rsid w:val="002904EE"/>
    <w:rsid w:val="00290942"/>
    <w:rsid w:val="0029108D"/>
    <w:rsid w:val="00291FEA"/>
    <w:rsid w:val="002936DD"/>
    <w:rsid w:val="002979C0"/>
    <w:rsid w:val="002A7C00"/>
    <w:rsid w:val="002B284C"/>
    <w:rsid w:val="002B4022"/>
    <w:rsid w:val="002B4DFE"/>
    <w:rsid w:val="002B4E1F"/>
    <w:rsid w:val="002B64E3"/>
    <w:rsid w:val="002B6BE3"/>
    <w:rsid w:val="002C38F7"/>
    <w:rsid w:val="002D0573"/>
    <w:rsid w:val="002D2536"/>
    <w:rsid w:val="002D3104"/>
    <w:rsid w:val="002D3E0B"/>
    <w:rsid w:val="002D464C"/>
    <w:rsid w:val="002D49F9"/>
    <w:rsid w:val="002D584F"/>
    <w:rsid w:val="002D5B5A"/>
    <w:rsid w:val="002E28AF"/>
    <w:rsid w:val="002E39CB"/>
    <w:rsid w:val="002E3E1A"/>
    <w:rsid w:val="002E3EA2"/>
    <w:rsid w:val="002E7089"/>
    <w:rsid w:val="002F25E7"/>
    <w:rsid w:val="002F4BF7"/>
    <w:rsid w:val="0030119E"/>
    <w:rsid w:val="0030235E"/>
    <w:rsid w:val="003036AB"/>
    <w:rsid w:val="003045FE"/>
    <w:rsid w:val="00307987"/>
    <w:rsid w:val="00313444"/>
    <w:rsid w:val="00313D94"/>
    <w:rsid w:val="00314202"/>
    <w:rsid w:val="00314568"/>
    <w:rsid w:val="00314C98"/>
    <w:rsid w:val="003207A4"/>
    <w:rsid w:val="00320E66"/>
    <w:rsid w:val="00321290"/>
    <w:rsid w:val="003219E6"/>
    <w:rsid w:val="00321A58"/>
    <w:rsid w:val="00323276"/>
    <w:rsid w:val="00323FA7"/>
    <w:rsid w:val="0032538B"/>
    <w:rsid w:val="00327A1A"/>
    <w:rsid w:val="00332245"/>
    <w:rsid w:val="00333BC2"/>
    <w:rsid w:val="00333D25"/>
    <w:rsid w:val="00336C36"/>
    <w:rsid w:val="00337120"/>
    <w:rsid w:val="00340F0F"/>
    <w:rsid w:val="00341209"/>
    <w:rsid w:val="00342CC1"/>
    <w:rsid w:val="003437D5"/>
    <w:rsid w:val="00347622"/>
    <w:rsid w:val="0035236B"/>
    <w:rsid w:val="00353E6D"/>
    <w:rsid w:val="00353F01"/>
    <w:rsid w:val="00353F88"/>
    <w:rsid w:val="0035424B"/>
    <w:rsid w:val="0035441B"/>
    <w:rsid w:val="0035767F"/>
    <w:rsid w:val="00357B08"/>
    <w:rsid w:val="003629C0"/>
    <w:rsid w:val="00362B8C"/>
    <w:rsid w:val="00363BC6"/>
    <w:rsid w:val="00364B50"/>
    <w:rsid w:val="00367A14"/>
    <w:rsid w:val="00370631"/>
    <w:rsid w:val="0037214B"/>
    <w:rsid w:val="00372710"/>
    <w:rsid w:val="00374316"/>
    <w:rsid w:val="00377041"/>
    <w:rsid w:val="00377234"/>
    <w:rsid w:val="0038136F"/>
    <w:rsid w:val="00383030"/>
    <w:rsid w:val="00383380"/>
    <w:rsid w:val="00385539"/>
    <w:rsid w:val="00386BF1"/>
    <w:rsid w:val="0038764D"/>
    <w:rsid w:val="00390C9D"/>
    <w:rsid w:val="003921A7"/>
    <w:rsid w:val="00393629"/>
    <w:rsid w:val="003943DC"/>
    <w:rsid w:val="00394615"/>
    <w:rsid w:val="00394D29"/>
    <w:rsid w:val="00395B11"/>
    <w:rsid w:val="00395F29"/>
    <w:rsid w:val="003A109E"/>
    <w:rsid w:val="003A215C"/>
    <w:rsid w:val="003A4DF2"/>
    <w:rsid w:val="003A52D1"/>
    <w:rsid w:val="003B1504"/>
    <w:rsid w:val="003B1E8C"/>
    <w:rsid w:val="003B1F8A"/>
    <w:rsid w:val="003B2D62"/>
    <w:rsid w:val="003B3A4A"/>
    <w:rsid w:val="003B7504"/>
    <w:rsid w:val="003C4070"/>
    <w:rsid w:val="003C4ED6"/>
    <w:rsid w:val="003C6AFB"/>
    <w:rsid w:val="003C791E"/>
    <w:rsid w:val="003D0035"/>
    <w:rsid w:val="003D11F3"/>
    <w:rsid w:val="003D2845"/>
    <w:rsid w:val="003D2ADD"/>
    <w:rsid w:val="003D3F3F"/>
    <w:rsid w:val="003D65E3"/>
    <w:rsid w:val="003D67C9"/>
    <w:rsid w:val="003E5819"/>
    <w:rsid w:val="003E5D43"/>
    <w:rsid w:val="003E6B8E"/>
    <w:rsid w:val="003E714E"/>
    <w:rsid w:val="003F0077"/>
    <w:rsid w:val="003F2755"/>
    <w:rsid w:val="00404221"/>
    <w:rsid w:val="00404EEE"/>
    <w:rsid w:val="004055A8"/>
    <w:rsid w:val="00406494"/>
    <w:rsid w:val="004069FA"/>
    <w:rsid w:val="00406E3B"/>
    <w:rsid w:val="00412D04"/>
    <w:rsid w:val="00412D2A"/>
    <w:rsid w:val="00414921"/>
    <w:rsid w:val="00414CCA"/>
    <w:rsid w:val="0041685D"/>
    <w:rsid w:val="00417BFD"/>
    <w:rsid w:val="00420790"/>
    <w:rsid w:val="00420CAF"/>
    <w:rsid w:val="00421086"/>
    <w:rsid w:val="00421780"/>
    <w:rsid w:val="0042219A"/>
    <w:rsid w:val="0042252E"/>
    <w:rsid w:val="00422FEC"/>
    <w:rsid w:val="004238AE"/>
    <w:rsid w:val="00425442"/>
    <w:rsid w:val="00426AAB"/>
    <w:rsid w:val="00431D7E"/>
    <w:rsid w:val="00432419"/>
    <w:rsid w:val="00433A76"/>
    <w:rsid w:val="00433BC2"/>
    <w:rsid w:val="0043432E"/>
    <w:rsid w:val="004401ED"/>
    <w:rsid w:val="004422AC"/>
    <w:rsid w:val="00442E0D"/>
    <w:rsid w:val="004438E1"/>
    <w:rsid w:val="004460BD"/>
    <w:rsid w:val="00447075"/>
    <w:rsid w:val="00447872"/>
    <w:rsid w:val="0045198C"/>
    <w:rsid w:val="00451A88"/>
    <w:rsid w:val="00453A83"/>
    <w:rsid w:val="004561FC"/>
    <w:rsid w:val="004562BA"/>
    <w:rsid w:val="00456660"/>
    <w:rsid w:val="00460525"/>
    <w:rsid w:val="00462510"/>
    <w:rsid w:val="004626DF"/>
    <w:rsid w:val="00463270"/>
    <w:rsid w:val="00463935"/>
    <w:rsid w:val="004645EC"/>
    <w:rsid w:val="0046563C"/>
    <w:rsid w:val="00470D1A"/>
    <w:rsid w:val="00474503"/>
    <w:rsid w:val="0047469F"/>
    <w:rsid w:val="004746C2"/>
    <w:rsid w:val="004756B3"/>
    <w:rsid w:val="00476186"/>
    <w:rsid w:val="00476B73"/>
    <w:rsid w:val="0047766B"/>
    <w:rsid w:val="00482047"/>
    <w:rsid w:val="00482347"/>
    <w:rsid w:val="00482913"/>
    <w:rsid w:val="00485648"/>
    <w:rsid w:val="00486DAF"/>
    <w:rsid w:val="004870B3"/>
    <w:rsid w:val="004873B7"/>
    <w:rsid w:val="00491040"/>
    <w:rsid w:val="0049230B"/>
    <w:rsid w:val="00492AC4"/>
    <w:rsid w:val="00492D82"/>
    <w:rsid w:val="00494496"/>
    <w:rsid w:val="00496040"/>
    <w:rsid w:val="004A11A4"/>
    <w:rsid w:val="004A27AA"/>
    <w:rsid w:val="004A3F67"/>
    <w:rsid w:val="004A5633"/>
    <w:rsid w:val="004A5950"/>
    <w:rsid w:val="004A615C"/>
    <w:rsid w:val="004A74F0"/>
    <w:rsid w:val="004B2807"/>
    <w:rsid w:val="004B2F25"/>
    <w:rsid w:val="004B6A76"/>
    <w:rsid w:val="004B6DBB"/>
    <w:rsid w:val="004B7EDF"/>
    <w:rsid w:val="004C0A4E"/>
    <w:rsid w:val="004C2C0A"/>
    <w:rsid w:val="004C54BB"/>
    <w:rsid w:val="004C7690"/>
    <w:rsid w:val="004D02B4"/>
    <w:rsid w:val="004D1B61"/>
    <w:rsid w:val="004D2BED"/>
    <w:rsid w:val="004D31C1"/>
    <w:rsid w:val="004D3405"/>
    <w:rsid w:val="004D3984"/>
    <w:rsid w:val="004D4326"/>
    <w:rsid w:val="004D72B5"/>
    <w:rsid w:val="004E1B1A"/>
    <w:rsid w:val="004E4246"/>
    <w:rsid w:val="004E4D5A"/>
    <w:rsid w:val="004E52BE"/>
    <w:rsid w:val="004E5F81"/>
    <w:rsid w:val="004E6988"/>
    <w:rsid w:val="004E775A"/>
    <w:rsid w:val="004F136D"/>
    <w:rsid w:val="004F3D6F"/>
    <w:rsid w:val="004F6630"/>
    <w:rsid w:val="004F6CB1"/>
    <w:rsid w:val="005005FB"/>
    <w:rsid w:val="00502FC9"/>
    <w:rsid w:val="0050306A"/>
    <w:rsid w:val="0050399A"/>
    <w:rsid w:val="0050486F"/>
    <w:rsid w:val="0051139B"/>
    <w:rsid w:val="00512F27"/>
    <w:rsid w:val="00513080"/>
    <w:rsid w:val="005130D2"/>
    <w:rsid w:val="005147B0"/>
    <w:rsid w:val="00515A1D"/>
    <w:rsid w:val="005168E1"/>
    <w:rsid w:val="00520110"/>
    <w:rsid w:val="00521728"/>
    <w:rsid w:val="005218BC"/>
    <w:rsid w:val="005234B8"/>
    <w:rsid w:val="00526A5A"/>
    <w:rsid w:val="00526CFC"/>
    <w:rsid w:val="005302C0"/>
    <w:rsid w:val="00530E93"/>
    <w:rsid w:val="00531802"/>
    <w:rsid w:val="005325F7"/>
    <w:rsid w:val="00533C26"/>
    <w:rsid w:val="0053422C"/>
    <w:rsid w:val="005347B9"/>
    <w:rsid w:val="00535C68"/>
    <w:rsid w:val="00537598"/>
    <w:rsid w:val="005376C5"/>
    <w:rsid w:val="005424F6"/>
    <w:rsid w:val="00542669"/>
    <w:rsid w:val="00543235"/>
    <w:rsid w:val="005467B3"/>
    <w:rsid w:val="00550517"/>
    <w:rsid w:val="005524D6"/>
    <w:rsid w:val="005525B9"/>
    <w:rsid w:val="00553716"/>
    <w:rsid w:val="00554DC2"/>
    <w:rsid w:val="00555B13"/>
    <w:rsid w:val="00555E0E"/>
    <w:rsid w:val="00556DF1"/>
    <w:rsid w:val="0056031B"/>
    <w:rsid w:val="00562287"/>
    <w:rsid w:val="005634F7"/>
    <w:rsid w:val="00567BB6"/>
    <w:rsid w:val="00567C2F"/>
    <w:rsid w:val="00567D6A"/>
    <w:rsid w:val="00570BA3"/>
    <w:rsid w:val="00574591"/>
    <w:rsid w:val="0057668A"/>
    <w:rsid w:val="0057789A"/>
    <w:rsid w:val="00581A76"/>
    <w:rsid w:val="00581B66"/>
    <w:rsid w:val="00585286"/>
    <w:rsid w:val="00587601"/>
    <w:rsid w:val="00590443"/>
    <w:rsid w:val="005932B7"/>
    <w:rsid w:val="00594D07"/>
    <w:rsid w:val="005959FA"/>
    <w:rsid w:val="00595C30"/>
    <w:rsid w:val="00595E76"/>
    <w:rsid w:val="00595EA3"/>
    <w:rsid w:val="00596656"/>
    <w:rsid w:val="005A2525"/>
    <w:rsid w:val="005A3D13"/>
    <w:rsid w:val="005B0E15"/>
    <w:rsid w:val="005B40FB"/>
    <w:rsid w:val="005B685B"/>
    <w:rsid w:val="005B7B6F"/>
    <w:rsid w:val="005C0240"/>
    <w:rsid w:val="005C160A"/>
    <w:rsid w:val="005C2473"/>
    <w:rsid w:val="005C531B"/>
    <w:rsid w:val="005C592E"/>
    <w:rsid w:val="005C6594"/>
    <w:rsid w:val="005C7214"/>
    <w:rsid w:val="005C7E6C"/>
    <w:rsid w:val="005D0A08"/>
    <w:rsid w:val="005D1E90"/>
    <w:rsid w:val="005D2260"/>
    <w:rsid w:val="005D5053"/>
    <w:rsid w:val="005D5CF1"/>
    <w:rsid w:val="005E593B"/>
    <w:rsid w:val="005E7180"/>
    <w:rsid w:val="005F3447"/>
    <w:rsid w:val="005F3ADE"/>
    <w:rsid w:val="005F40A1"/>
    <w:rsid w:val="00600CEB"/>
    <w:rsid w:val="00600E08"/>
    <w:rsid w:val="00601EE8"/>
    <w:rsid w:val="006025CA"/>
    <w:rsid w:val="00605925"/>
    <w:rsid w:val="00607D3C"/>
    <w:rsid w:val="0061424C"/>
    <w:rsid w:val="00614BF1"/>
    <w:rsid w:val="006179E5"/>
    <w:rsid w:val="00617B6B"/>
    <w:rsid w:val="00624DA4"/>
    <w:rsid w:val="00625EF5"/>
    <w:rsid w:val="006270C4"/>
    <w:rsid w:val="00631209"/>
    <w:rsid w:val="00631A11"/>
    <w:rsid w:val="00631A53"/>
    <w:rsid w:val="006333CD"/>
    <w:rsid w:val="00635857"/>
    <w:rsid w:val="0063593D"/>
    <w:rsid w:val="00640C9D"/>
    <w:rsid w:val="00643A3E"/>
    <w:rsid w:val="0064485A"/>
    <w:rsid w:val="00645411"/>
    <w:rsid w:val="0064665A"/>
    <w:rsid w:val="006478D1"/>
    <w:rsid w:val="006575C2"/>
    <w:rsid w:val="00660EE2"/>
    <w:rsid w:val="00661031"/>
    <w:rsid w:val="006620D6"/>
    <w:rsid w:val="0066480C"/>
    <w:rsid w:val="0066568A"/>
    <w:rsid w:val="00666F0F"/>
    <w:rsid w:val="0067097D"/>
    <w:rsid w:val="00671F31"/>
    <w:rsid w:val="00674331"/>
    <w:rsid w:val="0067553F"/>
    <w:rsid w:val="00675A4E"/>
    <w:rsid w:val="00675C3E"/>
    <w:rsid w:val="00675FEC"/>
    <w:rsid w:val="0067685B"/>
    <w:rsid w:val="00676C2A"/>
    <w:rsid w:val="00677DE4"/>
    <w:rsid w:val="006828F8"/>
    <w:rsid w:val="0068562E"/>
    <w:rsid w:val="00685F7D"/>
    <w:rsid w:val="0068712F"/>
    <w:rsid w:val="00697DC9"/>
    <w:rsid w:val="006A20AE"/>
    <w:rsid w:val="006A3CF8"/>
    <w:rsid w:val="006A43EA"/>
    <w:rsid w:val="006A4BE1"/>
    <w:rsid w:val="006A5AD5"/>
    <w:rsid w:val="006B142C"/>
    <w:rsid w:val="006B6149"/>
    <w:rsid w:val="006C0767"/>
    <w:rsid w:val="006C2C86"/>
    <w:rsid w:val="006C5BB0"/>
    <w:rsid w:val="006D07C9"/>
    <w:rsid w:val="006D1943"/>
    <w:rsid w:val="006D19C6"/>
    <w:rsid w:val="006D240B"/>
    <w:rsid w:val="006D4806"/>
    <w:rsid w:val="006D51B6"/>
    <w:rsid w:val="006D5F46"/>
    <w:rsid w:val="006D734C"/>
    <w:rsid w:val="006E074B"/>
    <w:rsid w:val="006E1B91"/>
    <w:rsid w:val="006E34F1"/>
    <w:rsid w:val="006E36F9"/>
    <w:rsid w:val="006E50A5"/>
    <w:rsid w:val="006E51A1"/>
    <w:rsid w:val="006E5D53"/>
    <w:rsid w:val="006E68E9"/>
    <w:rsid w:val="006E754D"/>
    <w:rsid w:val="006E7951"/>
    <w:rsid w:val="006F0864"/>
    <w:rsid w:val="006F0986"/>
    <w:rsid w:val="006F0B61"/>
    <w:rsid w:val="006F20A8"/>
    <w:rsid w:val="006F3594"/>
    <w:rsid w:val="006F3F2B"/>
    <w:rsid w:val="006F5EF2"/>
    <w:rsid w:val="006F63E6"/>
    <w:rsid w:val="006F6B1B"/>
    <w:rsid w:val="00702403"/>
    <w:rsid w:val="007029A8"/>
    <w:rsid w:val="0070437C"/>
    <w:rsid w:val="00705F87"/>
    <w:rsid w:val="007069BB"/>
    <w:rsid w:val="007113F9"/>
    <w:rsid w:val="00712317"/>
    <w:rsid w:val="00712D9E"/>
    <w:rsid w:val="007132AE"/>
    <w:rsid w:val="00714011"/>
    <w:rsid w:val="00714B6D"/>
    <w:rsid w:val="00717D66"/>
    <w:rsid w:val="0072023E"/>
    <w:rsid w:val="00720F70"/>
    <w:rsid w:val="007219BE"/>
    <w:rsid w:val="007259B1"/>
    <w:rsid w:val="00725BB1"/>
    <w:rsid w:val="007273C0"/>
    <w:rsid w:val="007273DA"/>
    <w:rsid w:val="0072771D"/>
    <w:rsid w:val="007333AA"/>
    <w:rsid w:val="00733A5A"/>
    <w:rsid w:val="007354D5"/>
    <w:rsid w:val="007357B1"/>
    <w:rsid w:val="00736E5C"/>
    <w:rsid w:val="00740696"/>
    <w:rsid w:val="007406E0"/>
    <w:rsid w:val="00742216"/>
    <w:rsid w:val="00743310"/>
    <w:rsid w:val="00745E2F"/>
    <w:rsid w:val="007471BB"/>
    <w:rsid w:val="00747E72"/>
    <w:rsid w:val="007553BA"/>
    <w:rsid w:val="007608DC"/>
    <w:rsid w:val="00762EDC"/>
    <w:rsid w:val="00763134"/>
    <w:rsid w:val="00765390"/>
    <w:rsid w:val="007656FE"/>
    <w:rsid w:val="007668BF"/>
    <w:rsid w:val="00767F97"/>
    <w:rsid w:val="007717AC"/>
    <w:rsid w:val="00772F32"/>
    <w:rsid w:val="00773D86"/>
    <w:rsid w:val="00774AF6"/>
    <w:rsid w:val="00776757"/>
    <w:rsid w:val="007817CA"/>
    <w:rsid w:val="0078292D"/>
    <w:rsid w:val="00784476"/>
    <w:rsid w:val="007846D9"/>
    <w:rsid w:val="00785B09"/>
    <w:rsid w:val="00787471"/>
    <w:rsid w:val="007907E2"/>
    <w:rsid w:val="00792D6A"/>
    <w:rsid w:val="00795162"/>
    <w:rsid w:val="00796783"/>
    <w:rsid w:val="007A06A2"/>
    <w:rsid w:val="007A2B0A"/>
    <w:rsid w:val="007A3BDE"/>
    <w:rsid w:val="007A78FB"/>
    <w:rsid w:val="007A7D92"/>
    <w:rsid w:val="007B1723"/>
    <w:rsid w:val="007B2BC3"/>
    <w:rsid w:val="007C095D"/>
    <w:rsid w:val="007C1191"/>
    <w:rsid w:val="007C1ECD"/>
    <w:rsid w:val="007C2139"/>
    <w:rsid w:val="007C3B2D"/>
    <w:rsid w:val="007C5BF7"/>
    <w:rsid w:val="007C70FF"/>
    <w:rsid w:val="007C7B2A"/>
    <w:rsid w:val="007D152A"/>
    <w:rsid w:val="007D4447"/>
    <w:rsid w:val="007D4510"/>
    <w:rsid w:val="007D4F92"/>
    <w:rsid w:val="007D5531"/>
    <w:rsid w:val="007D5CF8"/>
    <w:rsid w:val="007D6FE8"/>
    <w:rsid w:val="007D7515"/>
    <w:rsid w:val="007E02C6"/>
    <w:rsid w:val="007E0BE6"/>
    <w:rsid w:val="007E12F2"/>
    <w:rsid w:val="007F1A05"/>
    <w:rsid w:val="007F329A"/>
    <w:rsid w:val="007F3903"/>
    <w:rsid w:val="007F64DC"/>
    <w:rsid w:val="007F7387"/>
    <w:rsid w:val="00803D3F"/>
    <w:rsid w:val="00805F41"/>
    <w:rsid w:val="00810EB0"/>
    <w:rsid w:val="00812D84"/>
    <w:rsid w:val="008157F9"/>
    <w:rsid w:val="008204E4"/>
    <w:rsid w:val="008225A5"/>
    <w:rsid w:val="00824437"/>
    <w:rsid w:val="00825422"/>
    <w:rsid w:val="008271C7"/>
    <w:rsid w:val="008302B8"/>
    <w:rsid w:val="00830C06"/>
    <w:rsid w:val="008321DE"/>
    <w:rsid w:val="008334D3"/>
    <w:rsid w:val="008336ED"/>
    <w:rsid w:val="00834681"/>
    <w:rsid w:val="00834E74"/>
    <w:rsid w:val="00835983"/>
    <w:rsid w:val="00840A8C"/>
    <w:rsid w:val="00840AB2"/>
    <w:rsid w:val="00841867"/>
    <w:rsid w:val="00841CEB"/>
    <w:rsid w:val="00842528"/>
    <w:rsid w:val="008432F7"/>
    <w:rsid w:val="008439B4"/>
    <w:rsid w:val="00845035"/>
    <w:rsid w:val="00845645"/>
    <w:rsid w:val="00845B8A"/>
    <w:rsid w:val="00845DA7"/>
    <w:rsid w:val="00846333"/>
    <w:rsid w:val="008467E4"/>
    <w:rsid w:val="00850CF4"/>
    <w:rsid w:val="00852F84"/>
    <w:rsid w:val="008547D1"/>
    <w:rsid w:val="00854ED9"/>
    <w:rsid w:val="0086313A"/>
    <w:rsid w:val="00865341"/>
    <w:rsid w:val="00870A3B"/>
    <w:rsid w:val="00871718"/>
    <w:rsid w:val="00872BFA"/>
    <w:rsid w:val="00873FDA"/>
    <w:rsid w:val="008755E8"/>
    <w:rsid w:val="00875C77"/>
    <w:rsid w:val="00875D5E"/>
    <w:rsid w:val="00876649"/>
    <w:rsid w:val="0088174C"/>
    <w:rsid w:val="00887BED"/>
    <w:rsid w:val="00887FAA"/>
    <w:rsid w:val="00892F59"/>
    <w:rsid w:val="00893320"/>
    <w:rsid w:val="00896B90"/>
    <w:rsid w:val="008A10AA"/>
    <w:rsid w:val="008A129C"/>
    <w:rsid w:val="008A2AE7"/>
    <w:rsid w:val="008A454D"/>
    <w:rsid w:val="008A55AC"/>
    <w:rsid w:val="008B0666"/>
    <w:rsid w:val="008B2C0A"/>
    <w:rsid w:val="008B4C14"/>
    <w:rsid w:val="008B540E"/>
    <w:rsid w:val="008C0C07"/>
    <w:rsid w:val="008C0C93"/>
    <w:rsid w:val="008C21E2"/>
    <w:rsid w:val="008C7B6E"/>
    <w:rsid w:val="008D01B7"/>
    <w:rsid w:val="008D21C7"/>
    <w:rsid w:val="008D5E0C"/>
    <w:rsid w:val="008D7759"/>
    <w:rsid w:val="008E540F"/>
    <w:rsid w:val="008E6A01"/>
    <w:rsid w:val="008E6E73"/>
    <w:rsid w:val="008F0342"/>
    <w:rsid w:val="008F0E0C"/>
    <w:rsid w:val="008F11BC"/>
    <w:rsid w:val="008F4F65"/>
    <w:rsid w:val="008F6C51"/>
    <w:rsid w:val="009011AB"/>
    <w:rsid w:val="009013C9"/>
    <w:rsid w:val="009021EB"/>
    <w:rsid w:val="0090310A"/>
    <w:rsid w:val="0090433A"/>
    <w:rsid w:val="00904C22"/>
    <w:rsid w:val="0090664A"/>
    <w:rsid w:val="009074C1"/>
    <w:rsid w:val="009076F8"/>
    <w:rsid w:val="00907DC2"/>
    <w:rsid w:val="00911E03"/>
    <w:rsid w:val="00912621"/>
    <w:rsid w:val="00914659"/>
    <w:rsid w:val="009162F5"/>
    <w:rsid w:val="00917461"/>
    <w:rsid w:val="00921FD3"/>
    <w:rsid w:val="0092233B"/>
    <w:rsid w:val="00926DC0"/>
    <w:rsid w:val="009316D7"/>
    <w:rsid w:val="00932C02"/>
    <w:rsid w:val="00935CE8"/>
    <w:rsid w:val="00942CA6"/>
    <w:rsid w:val="00943F9A"/>
    <w:rsid w:val="009447E3"/>
    <w:rsid w:val="00945B01"/>
    <w:rsid w:val="0094700B"/>
    <w:rsid w:val="00953764"/>
    <w:rsid w:val="00953B88"/>
    <w:rsid w:val="0095492D"/>
    <w:rsid w:val="00957873"/>
    <w:rsid w:val="00957B99"/>
    <w:rsid w:val="00962028"/>
    <w:rsid w:val="00962130"/>
    <w:rsid w:val="00962AB0"/>
    <w:rsid w:val="00963F25"/>
    <w:rsid w:val="009646FE"/>
    <w:rsid w:val="00965FD1"/>
    <w:rsid w:val="009662AF"/>
    <w:rsid w:val="00970A35"/>
    <w:rsid w:val="00971C94"/>
    <w:rsid w:val="009728C9"/>
    <w:rsid w:val="00973B25"/>
    <w:rsid w:val="00974C3B"/>
    <w:rsid w:val="009764F6"/>
    <w:rsid w:val="00976731"/>
    <w:rsid w:val="00976E3B"/>
    <w:rsid w:val="009771B5"/>
    <w:rsid w:val="009867C3"/>
    <w:rsid w:val="009900EC"/>
    <w:rsid w:val="00990A19"/>
    <w:rsid w:val="00991410"/>
    <w:rsid w:val="00991469"/>
    <w:rsid w:val="00991856"/>
    <w:rsid w:val="00991A40"/>
    <w:rsid w:val="00991F18"/>
    <w:rsid w:val="00991FD8"/>
    <w:rsid w:val="0099264F"/>
    <w:rsid w:val="00992937"/>
    <w:rsid w:val="0099709D"/>
    <w:rsid w:val="009A0C6F"/>
    <w:rsid w:val="009A596A"/>
    <w:rsid w:val="009A66BF"/>
    <w:rsid w:val="009A6F41"/>
    <w:rsid w:val="009B1BD4"/>
    <w:rsid w:val="009B2D4C"/>
    <w:rsid w:val="009B40E1"/>
    <w:rsid w:val="009B41CA"/>
    <w:rsid w:val="009B6882"/>
    <w:rsid w:val="009C0D34"/>
    <w:rsid w:val="009C1AD8"/>
    <w:rsid w:val="009C2684"/>
    <w:rsid w:val="009C2810"/>
    <w:rsid w:val="009C2EE1"/>
    <w:rsid w:val="009C31FE"/>
    <w:rsid w:val="009C456C"/>
    <w:rsid w:val="009C6B5F"/>
    <w:rsid w:val="009D15F7"/>
    <w:rsid w:val="009D1E4C"/>
    <w:rsid w:val="009D7658"/>
    <w:rsid w:val="009E075C"/>
    <w:rsid w:val="009E3CA1"/>
    <w:rsid w:val="009E4359"/>
    <w:rsid w:val="009E47B2"/>
    <w:rsid w:val="009E506C"/>
    <w:rsid w:val="009E542D"/>
    <w:rsid w:val="009F1469"/>
    <w:rsid w:val="009F30F4"/>
    <w:rsid w:val="009F4F93"/>
    <w:rsid w:val="009F50B8"/>
    <w:rsid w:val="009F73FA"/>
    <w:rsid w:val="00A0080D"/>
    <w:rsid w:val="00A017D9"/>
    <w:rsid w:val="00A066C3"/>
    <w:rsid w:val="00A06905"/>
    <w:rsid w:val="00A06FFE"/>
    <w:rsid w:val="00A07685"/>
    <w:rsid w:val="00A1027B"/>
    <w:rsid w:val="00A12344"/>
    <w:rsid w:val="00A13F0F"/>
    <w:rsid w:val="00A14658"/>
    <w:rsid w:val="00A16349"/>
    <w:rsid w:val="00A2292B"/>
    <w:rsid w:val="00A25ABA"/>
    <w:rsid w:val="00A26CD4"/>
    <w:rsid w:val="00A31CE9"/>
    <w:rsid w:val="00A335CE"/>
    <w:rsid w:val="00A339AA"/>
    <w:rsid w:val="00A35753"/>
    <w:rsid w:val="00A36204"/>
    <w:rsid w:val="00A41854"/>
    <w:rsid w:val="00A41F31"/>
    <w:rsid w:val="00A41F58"/>
    <w:rsid w:val="00A4375E"/>
    <w:rsid w:val="00A45A1B"/>
    <w:rsid w:val="00A47DC6"/>
    <w:rsid w:val="00A51546"/>
    <w:rsid w:val="00A51DF1"/>
    <w:rsid w:val="00A53B10"/>
    <w:rsid w:val="00A546F0"/>
    <w:rsid w:val="00A54E1B"/>
    <w:rsid w:val="00A556DD"/>
    <w:rsid w:val="00A55996"/>
    <w:rsid w:val="00A56B5F"/>
    <w:rsid w:val="00A62828"/>
    <w:rsid w:val="00A63927"/>
    <w:rsid w:val="00A64790"/>
    <w:rsid w:val="00A64A5C"/>
    <w:rsid w:val="00A6535E"/>
    <w:rsid w:val="00A6571F"/>
    <w:rsid w:val="00A6671E"/>
    <w:rsid w:val="00A71E59"/>
    <w:rsid w:val="00A72B31"/>
    <w:rsid w:val="00A75A22"/>
    <w:rsid w:val="00A76F8C"/>
    <w:rsid w:val="00A814F5"/>
    <w:rsid w:val="00A82F8C"/>
    <w:rsid w:val="00A84055"/>
    <w:rsid w:val="00A85295"/>
    <w:rsid w:val="00A857D8"/>
    <w:rsid w:val="00A87B36"/>
    <w:rsid w:val="00A87E8D"/>
    <w:rsid w:val="00A9305D"/>
    <w:rsid w:val="00A93EBA"/>
    <w:rsid w:val="00AA0829"/>
    <w:rsid w:val="00AA1F44"/>
    <w:rsid w:val="00AA4ACE"/>
    <w:rsid w:val="00AA4DFE"/>
    <w:rsid w:val="00AA6CBF"/>
    <w:rsid w:val="00AA6D8F"/>
    <w:rsid w:val="00AA7570"/>
    <w:rsid w:val="00AA75BC"/>
    <w:rsid w:val="00AA7E54"/>
    <w:rsid w:val="00AB0F3F"/>
    <w:rsid w:val="00AB1241"/>
    <w:rsid w:val="00AB3784"/>
    <w:rsid w:val="00AB3C66"/>
    <w:rsid w:val="00AB485C"/>
    <w:rsid w:val="00AB665B"/>
    <w:rsid w:val="00AC0C08"/>
    <w:rsid w:val="00AC1D4E"/>
    <w:rsid w:val="00AC3885"/>
    <w:rsid w:val="00AC3979"/>
    <w:rsid w:val="00AD01CC"/>
    <w:rsid w:val="00AD25B6"/>
    <w:rsid w:val="00AD2D46"/>
    <w:rsid w:val="00AD430E"/>
    <w:rsid w:val="00AD54C0"/>
    <w:rsid w:val="00AE0EDD"/>
    <w:rsid w:val="00AE2626"/>
    <w:rsid w:val="00AE38F7"/>
    <w:rsid w:val="00AE4AEA"/>
    <w:rsid w:val="00AE4B58"/>
    <w:rsid w:val="00AE6DE0"/>
    <w:rsid w:val="00AF1F0F"/>
    <w:rsid w:val="00AF277D"/>
    <w:rsid w:val="00AF531D"/>
    <w:rsid w:val="00AF6A4A"/>
    <w:rsid w:val="00B00F5A"/>
    <w:rsid w:val="00B00F6E"/>
    <w:rsid w:val="00B01B9B"/>
    <w:rsid w:val="00B01DAB"/>
    <w:rsid w:val="00B0320B"/>
    <w:rsid w:val="00B03915"/>
    <w:rsid w:val="00B055C1"/>
    <w:rsid w:val="00B06508"/>
    <w:rsid w:val="00B077F6"/>
    <w:rsid w:val="00B10794"/>
    <w:rsid w:val="00B1596F"/>
    <w:rsid w:val="00B209F6"/>
    <w:rsid w:val="00B21059"/>
    <w:rsid w:val="00B22B07"/>
    <w:rsid w:val="00B267AC"/>
    <w:rsid w:val="00B27AEE"/>
    <w:rsid w:val="00B3153D"/>
    <w:rsid w:val="00B32372"/>
    <w:rsid w:val="00B3271B"/>
    <w:rsid w:val="00B3453B"/>
    <w:rsid w:val="00B34C15"/>
    <w:rsid w:val="00B36155"/>
    <w:rsid w:val="00B36CD7"/>
    <w:rsid w:val="00B4023B"/>
    <w:rsid w:val="00B41100"/>
    <w:rsid w:val="00B4123D"/>
    <w:rsid w:val="00B4200D"/>
    <w:rsid w:val="00B42891"/>
    <w:rsid w:val="00B42E22"/>
    <w:rsid w:val="00B433D1"/>
    <w:rsid w:val="00B4367B"/>
    <w:rsid w:val="00B44F28"/>
    <w:rsid w:val="00B44F2D"/>
    <w:rsid w:val="00B46051"/>
    <w:rsid w:val="00B466D3"/>
    <w:rsid w:val="00B46BED"/>
    <w:rsid w:val="00B50BF4"/>
    <w:rsid w:val="00B50C20"/>
    <w:rsid w:val="00B5380F"/>
    <w:rsid w:val="00B556E4"/>
    <w:rsid w:val="00B563DC"/>
    <w:rsid w:val="00B606FA"/>
    <w:rsid w:val="00B615EF"/>
    <w:rsid w:val="00B64F46"/>
    <w:rsid w:val="00B67BF4"/>
    <w:rsid w:val="00B67F54"/>
    <w:rsid w:val="00B70AE4"/>
    <w:rsid w:val="00B72827"/>
    <w:rsid w:val="00B72EE6"/>
    <w:rsid w:val="00B736D4"/>
    <w:rsid w:val="00B76E38"/>
    <w:rsid w:val="00B77CB1"/>
    <w:rsid w:val="00B803F7"/>
    <w:rsid w:val="00B810EB"/>
    <w:rsid w:val="00B82A20"/>
    <w:rsid w:val="00B84600"/>
    <w:rsid w:val="00B85696"/>
    <w:rsid w:val="00B85DEE"/>
    <w:rsid w:val="00B85F86"/>
    <w:rsid w:val="00B92043"/>
    <w:rsid w:val="00B92203"/>
    <w:rsid w:val="00B929C7"/>
    <w:rsid w:val="00B93079"/>
    <w:rsid w:val="00B9344F"/>
    <w:rsid w:val="00B94260"/>
    <w:rsid w:val="00B9525B"/>
    <w:rsid w:val="00B95448"/>
    <w:rsid w:val="00B968D1"/>
    <w:rsid w:val="00BA074F"/>
    <w:rsid w:val="00BA559B"/>
    <w:rsid w:val="00BA5FAB"/>
    <w:rsid w:val="00BB3AB1"/>
    <w:rsid w:val="00BB4B96"/>
    <w:rsid w:val="00BB7255"/>
    <w:rsid w:val="00BB7F0B"/>
    <w:rsid w:val="00BC2D24"/>
    <w:rsid w:val="00BC2E4A"/>
    <w:rsid w:val="00BC2F00"/>
    <w:rsid w:val="00BC5C4B"/>
    <w:rsid w:val="00BC7ACD"/>
    <w:rsid w:val="00BD22DE"/>
    <w:rsid w:val="00BD5BD1"/>
    <w:rsid w:val="00BD69DE"/>
    <w:rsid w:val="00BD73A9"/>
    <w:rsid w:val="00BE0416"/>
    <w:rsid w:val="00BE1397"/>
    <w:rsid w:val="00BE50C0"/>
    <w:rsid w:val="00BE5216"/>
    <w:rsid w:val="00BE528B"/>
    <w:rsid w:val="00BE6E94"/>
    <w:rsid w:val="00BF0066"/>
    <w:rsid w:val="00BF0A69"/>
    <w:rsid w:val="00BF1CCA"/>
    <w:rsid w:val="00BF251B"/>
    <w:rsid w:val="00BF2A10"/>
    <w:rsid w:val="00BF2DFD"/>
    <w:rsid w:val="00BF3A3C"/>
    <w:rsid w:val="00BF5E60"/>
    <w:rsid w:val="00BF61AD"/>
    <w:rsid w:val="00BF6C28"/>
    <w:rsid w:val="00BF7C6C"/>
    <w:rsid w:val="00C02078"/>
    <w:rsid w:val="00C05DF4"/>
    <w:rsid w:val="00C1310D"/>
    <w:rsid w:val="00C131FC"/>
    <w:rsid w:val="00C13E2F"/>
    <w:rsid w:val="00C20DA2"/>
    <w:rsid w:val="00C21101"/>
    <w:rsid w:val="00C22E67"/>
    <w:rsid w:val="00C2467C"/>
    <w:rsid w:val="00C259DD"/>
    <w:rsid w:val="00C30E70"/>
    <w:rsid w:val="00C341FB"/>
    <w:rsid w:val="00C34D49"/>
    <w:rsid w:val="00C4018A"/>
    <w:rsid w:val="00C40430"/>
    <w:rsid w:val="00C52255"/>
    <w:rsid w:val="00C538C4"/>
    <w:rsid w:val="00C53D6A"/>
    <w:rsid w:val="00C5473D"/>
    <w:rsid w:val="00C601C9"/>
    <w:rsid w:val="00C609FF"/>
    <w:rsid w:val="00C614FE"/>
    <w:rsid w:val="00C61912"/>
    <w:rsid w:val="00C619CF"/>
    <w:rsid w:val="00C66071"/>
    <w:rsid w:val="00C67685"/>
    <w:rsid w:val="00C71101"/>
    <w:rsid w:val="00C7151F"/>
    <w:rsid w:val="00C72D58"/>
    <w:rsid w:val="00C75EC9"/>
    <w:rsid w:val="00C7694A"/>
    <w:rsid w:val="00C80FC3"/>
    <w:rsid w:val="00C86145"/>
    <w:rsid w:val="00C87F05"/>
    <w:rsid w:val="00C90296"/>
    <w:rsid w:val="00C92AAF"/>
    <w:rsid w:val="00C9752D"/>
    <w:rsid w:val="00C97D99"/>
    <w:rsid w:val="00CA236C"/>
    <w:rsid w:val="00CA3F75"/>
    <w:rsid w:val="00CA4F2C"/>
    <w:rsid w:val="00CA7055"/>
    <w:rsid w:val="00CA7349"/>
    <w:rsid w:val="00CB2AF6"/>
    <w:rsid w:val="00CB36FA"/>
    <w:rsid w:val="00CB3815"/>
    <w:rsid w:val="00CB44A0"/>
    <w:rsid w:val="00CB640D"/>
    <w:rsid w:val="00CB6C8D"/>
    <w:rsid w:val="00CC007E"/>
    <w:rsid w:val="00CC241E"/>
    <w:rsid w:val="00CC25A3"/>
    <w:rsid w:val="00CC4D10"/>
    <w:rsid w:val="00CC683F"/>
    <w:rsid w:val="00CC6C2D"/>
    <w:rsid w:val="00CC6D00"/>
    <w:rsid w:val="00CC78C7"/>
    <w:rsid w:val="00CD0927"/>
    <w:rsid w:val="00CD0FB5"/>
    <w:rsid w:val="00CD2370"/>
    <w:rsid w:val="00CD2760"/>
    <w:rsid w:val="00CD2AA7"/>
    <w:rsid w:val="00CE1727"/>
    <w:rsid w:val="00CE1F65"/>
    <w:rsid w:val="00CE7D7D"/>
    <w:rsid w:val="00CF0552"/>
    <w:rsid w:val="00CF0730"/>
    <w:rsid w:val="00CF0A71"/>
    <w:rsid w:val="00CF121B"/>
    <w:rsid w:val="00CF1310"/>
    <w:rsid w:val="00CF13BE"/>
    <w:rsid w:val="00CF212E"/>
    <w:rsid w:val="00CF295E"/>
    <w:rsid w:val="00CF2CCF"/>
    <w:rsid w:val="00CF359C"/>
    <w:rsid w:val="00CF371C"/>
    <w:rsid w:val="00CF37B9"/>
    <w:rsid w:val="00CF3FF7"/>
    <w:rsid w:val="00CF7E72"/>
    <w:rsid w:val="00D00AF8"/>
    <w:rsid w:val="00D0153F"/>
    <w:rsid w:val="00D02362"/>
    <w:rsid w:val="00D055F4"/>
    <w:rsid w:val="00D0561E"/>
    <w:rsid w:val="00D05DD6"/>
    <w:rsid w:val="00D0638B"/>
    <w:rsid w:val="00D06B40"/>
    <w:rsid w:val="00D0761D"/>
    <w:rsid w:val="00D0788B"/>
    <w:rsid w:val="00D10542"/>
    <w:rsid w:val="00D15FC3"/>
    <w:rsid w:val="00D20B67"/>
    <w:rsid w:val="00D21CBD"/>
    <w:rsid w:val="00D21D5A"/>
    <w:rsid w:val="00D23DAB"/>
    <w:rsid w:val="00D247DF"/>
    <w:rsid w:val="00D301D9"/>
    <w:rsid w:val="00D32147"/>
    <w:rsid w:val="00D3254E"/>
    <w:rsid w:val="00D33A8B"/>
    <w:rsid w:val="00D33C29"/>
    <w:rsid w:val="00D34C42"/>
    <w:rsid w:val="00D3580E"/>
    <w:rsid w:val="00D35FBF"/>
    <w:rsid w:val="00D400FA"/>
    <w:rsid w:val="00D401B1"/>
    <w:rsid w:val="00D4300B"/>
    <w:rsid w:val="00D433D6"/>
    <w:rsid w:val="00D50075"/>
    <w:rsid w:val="00D538AD"/>
    <w:rsid w:val="00D61891"/>
    <w:rsid w:val="00D61A68"/>
    <w:rsid w:val="00D622DF"/>
    <w:rsid w:val="00D63490"/>
    <w:rsid w:val="00D645C2"/>
    <w:rsid w:val="00D64A73"/>
    <w:rsid w:val="00D66156"/>
    <w:rsid w:val="00D67E96"/>
    <w:rsid w:val="00D729D9"/>
    <w:rsid w:val="00D752B5"/>
    <w:rsid w:val="00D76627"/>
    <w:rsid w:val="00D76E2C"/>
    <w:rsid w:val="00D80209"/>
    <w:rsid w:val="00D80936"/>
    <w:rsid w:val="00D81971"/>
    <w:rsid w:val="00D82CA7"/>
    <w:rsid w:val="00D85696"/>
    <w:rsid w:val="00D91773"/>
    <w:rsid w:val="00D93F88"/>
    <w:rsid w:val="00D950F7"/>
    <w:rsid w:val="00D9716A"/>
    <w:rsid w:val="00DA7332"/>
    <w:rsid w:val="00DB104A"/>
    <w:rsid w:val="00DB2D3C"/>
    <w:rsid w:val="00DB3765"/>
    <w:rsid w:val="00DB72EC"/>
    <w:rsid w:val="00DB7D0C"/>
    <w:rsid w:val="00DC218A"/>
    <w:rsid w:val="00DC24F3"/>
    <w:rsid w:val="00DC332B"/>
    <w:rsid w:val="00DC42C2"/>
    <w:rsid w:val="00DC46E0"/>
    <w:rsid w:val="00DC493D"/>
    <w:rsid w:val="00DC6699"/>
    <w:rsid w:val="00DD0A6B"/>
    <w:rsid w:val="00DD108C"/>
    <w:rsid w:val="00DD12D5"/>
    <w:rsid w:val="00DD1FB2"/>
    <w:rsid w:val="00DD31AF"/>
    <w:rsid w:val="00DD5139"/>
    <w:rsid w:val="00DD6750"/>
    <w:rsid w:val="00DD7572"/>
    <w:rsid w:val="00DE0837"/>
    <w:rsid w:val="00DE35E9"/>
    <w:rsid w:val="00DE432C"/>
    <w:rsid w:val="00DE466D"/>
    <w:rsid w:val="00DE4A7A"/>
    <w:rsid w:val="00DE5006"/>
    <w:rsid w:val="00DE53FD"/>
    <w:rsid w:val="00DF0D44"/>
    <w:rsid w:val="00DF20D9"/>
    <w:rsid w:val="00DF4D5C"/>
    <w:rsid w:val="00E02E75"/>
    <w:rsid w:val="00E06609"/>
    <w:rsid w:val="00E07E64"/>
    <w:rsid w:val="00E124C8"/>
    <w:rsid w:val="00E1267A"/>
    <w:rsid w:val="00E14E5F"/>
    <w:rsid w:val="00E1506B"/>
    <w:rsid w:val="00E1554F"/>
    <w:rsid w:val="00E1757E"/>
    <w:rsid w:val="00E17FD8"/>
    <w:rsid w:val="00E20E7E"/>
    <w:rsid w:val="00E21242"/>
    <w:rsid w:val="00E2318D"/>
    <w:rsid w:val="00E25B25"/>
    <w:rsid w:val="00E30929"/>
    <w:rsid w:val="00E30FA6"/>
    <w:rsid w:val="00E31A8F"/>
    <w:rsid w:val="00E33808"/>
    <w:rsid w:val="00E35786"/>
    <w:rsid w:val="00E3723F"/>
    <w:rsid w:val="00E37D32"/>
    <w:rsid w:val="00E40637"/>
    <w:rsid w:val="00E42A1C"/>
    <w:rsid w:val="00E439F3"/>
    <w:rsid w:val="00E4440B"/>
    <w:rsid w:val="00E44773"/>
    <w:rsid w:val="00E46671"/>
    <w:rsid w:val="00E51859"/>
    <w:rsid w:val="00E561C7"/>
    <w:rsid w:val="00E57952"/>
    <w:rsid w:val="00E605B2"/>
    <w:rsid w:val="00E60845"/>
    <w:rsid w:val="00E618E9"/>
    <w:rsid w:val="00E61FDC"/>
    <w:rsid w:val="00E62615"/>
    <w:rsid w:val="00E629C6"/>
    <w:rsid w:val="00E64791"/>
    <w:rsid w:val="00E64E79"/>
    <w:rsid w:val="00E704D8"/>
    <w:rsid w:val="00E70F5C"/>
    <w:rsid w:val="00E71E85"/>
    <w:rsid w:val="00E7263E"/>
    <w:rsid w:val="00E72DE4"/>
    <w:rsid w:val="00E734F1"/>
    <w:rsid w:val="00E7768F"/>
    <w:rsid w:val="00E779D4"/>
    <w:rsid w:val="00E8269F"/>
    <w:rsid w:val="00E8566C"/>
    <w:rsid w:val="00E85F15"/>
    <w:rsid w:val="00E86CF3"/>
    <w:rsid w:val="00E90447"/>
    <w:rsid w:val="00E90B4B"/>
    <w:rsid w:val="00E92540"/>
    <w:rsid w:val="00E955AC"/>
    <w:rsid w:val="00E95E21"/>
    <w:rsid w:val="00EA05B6"/>
    <w:rsid w:val="00EA28F2"/>
    <w:rsid w:val="00EA2B91"/>
    <w:rsid w:val="00EA3259"/>
    <w:rsid w:val="00EA4A9C"/>
    <w:rsid w:val="00EA6035"/>
    <w:rsid w:val="00EB04A0"/>
    <w:rsid w:val="00EB0CC4"/>
    <w:rsid w:val="00EB0F75"/>
    <w:rsid w:val="00EB199F"/>
    <w:rsid w:val="00EB3199"/>
    <w:rsid w:val="00EB3849"/>
    <w:rsid w:val="00EB50B6"/>
    <w:rsid w:val="00EB559A"/>
    <w:rsid w:val="00EB7228"/>
    <w:rsid w:val="00EC08BF"/>
    <w:rsid w:val="00EC14C5"/>
    <w:rsid w:val="00EC41CA"/>
    <w:rsid w:val="00EC5342"/>
    <w:rsid w:val="00EC6D8E"/>
    <w:rsid w:val="00ED093D"/>
    <w:rsid w:val="00ED2FA9"/>
    <w:rsid w:val="00ED4A08"/>
    <w:rsid w:val="00ED538E"/>
    <w:rsid w:val="00ED78ED"/>
    <w:rsid w:val="00EE199D"/>
    <w:rsid w:val="00EE722D"/>
    <w:rsid w:val="00EE7289"/>
    <w:rsid w:val="00EE7BC6"/>
    <w:rsid w:val="00EE7F02"/>
    <w:rsid w:val="00EF220F"/>
    <w:rsid w:val="00EF22C3"/>
    <w:rsid w:val="00EF3CBD"/>
    <w:rsid w:val="00EF3CF0"/>
    <w:rsid w:val="00EF4A73"/>
    <w:rsid w:val="00EF6218"/>
    <w:rsid w:val="00F00646"/>
    <w:rsid w:val="00F037AE"/>
    <w:rsid w:val="00F04ED5"/>
    <w:rsid w:val="00F06CB2"/>
    <w:rsid w:val="00F07DED"/>
    <w:rsid w:val="00F106A5"/>
    <w:rsid w:val="00F12979"/>
    <w:rsid w:val="00F13BA3"/>
    <w:rsid w:val="00F14BC4"/>
    <w:rsid w:val="00F17FF3"/>
    <w:rsid w:val="00F21AF6"/>
    <w:rsid w:val="00F22B2A"/>
    <w:rsid w:val="00F22D67"/>
    <w:rsid w:val="00F23F68"/>
    <w:rsid w:val="00F23FDB"/>
    <w:rsid w:val="00F265C3"/>
    <w:rsid w:val="00F31D3A"/>
    <w:rsid w:val="00F33FAF"/>
    <w:rsid w:val="00F34495"/>
    <w:rsid w:val="00F34846"/>
    <w:rsid w:val="00F4029D"/>
    <w:rsid w:val="00F4314A"/>
    <w:rsid w:val="00F434D2"/>
    <w:rsid w:val="00F4578E"/>
    <w:rsid w:val="00F46C78"/>
    <w:rsid w:val="00F47571"/>
    <w:rsid w:val="00F47DAC"/>
    <w:rsid w:val="00F53E01"/>
    <w:rsid w:val="00F54C9F"/>
    <w:rsid w:val="00F5595D"/>
    <w:rsid w:val="00F5618E"/>
    <w:rsid w:val="00F572A7"/>
    <w:rsid w:val="00F62E4B"/>
    <w:rsid w:val="00F63551"/>
    <w:rsid w:val="00F64E22"/>
    <w:rsid w:val="00F64E6C"/>
    <w:rsid w:val="00F66739"/>
    <w:rsid w:val="00F6682A"/>
    <w:rsid w:val="00F70069"/>
    <w:rsid w:val="00F710B4"/>
    <w:rsid w:val="00F71799"/>
    <w:rsid w:val="00F731AC"/>
    <w:rsid w:val="00F736C0"/>
    <w:rsid w:val="00F73DE6"/>
    <w:rsid w:val="00F74C73"/>
    <w:rsid w:val="00F75E9A"/>
    <w:rsid w:val="00F76790"/>
    <w:rsid w:val="00F7700A"/>
    <w:rsid w:val="00F77113"/>
    <w:rsid w:val="00F80E75"/>
    <w:rsid w:val="00F85660"/>
    <w:rsid w:val="00F8567C"/>
    <w:rsid w:val="00F866F3"/>
    <w:rsid w:val="00F9037C"/>
    <w:rsid w:val="00F91532"/>
    <w:rsid w:val="00F91926"/>
    <w:rsid w:val="00F91D03"/>
    <w:rsid w:val="00F92C05"/>
    <w:rsid w:val="00F971E3"/>
    <w:rsid w:val="00F97F88"/>
    <w:rsid w:val="00F97FA0"/>
    <w:rsid w:val="00FA084C"/>
    <w:rsid w:val="00FA0D2C"/>
    <w:rsid w:val="00FA0EE2"/>
    <w:rsid w:val="00FA26C4"/>
    <w:rsid w:val="00FA2E83"/>
    <w:rsid w:val="00FA47E1"/>
    <w:rsid w:val="00FA6A0C"/>
    <w:rsid w:val="00FB4086"/>
    <w:rsid w:val="00FB424B"/>
    <w:rsid w:val="00FD0054"/>
    <w:rsid w:val="00FD06A0"/>
    <w:rsid w:val="00FD19E2"/>
    <w:rsid w:val="00FD76EF"/>
    <w:rsid w:val="00FD7BBC"/>
    <w:rsid w:val="00FE18D0"/>
    <w:rsid w:val="00FE2067"/>
    <w:rsid w:val="00FE2784"/>
    <w:rsid w:val="00FE2BA0"/>
    <w:rsid w:val="00FE2D17"/>
    <w:rsid w:val="00FE362B"/>
    <w:rsid w:val="00FE4B44"/>
    <w:rsid w:val="00FF0E3C"/>
    <w:rsid w:val="00FF1D3E"/>
    <w:rsid w:val="00FF3B6A"/>
    <w:rsid w:val="00FF4D86"/>
    <w:rsid w:val="00FF5AAE"/>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5424C"/>
  <w15:docId w15:val="{2CA9C031-05D5-4D10-A535-72EFDEC8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A8B"/>
    <w:rPr>
      <w:sz w:val="24"/>
      <w:szCs w:val="24"/>
      <w:lang w:val="sq-AL" w:eastAsia="sq-AL"/>
    </w:rPr>
  </w:style>
  <w:style w:type="paragraph" w:styleId="Heading3">
    <w:name w:val="heading 3"/>
    <w:basedOn w:val="Normal"/>
    <w:next w:val="Normal"/>
    <w:link w:val="Heading3Char"/>
    <w:uiPriority w:val="9"/>
    <w:unhideWhenUsed/>
    <w:qFormat/>
    <w:rsid w:val="00255D43"/>
    <w:pPr>
      <w:keepNext/>
      <w:keepLines/>
      <w:spacing w:before="20"/>
      <w:outlineLvl w:val="2"/>
    </w:pPr>
    <w:rPr>
      <w:rFonts w:asciiTheme="majorHAnsi" w:eastAsiaTheme="majorEastAsia" w:hAnsiTheme="majorHAnsi" w:cstheme="majorBidi"/>
      <w:bCs/>
      <w:color w:val="1F497D" w:themeColor="text2"/>
      <w:spacing w:val="1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568"/>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26AAB"/>
    <w:rPr>
      <w:rFonts w:ascii="Tahoma" w:hAnsi="Tahoma" w:cs="Tahoma"/>
      <w:sz w:val="16"/>
      <w:szCs w:val="16"/>
    </w:rPr>
  </w:style>
  <w:style w:type="character" w:customStyle="1" w:styleId="BalloonTextChar">
    <w:name w:val="Balloon Text Char"/>
    <w:basedOn w:val="DefaultParagraphFont"/>
    <w:link w:val="BalloonText"/>
    <w:uiPriority w:val="99"/>
    <w:semiHidden/>
    <w:rsid w:val="00426AAB"/>
    <w:rPr>
      <w:rFonts w:ascii="Tahoma" w:hAnsi="Tahoma" w:cs="Tahoma"/>
      <w:sz w:val="16"/>
      <w:szCs w:val="16"/>
      <w:lang w:val="sq-AL" w:eastAsia="sq-AL"/>
    </w:rPr>
  </w:style>
  <w:style w:type="paragraph" w:styleId="ListParagraph">
    <w:name w:val="List Paragraph"/>
    <w:basedOn w:val="Normal"/>
    <w:uiPriority w:val="34"/>
    <w:qFormat/>
    <w:rsid w:val="00073C8E"/>
    <w:pPr>
      <w:ind w:left="720"/>
      <w:contextualSpacing/>
    </w:pPr>
  </w:style>
  <w:style w:type="paragraph" w:styleId="Header">
    <w:name w:val="header"/>
    <w:basedOn w:val="Normal"/>
    <w:link w:val="HeaderChar"/>
    <w:uiPriority w:val="99"/>
    <w:unhideWhenUsed/>
    <w:rsid w:val="00217EE6"/>
    <w:pPr>
      <w:tabs>
        <w:tab w:val="center" w:pos="4680"/>
        <w:tab w:val="right" w:pos="9360"/>
      </w:tabs>
    </w:pPr>
  </w:style>
  <w:style w:type="character" w:customStyle="1" w:styleId="HeaderChar">
    <w:name w:val="Header Char"/>
    <w:basedOn w:val="DefaultParagraphFont"/>
    <w:link w:val="Header"/>
    <w:uiPriority w:val="99"/>
    <w:rsid w:val="00217EE6"/>
    <w:rPr>
      <w:sz w:val="24"/>
      <w:szCs w:val="24"/>
      <w:lang w:val="sq-AL" w:eastAsia="sq-AL"/>
    </w:rPr>
  </w:style>
  <w:style w:type="paragraph" w:styleId="Footer">
    <w:name w:val="footer"/>
    <w:basedOn w:val="Normal"/>
    <w:link w:val="FooterChar"/>
    <w:uiPriority w:val="99"/>
    <w:unhideWhenUsed/>
    <w:rsid w:val="00217EE6"/>
    <w:pPr>
      <w:tabs>
        <w:tab w:val="center" w:pos="4680"/>
        <w:tab w:val="right" w:pos="9360"/>
      </w:tabs>
    </w:pPr>
  </w:style>
  <w:style w:type="character" w:customStyle="1" w:styleId="FooterChar">
    <w:name w:val="Footer Char"/>
    <w:basedOn w:val="DefaultParagraphFont"/>
    <w:link w:val="Footer"/>
    <w:uiPriority w:val="99"/>
    <w:rsid w:val="00217EE6"/>
    <w:rPr>
      <w:sz w:val="24"/>
      <w:szCs w:val="24"/>
      <w:lang w:val="sq-AL" w:eastAsia="sq-AL"/>
    </w:rPr>
  </w:style>
  <w:style w:type="paragraph" w:styleId="Title">
    <w:name w:val="Title"/>
    <w:basedOn w:val="Normal"/>
    <w:next w:val="Normal"/>
    <w:link w:val="TitleChar"/>
    <w:uiPriority w:val="10"/>
    <w:qFormat/>
    <w:rsid w:val="00ED2F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FA9"/>
    <w:rPr>
      <w:rFonts w:asciiTheme="majorHAnsi" w:eastAsiaTheme="majorEastAsia" w:hAnsiTheme="majorHAnsi" w:cstheme="majorBidi"/>
      <w:spacing w:val="-10"/>
      <w:kern w:val="28"/>
      <w:sz w:val="56"/>
      <w:szCs w:val="56"/>
      <w:lang w:val="sq-AL" w:eastAsia="sq-AL"/>
    </w:rPr>
  </w:style>
  <w:style w:type="character" w:styleId="Strong">
    <w:name w:val="Strong"/>
    <w:basedOn w:val="DefaultParagraphFont"/>
    <w:uiPriority w:val="22"/>
    <w:qFormat/>
    <w:rsid w:val="00027A13"/>
    <w:rPr>
      <w:b/>
      <w:bCs/>
    </w:rPr>
  </w:style>
  <w:style w:type="character" w:styleId="Hyperlink">
    <w:name w:val="Hyperlink"/>
    <w:basedOn w:val="DefaultParagraphFont"/>
    <w:uiPriority w:val="99"/>
    <w:unhideWhenUsed/>
    <w:rsid w:val="006E754D"/>
    <w:rPr>
      <w:color w:val="0000FF" w:themeColor="hyperlink"/>
      <w:u w:val="single"/>
    </w:rPr>
  </w:style>
  <w:style w:type="character" w:customStyle="1" w:styleId="Heading3Char">
    <w:name w:val="Heading 3 Char"/>
    <w:basedOn w:val="DefaultParagraphFont"/>
    <w:link w:val="Heading3"/>
    <w:uiPriority w:val="9"/>
    <w:rsid w:val="00255D43"/>
    <w:rPr>
      <w:rFonts w:asciiTheme="majorHAnsi" w:eastAsiaTheme="majorEastAsia" w:hAnsiTheme="majorHAnsi" w:cstheme="majorBidi"/>
      <w:bCs/>
      <w:color w:val="1F497D" w:themeColor="text2"/>
      <w:spacing w:val="14"/>
      <w:sz w:val="24"/>
      <w:szCs w:val="22"/>
    </w:rPr>
  </w:style>
  <w:style w:type="character" w:styleId="UnresolvedMention">
    <w:name w:val="Unresolved Mention"/>
    <w:basedOn w:val="DefaultParagraphFont"/>
    <w:uiPriority w:val="99"/>
    <w:semiHidden/>
    <w:unhideWhenUsed/>
    <w:rsid w:val="00181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6595">
      <w:bodyDiv w:val="1"/>
      <w:marLeft w:val="0"/>
      <w:marRight w:val="0"/>
      <w:marTop w:val="0"/>
      <w:marBottom w:val="0"/>
      <w:divBdr>
        <w:top w:val="none" w:sz="0" w:space="0" w:color="auto"/>
        <w:left w:val="none" w:sz="0" w:space="0" w:color="auto"/>
        <w:bottom w:val="none" w:sz="0" w:space="0" w:color="auto"/>
        <w:right w:val="none" w:sz="0" w:space="0" w:color="auto"/>
      </w:divBdr>
    </w:div>
    <w:div w:id="1076904787">
      <w:bodyDiv w:val="1"/>
      <w:marLeft w:val="0"/>
      <w:marRight w:val="0"/>
      <w:marTop w:val="0"/>
      <w:marBottom w:val="0"/>
      <w:divBdr>
        <w:top w:val="none" w:sz="0" w:space="0" w:color="auto"/>
        <w:left w:val="none" w:sz="0" w:space="0" w:color="auto"/>
        <w:bottom w:val="none" w:sz="0" w:space="0" w:color="auto"/>
        <w:right w:val="none" w:sz="0" w:space="0" w:color="auto"/>
      </w:divBdr>
    </w:div>
    <w:div w:id="1255287339">
      <w:bodyDiv w:val="1"/>
      <w:marLeft w:val="0"/>
      <w:marRight w:val="0"/>
      <w:marTop w:val="0"/>
      <w:marBottom w:val="0"/>
      <w:divBdr>
        <w:top w:val="none" w:sz="0" w:space="0" w:color="auto"/>
        <w:left w:val="none" w:sz="0" w:space="0" w:color="auto"/>
        <w:bottom w:val="none" w:sz="0" w:space="0" w:color="auto"/>
        <w:right w:val="none" w:sz="0" w:space="0" w:color="auto"/>
      </w:divBdr>
      <w:divsChild>
        <w:div w:id="2132550820">
          <w:marLeft w:val="547"/>
          <w:marRight w:val="0"/>
          <w:marTop w:val="200"/>
          <w:marBottom w:val="0"/>
          <w:divBdr>
            <w:top w:val="none" w:sz="0" w:space="0" w:color="auto"/>
            <w:left w:val="none" w:sz="0" w:space="0" w:color="auto"/>
            <w:bottom w:val="none" w:sz="0" w:space="0" w:color="auto"/>
            <w:right w:val="none" w:sz="0" w:space="0" w:color="auto"/>
          </w:divBdr>
        </w:div>
        <w:div w:id="195969203">
          <w:marLeft w:val="547"/>
          <w:marRight w:val="0"/>
          <w:marTop w:val="200"/>
          <w:marBottom w:val="0"/>
          <w:divBdr>
            <w:top w:val="none" w:sz="0" w:space="0" w:color="auto"/>
            <w:left w:val="none" w:sz="0" w:space="0" w:color="auto"/>
            <w:bottom w:val="none" w:sz="0" w:space="0" w:color="auto"/>
            <w:right w:val="none" w:sz="0" w:space="0" w:color="auto"/>
          </w:divBdr>
        </w:div>
        <w:div w:id="840659775">
          <w:marLeft w:val="547"/>
          <w:marRight w:val="0"/>
          <w:marTop w:val="200"/>
          <w:marBottom w:val="0"/>
          <w:divBdr>
            <w:top w:val="none" w:sz="0" w:space="0" w:color="auto"/>
            <w:left w:val="none" w:sz="0" w:space="0" w:color="auto"/>
            <w:bottom w:val="none" w:sz="0" w:space="0" w:color="auto"/>
            <w:right w:val="none" w:sz="0" w:space="0" w:color="auto"/>
          </w:divBdr>
        </w:div>
        <w:div w:id="1625305176">
          <w:marLeft w:val="547"/>
          <w:marRight w:val="0"/>
          <w:marTop w:val="200"/>
          <w:marBottom w:val="0"/>
          <w:divBdr>
            <w:top w:val="none" w:sz="0" w:space="0" w:color="auto"/>
            <w:left w:val="none" w:sz="0" w:space="0" w:color="auto"/>
            <w:bottom w:val="none" w:sz="0" w:space="0" w:color="auto"/>
            <w:right w:val="none" w:sz="0" w:space="0" w:color="auto"/>
          </w:divBdr>
        </w:div>
        <w:div w:id="1773086747">
          <w:marLeft w:val="547"/>
          <w:marRight w:val="0"/>
          <w:marTop w:val="200"/>
          <w:marBottom w:val="0"/>
          <w:divBdr>
            <w:top w:val="none" w:sz="0" w:space="0" w:color="auto"/>
            <w:left w:val="none" w:sz="0" w:space="0" w:color="auto"/>
            <w:bottom w:val="none" w:sz="0" w:space="0" w:color="auto"/>
            <w:right w:val="none" w:sz="0" w:space="0" w:color="auto"/>
          </w:divBdr>
        </w:div>
        <w:div w:id="1202477464">
          <w:marLeft w:val="547"/>
          <w:marRight w:val="0"/>
          <w:marTop w:val="200"/>
          <w:marBottom w:val="0"/>
          <w:divBdr>
            <w:top w:val="none" w:sz="0" w:space="0" w:color="auto"/>
            <w:left w:val="none" w:sz="0" w:space="0" w:color="auto"/>
            <w:bottom w:val="none" w:sz="0" w:space="0" w:color="auto"/>
            <w:right w:val="none" w:sz="0" w:space="0" w:color="auto"/>
          </w:divBdr>
        </w:div>
      </w:divsChild>
    </w:div>
    <w:div w:id="1884903183">
      <w:bodyDiv w:val="1"/>
      <w:marLeft w:val="0"/>
      <w:marRight w:val="0"/>
      <w:marTop w:val="0"/>
      <w:marBottom w:val="0"/>
      <w:divBdr>
        <w:top w:val="none" w:sz="0" w:space="0" w:color="auto"/>
        <w:left w:val="none" w:sz="0" w:space="0" w:color="auto"/>
        <w:bottom w:val="none" w:sz="0" w:space="0" w:color="auto"/>
        <w:right w:val="none" w:sz="0" w:space="0" w:color="auto"/>
      </w:divBdr>
    </w:div>
    <w:div w:id="193766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k.rks-gov.net/rahovec/?newscpt=u-mbajt-degjimi-buxhetor-ne-drenoc-te-objekti-i-shkolles-fillore"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k.rks-gov.net/rahovec/wp-content/uploads/sites/23/2024/07/Kalendari-i-degjimeve-publike-per-pergatitjen-e-buxhetit-2025.pdf"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0887F-F50B-4E83-B706-196FA8052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KOMUNA E RAHOVECIT -  Procesverbal i Dëgjimeve Buxhetore</vt:lpstr>
    </vt:vector>
  </TitlesOfParts>
  <Company>KKRAHOVEC</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KOMUNA E RAHOVECIT -  Procesverbal i Dëgjimeve Buxhetore</dc:title>
  <dc:creator>Blerta Gashi</dc:creator>
  <cp:lastModifiedBy>Dafina B. Gashi</cp:lastModifiedBy>
  <cp:revision>5</cp:revision>
  <cp:lastPrinted>2024-08-16T13:05:00Z</cp:lastPrinted>
  <dcterms:created xsi:type="dcterms:W3CDTF">2024-08-15T06:49:00Z</dcterms:created>
  <dcterms:modified xsi:type="dcterms:W3CDTF">2024-08-16T13:05:00Z</dcterms:modified>
</cp:coreProperties>
</file>