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35pt">
                                    <v:imagedata r:id="rId5" o:title=""/>
                                  </v:shape>
                                  <o:OLEObject Type="Embed" ProgID="MSPhotoEd.3" ShapeID="_x0000_i1026" DrawAspect="Content" ObjectID="_1783317050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8F275EC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9E4559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27A83BF2" w14:textId="77777777" w:rsidR="00E31512" w:rsidRPr="00E31512" w:rsidRDefault="00E31512" w:rsidP="00E31512">
      <w:pPr>
        <w:jc w:val="center"/>
        <w:rPr>
          <w:rFonts w:ascii="Constantia" w:eastAsia="Calibri" w:hAnsi="Constantia" w:cs="Times New Roman"/>
          <w:b/>
          <w:noProof/>
        </w:rPr>
      </w:pPr>
      <w:r w:rsidRPr="00E31512">
        <w:rPr>
          <w:rFonts w:ascii="Constantia" w:eastAsia="Calibri" w:hAnsi="Constantia" w:cs="Times New Roman"/>
          <w:b/>
          <w:noProof/>
        </w:rPr>
        <w:t>Dëgjim publik me qytetarët e Rahovecit, me fokus banorët e lagjeve të qytetit</w:t>
      </w:r>
    </w:p>
    <w:p w14:paraId="4C015C75" w14:textId="60215B39" w:rsidR="00854819" w:rsidRPr="00854819" w:rsidRDefault="00E31512" w:rsidP="003D41AA">
      <w:pPr>
        <w:jc w:val="center"/>
        <w:rPr>
          <w:rFonts w:ascii="Constantia" w:eastAsia="Calibri" w:hAnsi="Constantia" w:cs="Times New Roman"/>
          <w:noProof/>
        </w:rPr>
      </w:pPr>
      <w:r w:rsidRPr="00E31512">
        <w:rPr>
          <w:rFonts w:ascii="Constantia" w:eastAsia="Calibri" w:hAnsi="Constantia" w:cs="Times New Roman"/>
          <w:b/>
          <w:noProof/>
        </w:rPr>
        <w:t>(I, II, III, IV)</w:t>
      </w:r>
      <w:r w:rsidR="00854819">
        <w:rPr>
          <w:rFonts w:ascii="Constantia" w:eastAsia="Calibri" w:hAnsi="Constantia" w:cs="Times New Roman"/>
          <w:b/>
          <w:noProof/>
          <w:color w:val="000000"/>
        </w:rPr>
        <w:t>,</w:t>
      </w:r>
      <w:r w:rsidR="00854819"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5A027932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do të mbahet </w:t>
      </w:r>
      <w:r w:rsidR="00786DBC">
        <w:rPr>
          <w:rFonts w:ascii="Times New Roman" w:eastAsia="Calibri" w:hAnsi="Times New Roman" w:cs="Times New Roman"/>
          <w:b/>
        </w:rPr>
        <w:t>në Sallën e Kuvendit në Rahovec</w:t>
      </w:r>
      <w:r w:rsidR="00684CA7">
        <w:rPr>
          <w:rFonts w:ascii="Times New Roman" w:eastAsia="Calibri" w:hAnsi="Times New Roman" w:cs="Times New Roman"/>
          <w:b/>
        </w:rPr>
        <w:t>,</w:t>
      </w:r>
    </w:p>
    <w:p w14:paraId="32800ADF" w14:textId="11575A53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DBC">
        <w:rPr>
          <w:rFonts w:ascii="Times New Roman" w:hAnsi="Times New Roman" w:cs="Times New Roman"/>
          <w:b/>
          <w:sz w:val="24"/>
          <w:szCs w:val="24"/>
        </w:rPr>
        <w:t>6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A82">
        <w:rPr>
          <w:rFonts w:ascii="Times New Roman" w:hAnsi="Times New Roman" w:cs="Times New Roman"/>
          <w:b/>
          <w:sz w:val="24"/>
          <w:szCs w:val="24"/>
        </w:rPr>
        <w:t>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786DBC">
        <w:rPr>
          <w:rFonts w:ascii="Times New Roman" w:hAnsi="Times New Roman" w:cs="Times New Roman"/>
          <w:b/>
          <w:sz w:val="24"/>
          <w:szCs w:val="24"/>
        </w:rPr>
        <w:t>mart</w:t>
      </w:r>
      <w:r w:rsidR="003D41AA">
        <w:rPr>
          <w:rFonts w:ascii="Times New Roman" w:hAnsi="Times New Roman" w:cs="Times New Roman"/>
          <w:b/>
          <w:sz w:val="24"/>
          <w:szCs w:val="24"/>
        </w:rPr>
        <w:t>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E31512">
        <w:rPr>
          <w:rFonts w:ascii="Times New Roman" w:hAnsi="Times New Roman" w:cs="Times New Roman"/>
          <w:b/>
          <w:sz w:val="24"/>
          <w:szCs w:val="24"/>
        </w:rPr>
        <w:t>9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</w:t>
      </w:r>
      <w:r w:rsidR="001C51F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467C5"/>
    <w:rsid w:val="0016423D"/>
    <w:rsid w:val="00174748"/>
    <w:rsid w:val="00175564"/>
    <w:rsid w:val="001C1240"/>
    <w:rsid w:val="001C51F0"/>
    <w:rsid w:val="001E26C6"/>
    <w:rsid w:val="00223C39"/>
    <w:rsid w:val="002405AE"/>
    <w:rsid w:val="002575CD"/>
    <w:rsid w:val="002833EF"/>
    <w:rsid w:val="002B4D40"/>
    <w:rsid w:val="002D17E6"/>
    <w:rsid w:val="002F20A9"/>
    <w:rsid w:val="00301DE6"/>
    <w:rsid w:val="00333657"/>
    <w:rsid w:val="00341E9C"/>
    <w:rsid w:val="00353CFA"/>
    <w:rsid w:val="00387C7B"/>
    <w:rsid w:val="003D41AA"/>
    <w:rsid w:val="004020A4"/>
    <w:rsid w:val="00426648"/>
    <w:rsid w:val="00431E72"/>
    <w:rsid w:val="004739CE"/>
    <w:rsid w:val="00476AEA"/>
    <w:rsid w:val="00482986"/>
    <w:rsid w:val="00492FFF"/>
    <w:rsid w:val="004B22D1"/>
    <w:rsid w:val="004C1FE3"/>
    <w:rsid w:val="004E7F5D"/>
    <w:rsid w:val="00520323"/>
    <w:rsid w:val="005571E6"/>
    <w:rsid w:val="00576697"/>
    <w:rsid w:val="00580C1C"/>
    <w:rsid w:val="005E522C"/>
    <w:rsid w:val="00620E35"/>
    <w:rsid w:val="00652198"/>
    <w:rsid w:val="006550AC"/>
    <w:rsid w:val="00665E3D"/>
    <w:rsid w:val="00684CA7"/>
    <w:rsid w:val="00697CCA"/>
    <w:rsid w:val="006C5611"/>
    <w:rsid w:val="00726320"/>
    <w:rsid w:val="007339CD"/>
    <w:rsid w:val="00736DD9"/>
    <w:rsid w:val="00747A82"/>
    <w:rsid w:val="00782886"/>
    <w:rsid w:val="00786DBC"/>
    <w:rsid w:val="007F4A3C"/>
    <w:rsid w:val="00847010"/>
    <w:rsid w:val="0085058B"/>
    <w:rsid w:val="00854819"/>
    <w:rsid w:val="008D1377"/>
    <w:rsid w:val="008F0F37"/>
    <w:rsid w:val="00902D59"/>
    <w:rsid w:val="00994F5A"/>
    <w:rsid w:val="00994F6F"/>
    <w:rsid w:val="009E4559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31512"/>
    <w:rsid w:val="00E647EE"/>
    <w:rsid w:val="00ED13F0"/>
    <w:rsid w:val="00EE715B"/>
    <w:rsid w:val="00F073D2"/>
    <w:rsid w:val="00F36164"/>
    <w:rsid w:val="00FC10C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8</cp:revision>
  <cp:lastPrinted>2024-07-24T07:04:00Z</cp:lastPrinted>
  <dcterms:created xsi:type="dcterms:W3CDTF">2024-07-18T13:13:00Z</dcterms:created>
  <dcterms:modified xsi:type="dcterms:W3CDTF">2024-07-24T07:04:00Z</dcterms:modified>
</cp:coreProperties>
</file>