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924DB" w:rsidRPr="004B0BD2" w:rsidRDefault="006C3292" w:rsidP="00E924DB">
      <w:r w:rsidRPr="004B0BD2">
        <w:rPr>
          <w:b/>
          <w:noProof/>
          <w:lang w:val="en-US"/>
        </w:rPr>
        <mc:AlternateContent>
          <mc:Choice Requires="wpg">
            <w:drawing>
              <wp:anchor distT="0" distB="0" distL="114300" distR="114300" simplePos="0" relativeHeight="251664384" behindDoc="0" locked="0" layoutInCell="1" allowOverlap="1" wp14:anchorId="37C86A3A">
                <wp:simplePos x="0" y="0"/>
                <wp:positionH relativeFrom="column">
                  <wp:posOffset>50800</wp:posOffset>
                </wp:positionH>
                <wp:positionV relativeFrom="paragraph">
                  <wp:posOffset>-387350</wp:posOffset>
                </wp:positionV>
                <wp:extent cx="6483358" cy="1489710"/>
                <wp:effectExtent l="0" t="0" r="0" b="0"/>
                <wp:wrapNone/>
                <wp:docPr id="20"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83358" cy="1489710"/>
                          <a:chOff x="1513" y="1485"/>
                          <a:chExt cx="9200" cy="1324"/>
                        </a:xfrm>
                      </wpg:grpSpPr>
                      <wps:wsp>
                        <wps:cNvPr id="21" name="Text Box 16"/>
                        <wps:cNvSpPr txBox="1">
                          <a:spLocks noChangeArrowheads="1"/>
                        </wps:cNvSpPr>
                        <wps:spPr bwMode="auto">
                          <a:xfrm>
                            <a:off x="9493" y="1548"/>
                            <a:ext cx="1220" cy="126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E20E5" w:rsidRDefault="002E20E5" w:rsidP="00E924DB">
                              <w:pPr>
                                <w:jc w:val="center"/>
                              </w:pPr>
                              <w:r>
                                <w:object w:dxaOrig="1290" w:dyaOrig="1335" w14:anchorId="1BCEF5F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3.25pt;height:54.75pt" o:ole="">
                                    <v:imagedata r:id="rId9" o:title=""/>
                                  </v:shape>
                                  <o:OLEObject Type="Embed" ProgID="MSPhotoEd.3" ShapeID="_x0000_i1026" DrawAspect="Content" ObjectID="_1779623706" r:id="rId10"/>
                                </w:object>
                              </w:r>
                            </w:p>
                          </w:txbxContent>
                        </wps:txbx>
                        <wps:bodyPr rot="0" vert="horz" wrap="none" lIns="91440" tIns="45720" rIns="91440" bIns="45720" anchor="t" anchorCtr="0" upright="1">
                          <a:noAutofit/>
                        </wps:bodyPr>
                      </wps:wsp>
                      <wps:wsp>
                        <wps:cNvPr id="22" name="Text Box 17"/>
                        <wps:cNvSpPr txBox="1">
                          <a:spLocks noChangeArrowheads="1"/>
                        </wps:cNvSpPr>
                        <wps:spPr bwMode="auto">
                          <a:xfrm>
                            <a:off x="1903" y="1485"/>
                            <a:ext cx="8391" cy="13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E20E5" w:rsidRPr="00297C78" w:rsidRDefault="002E20E5" w:rsidP="00AB676A">
                              <w:pPr>
                                <w:spacing w:after="0"/>
                                <w:jc w:val="center"/>
                                <w:rPr>
                                  <w:rFonts w:ascii="Book Antiqua" w:hAnsi="Book Antiqua"/>
                                  <w:b/>
                                  <w:color w:val="0070C0"/>
                                  <w:sz w:val="36"/>
                                  <w:szCs w:val="20"/>
                                </w:rPr>
                              </w:pPr>
                              <w:r w:rsidRPr="00297C78">
                                <w:rPr>
                                  <w:rFonts w:ascii="Book Antiqua" w:hAnsi="Book Antiqua"/>
                                  <w:b/>
                                  <w:color w:val="0070C0"/>
                                  <w:sz w:val="36"/>
                                  <w:szCs w:val="20"/>
                                </w:rPr>
                                <w:t xml:space="preserve">Republika e Kosovës </w:t>
                              </w:r>
                            </w:p>
                            <w:p w:rsidR="002E20E5" w:rsidRPr="000E31DB" w:rsidRDefault="002E20E5" w:rsidP="000E31DB">
                              <w:pPr>
                                <w:spacing w:after="0"/>
                                <w:jc w:val="center"/>
                                <w:rPr>
                                  <w:rFonts w:ascii="Book Antiqua" w:hAnsi="Book Antiqua"/>
                                  <w:b/>
                                  <w:color w:val="0070C0"/>
                                  <w:sz w:val="28"/>
                                  <w:szCs w:val="20"/>
                                </w:rPr>
                              </w:pPr>
                              <w:r w:rsidRPr="00AB676A">
                                <w:rPr>
                                  <w:rFonts w:ascii="Book Antiqua" w:hAnsi="Book Antiqua"/>
                                  <w:b/>
                                  <w:color w:val="0070C0"/>
                                  <w:sz w:val="28"/>
                                  <w:szCs w:val="20"/>
                                </w:rPr>
                                <w:t>Republi</w:t>
                              </w:r>
                              <w:r>
                                <w:rPr>
                                  <w:rFonts w:ascii="Book Antiqua" w:hAnsi="Book Antiqua"/>
                                  <w:b/>
                                  <w:color w:val="0070C0"/>
                                  <w:sz w:val="28"/>
                                  <w:szCs w:val="20"/>
                                </w:rPr>
                                <w:t xml:space="preserve">ka Kosovo / Republic of Kosovo </w:t>
                              </w:r>
                              <w:r w:rsidRPr="00AB676A">
                                <w:rPr>
                                  <w:rFonts w:ascii="Book Antiqua" w:hAnsi="Book Antiqua"/>
                                  <w:b/>
                                  <w:color w:val="000000" w:themeColor="text1"/>
                                  <w:sz w:val="28"/>
                                  <w:szCs w:val="28"/>
                                </w:rPr>
                                <w:t xml:space="preserve">  </w:t>
                              </w:r>
                            </w:p>
                            <w:p w:rsidR="002E20E5" w:rsidRPr="00153AE0" w:rsidRDefault="002E20E5" w:rsidP="00AB676A">
                              <w:pPr>
                                <w:spacing w:after="0"/>
                                <w:jc w:val="center"/>
                                <w:rPr>
                                  <w:rFonts w:ascii="Book Antiqua" w:hAnsi="Book Antiqua"/>
                                  <w:b/>
                                  <w:color w:val="0070C0"/>
                                  <w:sz w:val="36"/>
                                  <w:szCs w:val="20"/>
                                </w:rPr>
                              </w:pPr>
                              <w:r w:rsidRPr="00153AE0">
                                <w:rPr>
                                  <w:rFonts w:ascii="Book Antiqua" w:hAnsi="Book Antiqua"/>
                                  <w:b/>
                                  <w:color w:val="0070C0"/>
                                  <w:sz w:val="36"/>
                                  <w:szCs w:val="20"/>
                                </w:rPr>
                                <w:t>Komuna e Rahovecit</w:t>
                              </w:r>
                            </w:p>
                            <w:p w:rsidR="002E20E5" w:rsidRPr="00AB676A" w:rsidRDefault="002E20E5" w:rsidP="00AB676A">
                              <w:pPr>
                                <w:spacing w:after="0"/>
                                <w:jc w:val="center"/>
                                <w:rPr>
                                  <w:b/>
                                  <w:i/>
                                  <w:color w:val="0070C0"/>
                                  <w:sz w:val="24"/>
                                </w:rPr>
                              </w:pPr>
                              <w:r w:rsidRPr="00AB676A">
                                <w:rPr>
                                  <w:rFonts w:ascii="Book Antiqua" w:hAnsi="Book Antiqua"/>
                                  <w:b/>
                                  <w:i/>
                                  <w:color w:val="0070C0"/>
                                  <w:szCs w:val="20"/>
                                </w:rPr>
                                <w:t>Opština</w:t>
                              </w:r>
                              <w:r>
                                <w:rPr>
                                  <w:rFonts w:ascii="Book Antiqua" w:hAnsi="Book Antiqua"/>
                                  <w:b/>
                                  <w:i/>
                                  <w:color w:val="0070C0"/>
                                  <w:szCs w:val="20"/>
                                </w:rPr>
                                <w:t xml:space="preserve"> </w:t>
                              </w:r>
                              <w:r w:rsidRPr="00AB676A">
                                <w:rPr>
                                  <w:rFonts w:ascii="Book Antiqua" w:hAnsi="Book Antiqua"/>
                                  <w:b/>
                                  <w:i/>
                                  <w:color w:val="0070C0"/>
                                  <w:szCs w:val="20"/>
                                </w:rPr>
                                <w:t>Orahovac / Municipality</w:t>
                              </w:r>
                              <w:r>
                                <w:rPr>
                                  <w:rFonts w:ascii="Book Antiqua" w:hAnsi="Book Antiqua"/>
                                  <w:b/>
                                  <w:i/>
                                  <w:color w:val="0070C0"/>
                                  <w:szCs w:val="20"/>
                                </w:rPr>
                                <w:t xml:space="preserve"> </w:t>
                              </w:r>
                              <w:r w:rsidRPr="00AB676A">
                                <w:rPr>
                                  <w:rFonts w:ascii="Book Antiqua" w:hAnsi="Book Antiqua"/>
                                  <w:b/>
                                  <w:i/>
                                  <w:color w:val="0070C0"/>
                                  <w:szCs w:val="20"/>
                                </w:rPr>
                                <w:t>of Rahovec</w:t>
                              </w:r>
                            </w:p>
                            <w:p w:rsidR="002E20E5" w:rsidRPr="00DE3BBD" w:rsidRDefault="002E20E5" w:rsidP="00E924DB">
                              <w:pPr>
                                <w:jc w:val="center"/>
                                <w:rPr>
                                  <w:sz w:val="16"/>
                                  <w:szCs w:val="16"/>
                                </w:rPr>
                              </w:pPr>
                            </w:p>
                          </w:txbxContent>
                        </wps:txbx>
                        <wps:bodyPr rot="0" vert="horz" wrap="square" lIns="91440" tIns="45720" rIns="91440" bIns="45720" anchor="t" anchorCtr="0" upright="1">
                          <a:noAutofit/>
                        </wps:bodyPr>
                      </wps:wsp>
                      <wps:wsp>
                        <wps:cNvPr id="23" name="Text Box 18"/>
                        <wps:cNvSpPr txBox="1">
                          <a:spLocks noChangeArrowheads="1"/>
                        </wps:cNvSpPr>
                        <wps:spPr bwMode="auto">
                          <a:xfrm>
                            <a:off x="1513" y="1485"/>
                            <a:ext cx="1260" cy="13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E20E5" w:rsidRDefault="002E20E5" w:rsidP="00E924DB">
                              <w:r>
                                <w:rPr>
                                  <w:noProof/>
                                  <w:lang w:val="en-US"/>
                                </w:rPr>
                                <w:drawing>
                                  <wp:inline distT="0" distB="0" distL="0" distR="0" wp14:anchorId="6DBEEED4">
                                    <wp:extent cx="609600" cy="676275"/>
                                    <wp:effectExtent l="0" t="0" r="0" b="9525"/>
                                    <wp:docPr id="26"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09600" cy="67627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7C86A3A" id="Group 12" o:spid="_x0000_s1026" style="position:absolute;margin-left:4pt;margin-top:-30.5pt;width:510.5pt;height:117.3pt;z-index:251664384" coordorigin="1513,1485" coordsize="9200,13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">
                <v:shapetype id="_x0000_t202" coordsize="21600,21600" o:spt="202" path="m,l,21600r21600,l21600,xe">
                  <v:stroke joinstyle="miter"/>
                  <v:path gradientshapeok="t" o:connecttype="rect"/>
                </v:shapetype>
                <v:shape id="Text Box 16" o:spid="_x0000_s1027" type="#_x0000_t202" style="position:absolute;left:9493;top:1548;width:1220;height:126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" filled="f" stroked="f">
                  <v:textbox>
                    <w:txbxContent>
                      <w:p w:rsidR="002E20E5" w:rsidRDefault="002E20E5" w:rsidP="00E924DB">
                        <w:pPr>
                          <w:jc w:val="center"/>
                        </w:pPr>
                        <w:r>
                          <w:object w:dxaOrig="1290" w:dyaOrig="1335" w14:anchorId="1BCEF5F8">
                            <v:shape id="_x0000_i1026" type="#_x0000_t75" style="width:53.25pt;height:54.75pt" o:ole="">
                              <v:imagedata r:id="rId9" o:title=""/>
                            </v:shape>
                            <o:OLEObject Type="Embed" ProgID="MSPhotoEd.3" ShapeID="_x0000_i1026" DrawAspect="Content" ObjectID="_1779623706" r:id="rId12"/>
                          </w:object>
                        </w:r>
                      </w:p>
                    </w:txbxContent>
                  </v:textbox>
                </v:shape>
                <v:shape id="Text Box 17" o:spid="_x0000_s1028" type="#_x0000_t202" style="position:absolute;left:1903;top:1485;width:8391;height:1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" filled="f" stroked="f">
                  <v:textbox>
                    <w:txbxContent>
                      <w:p w:rsidR="002E20E5" w:rsidRPr="00297C78" w:rsidRDefault="002E20E5" w:rsidP="00AB676A">
                        <w:pPr>
                          <w:spacing w:after="0"/>
                          <w:jc w:val="center"/>
                          <w:rPr>
                            <w:rFonts w:ascii="Book Antiqua" w:hAnsi="Book Antiqua"/>
                            <w:b/>
                            <w:color w:val="0070C0"/>
                            <w:sz w:val="36"/>
                            <w:szCs w:val="20"/>
                          </w:rPr>
                        </w:pPr>
                        <w:r w:rsidRPr="00297C78">
                          <w:rPr>
                            <w:rFonts w:ascii="Book Antiqua" w:hAnsi="Book Antiqua"/>
                            <w:b/>
                            <w:color w:val="0070C0"/>
                            <w:sz w:val="36"/>
                            <w:szCs w:val="20"/>
                          </w:rPr>
                          <w:t xml:space="preserve">Republika e Kosovës </w:t>
                        </w:r>
                      </w:p>
                      <w:p w:rsidR="002E20E5" w:rsidRPr="000E31DB" w:rsidRDefault="002E20E5" w:rsidP="000E31DB">
                        <w:pPr>
                          <w:spacing w:after="0"/>
                          <w:jc w:val="center"/>
                          <w:rPr>
                            <w:rFonts w:ascii="Book Antiqua" w:hAnsi="Book Antiqua"/>
                            <w:b/>
                            <w:color w:val="0070C0"/>
                            <w:sz w:val="28"/>
                            <w:szCs w:val="20"/>
                          </w:rPr>
                        </w:pPr>
                        <w:r w:rsidRPr="00AB676A">
                          <w:rPr>
                            <w:rFonts w:ascii="Book Antiqua" w:hAnsi="Book Antiqua"/>
                            <w:b/>
                            <w:color w:val="0070C0"/>
                            <w:sz w:val="28"/>
                            <w:szCs w:val="20"/>
                          </w:rPr>
                          <w:t>Republi</w:t>
                        </w:r>
                        <w:r>
                          <w:rPr>
                            <w:rFonts w:ascii="Book Antiqua" w:hAnsi="Book Antiqua"/>
                            <w:b/>
                            <w:color w:val="0070C0"/>
                            <w:sz w:val="28"/>
                            <w:szCs w:val="20"/>
                          </w:rPr>
                          <w:t xml:space="preserve">ka Kosovo / Republic of Kosovo </w:t>
                        </w:r>
                        <w:r w:rsidRPr="00AB676A">
                          <w:rPr>
                            <w:rFonts w:ascii="Book Antiqua" w:hAnsi="Book Antiqua"/>
                            <w:b/>
                            <w:color w:val="000000" w:themeColor="text1"/>
                            <w:sz w:val="28"/>
                            <w:szCs w:val="28"/>
                          </w:rPr>
                          <w:t xml:space="preserve">  </w:t>
                        </w:r>
                      </w:p>
                      <w:p w:rsidR="002E20E5" w:rsidRPr="00153AE0" w:rsidRDefault="002E20E5" w:rsidP="00AB676A">
                        <w:pPr>
                          <w:spacing w:after="0"/>
                          <w:jc w:val="center"/>
                          <w:rPr>
                            <w:rFonts w:ascii="Book Antiqua" w:hAnsi="Book Antiqua"/>
                            <w:b/>
                            <w:color w:val="0070C0"/>
                            <w:sz w:val="36"/>
                            <w:szCs w:val="20"/>
                          </w:rPr>
                        </w:pPr>
                        <w:r w:rsidRPr="00153AE0">
                          <w:rPr>
                            <w:rFonts w:ascii="Book Antiqua" w:hAnsi="Book Antiqua"/>
                            <w:b/>
                            <w:color w:val="0070C0"/>
                            <w:sz w:val="36"/>
                            <w:szCs w:val="20"/>
                          </w:rPr>
                          <w:t>Komuna e Rahovecit</w:t>
                        </w:r>
                      </w:p>
                      <w:p w:rsidR="002E20E5" w:rsidRPr="00AB676A" w:rsidRDefault="002E20E5" w:rsidP="00AB676A">
                        <w:pPr>
                          <w:spacing w:after="0"/>
                          <w:jc w:val="center"/>
                          <w:rPr>
                            <w:b/>
                            <w:i/>
                            <w:color w:val="0070C0"/>
                            <w:sz w:val="24"/>
                          </w:rPr>
                        </w:pPr>
                        <w:r w:rsidRPr="00AB676A">
                          <w:rPr>
                            <w:rFonts w:ascii="Book Antiqua" w:hAnsi="Book Antiqua"/>
                            <w:b/>
                            <w:i/>
                            <w:color w:val="0070C0"/>
                            <w:szCs w:val="20"/>
                          </w:rPr>
                          <w:t>Opština</w:t>
                        </w:r>
                        <w:r>
                          <w:rPr>
                            <w:rFonts w:ascii="Book Antiqua" w:hAnsi="Book Antiqua"/>
                            <w:b/>
                            <w:i/>
                            <w:color w:val="0070C0"/>
                            <w:szCs w:val="20"/>
                          </w:rPr>
                          <w:t xml:space="preserve"> </w:t>
                        </w:r>
                        <w:r w:rsidRPr="00AB676A">
                          <w:rPr>
                            <w:rFonts w:ascii="Book Antiqua" w:hAnsi="Book Antiqua"/>
                            <w:b/>
                            <w:i/>
                            <w:color w:val="0070C0"/>
                            <w:szCs w:val="20"/>
                          </w:rPr>
                          <w:t>Orahovac / Municipality</w:t>
                        </w:r>
                        <w:r>
                          <w:rPr>
                            <w:rFonts w:ascii="Book Antiqua" w:hAnsi="Book Antiqua"/>
                            <w:b/>
                            <w:i/>
                            <w:color w:val="0070C0"/>
                            <w:szCs w:val="20"/>
                          </w:rPr>
                          <w:t xml:space="preserve"> </w:t>
                        </w:r>
                        <w:r w:rsidRPr="00AB676A">
                          <w:rPr>
                            <w:rFonts w:ascii="Book Antiqua" w:hAnsi="Book Antiqua"/>
                            <w:b/>
                            <w:i/>
                            <w:color w:val="0070C0"/>
                            <w:szCs w:val="20"/>
                          </w:rPr>
                          <w:t>of Rahovec</w:t>
                        </w:r>
                      </w:p>
                      <w:p w:rsidR="002E20E5" w:rsidRPr="00DE3BBD" w:rsidRDefault="002E20E5" w:rsidP="00E924DB">
                        <w:pPr>
                          <w:jc w:val="center"/>
                          <w:rPr>
                            <w:sz w:val="16"/>
                            <w:szCs w:val="16"/>
                          </w:rPr>
                        </w:pPr>
                      </w:p>
                    </w:txbxContent>
                  </v:textbox>
                </v:shape>
                <v:shape id="Text Box 18" o:spid="_x0000_s1029" type="#_x0000_t202" style="position:absolute;left:1513;top:1485;width:1260;height:1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" filled="f" stroked="f">
                  <v:textbox>
                    <w:txbxContent>
                      <w:p w:rsidR="002E20E5" w:rsidRDefault="002E20E5" w:rsidP="00E924DB">
                        <w:r>
                          <w:rPr>
                            <w:noProof/>
                            <w:lang w:val="en-US"/>
                          </w:rPr>
                          <w:drawing>
                            <wp:inline distT="0" distB="0" distL="0" distR="0" wp14:anchorId="6DBEEED4">
                              <wp:extent cx="609600" cy="676275"/>
                              <wp:effectExtent l="0" t="0" r="0" b="9525"/>
                              <wp:docPr id="26"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09600" cy="676275"/>
                                      </a:xfrm>
                                      <a:prstGeom prst="rect">
                                        <a:avLst/>
                                      </a:prstGeom>
                                      <a:noFill/>
                                      <a:ln>
                                        <a:noFill/>
                                      </a:ln>
                                    </pic:spPr>
                                  </pic:pic>
                                </a:graphicData>
                              </a:graphic>
                            </wp:inline>
                          </w:drawing>
                        </w:r>
                      </w:p>
                    </w:txbxContent>
                  </v:textbox>
                </v:shape>
              </v:group>
            </w:pict>
          </mc:Fallback>
        </mc:AlternateContent>
      </w:r>
    </w:p>
    <w:p w:rsidR="00E924DB" w:rsidRPr="004B0BD2" w:rsidRDefault="00E924DB" w:rsidP="00E924DB">
      <w:pPr>
        <w:tabs>
          <w:tab w:val="left" w:pos="5220"/>
        </w:tabs>
        <w:ind w:hanging="90"/>
        <w:rPr>
          <w:b/>
        </w:rPr>
      </w:pPr>
    </w:p>
    <w:p w:rsidR="00E924DB" w:rsidRPr="004B0BD2" w:rsidRDefault="00E924DB" w:rsidP="00E924DB"/>
    <w:p w:rsidR="00E924DB" w:rsidRPr="004B0BD2" w:rsidRDefault="00E924DB" w:rsidP="00E924DB">
      <w:pPr>
        <w:rPr>
          <w:sz w:val="20"/>
          <w:szCs w:val="20"/>
        </w:rPr>
      </w:pPr>
    </w:p>
    <w:tbl>
      <w:tblPr>
        <w:tblpPr w:leftFromText="187" w:rightFromText="187" w:bottomFromText="720" w:vertAnchor="page" w:horzAnchor="margin" w:tblpY="3561"/>
        <w:tblW w:w="5042" w:type="pct"/>
        <w:shd w:val="clear" w:color="auto" w:fill="FABF8F"/>
        <w:tblLook w:val="00A0" w:firstRow="1" w:lastRow="0" w:firstColumn="1" w:lastColumn="0" w:noHBand="0" w:noVBand="0"/>
      </w:tblPr>
      <w:tblGrid>
        <w:gridCol w:w="11109"/>
      </w:tblGrid>
      <w:tr w:rsidR="000A5C5C" w:rsidRPr="004B0BD2" w:rsidTr="00431834">
        <w:trPr>
          <w:trHeight w:val="9392"/>
        </w:trPr>
        <w:tc>
          <w:tcPr>
            <w:tcW w:w="10890" w:type="dxa"/>
            <w:shd w:val="clear" w:color="auto" w:fill="B6DDE8" w:themeFill="accent5" w:themeFillTint="66"/>
          </w:tcPr>
          <w:p w:rsidR="006B6106" w:rsidRPr="004B0BD2" w:rsidRDefault="006B6106" w:rsidP="00E924DB">
            <w:pPr>
              <w:jc w:val="center"/>
              <w:rPr>
                <w:rFonts w:ascii="Garamond" w:hAnsi="Garamond"/>
                <w:b/>
                <w:bCs/>
                <w:sz w:val="28"/>
                <w:szCs w:val="28"/>
              </w:rPr>
            </w:pPr>
          </w:p>
          <w:p w:rsidR="009975B2" w:rsidRPr="004B0BD2" w:rsidRDefault="009975B2" w:rsidP="00E924DB">
            <w:pPr>
              <w:jc w:val="center"/>
              <w:rPr>
                <w:rFonts w:ascii="Garamond" w:hAnsi="Garamond"/>
                <w:b/>
                <w:bCs/>
                <w:sz w:val="28"/>
                <w:szCs w:val="28"/>
              </w:rPr>
            </w:pPr>
          </w:p>
          <w:p w:rsidR="00CE1622" w:rsidRPr="004B0BD2" w:rsidRDefault="00CE1622" w:rsidP="009874ED">
            <w:pPr>
              <w:pStyle w:val="IntenseQuote"/>
              <w:jc w:val="center"/>
              <w:rPr>
                <w:rStyle w:val="Emphasis"/>
                <w:i/>
                <w:sz w:val="36"/>
                <w:szCs w:val="28"/>
              </w:rPr>
            </w:pPr>
            <w:r w:rsidRPr="004B0BD2">
              <w:rPr>
                <w:rStyle w:val="Emphasis"/>
                <w:i/>
                <w:sz w:val="36"/>
                <w:szCs w:val="28"/>
              </w:rPr>
              <w:t>Drejtoria për Buxhet dhe Financa</w:t>
            </w:r>
          </w:p>
          <w:p w:rsidR="00431834" w:rsidRPr="004B0BD2" w:rsidRDefault="00431834" w:rsidP="0040509B">
            <w:pPr>
              <w:rPr>
                <w:rFonts w:ascii="Garamond" w:hAnsi="Garamond"/>
                <w:b/>
                <w:bCs/>
                <w:color w:val="000000" w:themeColor="text1"/>
                <w:sz w:val="56"/>
                <w:szCs w:val="56"/>
              </w:rPr>
            </w:pPr>
          </w:p>
          <w:p w:rsidR="00E924DB" w:rsidRPr="004B0BD2" w:rsidRDefault="00E924DB" w:rsidP="0040509B">
            <w:pPr>
              <w:jc w:val="center"/>
              <w:rPr>
                <w:rFonts w:ascii="Garamond" w:hAnsi="Garamond"/>
                <w:b/>
                <w:bCs/>
                <w:color w:val="000000" w:themeColor="text1"/>
                <w:sz w:val="60"/>
                <w:szCs w:val="60"/>
              </w:rPr>
            </w:pPr>
            <w:r w:rsidRPr="004B0BD2">
              <w:rPr>
                <w:rFonts w:ascii="Garamond" w:hAnsi="Garamond"/>
                <w:b/>
                <w:bCs/>
                <w:color w:val="000000" w:themeColor="text1"/>
                <w:sz w:val="60"/>
                <w:szCs w:val="60"/>
              </w:rPr>
              <w:t>K</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O</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R</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N</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I</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Z</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 xml:space="preserve">A </w:t>
            </w:r>
            <w:r w:rsidR="00C17A87"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A</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F</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A</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T</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M</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E</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S</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M</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E</w:t>
            </w:r>
          </w:p>
          <w:p w:rsidR="00E924DB" w:rsidRPr="004B0BD2" w:rsidRDefault="00E924DB" w:rsidP="0040509B">
            <w:pPr>
              <w:tabs>
                <w:tab w:val="left" w:pos="2475"/>
              </w:tabs>
              <w:jc w:val="center"/>
              <w:rPr>
                <w:rFonts w:ascii="Garamond" w:hAnsi="Garamond"/>
                <w:b/>
                <w:bCs/>
                <w:color w:val="000000" w:themeColor="text1"/>
                <w:sz w:val="60"/>
                <w:szCs w:val="60"/>
              </w:rPr>
            </w:pPr>
            <w:r w:rsidRPr="004B0BD2">
              <w:rPr>
                <w:rFonts w:ascii="Garamond" w:hAnsi="Garamond"/>
                <w:b/>
                <w:bCs/>
                <w:color w:val="000000" w:themeColor="text1"/>
                <w:sz w:val="60"/>
                <w:szCs w:val="60"/>
              </w:rPr>
              <w:t>B</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U</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X</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H</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E</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T</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O</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R</w:t>
            </w:r>
            <w:r w:rsidR="00CE1622" w:rsidRPr="004B0BD2">
              <w:rPr>
                <w:rFonts w:ascii="Garamond" w:hAnsi="Garamond"/>
                <w:b/>
                <w:bCs/>
                <w:color w:val="000000" w:themeColor="text1"/>
                <w:sz w:val="60"/>
                <w:szCs w:val="60"/>
              </w:rPr>
              <w:t xml:space="preserve"> </w:t>
            </w:r>
            <w:r w:rsidRPr="004B0BD2">
              <w:rPr>
                <w:rFonts w:ascii="Garamond" w:hAnsi="Garamond"/>
                <w:b/>
                <w:bCs/>
                <w:color w:val="000000" w:themeColor="text1"/>
                <w:sz w:val="60"/>
                <w:szCs w:val="60"/>
              </w:rPr>
              <w:t>E (KAB)</w:t>
            </w:r>
          </w:p>
          <w:p w:rsidR="00431834" w:rsidRPr="004B0BD2" w:rsidRDefault="00431834" w:rsidP="00431834">
            <w:pPr>
              <w:tabs>
                <w:tab w:val="left" w:pos="2475"/>
              </w:tabs>
              <w:rPr>
                <w:rFonts w:ascii="Garamond" w:hAnsi="Garamond"/>
                <w:b/>
                <w:bCs/>
                <w:color w:val="000000" w:themeColor="text1"/>
                <w:sz w:val="36"/>
                <w:szCs w:val="36"/>
              </w:rPr>
            </w:pPr>
          </w:p>
          <w:p w:rsidR="00E924DB" w:rsidRPr="004B0BD2" w:rsidRDefault="00E924DB" w:rsidP="0040509B">
            <w:pPr>
              <w:tabs>
                <w:tab w:val="left" w:pos="2475"/>
              </w:tabs>
              <w:jc w:val="center"/>
              <w:rPr>
                <w:rFonts w:ascii="Garamond" w:hAnsi="Garamond"/>
                <w:b/>
                <w:bCs/>
                <w:color w:val="000000" w:themeColor="text1"/>
                <w:sz w:val="56"/>
                <w:szCs w:val="56"/>
              </w:rPr>
            </w:pPr>
            <w:r w:rsidRPr="004B0BD2">
              <w:rPr>
                <w:rFonts w:ascii="Garamond" w:hAnsi="Garamond"/>
                <w:b/>
                <w:bCs/>
                <w:color w:val="000000" w:themeColor="text1"/>
                <w:sz w:val="56"/>
                <w:szCs w:val="56"/>
              </w:rPr>
              <w:t>20</w:t>
            </w:r>
            <w:r w:rsidR="00653119" w:rsidRPr="004B0BD2">
              <w:rPr>
                <w:rFonts w:ascii="Garamond" w:hAnsi="Garamond"/>
                <w:b/>
                <w:bCs/>
                <w:color w:val="000000" w:themeColor="text1"/>
                <w:sz w:val="56"/>
                <w:szCs w:val="56"/>
              </w:rPr>
              <w:t>2</w:t>
            </w:r>
            <w:r w:rsidR="00955B9B" w:rsidRPr="004B0BD2">
              <w:rPr>
                <w:rFonts w:ascii="Garamond" w:hAnsi="Garamond"/>
                <w:b/>
                <w:bCs/>
                <w:color w:val="000000" w:themeColor="text1"/>
                <w:sz w:val="56"/>
                <w:szCs w:val="56"/>
              </w:rPr>
              <w:t>5</w:t>
            </w:r>
            <w:r w:rsidRPr="004B0BD2">
              <w:rPr>
                <w:rFonts w:ascii="Garamond" w:hAnsi="Garamond"/>
                <w:b/>
                <w:bCs/>
                <w:color w:val="000000" w:themeColor="text1"/>
                <w:sz w:val="56"/>
                <w:szCs w:val="56"/>
              </w:rPr>
              <w:t>-202</w:t>
            </w:r>
            <w:r w:rsidR="00955B9B" w:rsidRPr="004B0BD2">
              <w:rPr>
                <w:rFonts w:ascii="Garamond" w:hAnsi="Garamond"/>
                <w:b/>
                <w:bCs/>
                <w:color w:val="000000" w:themeColor="text1"/>
                <w:sz w:val="56"/>
                <w:szCs w:val="56"/>
              </w:rPr>
              <w:t>7</w:t>
            </w:r>
          </w:p>
          <w:p w:rsidR="00E924DB" w:rsidRPr="004B0BD2" w:rsidRDefault="00EB32EE" w:rsidP="00EB32EE">
            <w:pPr>
              <w:pStyle w:val="Title"/>
              <w:tabs>
                <w:tab w:val="left" w:pos="7800"/>
              </w:tabs>
              <w:rPr>
                <w:color w:val="0070C0"/>
                <w:sz w:val="44"/>
                <w:szCs w:val="44"/>
                <w:lang w:val="sq-AL"/>
              </w:rPr>
            </w:pPr>
            <w:r w:rsidRPr="004B0BD2">
              <w:rPr>
                <w:color w:val="0070C0"/>
                <w:sz w:val="44"/>
                <w:szCs w:val="44"/>
                <w:lang w:val="sq-AL"/>
              </w:rPr>
              <w:tab/>
            </w:r>
          </w:p>
          <w:p w:rsidR="00E924DB" w:rsidRPr="004B0BD2" w:rsidRDefault="00E924DB" w:rsidP="00E924DB">
            <w:pPr>
              <w:pStyle w:val="Title"/>
              <w:rPr>
                <w:color w:val="0070C0"/>
                <w:sz w:val="44"/>
                <w:szCs w:val="44"/>
                <w:lang w:val="sq-AL"/>
              </w:rPr>
            </w:pPr>
          </w:p>
          <w:p w:rsidR="00E924DB" w:rsidRPr="004B0BD2" w:rsidRDefault="00E924DB" w:rsidP="006B6106">
            <w:pPr>
              <w:pStyle w:val="Title"/>
              <w:jc w:val="center"/>
              <w:rPr>
                <w:rFonts w:ascii="Times New Roman" w:hAnsi="Times New Roman"/>
                <w:b/>
                <w:color w:val="0070C0"/>
                <w:sz w:val="44"/>
                <w:szCs w:val="44"/>
                <w:lang w:val="sq-AL"/>
              </w:rPr>
            </w:pPr>
          </w:p>
          <w:p w:rsidR="00431834" w:rsidRPr="004B0BD2" w:rsidRDefault="00431834" w:rsidP="00431834">
            <w:pPr>
              <w:rPr>
                <w:lang w:eastAsia="ja-JP"/>
              </w:rPr>
            </w:pPr>
          </w:p>
          <w:p w:rsidR="00431834" w:rsidRPr="004B0BD2" w:rsidRDefault="00431834" w:rsidP="00431834">
            <w:pPr>
              <w:rPr>
                <w:lang w:eastAsia="ja-JP"/>
              </w:rPr>
            </w:pPr>
          </w:p>
        </w:tc>
      </w:tr>
    </w:tbl>
    <w:p w:rsidR="00E924DB" w:rsidRPr="004B0BD2" w:rsidRDefault="00E924DB" w:rsidP="00E924DB">
      <w:pPr>
        <w:pStyle w:val="NoSpacing"/>
        <w:rPr>
          <w:lang w:val="sq-AL"/>
        </w:rPr>
      </w:pPr>
    </w:p>
    <w:p w:rsidR="00DB3ACE" w:rsidRPr="004B0BD2" w:rsidRDefault="006C3292" w:rsidP="00431834">
      <w:pPr>
        <w:jc w:val="center"/>
        <w:rPr>
          <w:rFonts w:ascii="Book Antiqua" w:hAnsi="Book Antiqua"/>
          <w:b/>
          <w:sz w:val="32"/>
          <w:szCs w:val="32"/>
        </w:rPr>
      </w:pPr>
      <w:r w:rsidRPr="004B0BD2">
        <w:rPr>
          <w:noProof/>
          <w:lang w:val="en-US"/>
        </w:rPr>
        <mc:AlternateContent>
          <mc:Choice Requires="wps">
            <w:drawing>
              <wp:anchor distT="0" distB="0" distL="114300" distR="114300" simplePos="0" relativeHeight="251661312" behindDoc="1" locked="0" layoutInCell="1" allowOverlap="1" wp14:anchorId="1EA00438">
                <wp:simplePos x="0" y="0"/>
                <wp:positionH relativeFrom="page">
                  <wp:align>right</wp:align>
                </wp:positionH>
                <wp:positionV relativeFrom="page">
                  <wp:posOffset>438150</wp:posOffset>
                </wp:positionV>
                <wp:extent cx="7772400" cy="10058400"/>
                <wp:effectExtent l="0" t="0" r="0" b="0"/>
                <wp:wrapNone/>
                <wp:docPr id="1"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2400" cy="10058400"/>
                        </a:xfrm>
                        <a:prstGeom prst="rect">
                          <a:avLst/>
                        </a:prstGeom>
                        <a:blipFill dpi="0" rotWithShape="1">
                          <a:blip r:embed="rId13">
                            <a:duotone>
                              <a:srgbClr val="9A9A9A"/>
                              <a:srgbClr val="FFFFFF"/>
                            </a:duotone>
                          </a:blip>
                          <a:srcRect/>
                          <a:stretch>
                            <a:fillRect/>
                          </a:stretch>
                        </a:blipFill>
                        <a:ln>
                          <a:noFill/>
                        </a:ln>
                        <a:extLst>
                          <a:ext uri="{91240B29-F687-4F45-9708-019B960494DF}">
                            <a14:hiddenLine xmlns:a14="http://schemas.microsoft.com/office/drawing/2010/main" w="25400">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037704C0" id="Rectangle 12" o:spid="_x0000_s1026" style="position:absolute;margin-left:560.8pt;margin-top:34.5pt;width:612pt;height:11in;z-index:-251655168;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page;mso-height-relative:page;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" stroked="f" strokeweight="2pt">
                <v:fill r:id="rId14" o:title="" recolor="t" rotate="t" type="frame"/>
                <v:imagedata recolortarget="#9a9a9a"/>
                <w10:wrap anchorx="page" anchory="page"/>
              </v:rect>
            </w:pict>
          </mc:Fallback>
        </mc:AlternateContent>
      </w:r>
    </w:p>
    <w:p w:rsidR="00E924DB" w:rsidRPr="004B0BD2" w:rsidRDefault="00AC0171" w:rsidP="00E924DB">
      <w:pPr>
        <w:tabs>
          <w:tab w:val="left" w:pos="8325"/>
        </w:tabs>
        <w:jc w:val="center"/>
        <w:rPr>
          <w:rFonts w:ascii="Book Antiqua" w:hAnsi="Book Antiqua"/>
          <w:b/>
          <w:sz w:val="32"/>
          <w:szCs w:val="32"/>
        </w:rPr>
      </w:pPr>
      <w:r w:rsidRPr="004B0BD2">
        <w:rPr>
          <w:noProof/>
          <w:lang w:val="en-US"/>
        </w:rPr>
        <mc:AlternateContent>
          <mc:Choice Requires="wps">
            <w:drawing>
              <wp:anchor distT="0" distB="0" distL="114300" distR="114300" simplePos="0" relativeHeight="251662336" behindDoc="0" locked="0" layoutInCell="1" allowOverlap="1" wp14:anchorId="7BCEA751">
                <wp:simplePos x="0" y="0"/>
                <wp:positionH relativeFrom="margin">
                  <wp:align>left</wp:align>
                </wp:positionH>
                <wp:positionV relativeFrom="margin">
                  <wp:posOffset>8996789</wp:posOffset>
                </wp:positionV>
                <wp:extent cx="6788150" cy="45720"/>
                <wp:effectExtent l="0" t="0" r="0" b="0"/>
                <wp:wrapNone/>
                <wp:docPr id="10"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788150" cy="45720"/>
                        </a:xfrm>
                        <a:prstGeom prst="rect">
                          <a:avLst/>
                        </a:prstGeom>
                        <a:solidFill>
                          <a:srgbClr val="4F81BD"/>
                        </a:solidFill>
                        <a:ln>
                          <a:noFill/>
                        </a:ln>
                        <a:extLst>
                          <a:ext uri="{91240B29-F687-4F45-9708-019B960494DF}">
                            <a14:hiddenLine xmlns:a14="http://schemas.microsoft.com/office/drawing/2010/main" w="25400">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46E57836" id="Rectangle 10" o:spid="_x0000_s1026" style="position:absolute;margin-left:0;margin-top:708.4pt;width:534.5pt;height:3.6pt;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" fillcolor="#4f81bd" stroked="f" strokeweight="2pt">
                <v:path arrowok="t"/>
                <w10:wrap anchorx="margin" anchory="margin"/>
              </v:rect>
            </w:pict>
          </mc:Fallback>
        </mc:AlternateContent>
      </w:r>
      <w:r w:rsidR="004F0395" w:rsidRPr="004B0BD2">
        <w:rPr>
          <w:noProof/>
          <w:lang w:val="en-US"/>
        </w:rPr>
        <mc:AlternateContent>
          <mc:Choice Requires="wps">
            <w:drawing>
              <wp:anchor distT="0" distB="0" distL="114300" distR="114300" simplePos="0" relativeHeight="251660288" behindDoc="0" locked="0" layoutInCell="1" allowOverlap="1" wp14:anchorId="41F5B980">
                <wp:simplePos x="0" y="0"/>
                <wp:positionH relativeFrom="margin">
                  <wp:align>right</wp:align>
                </wp:positionH>
                <wp:positionV relativeFrom="bottomMargin">
                  <wp:align>top</wp:align>
                </wp:positionV>
                <wp:extent cx="7110248" cy="299545"/>
                <wp:effectExtent l="0" t="0" r="0" b="5715"/>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10248" cy="299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2E20E5" w:rsidRPr="004F0395" w:rsidRDefault="002E20E5" w:rsidP="009975B2">
                            <w:pPr>
                              <w:pStyle w:val="Subtitle"/>
                              <w:spacing w:after="0" w:line="240" w:lineRule="auto"/>
                              <w:jc w:val="center"/>
                              <w:rPr>
                                <w:i w:val="0"/>
                                <w:color w:val="auto"/>
                                <w:sz w:val="32"/>
                                <w:szCs w:val="28"/>
                              </w:rPr>
                            </w:pPr>
                            <w:r w:rsidRPr="004F0395">
                              <w:rPr>
                                <w:i w:val="0"/>
                                <w:color w:val="auto"/>
                                <w:sz w:val="32"/>
                                <w:szCs w:val="28"/>
                              </w:rPr>
                              <w:t>2024</w:t>
                            </w:r>
                          </w:p>
                        </w:txbxContent>
                      </wps:txbx>
                      <wps:bodyPr rot="0" vert="horz" wrap="square" lIns="91440" tIns="45720" rIns="91440" bIns="45720" anchor="b" anchorCtr="0" upright="1">
                        <a:noAutofit/>
                      </wps:bodyPr>
                    </wps:wsp>
                  </a:graphicData>
                </a:graphic>
                <wp14:sizeRelH relativeFrom="page">
                  <wp14:pctWidth>0</wp14:pctWidth>
                </wp14:sizeRelH>
                <wp14:sizeRelV relativeFrom="page">
                  <wp14:pctHeight>0</wp14:pctHeight>
                </wp14:sizeRelV>
              </wp:anchor>
            </w:drawing>
          </mc:Choice>
          <mc:Fallback>
            <w:pict>
              <v:shape w14:anchorId="41F5B980" id="Text Box 11" o:spid="_x0000_s1030" type="#_x0000_t202" style="position:absolute;left:0;text-align:left;margin-left:508.65pt;margin-top:0;width:559.85pt;height:23.6pt;z-index:251660288;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" filled="f" stroked="f" strokeweight=".5pt">
                <v:textbox>
                  <w:txbxContent>
                    <w:p w:rsidR="002E20E5" w:rsidRPr="004F0395" w:rsidRDefault="002E20E5" w:rsidP="009975B2">
                      <w:pPr>
                        <w:pStyle w:val="Subtitle"/>
                        <w:spacing w:after="0" w:line="240" w:lineRule="auto"/>
                        <w:jc w:val="center"/>
                        <w:rPr>
                          <w:i w:val="0"/>
                          <w:color w:val="auto"/>
                          <w:sz w:val="32"/>
                          <w:szCs w:val="28"/>
                        </w:rPr>
                      </w:pPr>
                      <w:r w:rsidRPr="004F0395">
                        <w:rPr>
                          <w:i w:val="0"/>
                          <w:color w:val="auto"/>
                          <w:sz w:val="32"/>
                          <w:szCs w:val="28"/>
                        </w:rPr>
                        <w:t>2024</w:t>
                      </w:r>
                    </w:p>
                  </w:txbxContent>
                </v:textbox>
                <w10:wrap anchorx="margin" anchory="margin"/>
              </v:shape>
            </w:pict>
          </mc:Fallback>
        </mc:AlternateContent>
      </w:r>
    </w:p>
    <w:bookmarkStart w:id="0" w:name="_Toc137127455" w:displacedByCustomXml="next"/>
    <w:bookmarkStart w:id="1" w:name="_Toc523850712" w:displacedByCustomXml="next"/>
    <w:sdt>
      <w:sdtPr>
        <w:rPr>
          <w:rFonts w:eastAsiaTheme="minorEastAsia" w:cstheme="minorBidi"/>
          <w:b w:val="0"/>
          <w:bCs w:val="0"/>
          <w:color w:val="auto"/>
          <w:sz w:val="22"/>
          <w:szCs w:val="22"/>
        </w:rPr>
        <w:id w:val="-1800297298"/>
        <w:docPartObj>
          <w:docPartGallery w:val="Table of Contents"/>
          <w:docPartUnique/>
        </w:docPartObj>
      </w:sdtPr>
      <w:sdtEndPr/>
      <w:sdtContent>
        <w:p w:rsidR="00842AF9" w:rsidRPr="004B0BD2" w:rsidRDefault="009508C4" w:rsidP="005C4D8A">
          <w:pPr>
            <w:pStyle w:val="Heading1"/>
            <w:rPr>
              <w:sz w:val="24"/>
              <w:szCs w:val="24"/>
            </w:rPr>
          </w:pPr>
          <w:r w:rsidRPr="004B0BD2">
            <w:t>Përmbajtja:</w:t>
          </w:r>
          <w:bookmarkEnd w:id="1"/>
          <w:bookmarkEnd w:id="0"/>
          <w:r w:rsidR="005361A0" w:rsidRPr="004B0BD2">
            <w:rPr>
              <w:sz w:val="24"/>
              <w:szCs w:val="24"/>
            </w:rPr>
            <w:fldChar w:fldCharType="begin"/>
          </w:r>
          <w:r w:rsidR="0084222F" w:rsidRPr="004B0BD2">
            <w:rPr>
              <w:sz w:val="24"/>
              <w:szCs w:val="24"/>
            </w:rPr>
            <w:instrText xml:space="preserve"> TOC \o "1-3" \h \z \u </w:instrText>
          </w:r>
          <w:r w:rsidR="005361A0" w:rsidRPr="004B0BD2">
            <w:rPr>
              <w:sz w:val="24"/>
              <w:szCs w:val="24"/>
            </w:rPr>
            <w:fldChar w:fldCharType="separate"/>
          </w:r>
        </w:p>
        <w:p w:rsidR="00842AF9" w:rsidRPr="004B0BD2" w:rsidRDefault="00B30320">
          <w:pPr>
            <w:pStyle w:val="TOC1"/>
            <w:tabs>
              <w:tab w:val="right" w:leader="dot" w:pos="9890"/>
            </w:tabs>
            <w:rPr>
              <w:sz w:val="24"/>
              <w:szCs w:val="24"/>
            </w:rPr>
          </w:pPr>
          <w:hyperlink w:anchor="_Toc137127455" w:history="1">
            <w:r w:rsidR="00842AF9" w:rsidRPr="004B0BD2">
              <w:rPr>
                <w:rStyle w:val="Hyperlink"/>
                <w:sz w:val="24"/>
                <w:szCs w:val="24"/>
              </w:rPr>
              <w:t>Përmbajtja:</w:t>
            </w:r>
            <w:r w:rsidR="00842AF9" w:rsidRPr="004B0BD2">
              <w:rPr>
                <w:webHidden/>
                <w:sz w:val="24"/>
                <w:szCs w:val="24"/>
              </w:rPr>
              <w:tab/>
            </w:r>
            <w:r w:rsidR="00842AF9" w:rsidRPr="004B0BD2">
              <w:rPr>
                <w:webHidden/>
                <w:sz w:val="24"/>
                <w:szCs w:val="24"/>
              </w:rPr>
              <w:fldChar w:fldCharType="begin"/>
            </w:r>
            <w:r w:rsidR="00842AF9" w:rsidRPr="004B0BD2">
              <w:rPr>
                <w:webHidden/>
                <w:sz w:val="24"/>
                <w:szCs w:val="24"/>
              </w:rPr>
              <w:instrText xml:space="preserve"> PAGEREF _Toc137127455 \h </w:instrText>
            </w:r>
            <w:r w:rsidR="00842AF9" w:rsidRPr="004B0BD2">
              <w:rPr>
                <w:webHidden/>
                <w:sz w:val="24"/>
                <w:szCs w:val="24"/>
              </w:rPr>
            </w:r>
            <w:r w:rsidR="00842AF9" w:rsidRPr="004B0BD2">
              <w:rPr>
                <w:webHidden/>
                <w:sz w:val="24"/>
                <w:szCs w:val="24"/>
              </w:rPr>
              <w:fldChar w:fldCharType="separate"/>
            </w:r>
            <w:r w:rsidR="00EE1642" w:rsidRPr="004B0BD2">
              <w:rPr>
                <w:webHidden/>
                <w:sz w:val="24"/>
                <w:szCs w:val="24"/>
              </w:rPr>
              <w:t>1</w:t>
            </w:r>
            <w:r w:rsidR="00842AF9" w:rsidRPr="004B0BD2">
              <w:rPr>
                <w:webHidden/>
                <w:sz w:val="24"/>
                <w:szCs w:val="24"/>
              </w:rPr>
              <w:fldChar w:fldCharType="end"/>
            </w:r>
          </w:hyperlink>
        </w:p>
        <w:p w:rsidR="00842AF9" w:rsidRPr="004B0BD2" w:rsidRDefault="00B30320">
          <w:pPr>
            <w:pStyle w:val="TOC1"/>
            <w:tabs>
              <w:tab w:val="right" w:leader="dot" w:pos="9890"/>
            </w:tabs>
            <w:rPr>
              <w:sz w:val="24"/>
              <w:szCs w:val="24"/>
            </w:rPr>
          </w:pPr>
          <w:hyperlink w:anchor="_Toc137127456" w:history="1">
            <w:r w:rsidR="00842AF9" w:rsidRPr="004B0BD2">
              <w:rPr>
                <w:rStyle w:val="Hyperlink"/>
                <w:sz w:val="24"/>
                <w:szCs w:val="24"/>
              </w:rPr>
              <w:t>I. Hyrje</w:t>
            </w:r>
            <w:r w:rsidR="00842AF9" w:rsidRPr="004B0BD2">
              <w:rPr>
                <w:webHidden/>
                <w:sz w:val="24"/>
                <w:szCs w:val="24"/>
              </w:rPr>
              <w:tab/>
            </w:r>
            <w:r w:rsidR="00842AF9" w:rsidRPr="004B0BD2">
              <w:rPr>
                <w:webHidden/>
                <w:sz w:val="24"/>
                <w:szCs w:val="24"/>
              </w:rPr>
              <w:fldChar w:fldCharType="begin"/>
            </w:r>
            <w:r w:rsidR="00842AF9" w:rsidRPr="004B0BD2">
              <w:rPr>
                <w:webHidden/>
                <w:sz w:val="24"/>
                <w:szCs w:val="24"/>
              </w:rPr>
              <w:instrText xml:space="preserve"> PAGEREF _Toc137127456 \h </w:instrText>
            </w:r>
            <w:r w:rsidR="00842AF9" w:rsidRPr="004B0BD2">
              <w:rPr>
                <w:webHidden/>
                <w:sz w:val="24"/>
                <w:szCs w:val="24"/>
              </w:rPr>
            </w:r>
            <w:r w:rsidR="00842AF9" w:rsidRPr="004B0BD2">
              <w:rPr>
                <w:webHidden/>
                <w:sz w:val="24"/>
                <w:szCs w:val="24"/>
              </w:rPr>
              <w:fldChar w:fldCharType="separate"/>
            </w:r>
            <w:r w:rsidR="00EE1642" w:rsidRPr="004B0BD2">
              <w:rPr>
                <w:webHidden/>
                <w:sz w:val="24"/>
                <w:szCs w:val="24"/>
              </w:rPr>
              <w:t>2</w:t>
            </w:r>
            <w:r w:rsidR="00842AF9" w:rsidRPr="004B0BD2">
              <w:rPr>
                <w:webHidden/>
                <w:sz w:val="24"/>
                <w:szCs w:val="24"/>
              </w:rPr>
              <w:fldChar w:fldCharType="end"/>
            </w:r>
          </w:hyperlink>
        </w:p>
        <w:p w:rsidR="00842AF9" w:rsidRPr="004B0BD2" w:rsidRDefault="00B30320">
          <w:pPr>
            <w:pStyle w:val="TOC1"/>
            <w:tabs>
              <w:tab w:val="right" w:leader="dot" w:pos="9890"/>
            </w:tabs>
            <w:rPr>
              <w:sz w:val="24"/>
              <w:szCs w:val="24"/>
            </w:rPr>
          </w:pPr>
          <w:hyperlink w:anchor="_Toc137127457" w:history="1">
            <w:r w:rsidR="00842AF9" w:rsidRPr="004B0BD2">
              <w:rPr>
                <w:rStyle w:val="Hyperlink"/>
                <w:sz w:val="24"/>
                <w:szCs w:val="24"/>
              </w:rPr>
              <w:t>II. Strategjia Zhvillimore Komunale - Deklarata e Prioriteteve Afatmesme</w:t>
            </w:r>
            <w:r w:rsidR="00842AF9" w:rsidRPr="004B0BD2">
              <w:rPr>
                <w:webHidden/>
                <w:sz w:val="24"/>
                <w:szCs w:val="24"/>
              </w:rPr>
              <w:tab/>
            </w:r>
            <w:r w:rsidR="00842AF9" w:rsidRPr="004B0BD2">
              <w:rPr>
                <w:webHidden/>
                <w:sz w:val="24"/>
                <w:szCs w:val="24"/>
              </w:rPr>
              <w:fldChar w:fldCharType="begin"/>
            </w:r>
            <w:r w:rsidR="00842AF9" w:rsidRPr="004B0BD2">
              <w:rPr>
                <w:webHidden/>
                <w:sz w:val="24"/>
                <w:szCs w:val="24"/>
              </w:rPr>
              <w:instrText xml:space="preserve"> PAGEREF _Toc137127457 \h </w:instrText>
            </w:r>
            <w:r w:rsidR="00842AF9" w:rsidRPr="004B0BD2">
              <w:rPr>
                <w:webHidden/>
                <w:sz w:val="24"/>
                <w:szCs w:val="24"/>
              </w:rPr>
            </w:r>
            <w:r w:rsidR="00842AF9" w:rsidRPr="004B0BD2">
              <w:rPr>
                <w:webHidden/>
                <w:sz w:val="24"/>
                <w:szCs w:val="24"/>
              </w:rPr>
              <w:fldChar w:fldCharType="separate"/>
            </w:r>
            <w:r w:rsidR="00EE1642" w:rsidRPr="004B0BD2">
              <w:rPr>
                <w:webHidden/>
                <w:sz w:val="24"/>
                <w:szCs w:val="24"/>
              </w:rPr>
              <w:t>3</w:t>
            </w:r>
            <w:r w:rsidR="00842AF9" w:rsidRPr="004B0BD2">
              <w:rPr>
                <w:webHidden/>
                <w:sz w:val="24"/>
                <w:szCs w:val="24"/>
              </w:rPr>
              <w:fldChar w:fldCharType="end"/>
            </w:r>
          </w:hyperlink>
        </w:p>
        <w:p w:rsidR="00842AF9" w:rsidRPr="004B0BD2" w:rsidRDefault="00B30320">
          <w:pPr>
            <w:pStyle w:val="TOC2"/>
            <w:tabs>
              <w:tab w:val="left" w:pos="660"/>
              <w:tab w:val="right" w:leader="dot" w:pos="9890"/>
            </w:tabs>
            <w:rPr>
              <w:sz w:val="24"/>
              <w:szCs w:val="24"/>
            </w:rPr>
          </w:pPr>
          <w:hyperlink w:anchor="_Toc137127458" w:history="1">
            <w:r w:rsidR="00842AF9" w:rsidRPr="004B0BD2">
              <w:rPr>
                <w:rStyle w:val="Hyperlink"/>
                <w:sz w:val="24"/>
                <w:szCs w:val="24"/>
              </w:rPr>
              <w:t>1.</w:t>
            </w:r>
            <w:r w:rsidR="00842AF9" w:rsidRPr="004B0BD2">
              <w:rPr>
                <w:sz w:val="24"/>
                <w:szCs w:val="24"/>
              </w:rPr>
              <w:tab/>
            </w:r>
            <w:r w:rsidR="00842AF9" w:rsidRPr="004B0BD2">
              <w:rPr>
                <w:rStyle w:val="Hyperlink"/>
                <w:sz w:val="24"/>
                <w:szCs w:val="24"/>
              </w:rPr>
              <w:t>Forcimi i ekonomisë komunale me mundësi për të gjithë</w:t>
            </w:r>
            <w:r w:rsidR="00842AF9" w:rsidRPr="004B0BD2">
              <w:rPr>
                <w:webHidden/>
                <w:sz w:val="24"/>
                <w:szCs w:val="24"/>
              </w:rPr>
              <w:tab/>
            </w:r>
          </w:hyperlink>
          <w:r w:rsidR="002A346C" w:rsidRPr="004B0BD2">
            <w:rPr>
              <w:sz w:val="24"/>
              <w:szCs w:val="24"/>
            </w:rPr>
            <w:t>6</w:t>
          </w:r>
        </w:p>
        <w:p w:rsidR="00842AF9" w:rsidRPr="004B0BD2" w:rsidRDefault="00B30320">
          <w:pPr>
            <w:pStyle w:val="TOC2"/>
            <w:tabs>
              <w:tab w:val="left" w:pos="660"/>
              <w:tab w:val="right" w:leader="dot" w:pos="9890"/>
            </w:tabs>
            <w:rPr>
              <w:sz w:val="24"/>
              <w:szCs w:val="24"/>
            </w:rPr>
          </w:pPr>
          <w:hyperlink w:anchor="_Toc137127459" w:history="1">
            <w:r w:rsidR="00842AF9" w:rsidRPr="004B0BD2">
              <w:rPr>
                <w:rStyle w:val="Hyperlink"/>
                <w:sz w:val="24"/>
                <w:szCs w:val="24"/>
              </w:rPr>
              <w:t>2.</w:t>
            </w:r>
            <w:r w:rsidR="00842AF9" w:rsidRPr="004B0BD2">
              <w:rPr>
                <w:sz w:val="24"/>
                <w:szCs w:val="24"/>
              </w:rPr>
              <w:tab/>
            </w:r>
            <w:r w:rsidR="00842AF9" w:rsidRPr="004B0BD2">
              <w:rPr>
                <w:rStyle w:val="Hyperlink"/>
                <w:sz w:val="24"/>
                <w:szCs w:val="24"/>
              </w:rPr>
              <w:t xml:space="preserve">Forcimi i </w:t>
            </w:r>
            <w:r w:rsidR="00E93910" w:rsidRPr="004B0BD2">
              <w:rPr>
                <w:rStyle w:val="Hyperlink"/>
                <w:sz w:val="24"/>
                <w:szCs w:val="24"/>
              </w:rPr>
              <w:t>S</w:t>
            </w:r>
            <w:r w:rsidR="00842AF9" w:rsidRPr="004B0BD2">
              <w:rPr>
                <w:rStyle w:val="Hyperlink"/>
                <w:sz w:val="24"/>
                <w:szCs w:val="24"/>
              </w:rPr>
              <w:t xml:space="preserve">ektorit të </w:t>
            </w:r>
            <w:r w:rsidR="00E93910" w:rsidRPr="004B0BD2">
              <w:rPr>
                <w:rStyle w:val="Hyperlink"/>
                <w:sz w:val="24"/>
                <w:szCs w:val="24"/>
              </w:rPr>
              <w:t>B</w:t>
            </w:r>
            <w:r w:rsidR="00842AF9" w:rsidRPr="004B0BD2">
              <w:rPr>
                <w:rStyle w:val="Hyperlink"/>
                <w:sz w:val="24"/>
                <w:szCs w:val="24"/>
              </w:rPr>
              <w:t>ujqësisë</w:t>
            </w:r>
            <w:r w:rsidR="00842AF9" w:rsidRPr="004B0BD2">
              <w:rPr>
                <w:webHidden/>
                <w:sz w:val="24"/>
                <w:szCs w:val="24"/>
              </w:rPr>
              <w:tab/>
            </w:r>
            <w:r w:rsidR="002A346C" w:rsidRPr="004B0BD2">
              <w:rPr>
                <w:webHidden/>
                <w:sz w:val="24"/>
                <w:szCs w:val="24"/>
              </w:rPr>
              <w:t>7</w:t>
            </w:r>
          </w:hyperlink>
        </w:p>
        <w:p w:rsidR="00842AF9" w:rsidRPr="004B0BD2" w:rsidRDefault="00B30320">
          <w:pPr>
            <w:pStyle w:val="TOC2"/>
            <w:tabs>
              <w:tab w:val="right" w:leader="dot" w:pos="9890"/>
            </w:tabs>
            <w:rPr>
              <w:sz w:val="24"/>
              <w:szCs w:val="24"/>
            </w:rPr>
          </w:pPr>
          <w:hyperlink w:anchor="_Toc137127460" w:history="1">
            <w:r w:rsidR="00842AF9" w:rsidRPr="004B0BD2">
              <w:rPr>
                <w:rStyle w:val="Hyperlink"/>
                <w:rFonts w:eastAsia="Times New Roman"/>
                <w:sz w:val="24"/>
                <w:szCs w:val="24"/>
                <w:lang w:eastAsia="sq-AL"/>
              </w:rPr>
              <w:t>2.1. Përkrahje e fermerëve duke i klasifikuar për secilin sektor</w:t>
            </w:r>
            <w:r w:rsidR="00842AF9" w:rsidRPr="004B0BD2">
              <w:rPr>
                <w:webHidden/>
                <w:sz w:val="24"/>
                <w:szCs w:val="24"/>
              </w:rPr>
              <w:tab/>
            </w:r>
            <w:r w:rsidR="002A346C" w:rsidRPr="004B0BD2">
              <w:rPr>
                <w:webHidden/>
                <w:sz w:val="24"/>
                <w:szCs w:val="24"/>
              </w:rPr>
              <w:t>7</w:t>
            </w:r>
          </w:hyperlink>
        </w:p>
        <w:p w:rsidR="00842AF9" w:rsidRPr="004B0BD2" w:rsidRDefault="00B30320">
          <w:pPr>
            <w:pStyle w:val="TOC2"/>
            <w:tabs>
              <w:tab w:val="right" w:leader="dot" w:pos="9890"/>
            </w:tabs>
            <w:rPr>
              <w:sz w:val="24"/>
              <w:szCs w:val="24"/>
            </w:rPr>
          </w:pPr>
          <w:hyperlink w:anchor="_Toc137127461" w:history="1">
            <w:r w:rsidR="00842AF9" w:rsidRPr="004B0BD2">
              <w:rPr>
                <w:rStyle w:val="Hyperlink"/>
                <w:rFonts w:eastAsia="Times New Roman"/>
                <w:sz w:val="24"/>
                <w:szCs w:val="24"/>
                <w:lang w:eastAsia="sq-AL"/>
              </w:rPr>
              <w:t xml:space="preserve">2.2. Zhvillimi i </w:t>
            </w:r>
            <w:r w:rsidR="00E93910" w:rsidRPr="004B0BD2">
              <w:rPr>
                <w:rStyle w:val="Hyperlink"/>
                <w:rFonts w:eastAsia="Times New Roman"/>
                <w:sz w:val="24"/>
                <w:szCs w:val="24"/>
                <w:lang w:eastAsia="sq-AL"/>
              </w:rPr>
              <w:t>S</w:t>
            </w:r>
            <w:r w:rsidR="00842AF9" w:rsidRPr="004B0BD2">
              <w:rPr>
                <w:rStyle w:val="Hyperlink"/>
                <w:rFonts w:eastAsia="Times New Roman"/>
                <w:sz w:val="24"/>
                <w:szCs w:val="24"/>
                <w:lang w:eastAsia="sq-AL"/>
              </w:rPr>
              <w:t>ektorit t</w:t>
            </w:r>
            <w:r w:rsidR="00E93910" w:rsidRPr="004B0BD2">
              <w:rPr>
                <w:rStyle w:val="Hyperlink"/>
                <w:rFonts w:eastAsia="Times New Roman"/>
                <w:sz w:val="24"/>
                <w:szCs w:val="24"/>
                <w:lang w:eastAsia="sq-AL"/>
              </w:rPr>
              <w:t>ë</w:t>
            </w:r>
            <w:r w:rsidR="00842AF9" w:rsidRPr="004B0BD2">
              <w:rPr>
                <w:rStyle w:val="Hyperlink"/>
                <w:rFonts w:eastAsia="Times New Roman"/>
                <w:sz w:val="24"/>
                <w:szCs w:val="24"/>
                <w:lang w:eastAsia="sq-AL"/>
              </w:rPr>
              <w:t xml:space="preserve"> </w:t>
            </w:r>
            <w:r w:rsidR="00E93910" w:rsidRPr="004B0BD2">
              <w:rPr>
                <w:rStyle w:val="Hyperlink"/>
                <w:rFonts w:eastAsia="Times New Roman"/>
                <w:sz w:val="24"/>
                <w:szCs w:val="24"/>
                <w:lang w:eastAsia="sq-AL"/>
              </w:rPr>
              <w:t>A</w:t>
            </w:r>
            <w:r w:rsidR="00842AF9" w:rsidRPr="004B0BD2">
              <w:rPr>
                <w:rStyle w:val="Hyperlink"/>
                <w:rFonts w:eastAsia="Times New Roman"/>
                <w:sz w:val="24"/>
                <w:szCs w:val="24"/>
                <w:lang w:eastAsia="sq-AL"/>
              </w:rPr>
              <w:t>groturizmit</w:t>
            </w:r>
            <w:r w:rsidR="00842AF9" w:rsidRPr="004B0BD2">
              <w:rPr>
                <w:webHidden/>
                <w:sz w:val="24"/>
                <w:szCs w:val="24"/>
              </w:rPr>
              <w:tab/>
            </w:r>
            <w:r w:rsidR="002A346C" w:rsidRPr="004B0BD2">
              <w:rPr>
                <w:webHidden/>
                <w:sz w:val="24"/>
                <w:szCs w:val="24"/>
              </w:rPr>
              <w:t>8</w:t>
            </w:r>
          </w:hyperlink>
        </w:p>
        <w:p w:rsidR="00842AF9" w:rsidRPr="004B0BD2" w:rsidRDefault="00B30320">
          <w:pPr>
            <w:pStyle w:val="TOC2"/>
            <w:tabs>
              <w:tab w:val="left" w:pos="660"/>
              <w:tab w:val="right" w:leader="dot" w:pos="9890"/>
            </w:tabs>
            <w:rPr>
              <w:sz w:val="24"/>
              <w:szCs w:val="24"/>
            </w:rPr>
          </w:pPr>
          <w:hyperlink w:anchor="_Toc137127462" w:history="1">
            <w:r w:rsidR="00842AF9" w:rsidRPr="004B0BD2">
              <w:rPr>
                <w:rStyle w:val="Hyperlink"/>
                <w:sz w:val="24"/>
                <w:szCs w:val="24"/>
              </w:rPr>
              <w:t>3.</w:t>
            </w:r>
            <w:r w:rsidR="00842AF9" w:rsidRPr="004B0BD2">
              <w:rPr>
                <w:sz w:val="24"/>
                <w:szCs w:val="24"/>
              </w:rPr>
              <w:tab/>
            </w:r>
            <w:r w:rsidR="00842AF9" w:rsidRPr="004B0BD2">
              <w:rPr>
                <w:rStyle w:val="Hyperlink"/>
                <w:sz w:val="24"/>
                <w:szCs w:val="24"/>
              </w:rPr>
              <w:t>Përmirësimi i infrastrukturës shkollore dhe veprime që synojnë rritjen e cilësisë në arsim</w:t>
            </w:r>
            <w:r w:rsidR="00842AF9" w:rsidRPr="004B0BD2">
              <w:rPr>
                <w:webHidden/>
                <w:sz w:val="24"/>
                <w:szCs w:val="24"/>
              </w:rPr>
              <w:tab/>
            </w:r>
            <w:r w:rsidR="002A346C" w:rsidRPr="004B0BD2">
              <w:rPr>
                <w:webHidden/>
                <w:sz w:val="24"/>
                <w:szCs w:val="24"/>
              </w:rPr>
              <w:t>8</w:t>
            </w:r>
          </w:hyperlink>
        </w:p>
        <w:p w:rsidR="00842AF9" w:rsidRPr="004B0BD2" w:rsidRDefault="00B30320">
          <w:pPr>
            <w:pStyle w:val="TOC2"/>
            <w:tabs>
              <w:tab w:val="left" w:pos="660"/>
              <w:tab w:val="right" w:leader="dot" w:pos="9890"/>
            </w:tabs>
            <w:rPr>
              <w:sz w:val="24"/>
              <w:szCs w:val="24"/>
            </w:rPr>
          </w:pPr>
          <w:hyperlink w:anchor="_Toc137127463" w:history="1">
            <w:r w:rsidR="00842AF9" w:rsidRPr="004B0BD2">
              <w:rPr>
                <w:rStyle w:val="Hyperlink"/>
                <w:sz w:val="24"/>
                <w:szCs w:val="24"/>
              </w:rPr>
              <w:t>4.</w:t>
            </w:r>
            <w:r w:rsidR="00842AF9" w:rsidRPr="004B0BD2">
              <w:rPr>
                <w:sz w:val="24"/>
                <w:szCs w:val="24"/>
              </w:rPr>
              <w:tab/>
            </w:r>
            <w:r w:rsidR="00842AF9" w:rsidRPr="004B0BD2">
              <w:rPr>
                <w:rStyle w:val="Hyperlink"/>
                <w:sz w:val="24"/>
                <w:szCs w:val="24"/>
              </w:rPr>
              <w:t>Përmirësimi i shëndetësisë dhe i mirëqenies së qytetarëve</w:t>
            </w:r>
            <w:r w:rsidR="00842AF9" w:rsidRPr="004B0BD2">
              <w:rPr>
                <w:webHidden/>
                <w:sz w:val="24"/>
                <w:szCs w:val="24"/>
              </w:rPr>
              <w:tab/>
            </w:r>
            <w:r w:rsidR="002A346C" w:rsidRPr="004B0BD2">
              <w:rPr>
                <w:webHidden/>
                <w:sz w:val="24"/>
                <w:szCs w:val="24"/>
              </w:rPr>
              <w:t>9</w:t>
            </w:r>
          </w:hyperlink>
        </w:p>
        <w:p w:rsidR="00842AF9" w:rsidRPr="004B0BD2" w:rsidRDefault="00B30320">
          <w:pPr>
            <w:pStyle w:val="TOC2"/>
            <w:tabs>
              <w:tab w:val="left" w:pos="660"/>
              <w:tab w:val="right" w:leader="dot" w:pos="9890"/>
            </w:tabs>
            <w:rPr>
              <w:sz w:val="24"/>
              <w:szCs w:val="24"/>
            </w:rPr>
          </w:pPr>
          <w:hyperlink w:anchor="_Toc137127464" w:history="1">
            <w:r w:rsidR="00842AF9" w:rsidRPr="004B0BD2">
              <w:rPr>
                <w:rStyle w:val="Hyperlink"/>
                <w:sz w:val="24"/>
                <w:szCs w:val="24"/>
              </w:rPr>
              <w:t>1.</w:t>
            </w:r>
            <w:r w:rsidR="00842AF9" w:rsidRPr="004B0BD2">
              <w:rPr>
                <w:sz w:val="24"/>
                <w:szCs w:val="24"/>
              </w:rPr>
              <w:tab/>
            </w:r>
            <w:r w:rsidR="00842AF9" w:rsidRPr="004B0BD2">
              <w:rPr>
                <w:rStyle w:val="Hyperlink"/>
                <w:sz w:val="24"/>
                <w:szCs w:val="24"/>
              </w:rPr>
              <w:t>Përmirësimi dhe mbrojtja e mjedisit, planifikimi urban dhe shërbimet publike komunale</w:t>
            </w:r>
            <w:r w:rsidR="00842AF9" w:rsidRPr="004B0BD2">
              <w:rPr>
                <w:webHidden/>
                <w:sz w:val="24"/>
                <w:szCs w:val="24"/>
              </w:rPr>
              <w:tab/>
            </w:r>
            <w:r w:rsidR="002A346C" w:rsidRPr="004B0BD2">
              <w:rPr>
                <w:webHidden/>
                <w:sz w:val="24"/>
                <w:szCs w:val="24"/>
              </w:rPr>
              <w:t>10</w:t>
            </w:r>
          </w:hyperlink>
        </w:p>
        <w:p w:rsidR="00842AF9" w:rsidRPr="004B0BD2" w:rsidRDefault="00B30320">
          <w:pPr>
            <w:pStyle w:val="TOC2"/>
            <w:tabs>
              <w:tab w:val="left" w:pos="660"/>
              <w:tab w:val="right" w:leader="dot" w:pos="9890"/>
            </w:tabs>
            <w:rPr>
              <w:sz w:val="24"/>
              <w:szCs w:val="24"/>
            </w:rPr>
          </w:pPr>
          <w:hyperlink w:anchor="_Toc137127465" w:history="1">
            <w:r w:rsidR="00842AF9" w:rsidRPr="004B0BD2">
              <w:rPr>
                <w:rStyle w:val="Hyperlink"/>
                <w:sz w:val="24"/>
                <w:szCs w:val="24"/>
              </w:rPr>
              <w:t>2.</w:t>
            </w:r>
            <w:r w:rsidR="00842AF9" w:rsidRPr="004B0BD2">
              <w:rPr>
                <w:sz w:val="24"/>
                <w:szCs w:val="24"/>
              </w:rPr>
              <w:tab/>
            </w:r>
            <w:r w:rsidR="00842AF9" w:rsidRPr="004B0BD2">
              <w:rPr>
                <w:rStyle w:val="Hyperlink"/>
                <w:sz w:val="24"/>
                <w:szCs w:val="24"/>
              </w:rPr>
              <w:t xml:space="preserve">Administratë e </w:t>
            </w:r>
            <w:r w:rsidR="007A7973" w:rsidRPr="004B0BD2">
              <w:rPr>
                <w:rStyle w:val="Hyperlink"/>
                <w:sz w:val="24"/>
                <w:szCs w:val="24"/>
              </w:rPr>
              <w:t>P</w:t>
            </w:r>
            <w:r w:rsidR="00842AF9" w:rsidRPr="004B0BD2">
              <w:rPr>
                <w:rStyle w:val="Hyperlink"/>
                <w:sz w:val="24"/>
                <w:szCs w:val="24"/>
              </w:rPr>
              <w:t>ërgjithshme</w:t>
            </w:r>
            <w:r w:rsidR="00842AF9" w:rsidRPr="004B0BD2">
              <w:rPr>
                <w:webHidden/>
                <w:sz w:val="24"/>
                <w:szCs w:val="24"/>
              </w:rPr>
              <w:tab/>
            </w:r>
            <w:r w:rsidR="002A346C" w:rsidRPr="004B0BD2">
              <w:rPr>
                <w:webHidden/>
                <w:sz w:val="24"/>
                <w:szCs w:val="24"/>
              </w:rPr>
              <w:t>12</w:t>
            </w:r>
          </w:hyperlink>
        </w:p>
        <w:p w:rsidR="00842AF9" w:rsidRPr="004B0BD2" w:rsidRDefault="00B30320">
          <w:pPr>
            <w:pStyle w:val="TOC2"/>
            <w:tabs>
              <w:tab w:val="left" w:pos="660"/>
              <w:tab w:val="right" w:leader="dot" w:pos="9890"/>
            </w:tabs>
            <w:rPr>
              <w:sz w:val="24"/>
              <w:szCs w:val="24"/>
            </w:rPr>
          </w:pPr>
          <w:hyperlink w:anchor="_Toc137127466" w:history="1">
            <w:r w:rsidR="00842AF9" w:rsidRPr="004B0BD2">
              <w:rPr>
                <w:rStyle w:val="Hyperlink"/>
                <w:sz w:val="24"/>
                <w:szCs w:val="24"/>
              </w:rPr>
              <w:t>3.</w:t>
            </w:r>
            <w:r w:rsidR="00842AF9" w:rsidRPr="004B0BD2">
              <w:rPr>
                <w:sz w:val="24"/>
                <w:szCs w:val="24"/>
              </w:rPr>
              <w:tab/>
            </w:r>
            <w:r w:rsidR="00842AF9" w:rsidRPr="004B0BD2">
              <w:rPr>
                <w:rStyle w:val="Hyperlink"/>
                <w:sz w:val="24"/>
                <w:szCs w:val="24"/>
              </w:rPr>
              <w:t xml:space="preserve">Rinia, </w:t>
            </w:r>
            <w:r w:rsidR="00E93910" w:rsidRPr="004B0BD2">
              <w:rPr>
                <w:rStyle w:val="Hyperlink"/>
                <w:sz w:val="24"/>
                <w:szCs w:val="24"/>
              </w:rPr>
              <w:t>K</w:t>
            </w:r>
            <w:r w:rsidR="00842AF9" w:rsidRPr="004B0BD2">
              <w:rPr>
                <w:rStyle w:val="Hyperlink"/>
                <w:sz w:val="24"/>
                <w:szCs w:val="24"/>
              </w:rPr>
              <w:t xml:space="preserve">ultura dhe </w:t>
            </w:r>
            <w:r w:rsidR="00E93910" w:rsidRPr="004B0BD2">
              <w:rPr>
                <w:rStyle w:val="Hyperlink"/>
                <w:sz w:val="24"/>
                <w:szCs w:val="24"/>
              </w:rPr>
              <w:t>S</w:t>
            </w:r>
            <w:r w:rsidR="00842AF9" w:rsidRPr="004B0BD2">
              <w:rPr>
                <w:rStyle w:val="Hyperlink"/>
                <w:sz w:val="24"/>
                <w:szCs w:val="24"/>
              </w:rPr>
              <w:t>porti</w:t>
            </w:r>
            <w:r w:rsidR="00842AF9" w:rsidRPr="004B0BD2">
              <w:rPr>
                <w:webHidden/>
                <w:sz w:val="24"/>
                <w:szCs w:val="24"/>
              </w:rPr>
              <w:tab/>
            </w:r>
            <w:r w:rsidR="002A346C" w:rsidRPr="004B0BD2">
              <w:rPr>
                <w:webHidden/>
                <w:sz w:val="24"/>
                <w:szCs w:val="24"/>
              </w:rPr>
              <w:t>12</w:t>
            </w:r>
          </w:hyperlink>
        </w:p>
        <w:p w:rsidR="00842AF9" w:rsidRPr="004B0BD2" w:rsidRDefault="00B30320">
          <w:pPr>
            <w:pStyle w:val="TOC1"/>
            <w:tabs>
              <w:tab w:val="right" w:leader="dot" w:pos="9890"/>
            </w:tabs>
            <w:rPr>
              <w:sz w:val="24"/>
              <w:szCs w:val="24"/>
            </w:rPr>
          </w:pPr>
          <w:hyperlink w:anchor="_Toc137127467" w:history="1">
            <w:r w:rsidR="00842AF9" w:rsidRPr="004B0BD2">
              <w:rPr>
                <w:rStyle w:val="Hyperlink"/>
                <w:sz w:val="24"/>
                <w:szCs w:val="24"/>
              </w:rPr>
              <w:t>III. Korniza Fiskale Komunale</w:t>
            </w:r>
            <w:r w:rsidR="00842AF9" w:rsidRPr="004B0BD2">
              <w:rPr>
                <w:webHidden/>
                <w:sz w:val="24"/>
                <w:szCs w:val="24"/>
              </w:rPr>
              <w:tab/>
            </w:r>
            <w:r w:rsidR="002A346C" w:rsidRPr="004B0BD2">
              <w:rPr>
                <w:webHidden/>
                <w:sz w:val="24"/>
                <w:szCs w:val="24"/>
              </w:rPr>
              <w:t>13</w:t>
            </w:r>
          </w:hyperlink>
        </w:p>
        <w:p w:rsidR="00842AF9" w:rsidRPr="004B0BD2" w:rsidRDefault="00B30320" w:rsidP="00C2224A">
          <w:pPr>
            <w:pStyle w:val="TOC3"/>
          </w:pPr>
          <w:hyperlink w:anchor="_Toc137127468" w:history="1">
            <w:r w:rsidR="00842AF9" w:rsidRPr="004B0BD2">
              <w:rPr>
                <w:rStyle w:val="Hyperlink"/>
                <w:szCs w:val="24"/>
              </w:rPr>
              <w:t>3.1</w:t>
            </w:r>
            <w:r w:rsidR="007A7973" w:rsidRPr="004B0BD2">
              <w:rPr>
                <w:rStyle w:val="Hyperlink"/>
                <w:szCs w:val="24"/>
              </w:rPr>
              <w:t>.</w:t>
            </w:r>
            <w:r w:rsidR="00C17A87" w:rsidRPr="004B0BD2">
              <w:rPr>
                <w:rStyle w:val="Hyperlink"/>
                <w:szCs w:val="24"/>
              </w:rPr>
              <w:t xml:space="preserve">   </w:t>
            </w:r>
            <w:r w:rsidR="00842AF9" w:rsidRPr="004B0BD2">
              <w:rPr>
                <w:rStyle w:val="Hyperlink"/>
                <w:szCs w:val="24"/>
              </w:rPr>
              <w:t>Indikatorët ekonomik</w:t>
            </w:r>
            <w:r w:rsidR="007A7973" w:rsidRPr="004B0BD2">
              <w:rPr>
                <w:rStyle w:val="Hyperlink"/>
                <w:szCs w:val="24"/>
              </w:rPr>
              <w:t>ë</w:t>
            </w:r>
            <w:r w:rsidR="00842AF9" w:rsidRPr="004B0BD2">
              <w:rPr>
                <w:rStyle w:val="Hyperlink"/>
                <w:szCs w:val="24"/>
              </w:rPr>
              <w:t xml:space="preserve"> komunal</w:t>
            </w:r>
            <w:r w:rsidR="007A7973" w:rsidRPr="004B0BD2">
              <w:rPr>
                <w:rStyle w:val="Hyperlink"/>
                <w:szCs w:val="24"/>
              </w:rPr>
              <w:t>ë</w:t>
            </w:r>
            <w:r w:rsidR="00842AF9" w:rsidRPr="004B0BD2">
              <w:rPr>
                <w:webHidden/>
              </w:rPr>
              <w:tab/>
            </w:r>
            <w:r w:rsidR="002A346C" w:rsidRPr="004B0BD2">
              <w:rPr>
                <w:webHidden/>
              </w:rPr>
              <w:t>13</w:t>
            </w:r>
          </w:hyperlink>
        </w:p>
        <w:p w:rsidR="00842AF9" w:rsidRPr="004B0BD2" w:rsidRDefault="00B30320" w:rsidP="00C2224A">
          <w:pPr>
            <w:pStyle w:val="TOC3"/>
          </w:pPr>
          <w:hyperlink w:anchor="_Toc137127469" w:history="1">
            <w:r w:rsidR="00842AF9" w:rsidRPr="004B0BD2">
              <w:rPr>
                <w:rStyle w:val="Hyperlink"/>
                <w:szCs w:val="24"/>
              </w:rPr>
              <w:t>3.2. Të Hyrat Komunal</w:t>
            </w:r>
            <w:r w:rsidR="00955B9B" w:rsidRPr="004B0BD2">
              <w:rPr>
                <w:rStyle w:val="Hyperlink"/>
                <w:szCs w:val="24"/>
              </w:rPr>
              <w:t>e dhe Parashikimi Afatmesëm 2025-2027</w:t>
            </w:r>
            <w:r w:rsidR="00842AF9" w:rsidRPr="004B0BD2">
              <w:rPr>
                <w:webHidden/>
              </w:rPr>
              <w:tab/>
            </w:r>
            <w:r w:rsidR="002A346C" w:rsidRPr="004B0BD2">
              <w:rPr>
                <w:webHidden/>
              </w:rPr>
              <w:t>14</w:t>
            </w:r>
          </w:hyperlink>
        </w:p>
        <w:p w:rsidR="002A346C" w:rsidRPr="004B0BD2" w:rsidRDefault="00B30320" w:rsidP="00C2224A">
          <w:pPr>
            <w:pStyle w:val="TOC3"/>
          </w:pPr>
          <w:hyperlink w:anchor="_Toc137127470" w:history="1">
            <w:r w:rsidR="00842AF9" w:rsidRPr="004B0BD2">
              <w:rPr>
                <w:rStyle w:val="Hyperlink"/>
                <w:szCs w:val="24"/>
              </w:rPr>
              <w:t>3.3. Tendenca e shpenzimeve komunale dhe p</w:t>
            </w:r>
            <w:r w:rsidR="00955B9B" w:rsidRPr="004B0BD2">
              <w:rPr>
                <w:rStyle w:val="Hyperlink"/>
                <w:szCs w:val="24"/>
              </w:rPr>
              <w:t>arashikimi i tyre afatmesëm 2025-2027</w:t>
            </w:r>
            <w:r w:rsidR="00842AF9" w:rsidRPr="004B0BD2">
              <w:rPr>
                <w:webHidden/>
              </w:rPr>
              <w:tab/>
            </w:r>
            <w:r w:rsidR="002A346C" w:rsidRPr="004B0BD2">
              <w:rPr>
                <w:webHidden/>
              </w:rPr>
              <w:t>17</w:t>
            </w:r>
          </w:hyperlink>
        </w:p>
        <w:p w:rsidR="002A346C" w:rsidRPr="004B0BD2" w:rsidRDefault="002A346C" w:rsidP="00C2224A">
          <w:pPr>
            <w:pStyle w:val="TOC3"/>
          </w:pPr>
          <w:r w:rsidRPr="004B0BD2">
            <w:t>3.4. Analiza Gjinore - Buxhetimi Gjinor .....................................................................................</w:t>
          </w:r>
          <w:r w:rsidR="00C2224A" w:rsidRPr="004B0BD2">
            <w:t>.</w:t>
          </w:r>
          <w:r w:rsidRPr="004B0BD2">
            <w:t>...26</w:t>
          </w:r>
        </w:p>
        <w:p w:rsidR="0084222F" w:rsidRPr="004B0BD2" w:rsidRDefault="005361A0">
          <w:r w:rsidRPr="004B0BD2">
            <w:rPr>
              <w:b/>
              <w:bCs/>
              <w:sz w:val="24"/>
              <w:szCs w:val="24"/>
            </w:rPr>
            <w:fldChar w:fldCharType="end"/>
          </w:r>
        </w:p>
      </w:sdtContent>
    </w:sdt>
    <w:p w:rsidR="006B6106" w:rsidRPr="004B0BD2" w:rsidRDefault="006B6106" w:rsidP="006B6106">
      <w:pPr>
        <w:rPr>
          <w:rFonts w:eastAsia="Times New Roman"/>
        </w:rPr>
      </w:pPr>
    </w:p>
    <w:p w:rsidR="006B6106" w:rsidRPr="004B0BD2" w:rsidRDefault="006B6106" w:rsidP="006B6106">
      <w:pPr>
        <w:rPr>
          <w:rFonts w:eastAsia="Times New Roman"/>
        </w:rPr>
      </w:pPr>
    </w:p>
    <w:p w:rsidR="006B6106" w:rsidRPr="004B0BD2" w:rsidRDefault="006B6106" w:rsidP="006B6106">
      <w:pPr>
        <w:rPr>
          <w:rFonts w:eastAsia="Times New Roman"/>
        </w:rPr>
      </w:pPr>
    </w:p>
    <w:p w:rsidR="006B6106" w:rsidRPr="004B0BD2" w:rsidRDefault="006B6106" w:rsidP="006B6106">
      <w:pPr>
        <w:rPr>
          <w:rFonts w:eastAsia="Times New Roman"/>
        </w:rPr>
      </w:pPr>
    </w:p>
    <w:p w:rsidR="006B6106" w:rsidRPr="004B0BD2" w:rsidRDefault="006B6106" w:rsidP="006B6106">
      <w:pPr>
        <w:rPr>
          <w:rFonts w:eastAsia="Times New Roman"/>
        </w:rPr>
      </w:pPr>
    </w:p>
    <w:p w:rsidR="006B6106" w:rsidRPr="004B0BD2" w:rsidRDefault="006B6106" w:rsidP="006B6106">
      <w:pPr>
        <w:rPr>
          <w:rFonts w:eastAsia="Times New Roman"/>
        </w:rPr>
      </w:pPr>
    </w:p>
    <w:p w:rsidR="006B6106" w:rsidRPr="004B0BD2" w:rsidRDefault="006B6106" w:rsidP="006B6106">
      <w:pPr>
        <w:rPr>
          <w:rFonts w:eastAsia="Times New Roman"/>
        </w:rPr>
      </w:pPr>
    </w:p>
    <w:p w:rsidR="00D25C91" w:rsidRPr="004B0BD2" w:rsidRDefault="00D25C91" w:rsidP="006B6106">
      <w:pPr>
        <w:rPr>
          <w:rFonts w:eastAsia="Times New Roman"/>
        </w:rPr>
      </w:pPr>
    </w:p>
    <w:p w:rsidR="006B6106" w:rsidRPr="004B0BD2" w:rsidRDefault="006B6106" w:rsidP="00EB621B">
      <w:pPr>
        <w:pStyle w:val="Heading1"/>
        <w:spacing w:before="0" w:after="0"/>
      </w:pPr>
      <w:bookmarkStart w:id="2" w:name="_Toc137127456"/>
      <w:r w:rsidRPr="004B0BD2">
        <w:lastRenderedPageBreak/>
        <w:t>I. Hyrje</w:t>
      </w:r>
      <w:bookmarkEnd w:id="2"/>
    </w:p>
    <w:p w:rsidR="00EB621B" w:rsidRPr="004B0BD2" w:rsidRDefault="00EB621B" w:rsidP="00B61EE2">
      <w:pPr>
        <w:pStyle w:val="Header"/>
        <w:spacing w:after="240"/>
        <w:jc w:val="both"/>
        <w:rPr>
          <w:rFonts w:cstheme="minorHAnsi"/>
          <w:color w:val="000000"/>
          <w:sz w:val="24"/>
          <w:szCs w:val="24"/>
        </w:rPr>
      </w:pPr>
    </w:p>
    <w:p w:rsidR="00B61EE2" w:rsidRPr="004B0BD2" w:rsidRDefault="00B61EE2" w:rsidP="00EB621B">
      <w:pPr>
        <w:pStyle w:val="Header"/>
        <w:jc w:val="both"/>
        <w:rPr>
          <w:rFonts w:cstheme="minorHAnsi"/>
          <w:color w:val="000000"/>
          <w:sz w:val="24"/>
          <w:szCs w:val="24"/>
        </w:rPr>
      </w:pPr>
      <w:r w:rsidRPr="004B0BD2">
        <w:rPr>
          <w:rFonts w:cstheme="minorHAnsi"/>
          <w:color w:val="000000"/>
          <w:sz w:val="24"/>
          <w:szCs w:val="24"/>
        </w:rPr>
        <w:t xml:space="preserve">Korniza Afatmesme Buxhetore </w:t>
      </w:r>
      <w:r w:rsidR="00B57103" w:rsidRPr="004B0BD2">
        <w:rPr>
          <w:rFonts w:cstheme="minorHAnsi"/>
          <w:color w:val="000000"/>
          <w:sz w:val="24"/>
          <w:szCs w:val="24"/>
        </w:rPr>
        <w:t>(</w:t>
      </w:r>
      <w:r w:rsidRPr="004B0BD2">
        <w:rPr>
          <w:rFonts w:cstheme="minorHAnsi"/>
          <w:color w:val="000000"/>
          <w:sz w:val="24"/>
          <w:szCs w:val="24"/>
        </w:rPr>
        <w:t>KAB</w:t>
      </w:r>
      <w:r w:rsidR="00B57103" w:rsidRPr="004B0BD2">
        <w:rPr>
          <w:rFonts w:cstheme="minorHAnsi"/>
          <w:color w:val="000000"/>
          <w:sz w:val="24"/>
          <w:szCs w:val="24"/>
        </w:rPr>
        <w:t xml:space="preserve">) e Komunës së Rahovecit </w:t>
      </w:r>
      <w:r w:rsidR="002E20E5">
        <w:rPr>
          <w:rFonts w:cstheme="minorHAnsi"/>
          <w:color w:val="000000"/>
          <w:sz w:val="24"/>
          <w:szCs w:val="24"/>
        </w:rPr>
        <w:t>që po paraqesim</w:t>
      </w:r>
      <w:r w:rsidR="00F3460D" w:rsidRPr="004B0BD2">
        <w:rPr>
          <w:rFonts w:cstheme="minorHAnsi"/>
          <w:color w:val="000000"/>
          <w:sz w:val="24"/>
          <w:szCs w:val="24"/>
        </w:rPr>
        <w:t>,</w:t>
      </w:r>
      <w:r w:rsidRPr="004B0BD2">
        <w:rPr>
          <w:rFonts w:cstheme="minorHAnsi"/>
          <w:color w:val="000000"/>
          <w:sz w:val="24"/>
          <w:szCs w:val="24"/>
        </w:rPr>
        <w:t xml:space="preserve"> është një dokument</w:t>
      </w:r>
      <w:r w:rsidR="004A235D" w:rsidRPr="004B0BD2">
        <w:rPr>
          <w:rFonts w:cstheme="minorHAnsi"/>
          <w:color w:val="000000"/>
          <w:sz w:val="24"/>
          <w:szCs w:val="24"/>
        </w:rPr>
        <w:t xml:space="preserve"> i nivelit të lartë strategjik komunal</w:t>
      </w:r>
      <w:r w:rsidR="007A7973" w:rsidRPr="004B0BD2">
        <w:rPr>
          <w:rFonts w:cstheme="minorHAnsi"/>
          <w:color w:val="000000"/>
          <w:sz w:val="24"/>
          <w:szCs w:val="24"/>
        </w:rPr>
        <w:t>,</w:t>
      </w:r>
      <w:r w:rsidRPr="004B0BD2">
        <w:rPr>
          <w:rFonts w:cstheme="minorHAnsi"/>
          <w:color w:val="000000"/>
          <w:sz w:val="24"/>
          <w:szCs w:val="24"/>
        </w:rPr>
        <w:t xml:space="preserve"> i cili</w:t>
      </w:r>
      <w:r w:rsidR="009975B2" w:rsidRPr="004B0BD2">
        <w:rPr>
          <w:rFonts w:cstheme="minorHAnsi"/>
          <w:color w:val="000000"/>
          <w:sz w:val="24"/>
          <w:szCs w:val="24"/>
        </w:rPr>
        <w:t xml:space="preserve"> </w:t>
      </w:r>
      <w:r w:rsidRPr="004B0BD2">
        <w:rPr>
          <w:rFonts w:cstheme="minorHAnsi"/>
          <w:color w:val="000000"/>
          <w:sz w:val="24"/>
          <w:szCs w:val="24"/>
        </w:rPr>
        <w:t xml:space="preserve">miratohet në parim çdo vit nga </w:t>
      </w:r>
      <w:r w:rsidR="009975B2" w:rsidRPr="004B0BD2">
        <w:rPr>
          <w:rFonts w:cstheme="minorHAnsi"/>
          <w:color w:val="000000"/>
          <w:sz w:val="24"/>
          <w:szCs w:val="24"/>
        </w:rPr>
        <w:t>Kuvendi</w:t>
      </w:r>
      <w:r w:rsidRPr="004B0BD2">
        <w:rPr>
          <w:rFonts w:cstheme="minorHAnsi"/>
          <w:color w:val="000000"/>
          <w:sz w:val="24"/>
          <w:szCs w:val="24"/>
        </w:rPr>
        <w:t xml:space="preserve"> Komunal. Ky material siguron një analizë të hollësishme të shpenzimeve publike dhe përcakton parametrat dhe prioritetet kryesore për zhvillimin e vazhdueshëm të buxhetit vjetor komunal. Gjithashtu</w:t>
      </w:r>
      <w:r w:rsidR="007A7973" w:rsidRPr="004B0BD2">
        <w:rPr>
          <w:rFonts w:cstheme="minorHAnsi"/>
          <w:color w:val="000000"/>
          <w:sz w:val="24"/>
          <w:szCs w:val="24"/>
        </w:rPr>
        <w:t>,</w:t>
      </w:r>
      <w:r w:rsidRPr="004B0BD2">
        <w:rPr>
          <w:rFonts w:cstheme="minorHAnsi"/>
          <w:color w:val="000000"/>
          <w:sz w:val="24"/>
          <w:szCs w:val="24"/>
        </w:rPr>
        <w:t xml:space="preserve"> KAB</w:t>
      </w:r>
      <w:r w:rsidR="00A1310F" w:rsidRPr="004B0BD2">
        <w:rPr>
          <w:rFonts w:cstheme="minorHAnsi"/>
          <w:color w:val="000000"/>
          <w:sz w:val="24"/>
          <w:szCs w:val="24"/>
        </w:rPr>
        <w:t>-i</w:t>
      </w:r>
      <w:r w:rsidRPr="004B0BD2">
        <w:rPr>
          <w:rFonts w:cstheme="minorHAnsi"/>
          <w:color w:val="000000"/>
          <w:sz w:val="24"/>
          <w:szCs w:val="24"/>
        </w:rPr>
        <w:t xml:space="preserve"> siguron mekanizmat e nevojshëm për arritjen </w:t>
      </w:r>
      <w:r w:rsidR="00E6425F" w:rsidRPr="004B0BD2">
        <w:rPr>
          <w:rFonts w:cstheme="minorHAnsi"/>
          <w:color w:val="000000"/>
          <w:sz w:val="24"/>
          <w:szCs w:val="24"/>
        </w:rPr>
        <w:t>e objektivave</w:t>
      </w:r>
      <w:r w:rsidR="00666C5C" w:rsidRPr="004B0BD2">
        <w:rPr>
          <w:rFonts w:cstheme="minorHAnsi"/>
          <w:color w:val="000000"/>
          <w:sz w:val="24"/>
          <w:szCs w:val="24"/>
        </w:rPr>
        <w:t>,</w:t>
      </w:r>
      <w:r w:rsidR="00A1310F" w:rsidRPr="004B0BD2">
        <w:rPr>
          <w:rFonts w:cstheme="minorHAnsi"/>
          <w:color w:val="000000"/>
          <w:sz w:val="24"/>
          <w:szCs w:val="24"/>
        </w:rPr>
        <w:t xml:space="preserve"> </w:t>
      </w:r>
      <w:r w:rsidR="00666C5C" w:rsidRPr="004B0BD2">
        <w:rPr>
          <w:rFonts w:cstheme="minorHAnsi"/>
          <w:color w:val="000000"/>
          <w:sz w:val="24"/>
          <w:szCs w:val="24"/>
        </w:rPr>
        <w:t>prioritet</w:t>
      </w:r>
      <w:r w:rsidR="00653119" w:rsidRPr="004B0BD2">
        <w:rPr>
          <w:rFonts w:cstheme="minorHAnsi"/>
          <w:color w:val="000000"/>
          <w:sz w:val="24"/>
          <w:szCs w:val="24"/>
        </w:rPr>
        <w:t>e</w:t>
      </w:r>
      <w:r w:rsidR="00666C5C" w:rsidRPr="004B0BD2">
        <w:rPr>
          <w:rFonts w:cstheme="minorHAnsi"/>
          <w:color w:val="000000"/>
          <w:sz w:val="24"/>
          <w:szCs w:val="24"/>
        </w:rPr>
        <w:t>ve</w:t>
      </w:r>
      <w:r w:rsidRPr="004B0BD2">
        <w:rPr>
          <w:rFonts w:cstheme="minorHAnsi"/>
          <w:color w:val="000000"/>
          <w:sz w:val="24"/>
          <w:szCs w:val="24"/>
        </w:rPr>
        <w:t xml:space="preserve">, të identifikuara në dokumentet strategjike të </w:t>
      </w:r>
      <w:r w:rsidR="007A7973" w:rsidRPr="004B0BD2">
        <w:rPr>
          <w:rFonts w:cstheme="minorHAnsi"/>
          <w:color w:val="000000"/>
          <w:sz w:val="24"/>
          <w:szCs w:val="24"/>
        </w:rPr>
        <w:t>K</w:t>
      </w:r>
      <w:r w:rsidRPr="004B0BD2">
        <w:rPr>
          <w:rFonts w:cstheme="minorHAnsi"/>
          <w:color w:val="000000"/>
          <w:sz w:val="24"/>
          <w:szCs w:val="24"/>
        </w:rPr>
        <w:t>omunës, përmes integrimit sa më të mirë në procesin buxhetor.</w:t>
      </w:r>
    </w:p>
    <w:p w:rsidR="00EB621B" w:rsidRPr="004B0BD2" w:rsidRDefault="00EB621B" w:rsidP="00EB621B">
      <w:pPr>
        <w:pStyle w:val="Header"/>
        <w:jc w:val="both"/>
        <w:rPr>
          <w:rFonts w:cstheme="minorHAnsi"/>
          <w:bCs/>
          <w:sz w:val="24"/>
          <w:szCs w:val="24"/>
        </w:rPr>
      </w:pPr>
    </w:p>
    <w:p w:rsidR="00B61EE2" w:rsidRPr="004B0BD2" w:rsidRDefault="00B61EE2" w:rsidP="00EB621B">
      <w:pPr>
        <w:pStyle w:val="Header"/>
        <w:jc w:val="both"/>
        <w:rPr>
          <w:rFonts w:cstheme="minorHAnsi"/>
          <w:color w:val="000000"/>
          <w:sz w:val="24"/>
          <w:szCs w:val="24"/>
        </w:rPr>
      </w:pPr>
      <w:r w:rsidRPr="004B0BD2">
        <w:rPr>
          <w:rFonts w:cstheme="minorHAnsi"/>
          <w:b/>
          <w:color w:val="000000"/>
          <w:sz w:val="24"/>
          <w:szCs w:val="24"/>
        </w:rPr>
        <w:t>Kuadri Ligjor:</w:t>
      </w:r>
      <w:r w:rsidRPr="004B0BD2">
        <w:rPr>
          <w:rFonts w:cstheme="minorHAnsi"/>
          <w:color w:val="000000"/>
          <w:sz w:val="24"/>
          <w:szCs w:val="24"/>
        </w:rPr>
        <w:t xml:space="preserve"> Hartimi i Kornizës Afatmesme Buxhetore përbën një detyrim për institucionet buxhetore komunale të kërkuar</w:t>
      </w:r>
      <w:r w:rsidR="00A1310F" w:rsidRPr="004B0BD2">
        <w:rPr>
          <w:rFonts w:cstheme="minorHAnsi"/>
          <w:color w:val="000000"/>
          <w:sz w:val="24"/>
          <w:szCs w:val="24"/>
        </w:rPr>
        <w:t>a</w:t>
      </w:r>
      <w:r w:rsidRPr="004B0BD2">
        <w:rPr>
          <w:rFonts w:cstheme="minorHAnsi"/>
          <w:color w:val="000000"/>
          <w:sz w:val="24"/>
          <w:szCs w:val="24"/>
        </w:rPr>
        <w:t xml:space="preserve"> nga Qarkoret Buxhetore Komunale 20</w:t>
      </w:r>
      <w:r w:rsidR="00354D44" w:rsidRPr="004B0BD2">
        <w:rPr>
          <w:rFonts w:cstheme="minorHAnsi"/>
          <w:color w:val="000000"/>
          <w:sz w:val="24"/>
          <w:szCs w:val="24"/>
        </w:rPr>
        <w:t>2</w:t>
      </w:r>
      <w:r w:rsidR="009975B2" w:rsidRPr="004B0BD2">
        <w:rPr>
          <w:rFonts w:cstheme="minorHAnsi"/>
          <w:color w:val="000000"/>
          <w:sz w:val="24"/>
          <w:szCs w:val="24"/>
        </w:rPr>
        <w:t>5</w:t>
      </w:r>
      <w:r w:rsidR="00354D44" w:rsidRPr="004B0BD2">
        <w:rPr>
          <w:rFonts w:cstheme="minorHAnsi"/>
          <w:color w:val="000000"/>
          <w:sz w:val="24"/>
          <w:szCs w:val="24"/>
        </w:rPr>
        <w:t>/01</w:t>
      </w:r>
      <w:r w:rsidR="007F7592" w:rsidRPr="004B0BD2">
        <w:rPr>
          <w:rFonts w:cstheme="minorHAnsi"/>
          <w:color w:val="000000"/>
          <w:sz w:val="24"/>
          <w:szCs w:val="24"/>
        </w:rPr>
        <w:t>,</w:t>
      </w:r>
      <w:r w:rsidRPr="004B0BD2">
        <w:rPr>
          <w:rFonts w:cstheme="minorHAnsi"/>
          <w:color w:val="000000"/>
          <w:sz w:val="24"/>
          <w:szCs w:val="24"/>
        </w:rPr>
        <w:t xml:space="preserve"> të lëshu</w:t>
      </w:r>
      <w:r w:rsidR="007F7592" w:rsidRPr="004B0BD2">
        <w:rPr>
          <w:rFonts w:cstheme="minorHAnsi"/>
          <w:color w:val="000000"/>
          <w:sz w:val="24"/>
          <w:szCs w:val="24"/>
        </w:rPr>
        <w:t>ara nga Ministria e Financave</w:t>
      </w:r>
      <w:r w:rsidR="00A1310F" w:rsidRPr="004B0BD2">
        <w:rPr>
          <w:rFonts w:cstheme="minorHAnsi"/>
          <w:color w:val="000000"/>
          <w:sz w:val="24"/>
          <w:szCs w:val="24"/>
        </w:rPr>
        <w:t>,</w:t>
      </w:r>
      <w:r w:rsidR="007F7592" w:rsidRPr="004B0BD2">
        <w:rPr>
          <w:rFonts w:cstheme="minorHAnsi"/>
          <w:color w:val="000000"/>
          <w:sz w:val="24"/>
          <w:szCs w:val="24"/>
        </w:rPr>
        <w:t xml:space="preserve"> në</w:t>
      </w:r>
      <w:r w:rsidRPr="004B0BD2">
        <w:rPr>
          <w:rFonts w:cstheme="minorHAnsi"/>
          <w:color w:val="000000"/>
          <w:sz w:val="24"/>
          <w:szCs w:val="24"/>
        </w:rPr>
        <w:t xml:space="preserve"> pajtim me Ligjin për Menaxhimin e Financave Publike dhe Përgjegjësitë (LMFPP). </w:t>
      </w:r>
    </w:p>
    <w:p w:rsidR="00415438" w:rsidRPr="004B0BD2" w:rsidRDefault="00B61EE2" w:rsidP="00EB621B">
      <w:pPr>
        <w:pStyle w:val="Header"/>
        <w:jc w:val="both"/>
        <w:rPr>
          <w:rFonts w:cstheme="minorHAnsi"/>
          <w:color w:val="000000"/>
          <w:sz w:val="24"/>
          <w:szCs w:val="24"/>
        </w:rPr>
      </w:pPr>
      <w:r w:rsidRPr="004B0BD2">
        <w:rPr>
          <w:rFonts w:cstheme="minorHAnsi"/>
          <w:color w:val="000000"/>
          <w:sz w:val="24"/>
          <w:szCs w:val="24"/>
        </w:rPr>
        <w:t>Ky dokument do të jetë bazë për përcaktimin e sektorëve</w:t>
      </w:r>
      <w:r w:rsidR="00755848" w:rsidRPr="004B0BD2">
        <w:rPr>
          <w:rFonts w:cstheme="minorHAnsi"/>
          <w:color w:val="000000"/>
          <w:sz w:val="24"/>
          <w:szCs w:val="24"/>
        </w:rPr>
        <w:t>,</w:t>
      </w:r>
      <w:r w:rsidRPr="004B0BD2">
        <w:rPr>
          <w:rFonts w:cstheme="minorHAnsi"/>
          <w:color w:val="000000"/>
          <w:sz w:val="24"/>
          <w:szCs w:val="24"/>
        </w:rPr>
        <w:t xml:space="preserve"> </w:t>
      </w:r>
      <w:r w:rsidR="00653119" w:rsidRPr="004B0BD2">
        <w:rPr>
          <w:rFonts w:cstheme="minorHAnsi"/>
          <w:color w:val="000000"/>
          <w:sz w:val="24"/>
          <w:szCs w:val="24"/>
        </w:rPr>
        <w:t>prioritet</w:t>
      </w:r>
      <w:r w:rsidRPr="004B0BD2">
        <w:rPr>
          <w:rFonts w:cstheme="minorHAnsi"/>
          <w:color w:val="000000"/>
          <w:sz w:val="24"/>
          <w:szCs w:val="24"/>
        </w:rPr>
        <w:t xml:space="preserve"> të zhvillimit dhe identifikimin e prioriteteve të shpërndarjes së burimeve komunale për periudhën 20</w:t>
      </w:r>
      <w:r w:rsidR="00354D44" w:rsidRPr="004B0BD2">
        <w:rPr>
          <w:rFonts w:cstheme="minorHAnsi"/>
          <w:color w:val="000000"/>
          <w:sz w:val="24"/>
          <w:szCs w:val="24"/>
        </w:rPr>
        <w:t>2</w:t>
      </w:r>
      <w:r w:rsidR="00955B9B" w:rsidRPr="004B0BD2">
        <w:rPr>
          <w:rFonts w:cstheme="minorHAnsi"/>
          <w:color w:val="000000"/>
          <w:sz w:val="24"/>
          <w:szCs w:val="24"/>
        </w:rPr>
        <w:t>5</w:t>
      </w:r>
      <w:r w:rsidRPr="004B0BD2">
        <w:rPr>
          <w:rFonts w:cstheme="minorHAnsi"/>
          <w:color w:val="000000"/>
          <w:sz w:val="24"/>
          <w:szCs w:val="24"/>
        </w:rPr>
        <w:t>-202</w:t>
      </w:r>
      <w:r w:rsidR="00955B9B" w:rsidRPr="004B0BD2">
        <w:rPr>
          <w:rFonts w:cstheme="minorHAnsi"/>
          <w:color w:val="000000"/>
          <w:sz w:val="24"/>
          <w:szCs w:val="24"/>
        </w:rPr>
        <w:t xml:space="preserve">7. </w:t>
      </w:r>
      <w:r w:rsidRPr="004B0BD2">
        <w:rPr>
          <w:rFonts w:cstheme="minorHAnsi"/>
          <w:color w:val="000000"/>
          <w:sz w:val="24"/>
          <w:szCs w:val="24"/>
        </w:rPr>
        <w:t>Janë katër faza të për</w:t>
      </w:r>
      <w:r w:rsidR="007F7592" w:rsidRPr="004B0BD2">
        <w:rPr>
          <w:rFonts w:cstheme="minorHAnsi"/>
          <w:color w:val="000000"/>
          <w:sz w:val="24"/>
          <w:szCs w:val="24"/>
        </w:rPr>
        <w:t>mbledhura për zhvillimin e KAB</w:t>
      </w:r>
      <w:r w:rsidR="00755848" w:rsidRPr="004B0BD2">
        <w:rPr>
          <w:rFonts w:cstheme="minorHAnsi"/>
          <w:color w:val="000000"/>
          <w:sz w:val="24"/>
          <w:szCs w:val="24"/>
        </w:rPr>
        <w:t>-it</w:t>
      </w:r>
      <w:r w:rsidR="007F7592" w:rsidRPr="004B0BD2">
        <w:rPr>
          <w:rFonts w:cstheme="minorHAnsi"/>
          <w:color w:val="000000"/>
          <w:sz w:val="24"/>
          <w:szCs w:val="24"/>
        </w:rPr>
        <w:t xml:space="preserve"> k</w:t>
      </w:r>
      <w:r w:rsidRPr="004B0BD2">
        <w:rPr>
          <w:rFonts w:cstheme="minorHAnsi"/>
          <w:color w:val="000000"/>
          <w:sz w:val="24"/>
          <w:szCs w:val="24"/>
        </w:rPr>
        <w:t>omunal dhe afatet kohore, si në figurën e mëposhtme:</w:t>
      </w:r>
    </w:p>
    <w:p w:rsidR="00EB621B" w:rsidRPr="004B0BD2" w:rsidRDefault="00EB621B" w:rsidP="00EB621B">
      <w:pPr>
        <w:pStyle w:val="Header"/>
        <w:jc w:val="both"/>
        <w:rPr>
          <w:rFonts w:cstheme="minorHAnsi"/>
          <w:color w:val="000000"/>
          <w:sz w:val="24"/>
          <w:szCs w:val="24"/>
        </w:rPr>
      </w:pPr>
    </w:p>
    <w:p w:rsidR="00B61EE2" w:rsidRPr="004B0BD2" w:rsidRDefault="00415438" w:rsidP="007B60BF">
      <w:pPr>
        <w:pBdr>
          <w:top w:val="single" w:sz="4" w:space="0" w:color="000000"/>
          <w:left w:val="single" w:sz="4" w:space="13" w:color="000000"/>
          <w:bottom w:val="single" w:sz="4" w:space="0" w:color="000000"/>
          <w:right w:val="single" w:sz="4" w:space="4" w:color="000000"/>
        </w:pBdr>
        <w:shd w:val="clear" w:color="auto" w:fill="DBE5F1"/>
        <w:jc w:val="center"/>
        <w:rPr>
          <w:rFonts w:cstheme="minorHAnsi"/>
        </w:rPr>
      </w:pPr>
      <w:r w:rsidRPr="004B0BD2">
        <w:rPr>
          <w:rFonts w:cstheme="minorHAnsi"/>
        </w:rPr>
        <w:t>I</w:t>
      </w:r>
    </w:p>
    <w:p w:rsidR="009975B2" w:rsidRPr="004B0BD2" w:rsidRDefault="00416873" w:rsidP="009975B2">
      <w:pPr>
        <w:pBdr>
          <w:top w:val="single" w:sz="4" w:space="1" w:color="000000"/>
          <w:left w:val="single" w:sz="4" w:space="12" w:color="000000"/>
          <w:bottom w:val="single" w:sz="4" w:space="1" w:color="000000"/>
          <w:right w:val="single" w:sz="4" w:space="4" w:color="000000"/>
        </w:pBdr>
        <w:shd w:val="clear" w:color="auto" w:fill="99CCFF"/>
        <w:tabs>
          <w:tab w:val="left" w:pos="7440"/>
        </w:tabs>
        <w:jc w:val="center"/>
        <w:rPr>
          <w:rFonts w:cstheme="minorHAnsi"/>
          <w:sz w:val="32"/>
          <w:szCs w:val="28"/>
        </w:rPr>
      </w:pPr>
      <w:r w:rsidRPr="004B0BD2">
        <w:rPr>
          <w:rFonts w:cstheme="minorHAnsi"/>
          <w:noProof/>
          <w:sz w:val="32"/>
          <w:szCs w:val="28"/>
          <w:lang w:val="en-US"/>
        </w:rPr>
        <w:drawing>
          <wp:anchor distT="0" distB="0" distL="114300" distR="114300" simplePos="0" relativeHeight="251667456" behindDoc="0" locked="0" layoutInCell="1" allowOverlap="1" wp14:anchorId="0ADA2CB5">
            <wp:simplePos x="0" y="0"/>
            <wp:positionH relativeFrom="margin">
              <wp:align>center</wp:align>
            </wp:positionH>
            <wp:positionV relativeFrom="paragraph">
              <wp:posOffset>370253</wp:posOffset>
            </wp:positionV>
            <wp:extent cx="344170" cy="314960"/>
            <wp:effectExtent l="0" t="0" r="0" b="889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44170" cy="314960"/>
                    </a:xfrm>
                    <a:prstGeom prst="rect">
                      <a:avLst/>
                    </a:prstGeom>
                    <a:noFill/>
                    <a:ln>
                      <a:noFill/>
                    </a:ln>
                  </pic:spPr>
                </pic:pic>
              </a:graphicData>
            </a:graphic>
            <wp14:sizeRelH relativeFrom="page">
              <wp14:pctWidth>0</wp14:pctWidth>
            </wp14:sizeRelH>
            <wp14:sizeRelV relativeFrom="page">
              <wp14:pctHeight>0</wp14:pctHeight>
            </wp14:sizeRelV>
          </wp:anchor>
        </w:drawing>
      </w:r>
      <w:r w:rsidR="009975B2" w:rsidRPr="004B0BD2">
        <w:rPr>
          <w:rFonts w:cstheme="minorHAnsi"/>
          <w:sz w:val="32"/>
          <w:szCs w:val="28"/>
        </w:rPr>
        <w:t>Draft</w:t>
      </w:r>
      <w:r w:rsidR="007A7973" w:rsidRPr="004B0BD2">
        <w:rPr>
          <w:rFonts w:cstheme="minorHAnsi"/>
          <w:sz w:val="32"/>
          <w:szCs w:val="28"/>
        </w:rPr>
        <w:t>-</w:t>
      </w:r>
      <w:r w:rsidR="009975B2" w:rsidRPr="004B0BD2">
        <w:rPr>
          <w:rFonts w:cstheme="minorHAnsi"/>
          <w:sz w:val="32"/>
          <w:szCs w:val="28"/>
        </w:rPr>
        <w:t>KAB - i 2025-2027                                                     Fillimi i qershorit</w:t>
      </w:r>
    </w:p>
    <w:p w:rsidR="00B61EE2" w:rsidRPr="004B0BD2" w:rsidRDefault="00355297" w:rsidP="00EB621B">
      <w:pPr>
        <w:tabs>
          <w:tab w:val="left" w:pos="3735"/>
        </w:tabs>
        <w:spacing w:after="0"/>
        <w:jc w:val="center"/>
        <w:rPr>
          <w:rFonts w:cstheme="minorHAnsi"/>
          <w:sz w:val="28"/>
          <w:szCs w:val="28"/>
        </w:rPr>
      </w:pPr>
      <w:r w:rsidRPr="004B0BD2">
        <w:rPr>
          <w:rFonts w:cstheme="minorHAnsi"/>
          <w:sz w:val="28"/>
          <w:szCs w:val="28"/>
        </w:rPr>
        <w:t xml:space="preserve">                        </w:t>
      </w:r>
      <w:r w:rsidR="00415438" w:rsidRPr="004B0BD2">
        <w:rPr>
          <w:rFonts w:cstheme="minorHAnsi"/>
          <w:sz w:val="28"/>
          <w:szCs w:val="28"/>
        </w:rPr>
        <w:tab/>
      </w:r>
    </w:p>
    <w:p w:rsidR="000C2A84" w:rsidRPr="004B0BD2" w:rsidRDefault="000C2A84" w:rsidP="00EB621B">
      <w:pPr>
        <w:pBdr>
          <w:top w:val="single" w:sz="4" w:space="11" w:color="000000"/>
          <w:left w:val="single" w:sz="4" w:space="13" w:color="000000"/>
          <w:bottom w:val="single" w:sz="4" w:space="0" w:color="000000"/>
          <w:right w:val="single" w:sz="4" w:space="4" w:color="000000"/>
        </w:pBdr>
        <w:shd w:val="clear" w:color="auto" w:fill="DBE5F1"/>
        <w:spacing w:after="0"/>
        <w:jc w:val="center"/>
        <w:rPr>
          <w:rFonts w:cstheme="minorHAnsi"/>
        </w:rPr>
      </w:pPr>
      <w:r w:rsidRPr="004B0BD2">
        <w:rPr>
          <w:rFonts w:cstheme="minorHAnsi"/>
        </w:rPr>
        <w:t>I</w:t>
      </w:r>
      <w:r w:rsidR="009975B2" w:rsidRPr="004B0BD2">
        <w:rPr>
          <w:rFonts w:cstheme="minorHAnsi"/>
        </w:rPr>
        <w:t>I</w:t>
      </w:r>
    </w:p>
    <w:p w:rsidR="00B61EE2" w:rsidRPr="004B0BD2" w:rsidRDefault="00B61EE2" w:rsidP="00984933">
      <w:pPr>
        <w:pBdr>
          <w:top w:val="single" w:sz="4" w:space="0" w:color="000000"/>
          <w:left w:val="single" w:sz="4" w:space="13" w:color="000000"/>
          <w:bottom w:val="single" w:sz="4" w:space="1" w:color="000000"/>
          <w:right w:val="single" w:sz="4" w:space="4" w:color="000000"/>
        </w:pBdr>
        <w:shd w:val="clear" w:color="auto" w:fill="99CCFF"/>
        <w:tabs>
          <w:tab w:val="left" w:pos="7560"/>
        </w:tabs>
        <w:rPr>
          <w:rFonts w:cstheme="minorHAnsi"/>
          <w:sz w:val="28"/>
          <w:szCs w:val="28"/>
        </w:rPr>
      </w:pPr>
      <w:r w:rsidRPr="004B0BD2">
        <w:rPr>
          <w:rFonts w:cstheme="minorHAnsi"/>
          <w:sz w:val="28"/>
          <w:szCs w:val="28"/>
        </w:rPr>
        <w:t xml:space="preserve"> </w:t>
      </w:r>
      <w:r w:rsidRPr="004B0BD2">
        <w:rPr>
          <w:rFonts w:cstheme="minorHAnsi"/>
          <w:sz w:val="32"/>
          <w:szCs w:val="28"/>
        </w:rPr>
        <w:t xml:space="preserve">    Kuvendi Komunal dhe Konsultimet                           </w:t>
      </w:r>
      <w:r w:rsidR="00A64359" w:rsidRPr="004B0BD2">
        <w:rPr>
          <w:rFonts w:cstheme="minorHAnsi"/>
          <w:sz w:val="32"/>
          <w:szCs w:val="28"/>
        </w:rPr>
        <w:t xml:space="preserve">             </w:t>
      </w:r>
      <w:r w:rsidR="00755848" w:rsidRPr="004B0BD2">
        <w:rPr>
          <w:rFonts w:cstheme="minorHAnsi"/>
          <w:sz w:val="32"/>
          <w:szCs w:val="28"/>
        </w:rPr>
        <w:t>Mesi  i q</w:t>
      </w:r>
      <w:r w:rsidRPr="004B0BD2">
        <w:rPr>
          <w:rFonts w:cstheme="minorHAnsi"/>
          <w:sz w:val="32"/>
          <w:szCs w:val="28"/>
        </w:rPr>
        <w:t>ershorit</w:t>
      </w:r>
    </w:p>
    <w:p w:rsidR="00B61EE2" w:rsidRPr="004B0BD2" w:rsidRDefault="00B61EE2" w:rsidP="007B60BF">
      <w:pPr>
        <w:rPr>
          <w:rFonts w:cstheme="minorHAnsi"/>
          <w:sz w:val="28"/>
          <w:szCs w:val="28"/>
        </w:rPr>
      </w:pPr>
      <w:r w:rsidRPr="004B0BD2">
        <w:rPr>
          <w:rFonts w:cstheme="minorHAnsi"/>
          <w:noProof/>
          <w:sz w:val="28"/>
          <w:szCs w:val="28"/>
          <w:lang w:val="en-US"/>
        </w:rPr>
        <w:drawing>
          <wp:anchor distT="0" distB="0" distL="114300" distR="114300" simplePos="0" relativeHeight="251666432" behindDoc="0" locked="0" layoutInCell="1" allowOverlap="1" wp14:anchorId="6EF1E0FC">
            <wp:simplePos x="0" y="0"/>
            <wp:positionH relativeFrom="margin">
              <wp:align>center</wp:align>
            </wp:positionH>
            <wp:positionV relativeFrom="paragraph">
              <wp:posOffset>8627</wp:posOffset>
            </wp:positionV>
            <wp:extent cx="397510" cy="314960"/>
            <wp:effectExtent l="0" t="0" r="2540" b="889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97510" cy="315132"/>
                    </a:xfrm>
                    <a:prstGeom prst="rect">
                      <a:avLst/>
                    </a:prstGeom>
                    <a:noFill/>
                    <a:ln>
                      <a:noFill/>
                    </a:ln>
                  </pic:spPr>
                </pic:pic>
              </a:graphicData>
            </a:graphic>
          </wp:anchor>
        </w:drawing>
      </w:r>
    </w:p>
    <w:p w:rsidR="00B61EE2" w:rsidRPr="004B0BD2" w:rsidRDefault="00355297" w:rsidP="00027CFA">
      <w:pPr>
        <w:pBdr>
          <w:top w:val="single" w:sz="4" w:space="0" w:color="000000"/>
          <w:left w:val="single" w:sz="4" w:space="13" w:color="000000"/>
          <w:bottom w:val="single" w:sz="4" w:space="0" w:color="000000"/>
          <w:right w:val="single" w:sz="4" w:space="4" w:color="000000"/>
        </w:pBdr>
        <w:shd w:val="clear" w:color="auto" w:fill="DBE5F1"/>
        <w:jc w:val="center"/>
        <w:rPr>
          <w:rFonts w:cstheme="minorHAnsi"/>
        </w:rPr>
      </w:pPr>
      <w:r w:rsidRPr="004B0BD2">
        <w:rPr>
          <w:rFonts w:cstheme="minorHAnsi"/>
        </w:rPr>
        <w:t>III</w:t>
      </w:r>
    </w:p>
    <w:p w:rsidR="00B61EE2" w:rsidRPr="004B0BD2" w:rsidRDefault="00B61EE2" w:rsidP="00F86B68">
      <w:pPr>
        <w:pBdr>
          <w:top w:val="single" w:sz="4" w:space="0" w:color="000000"/>
          <w:left w:val="single" w:sz="4" w:space="14" w:color="000000"/>
          <w:bottom w:val="single" w:sz="4" w:space="1" w:color="000000"/>
          <w:right w:val="single" w:sz="4" w:space="4" w:color="000000"/>
        </w:pBdr>
        <w:shd w:val="clear" w:color="auto" w:fill="99CCFF"/>
        <w:tabs>
          <w:tab w:val="left" w:pos="7560"/>
        </w:tabs>
        <w:rPr>
          <w:rFonts w:cstheme="minorHAnsi"/>
          <w:sz w:val="32"/>
          <w:szCs w:val="28"/>
        </w:rPr>
      </w:pPr>
      <w:r w:rsidRPr="004B0BD2">
        <w:rPr>
          <w:rFonts w:cstheme="minorHAnsi"/>
          <w:sz w:val="32"/>
          <w:szCs w:val="28"/>
        </w:rPr>
        <w:t xml:space="preserve">Publikimi </w:t>
      </w:r>
      <w:r w:rsidR="007F7592" w:rsidRPr="004B0BD2">
        <w:rPr>
          <w:rFonts w:cstheme="minorHAnsi"/>
          <w:sz w:val="32"/>
          <w:szCs w:val="28"/>
        </w:rPr>
        <w:t xml:space="preserve">i </w:t>
      </w:r>
      <w:r w:rsidR="00A574B3" w:rsidRPr="004B0BD2">
        <w:rPr>
          <w:rFonts w:cstheme="minorHAnsi"/>
          <w:sz w:val="32"/>
          <w:szCs w:val="28"/>
        </w:rPr>
        <w:t>d</w:t>
      </w:r>
      <w:r w:rsidRPr="004B0BD2">
        <w:rPr>
          <w:rFonts w:cstheme="minorHAnsi"/>
          <w:sz w:val="32"/>
          <w:szCs w:val="28"/>
        </w:rPr>
        <w:t>okumentit të KAB-it 20</w:t>
      </w:r>
      <w:r w:rsidR="00653119" w:rsidRPr="004B0BD2">
        <w:rPr>
          <w:rFonts w:cstheme="minorHAnsi"/>
          <w:sz w:val="32"/>
          <w:szCs w:val="28"/>
        </w:rPr>
        <w:t>2</w:t>
      </w:r>
      <w:r w:rsidR="00955B9B" w:rsidRPr="004B0BD2">
        <w:rPr>
          <w:rFonts w:cstheme="minorHAnsi"/>
          <w:sz w:val="32"/>
          <w:szCs w:val="28"/>
        </w:rPr>
        <w:t>5</w:t>
      </w:r>
      <w:r w:rsidRPr="004B0BD2">
        <w:rPr>
          <w:rFonts w:cstheme="minorHAnsi"/>
          <w:sz w:val="32"/>
          <w:szCs w:val="28"/>
        </w:rPr>
        <w:t>-202</w:t>
      </w:r>
      <w:r w:rsidR="00955B9B" w:rsidRPr="004B0BD2">
        <w:rPr>
          <w:rFonts w:cstheme="minorHAnsi"/>
          <w:sz w:val="32"/>
          <w:szCs w:val="28"/>
        </w:rPr>
        <w:t>7</w:t>
      </w:r>
      <w:r w:rsidRPr="004B0BD2">
        <w:rPr>
          <w:rFonts w:cstheme="minorHAnsi"/>
          <w:sz w:val="32"/>
          <w:szCs w:val="28"/>
        </w:rPr>
        <w:t xml:space="preserve">          </w:t>
      </w:r>
      <w:r w:rsidR="00A64359" w:rsidRPr="004B0BD2">
        <w:rPr>
          <w:rFonts w:cstheme="minorHAnsi"/>
          <w:sz w:val="32"/>
          <w:szCs w:val="28"/>
        </w:rPr>
        <w:t xml:space="preserve">             </w:t>
      </w:r>
      <w:r w:rsidRPr="004B0BD2">
        <w:rPr>
          <w:rFonts w:cstheme="minorHAnsi"/>
          <w:sz w:val="32"/>
          <w:szCs w:val="28"/>
        </w:rPr>
        <w:t xml:space="preserve">  </w:t>
      </w:r>
      <w:r w:rsidR="00A574B3" w:rsidRPr="004B0BD2">
        <w:rPr>
          <w:rFonts w:cstheme="minorHAnsi"/>
          <w:sz w:val="32"/>
          <w:szCs w:val="28"/>
        </w:rPr>
        <w:t xml:space="preserve">   Fundi i q</w:t>
      </w:r>
      <w:r w:rsidRPr="004B0BD2">
        <w:rPr>
          <w:rFonts w:cstheme="minorHAnsi"/>
          <w:sz w:val="32"/>
          <w:szCs w:val="28"/>
        </w:rPr>
        <w:t>ershorit</w:t>
      </w:r>
    </w:p>
    <w:p w:rsidR="00B61EE2" w:rsidRPr="004B0BD2" w:rsidRDefault="00B61EE2" w:rsidP="00EB621B">
      <w:pPr>
        <w:spacing w:after="0"/>
        <w:jc w:val="center"/>
        <w:rPr>
          <w:rFonts w:cstheme="minorHAnsi"/>
          <w:sz w:val="28"/>
          <w:szCs w:val="28"/>
        </w:rPr>
      </w:pPr>
      <w:r w:rsidRPr="004B0BD2">
        <w:rPr>
          <w:rFonts w:cstheme="minorHAnsi"/>
          <w:noProof/>
          <w:sz w:val="28"/>
          <w:szCs w:val="28"/>
          <w:lang w:val="en-US"/>
        </w:rPr>
        <w:drawing>
          <wp:inline distT="0" distB="0" distL="0" distR="0" wp14:anchorId="50511D74">
            <wp:extent cx="361522" cy="354330"/>
            <wp:effectExtent l="0" t="0" r="635" b="762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72194" cy="364790"/>
                    </a:xfrm>
                    <a:prstGeom prst="rect">
                      <a:avLst/>
                    </a:prstGeom>
                    <a:noFill/>
                    <a:ln>
                      <a:noFill/>
                    </a:ln>
                  </pic:spPr>
                </pic:pic>
              </a:graphicData>
            </a:graphic>
          </wp:inline>
        </w:drawing>
      </w:r>
    </w:p>
    <w:p w:rsidR="00B61EE2" w:rsidRPr="004B0BD2" w:rsidRDefault="00B61EE2" w:rsidP="00027CFA">
      <w:pPr>
        <w:pBdr>
          <w:top w:val="single" w:sz="4" w:space="0" w:color="000000"/>
          <w:left w:val="single" w:sz="4" w:space="13" w:color="000000"/>
          <w:bottom w:val="single" w:sz="4" w:space="0" w:color="000000"/>
          <w:right w:val="single" w:sz="4" w:space="4" w:color="000000"/>
        </w:pBdr>
        <w:shd w:val="clear" w:color="auto" w:fill="DBE5F1"/>
        <w:jc w:val="center"/>
        <w:rPr>
          <w:rFonts w:cstheme="minorHAnsi"/>
        </w:rPr>
      </w:pPr>
      <w:r w:rsidRPr="004B0BD2">
        <w:rPr>
          <w:rFonts w:cstheme="minorHAnsi"/>
        </w:rPr>
        <w:t>IV</w:t>
      </w:r>
    </w:p>
    <w:p w:rsidR="00B61EE2" w:rsidRPr="004B0BD2" w:rsidRDefault="00B61EE2" w:rsidP="00027CFA">
      <w:pPr>
        <w:pBdr>
          <w:top w:val="single" w:sz="4" w:space="0" w:color="000000"/>
          <w:left w:val="single" w:sz="4" w:space="14" w:color="000000"/>
          <w:bottom w:val="single" w:sz="4" w:space="1" w:color="000000"/>
          <w:right w:val="single" w:sz="4" w:space="4" w:color="000000"/>
        </w:pBdr>
        <w:shd w:val="clear" w:color="auto" w:fill="99CCFF"/>
        <w:tabs>
          <w:tab w:val="left" w:pos="7560"/>
        </w:tabs>
        <w:jc w:val="center"/>
        <w:rPr>
          <w:rFonts w:cstheme="minorHAnsi"/>
          <w:sz w:val="32"/>
          <w:szCs w:val="28"/>
        </w:rPr>
      </w:pPr>
      <w:r w:rsidRPr="004B0BD2">
        <w:rPr>
          <w:rFonts w:cstheme="minorHAnsi"/>
          <w:sz w:val="32"/>
          <w:szCs w:val="28"/>
        </w:rPr>
        <w:t>Procesi vjetor i buxhetit 20</w:t>
      </w:r>
      <w:r w:rsidR="00653119" w:rsidRPr="004B0BD2">
        <w:rPr>
          <w:rFonts w:cstheme="minorHAnsi"/>
          <w:sz w:val="32"/>
          <w:szCs w:val="28"/>
        </w:rPr>
        <w:t>2</w:t>
      </w:r>
      <w:r w:rsidR="00955B9B" w:rsidRPr="004B0BD2">
        <w:rPr>
          <w:rFonts w:cstheme="minorHAnsi"/>
          <w:sz w:val="32"/>
          <w:szCs w:val="28"/>
        </w:rPr>
        <w:t>5</w:t>
      </w:r>
    </w:p>
    <w:p w:rsidR="00B61EE2" w:rsidRPr="004B0BD2" w:rsidRDefault="00B61EE2" w:rsidP="00B61EE2">
      <w:pPr>
        <w:pStyle w:val="Heading1"/>
        <w:rPr>
          <w:rFonts w:cstheme="minorHAnsi"/>
          <w:sz w:val="24"/>
          <w:szCs w:val="24"/>
        </w:rPr>
      </w:pPr>
      <w:bookmarkStart w:id="3" w:name="_Toc137127457"/>
      <w:r w:rsidRPr="004B0BD2">
        <w:rPr>
          <w:rFonts w:cstheme="minorHAnsi"/>
          <w:sz w:val="24"/>
          <w:szCs w:val="24"/>
        </w:rPr>
        <w:lastRenderedPageBreak/>
        <w:t>II. Strategjia Zhvillimore Komunale - Deklarata e Prioriteteve Afatmesme</w:t>
      </w:r>
      <w:bookmarkEnd w:id="3"/>
    </w:p>
    <w:p w:rsidR="00B61EE2" w:rsidRPr="004B0BD2" w:rsidRDefault="00B61EE2" w:rsidP="00EB621B">
      <w:pPr>
        <w:spacing w:after="0" w:line="240" w:lineRule="auto"/>
        <w:jc w:val="both"/>
        <w:rPr>
          <w:rFonts w:cstheme="minorHAnsi"/>
          <w:sz w:val="24"/>
          <w:szCs w:val="24"/>
        </w:rPr>
      </w:pPr>
      <w:r w:rsidRPr="004B0BD2">
        <w:rPr>
          <w:rFonts w:cstheme="minorHAnsi"/>
          <w:sz w:val="24"/>
          <w:szCs w:val="24"/>
        </w:rPr>
        <w:t xml:space="preserve">Komuna e Rahovecit gjendet në pjesën jugore të Kosovës, në rajonin e Dukagjinit (gjegjësisht në subrajonin e </w:t>
      </w:r>
      <w:r w:rsidR="00F3460D" w:rsidRPr="004B0BD2">
        <w:rPr>
          <w:rFonts w:cstheme="minorHAnsi"/>
          <w:sz w:val="24"/>
          <w:szCs w:val="24"/>
        </w:rPr>
        <w:t>Anad</w:t>
      </w:r>
      <w:r w:rsidR="00653119" w:rsidRPr="004B0BD2">
        <w:rPr>
          <w:rFonts w:cstheme="minorHAnsi"/>
          <w:sz w:val="24"/>
          <w:szCs w:val="24"/>
        </w:rPr>
        <w:t>rinit</w:t>
      </w:r>
      <w:r w:rsidRPr="004B0BD2">
        <w:rPr>
          <w:rFonts w:cstheme="minorHAnsi"/>
          <w:sz w:val="24"/>
          <w:szCs w:val="24"/>
        </w:rPr>
        <w:t xml:space="preserve">). Është njëra nga komunat e mesme </w:t>
      </w:r>
      <w:r w:rsidR="00F3460D" w:rsidRPr="004B0BD2">
        <w:rPr>
          <w:rFonts w:cstheme="minorHAnsi"/>
          <w:sz w:val="24"/>
          <w:szCs w:val="24"/>
        </w:rPr>
        <w:t xml:space="preserve">me popullsi, pozita gjeografike </w:t>
      </w:r>
      <w:r w:rsidRPr="004B0BD2">
        <w:rPr>
          <w:rFonts w:cstheme="minorHAnsi"/>
          <w:sz w:val="24"/>
          <w:szCs w:val="24"/>
        </w:rPr>
        <w:t>i mundëson asaj lidhje të mira me qendra të tjera të Kosovës dhe të rajonit. Komuna e Rahov</w:t>
      </w:r>
      <w:r w:rsidR="00304F8B" w:rsidRPr="004B0BD2">
        <w:rPr>
          <w:rFonts w:cstheme="minorHAnsi"/>
          <w:sz w:val="24"/>
          <w:szCs w:val="24"/>
        </w:rPr>
        <w:t xml:space="preserve">ecit ka gjithsej 33 fshatra, </w:t>
      </w:r>
      <w:r w:rsidRPr="004B0BD2">
        <w:rPr>
          <w:rFonts w:cstheme="minorHAnsi"/>
          <w:sz w:val="24"/>
          <w:szCs w:val="24"/>
        </w:rPr>
        <w:t>2 vendbanime</w:t>
      </w:r>
      <w:r w:rsidR="00360BC7" w:rsidRPr="004B0BD2">
        <w:rPr>
          <w:rFonts w:cstheme="minorHAnsi"/>
          <w:sz w:val="24"/>
          <w:szCs w:val="24"/>
        </w:rPr>
        <w:t xml:space="preserve"> të vogla</w:t>
      </w:r>
      <w:r w:rsidRPr="004B0BD2">
        <w:rPr>
          <w:rFonts w:cstheme="minorHAnsi"/>
          <w:sz w:val="24"/>
          <w:szCs w:val="24"/>
        </w:rPr>
        <w:t xml:space="preserve"> dhe një qendër urbane</w:t>
      </w:r>
      <w:r w:rsidR="00A574B3" w:rsidRPr="004B0BD2">
        <w:rPr>
          <w:rFonts w:cstheme="minorHAnsi"/>
          <w:sz w:val="24"/>
          <w:szCs w:val="24"/>
        </w:rPr>
        <w:t>,</w:t>
      </w:r>
      <w:r w:rsidRPr="004B0BD2">
        <w:rPr>
          <w:rFonts w:cstheme="minorHAnsi"/>
          <w:sz w:val="24"/>
          <w:szCs w:val="24"/>
        </w:rPr>
        <w:t xml:space="preserve"> e ndarë në 5 lagje, me një popullsi prej 56,208 banorë, sipas regjistrimit të vitit 2011, e organizuar në 8.028  ekonomi familjare.</w:t>
      </w:r>
    </w:p>
    <w:p w:rsidR="00EB621B" w:rsidRPr="004B0BD2" w:rsidRDefault="00EB621B" w:rsidP="00EB621B">
      <w:pPr>
        <w:spacing w:after="0" w:line="240" w:lineRule="auto"/>
        <w:jc w:val="both"/>
        <w:rPr>
          <w:rFonts w:cstheme="minorHAnsi"/>
          <w:sz w:val="24"/>
          <w:szCs w:val="24"/>
        </w:rPr>
      </w:pPr>
    </w:p>
    <w:p w:rsidR="00E66D1C" w:rsidRPr="004B0BD2" w:rsidRDefault="00E66D1C" w:rsidP="00EB621B">
      <w:pPr>
        <w:spacing w:after="0" w:line="240" w:lineRule="auto"/>
        <w:jc w:val="both"/>
        <w:rPr>
          <w:rFonts w:cstheme="minorHAnsi"/>
          <w:color w:val="000000" w:themeColor="text1"/>
          <w:sz w:val="24"/>
          <w:szCs w:val="24"/>
        </w:rPr>
      </w:pPr>
      <w:r w:rsidRPr="004B0BD2">
        <w:rPr>
          <w:rFonts w:cstheme="minorHAnsi"/>
          <w:color w:val="000000" w:themeColor="text1"/>
          <w:sz w:val="24"/>
          <w:szCs w:val="24"/>
        </w:rPr>
        <w:t>Bazuar në të dhënat e Zyrës për Regjistrim të Bizneseve në Komunën e Rahovecit, mbi 2,027  biznese operojnë brenda komunës sonë</w:t>
      </w:r>
      <w:r w:rsidR="007A7973" w:rsidRPr="004B0BD2">
        <w:rPr>
          <w:rFonts w:cstheme="minorHAnsi"/>
          <w:color w:val="000000" w:themeColor="text1"/>
          <w:sz w:val="24"/>
          <w:szCs w:val="24"/>
        </w:rPr>
        <w:t>,</w:t>
      </w:r>
      <w:r w:rsidRPr="004B0BD2">
        <w:rPr>
          <w:rFonts w:cstheme="minorHAnsi"/>
          <w:color w:val="000000" w:themeColor="text1"/>
          <w:sz w:val="24"/>
          <w:szCs w:val="24"/>
        </w:rPr>
        <w:t xml:space="preserve"> të cilat kategorizohen</w:t>
      </w:r>
      <w:r w:rsidR="007A7973" w:rsidRPr="004B0BD2">
        <w:rPr>
          <w:rFonts w:cstheme="minorHAnsi"/>
          <w:color w:val="000000" w:themeColor="text1"/>
          <w:sz w:val="24"/>
          <w:szCs w:val="24"/>
        </w:rPr>
        <w:t>,</w:t>
      </w:r>
      <w:r w:rsidRPr="004B0BD2">
        <w:rPr>
          <w:rFonts w:cstheme="minorHAnsi"/>
          <w:color w:val="000000" w:themeColor="text1"/>
          <w:sz w:val="24"/>
          <w:szCs w:val="24"/>
        </w:rPr>
        <w:t xml:space="preserve"> si: Aktivitete shërbyese të pijeve 10.9%</w:t>
      </w:r>
      <w:r w:rsidR="007A7973" w:rsidRPr="004B0BD2">
        <w:rPr>
          <w:rFonts w:cstheme="minorHAnsi"/>
          <w:color w:val="000000" w:themeColor="text1"/>
          <w:sz w:val="24"/>
          <w:szCs w:val="24"/>
        </w:rPr>
        <w:t>;</w:t>
      </w:r>
      <w:r w:rsidRPr="004B0BD2">
        <w:rPr>
          <w:rFonts w:cstheme="minorHAnsi"/>
          <w:color w:val="000000" w:themeColor="text1"/>
          <w:sz w:val="24"/>
          <w:szCs w:val="24"/>
        </w:rPr>
        <w:t xml:space="preserve"> Tregti tjetër me pakicë në dyqanet jo të specializuara</w:t>
      </w:r>
      <w:r w:rsidR="00555ECC" w:rsidRPr="004B0BD2">
        <w:rPr>
          <w:rFonts w:cstheme="minorHAnsi"/>
          <w:color w:val="000000" w:themeColor="text1"/>
          <w:sz w:val="24"/>
          <w:szCs w:val="24"/>
        </w:rPr>
        <w:t>:</w:t>
      </w:r>
      <w:r w:rsidR="007A7973" w:rsidRPr="004B0BD2">
        <w:rPr>
          <w:rFonts w:cstheme="minorHAnsi"/>
          <w:color w:val="000000" w:themeColor="text1"/>
          <w:sz w:val="24"/>
          <w:szCs w:val="24"/>
        </w:rPr>
        <w:t xml:space="preserve"> </w:t>
      </w:r>
      <w:r w:rsidRPr="004B0BD2">
        <w:rPr>
          <w:rFonts w:cstheme="minorHAnsi"/>
          <w:color w:val="000000" w:themeColor="text1"/>
          <w:sz w:val="24"/>
          <w:szCs w:val="24"/>
        </w:rPr>
        <w:t>10.85%</w:t>
      </w:r>
      <w:r w:rsidR="007A7973" w:rsidRPr="004B0BD2">
        <w:rPr>
          <w:rFonts w:cstheme="minorHAnsi"/>
          <w:color w:val="000000" w:themeColor="text1"/>
          <w:sz w:val="24"/>
          <w:szCs w:val="24"/>
        </w:rPr>
        <w:t>;</w:t>
      </w:r>
      <w:r w:rsidRPr="004B0BD2">
        <w:rPr>
          <w:rFonts w:cstheme="minorHAnsi"/>
          <w:color w:val="000000" w:themeColor="text1"/>
          <w:sz w:val="24"/>
          <w:szCs w:val="24"/>
        </w:rPr>
        <w:t xml:space="preserve"> Tregtia me pakicë në dyqane jo të specializuara, ku mbizotëron ushqimi, pijet dhe duhani</w:t>
      </w:r>
      <w:r w:rsidR="00555ECC" w:rsidRPr="004B0BD2">
        <w:rPr>
          <w:rFonts w:cstheme="minorHAnsi"/>
          <w:color w:val="000000" w:themeColor="text1"/>
          <w:sz w:val="24"/>
          <w:szCs w:val="24"/>
        </w:rPr>
        <w:t>:</w:t>
      </w:r>
      <w:r w:rsidR="007A7973" w:rsidRPr="004B0BD2">
        <w:rPr>
          <w:rFonts w:cstheme="minorHAnsi"/>
          <w:color w:val="000000" w:themeColor="text1"/>
          <w:sz w:val="24"/>
          <w:szCs w:val="24"/>
        </w:rPr>
        <w:t xml:space="preserve"> </w:t>
      </w:r>
      <w:r w:rsidRPr="004B0BD2">
        <w:rPr>
          <w:rFonts w:cstheme="minorHAnsi"/>
          <w:color w:val="000000" w:themeColor="text1"/>
          <w:sz w:val="24"/>
          <w:szCs w:val="24"/>
        </w:rPr>
        <w:t>10.65%</w:t>
      </w:r>
      <w:r w:rsidR="007A7973" w:rsidRPr="004B0BD2">
        <w:rPr>
          <w:rFonts w:cstheme="minorHAnsi"/>
          <w:color w:val="000000" w:themeColor="text1"/>
          <w:sz w:val="24"/>
          <w:szCs w:val="24"/>
        </w:rPr>
        <w:t>;</w:t>
      </w:r>
      <w:r w:rsidRPr="004B0BD2">
        <w:rPr>
          <w:rFonts w:cstheme="minorHAnsi"/>
          <w:color w:val="000000" w:themeColor="text1"/>
          <w:sz w:val="24"/>
          <w:szCs w:val="24"/>
        </w:rPr>
        <w:t xml:space="preserve">  Mirëmbajtja dhe riparimi i automjeteve</w:t>
      </w:r>
      <w:r w:rsidR="00555ECC" w:rsidRPr="004B0BD2">
        <w:rPr>
          <w:rFonts w:cstheme="minorHAnsi"/>
          <w:color w:val="000000" w:themeColor="text1"/>
          <w:sz w:val="24"/>
          <w:szCs w:val="24"/>
        </w:rPr>
        <w:t xml:space="preserve">: </w:t>
      </w:r>
      <w:r w:rsidRPr="004B0BD2">
        <w:rPr>
          <w:rFonts w:cstheme="minorHAnsi"/>
          <w:color w:val="000000" w:themeColor="text1"/>
          <w:sz w:val="24"/>
          <w:szCs w:val="24"/>
        </w:rPr>
        <w:t>9.07%</w:t>
      </w:r>
      <w:r w:rsidR="007A7973" w:rsidRPr="004B0BD2">
        <w:rPr>
          <w:rFonts w:cstheme="minorHAnsi"/>
          <w:color w:val="000000" w:themeColor="text1"/>
          <w:sz w:val="24"/>
          <w:szCs w:val="24"/>
        </w:rPr>
        <w:t>;</w:t>
      </w:r>
      <w:r w:rsidRPr="004B0BD2">
        <w:rPr>
          <w:rFonts w:cstheme="minorHAnsi"/>
          <w:color w:val="000000" w:themeColor="text1"/>
          <w:sz w:val="24"/>
          <w:szCs w:val="24"/>
        </w:rPr>
        <w:t xml:space="preserve"> Tregtia me shumicë</w:t>
      </w:r>
      <w:r w:rsidR="00555ECC" w:rsidRPr="004B0BD2">
        <w:rPr>
          <w:rFonts w:cstheme="minorHAnsi"/>
          <w:color w:val="000000" w:themeColor="text1"/>
          <w:sz w:val="24"/>
          <w:szCs w:val="24"/>
        </w:rPr>
        <w:t>,</w:t>
      </w:r>
      <w:r w:rsidRPr="004B0BD2">
        <w:rPr>
          <w:rFonts w:cstheme="minorHAnsi"/>
          <w:color w:val="000000" w:themeColor="text1"/>
          <w:sz w:val="24"/>
          <w:szCs w:val="24"/>
        </w:rPr>
        <w:t xml:space="preserve"> jo e specializuar</w:t>
      </w:r>
      <w:r w:rsidR="00555ECC" w:rsidRPr="004B0BD2">
        <w:rPr>
          <w:rFonts w:cstheme="minorHAnsi"/>
          <w:color w:val="000000" w:themeColor="text1"/>
          <w:sz w:val="24"/>
          <w:szCs w:val="24"/>
        </w:rPr>
        <w:t>:</w:t>
      </w:r>
      <w:r w:rsidRPr="004B0BD2">
        <w:rPr>
          <w:rFonts w:cstheme="minorHAnsi"/>
          <w:color w:val="000000" w:themeColor="text1"/>
          <w:sz w:val="24"/>
          <w:szCs w:val="24"/>
        </w:rPr>
        <w:t xml:space="preserve"> 8.38</w:t>
      </w:r>
      <w:r w:rsidR="00555ECC" w:rsidRPr="004B0BD2">
        <w:rPr>
          <w:rFonts w:cstheme="minorHAnsi"/>
          <w:color w:val="000000" w:themeColor="text1"/>
          <w:sz w:val="24"/>
          <w:szCs w:val="24"/>
        </w:rPr>
        <w:t>;</w:t>
      </w:r>
      <w:r w:rsidRPr="004B0BD2">
        <w:rPr>
          <w:rFonts w:cstheme="minorHAnsi"/>
          <w:color w:val="000000" w:themeColor="text1"/>
          <w:sz w:val="24"/>
          <w:szCs w:val="24"/>
        </w:rPr>
        <w:t xml:space="preserve"> Transporti rrugor i mallrave</w:t>
      </w:r>
      <w:r w:rsidR="00555ECC" w:rsidRPr="004B0BD2">
        <w:rPr>
          <w:rFonts w:cstheme="minorHAnsi"/>
          <w:color w:val="000000" w:themeColor="text1"/>
          <w:sz w:val="24"/>
          <w:szCs w:val="24"/>
        </w:rPr>
        <w:t>:</w:t>
      </w:r>
      <w:r w:rsidRPr="004B0BD2">
        <w:rPr>
          <w:rFonts w:cstheme="minorHAnsi"/>
          <w:color w:val="000000" w:themeColor="text1"/>
          <w:sz w:val="24"/>
          <w:szCs w:val="24"/>
        </w:rPr>
        <w:t xml:space="preserve"> 8.33%</w:t>
      </w:r>
      <w:r w:rsidR="00555ECC" w:rsidRPr="004B0BD2">
        <w:rPr>
          <w:rFonts w:cstheme="minorHAnsi"/>
          <w:color w:val="000000" w:themeColor="text1"/>
          <w:sz w:val="24"/>
          <w:szCs w:val="24"/>
        </w:rPr>
        <w:t xml:space="preserve">; </w:t>
      </w:r>
      <w:r w:rsidRPr="004B0BD2">
        <w:rPr>
          <w:rFonts w:cstheme="minorHAnsi"/>
          <w:color w:val="000000" w:themeColor="text1"/>
          <w:sz w:val="24"/>
          <w:szCs w:val="24"/>
        </w:rPr>
        <w:t xml:space="preserve">Ndërtimi i objekteve banesore dhe </w:t>
      </w:r>
      <w:r w:rsidR="004368CC" w:rsidRPr="004B0BD2">
        <w:rPr>
          <w:rFonts w:cstheme="minorHAnsi"/>
          <w:color w:val="000000" w:themeColor="text1"/>
          <w:sz w:val="24"/>
          <w:szCs w:val="24"/>
        </w:rPr>
        <w:t>jo banesore</w:t>
      </w:r>
      <w:r w:rsidR="00555ECC" w:rsidRPr="004B0BD2">
        <w:rPr>
          <w:rFonts w:cstheme="minorHAnsi"/>
          <w:color w:val="000000" w:themeColor="text1"/>
          <w:sz w:val="24"/>
          <w:szCs w:val="24"/>
        </w:rPr>
        <w:t>:</w:t>
      </w:r>
      <w:r w:rsidRPr="004B0BD2">
        <w:rPr>
          <w:rFonts w:cstheme="minorHAnsi"/>
          <w:color w:val="000000" w:themeColor="text1"/>
          <w:sz w:val="24"/>
          <w:szCs w:val="24"/>
        </w:rPr>
        <w:t xml:space="preserve"> 7.84%</w:t>
      </w:r>
      <w:r w:rsidR="00555ECC" w:rsidRPr="004B0BD2">
        <w:rPr>
          <w:rFonts w:cstheme="minorHAnsi"/>
          <w:color w:val="000000" w:themeColor="text1"/>
          <w:sz w:val="24"/>
          <w:szCs w:val="24"/>
        </w:rPr>
        <w:t>;</w:t>
      </w:r>
      <w:r w:rsidRPr="004B0BD2">
        <w:rPr>
          <w:rFonts w:cstheme="minorHAnsi"/>
          <w:color w:val="000000" w:themeColor="text1"/>
          <w:sz w:val="24"/>
          <w:szCs w:val="24"/>
        </w:rPr>
        <w:t xml:space="preserve"> Përfundim dhe finalizim i punëve të tjera të ndërtesave</w:t>
      </w:r>
      <w:r w:rsidR="00555ECC" w:rsidRPr="004B0BD2">
        <w:rPr>
          <w:rFonts w:cstheme="minorHAnsi"/>
          <w:color w:val="000000" w:themeColor="text1"/>
          <w:sz w:val="24"/>
          <w:szCs w:val="24"/>
        </w:rPr>
        <w:t>:</w:t>
      </w:r>
      <w:r w:rsidRPr="004B0BD2">
        <w:rPr>
          <w:rFonts w:cstheme="minorHAnsi"/>
          <w:color w:val="000000" w:themeColor="text1"/>
          <w:sz w:val="24"/>
          <w:szCs w:val="24"/>
        </w:rPr>
        <w:t xml:space="preserve"> 6.7%</w:t>
      </w:r>
      <w:r w:rsidR="00555ECC" w:rsidRPr="004B0BD2">
        <w:rPr>
          <w:rFonts w:cstheme="minorHAnsi"/>
          <w:color w:val="000000" w:themeColor="text1"/>
          <w:sz w:val="24"/>
          <w:szCs w:val="24"/>
        </w:rPr>
        <w:t>;</w:t>
      </w:r>
      <w:r w:rsidRPr="004B0BD2">
        <w:rPr>
          <w:rFonts w:cstheme="minorHAnsi"/>
          <w:color w:val="000000" w:themeColor="text1"/>
          <w:sz w:val="24"/>
          <w:szCs w:val="24"/>
        </w:rPr>
        <w:t xml:space="preserve"> Punime suvatimi</w:t>
      </w:r>
      <w:r w:rsidR="00555ECC" w:rsidRPr="004B0BD2">
        <w:rPr>
          <w:rFonts w:cstheme="minorHAnsi"/>
          <w:color w:val="000000" w:themeColor="text1"/>
          <w:sz w:val="24"/>
          <w:szCs w:val="24"/>
        </w:rPr>
        <w:t>:</w:t>
      </w:r>
      <w:r w:rsidRPr="004B0BD2">
        <w:rPr>
          <w:rFonts w:cstheme="minorHAnsi"/>
          <w:color w:val="000000" w:themeColor="text1"/>
          <w:sz w:val="24"/>
          <w:szCs w:val="24"/>
        </w:rPr>
        <w:t xml:space="preserve"> 6.61%</w:t>
      </w:r>
      <w:r w:rsidR="00555ECC" w:rsidRPr="004B0BD2">
        <w:rPr>
          <w:rFonts w:cstheme="minorHAnsi"/>
          <w:color w:val="000000" w:themeColor="text1"/>
          <w:sz w:val="24"/>
          <w:szCs w:val="24"/>
        </w:rPr>
        <w:t>;</w:t>
      </w:r>
      <w:r w:rsidRPr="004B0BD2">
        <w:rPr>
          <w:rFonts w:cstheme="minorHAnsi"/>
          <w:color w:val="000000" w:themeColor="text1"/>
          <w:sz w:val="24"/>
          <w:szCs w:val="24"/>
        </w:rPr>
        <w:t xml:space="preserve"> Aktivitetet e tjera shërbyese të ush</w:t>
      </w:r>
      <w:r w:rsidR="001F0803" w:rsidRPr="004B0BD2">
        <w:rPr>
          <w:rFonts w:cstheme="minorHAnsi"/>
          <w:color w:val="000000" w:themeColor="text1"/>
          <w:sz w:val="24"/>
          <w:szCs w:val="24"/>
        </w:rPr>
        <w:t>q</w:t>
      </w:r>
      <w:r w:rsidRPr="004B0BD2">
        <w:rPr>
          <w:rFonts w:cstheme="minorHAnsi"/>
          <w:color w:val="000000" w:themeColor="text1"/>
          <w:sz w:val="24"/>
          <w:szCs w:val="24"/>
        </w:rPr>
        <w:t>imit</w:t>
      </w:r>
      <w:r w:rsidR="00555ECC" w:rsidRPr="004B0BD2">
        <w:rPr>
          <w:rFonts w:cstheme="minorHAnsi"/>
          <w:color w:val="000000" w:themeColor="text1"/>
          <w:sz w:val="24"/>
          <w:szCs w:val="24"/>
        </w:rPr>
        <w:t xml:space="preserve">: </w:t>
      </w:r>
      <w:r w:rsidRPr="004B0BD2">
        <w:rPr>
          <w:rFonts w:cstheme="minorHAnsi"/>
          <w:color w:val="000000" w:themeColor="text1"/>
          <w:sz w:val="24"/>
          <w:szCs w:val="24"/>
        </w:rPr>
        <w:t>6.56%</w:t>
      </w:r>
      <w:r w:rsidR="00555ECC" w:rsidRPr="004B0BD2">
        <w:rPr>
          <w:rFonts w:cstheme="minorHAnsi"/>
          <w:color w:val="000000" w:themeColor="text1"/>
          <w:sz w:val="24"/>
          <w:szCs w:val="24"/>
        </w:rPr>
        <w:t>;</w:t>
      </w:r>
      <w:r w:rsidRPr="004B0BD2">
        <w:rPr>
          <w:rFonts w:cstheme="minorHAnsi"/>
          <w:color w:val="000000" w:themeColor="text1"/>
          <w:sz w:val="24"/>
          <w:szCs w:val="24"/>
        </w:rPr>
        <w:t xml:space="preserve"> Aktivitete të tjera</w:t>
      </w:r>
      <w:r w:rsidR="00555ECC" w:rsidRPr="004B0BD2">
        <w:rPr>
          <w:rFonts w:cstheme="minorHAnsi"/>
          <w:color w:val="000000" w:themeColor="text1"/>
          <w:sz w:val="24"/>
          <w:szCs w:val="24"/>
        </w:rPr>
        <w:t>:</w:t>
      </w:r>
      <w:r w:rsidRPr="004B0BD2">
        <w:rPr>
          <w:rFonts w:cstheme="minorHAnsi"/>
          <w:color w:val="000000" w:themeColor="text1"/>
          <w:sz w:val="24"/>
          <w:szCs w:val="24"/>
        </w:rPr>
        <w:t xml:space="preserve"> 14.9%.  </w:t>
      </w:r>
    </w:p>
    <w:p w:rsidR="00EB621B" w:rsidRPr="004B0BD2" w:rsidRDefault="00EB621B" w:rsidP="00EB621B">
      <w:pPr>
        <w:spacing w:after="0" w:line="240" w:lineRule="auto"/>
        <w:jc w:val="both"/>
        <w:rPr>
          <w:rFonts w:cstheme="minorHAnsi"/>
          <w:color w:val="FF0000"/>
          <w:sz w:val="24"/>
          <w:szCs w:val="24"/>
        </w:rPr>
      </w:pPr>
    </w:p>
    <w:p w:rsidR="00354D44" w:rsidRPr="004B0BD2" w:rsidRDefault="0069320B" w:rsidP="00EB621B">
      <w:pPr>
        <w:spacing w:after="0" w:line="240" w:lineRule="auto"/>
        <w:jc w:val="both"/>
        <w:rPr>
          <w:rFonts w:cstheme="minorHAnsi"/>
          <w:sz w:val="24"/>
          <w:szCs w:val="24"/>
        </w:rPr>
      </w:pPr>
      <w:r w:rsidRPr="004B0BD2">
        <w:rPr>
          <w:rFonts w:cstheme="minorHAnsi"/>
          <w:sz w:val="24"/>
          <w:szCs w:val="24"/>
        </w:rPr>
        <w:t>Administrata e K</w:t>
      </w:r>
      <w:r w:rsidR="00B61EE2" w:rsidRPr="004B0BD2">
        <w:rPr>
          <w:rFonts w:cstheme="minorHAnsi"/>
          <w:sz w:val="24"/>
          <w:szCs w:val="24"/>
        </w:rPr>
        <w:t>omunës së Raho</w:t>
      </w:r>
      <w:r w:rsidR="007F7592" w:rsidRPr="004B0BD2">
        <w:rPr>
          <w:rFonts w:cstheme="minorHAnsi"/>
          <w:sz w:val="24"/>
          <w:szCs w:val="24"/>
        </w:rPr>
        <w:t>vecit është e organizuar përmes</w:t>
      </w:r>
      <w:r w:rsidR="00EB65C0" w:rsidRPr="004B0BD2">
        <w:rPr>
          <w:rFonts w:cstheme="minorHAnsi"/>
          <w:sz w:val="24"/>
          <w:szCs w:val="24"/>
        </w:rPr>
        <w:t xml:space="preserve"> zyrave </w:t>
      </w:r>
      <w:r w:rsidR="00653119" w:rsidRPr="004B0BD2">
        <w:rPr>
          <w:rFonts w:cstheme="minorHAnsi"/>
          <w:sz w:val="24"/>
          <w:szCs w:val="24"/>
        </w:rPr>
        <w:t>qendrore</w:t>
      </w:r>
      <w:r w:rsidR="00B61EE2" w:rsidRPr="004B0BD2">
        <w:rPr>
          <w:rFonts w:cstheme="minorHAnsi"/>
          <w:sz w:val="24"/>
          <w:szCs w:val="24"/>
        </w:rPr>
        <w:t xml:space="preserve"> dhe zyrave lokale</w:t>
      </w:r>
      <w:r w:rsidRPr="004B0BD2">
        <w:rPr>
          <w:rFonts w:cstheme="minorHAnsi"/>
          <w:sz w:val="24"/>
          <w:szCs w:val="24"/>
        </w:rPr>
        <w:t>,</w:t>
      </w:r>
      <w:r w:rsidR="00B61EE2" w:rsidRPr="004B0BD2">
        <w:rPr>
          <w:rFonts w:cstheme="minorHAnsi"/>
          <w:sz w:val="24"/>
          <w:szCs w:val="24"/>
        </w:rPr>
        <w:t xml:space="preserve"> që ofrojnë shërbime në nivel të komunitetit, nga të cilat një është e vendosur </w:t>
      </w:r>
      <w:r w:rsidRPr="004B0BD2">
        <w:rPr>
          <w:rFonts w:cstheme="minorHAnsi"/>
          <w:sz w:val="24"/>
          <w:szCs w:val="24"/>
        </w:rPr>
        <w:t>në ndërtesën administrative të K</w:t>
      </w:r>
      <w:r w:rsidR="00B61EE2" w:rsidRPr="004B0BD2">
        <w:rPr>
          <w:rFonts w:cstheme="minorHAnsi"/>
          <w:sz w:val="24"/>
          <w:szCs w:val="24"/>
        </w:rPr>
        <w:t>omunës dhe 8 të tjera në fshatra</w:t>
      </w:r>
      <w:r w:rsidR="009E69BB" w:rsidRPr="004B0BD2">
        <w:rPr>
          <w:rFonts w:cstheme="minorHAnsi"/>
          <w:sz w:val="24"/>
          <w:szCs w:val="24"/>
        </w:rPr>
        <w:t>,</w:t>
      </w:r>
      <w:r w:rsidRPr="004B0BD2">
        <w:rPr>
          <w:rFonts w:cstheme="minorHAnsi"/>
          <w:sz w:val="24"/>
          <w:szCs w:val="24"/>
        </w:rPr>
        <w:t xml:space="preserve"> gjithashtu</w:t>
      </w:r>
      <w:r w:rsidR="00B76B49" w:rsidRPr="004B0BD2">
        <w:rPr>
          <w:rFonts w:cstheme="minorHAnsi"/>
          <w:sz w:val="24"/>
          <w:szCs w:val="24"/>
        </w:rPr>
        <w:t>,</w:t>
      </w:r>
      <w:r w:rsidRPr="004B0BD2">
        <w:rPr>
          <w:rFonts w:cstheme="minorHAnsi"/>
          <w:sz w:val="24"/>
          <w:szCs w:val="24"/>
        </w:rPr>
        <w:t xml:space="preserve"> K</w:t>
      </w:r>
      <w:r w:rsidR="00F3460D" w:rsidRPr="004B0BD2">
        <w:rPr>
          <w:rFonts w:cstheme="minorHAnsi"/>
          <w:sz w:val="24"/>
          <w:szCs w:val="24"/>
        </w:rPr>
        <w:t xml:space="preserve">omuna e Rahovecit posedon </w:t>
      </w:r>
      <w:r w:rsidR="001A33E2" w:rsidRPr="004B0BD2">
        <w:rPr>
          <w:rFonts w:cstheme="minorHAnsi"/>
          <w:color w:val="FF0000"/>
          <w:sz w:val="24"/>
          <w:szCs w:val="24"/>
        </w:rPr>
        <w:t xml:space="preserve"> </w:t>
      </w:r>
      <w:r w:rsidR="00C237BC" w:rsidRPr="004B0BD2">
        <w:rPr>
          <w:rFonts w:cstheme="minorHAnsi"/>
          <w:sz w:val="24"/>
          <w:szCs w:val="24"/>
        </w:rPr>
        <w:t>p</w:t>
      </w:r>
      <w:r w:rsidR="00D31227" w:rsidRPr="004B0BD2">
        <w:rPr>
          <w:rFonts w:cstheme="minorHAnsi"/>
          <w:sz w:val="24"/>
          <w:szCs w:val="24"/>
        </w:rPr>
        <w:t>e</w:t>
      </w:r>
      <w:r w:rsidR="00C237BC" w:rsidRPr="004B0BD2">
        <w:rPr>
          <w:rFonts w:cstheme="minorHAnsi"/>
          <w:sz w:val="24"/>
          <w:szCs w:val="24"/>
        </w:rPr>
        <w:t>së</w:t>
      </w:r>
      <w:r w:rsidR="00CD12C5" w:rsidRPr="004B0BD2">
        <w:rPr>
          <w:rFonts w:cstheme="minorHAnsi"/>
          <w:sz w:val="24"/>
          <w:szCs w:val="24"/>
        </w:rPr>
        <w:t xml:space="preserve"> (5)</w:t>
      </w:r>
      <w:r w:rsidR="00F3460D" w:rsidRPr="004B0BD2">
        <w:rPr>
          <w:rFonts w:cstheme="minorHAnsi"/>
          <w:sz w:val="24"/>
          <w:szCs w:val="24"/>
        </w:rPr>
        <w:t xml:space="preserve"> E-</w:t>
      </w:r>
      <w:r w:rsidR="009E69BB" w:rsidRPr="004B0BD2">
        <w:rPr>
          <w:rFonts w:cstheme="minorHAnsi"/>
          <w:sz w:val="24"/>
          <w:szCs w:val="24"/>
        </w:rPr>
        <w:t>kios</w:t>
      </w:r>
      <w:r w:rsidR="001A33E2" w:rsidRPr="004B0BD2">
        <w:rPr>
          <w:rFonts w:cstheme="minorHAnsi"/>
          <w:sz w:val="24"/>
          <w:szCs w:val="24"/>
        </w:rPr>
        <w:t>qe</w:t>
      </w:r>
      <w:r w:rsidR="00F3460D" w:rsidRPr="004B0BD2">
        <w:rPr>
          <w:rFonts w:cstheme="minorHAnsi"/>
          <w:sz w:val="24"/>
          <w:szCs w:val="24"/>
        </w:rPr>
        <w:t>, një</w:t>
      </w:r>
      <w:r w:rsidRPr="004B0BD2">
        <w:rPr>
          <w:rFonts w:cstheme="minorHAnsi"/>
          <w:sz w:val="24"/>
          <w:szCs w:val="24"/>
        </w:rPr>
        <w:t xml:space="preserve"> mundësi e mirë që</w:t>
      </w:r>
      <w:r w:rsidR="00B76B49" w:rsidRPr="004B0BD2">
        <w:rPr>
          <w:rFonts w:cstheme="minorHAnsi"/>
          <w:sz w:val="24"/>
          <w:szCs w:val="24"/>
        </w:rPr>
        <w:t xml:space="preserve"> qytetarëve </w:t>
      </w:r>
      <w:r w:rsidR="009E69BB" w:rsidRPr="004B0BD2">
        <w:rPr>
          <w:rFonts w:cstheme="minorHAnsi"/>
          <w:sz w:val="24"/>
          <w:szCs w:val="24"/>
        </w:rPr>
        <w:t>u mundëson vetëshërbimin me dokumente admin</w:t>
      </w:r>
      <w:r w:rsidR="00F3460D" w:rsidRPr="004B0BD2">
        <w:rPr>
          <w:rFonts w:cstheme="minorHAnsi"/>
          <w:sz w:val="24"/>
          <w:szCs w:val="24"/>
        </w:rPr>
        <w:t>i</w:t>
      </w:r>
      <w:r w:rsidR="009E69BB" w:rsidRPr="004B0BD2">
        <w:rPr>
          <w:rFonts w:cstheme="minorHAnsi"/>
          <w:sz w:val="24"/>
          <w:szCs w:val="24"/>
        </w:rPr>
        <w:t>strative</w:t>
      </w:r>
      <w:r w:rsidR="00B76B49" w:rsidRPr="004B0BD2">
        <w:rPr>
          <w:rFonts w:cstheme="minorHAnsi"/>
          <w:sz w:val="24"/>
          <w:szCs w:val="24"/>
        </w:rPr>
        <w:t xml:space="preserve"> </w:t>
      </w:r>
      <w:r w:rsidRPr="004B0BD2">
        <w:rPr>
          <w:rFonts w:cstheme="minorHAnsi"/>
          <w:sz w:val="24"/>
          <w:szCs w:val="24"/>
        </w:rPr>
        <w:t>(</w:t>
      </w:r>
      <w:r w:rsidR="00F3460D" w:rsidRPr="004B0BD2">
        <w:rPr>
          <w:rFonts w:cstheme="minorHAnsi"/>
          <w:sz w:val="24"/>
          <w:szCs w:val="24"/>
        </w:rPr>
        <w:t>c</w:t>
      </w:r>
      <w:r w:rsidR="009E69BB" w:rsidRPr="004B0BD2">
        <w:rPr>
          <w:rFonts w:cstheme="minorHAnsi"/>
          <w:sz w:val="24"/>
          <w:szCs w:val="24"/>
        </w:rPr>
        <w:t>ertifikata të ndr</w:t>
      </w:r>
      <w:r w:rsidR="00D27180" w:rsidRPr="004B0BD2">
        <w:rPr>
          <w:rFonts w:cstheme="minorHAnsi"/>
          <w:sz w:val="24"/>
          <w:szCs w:val="24"/>
        </w:rPr>
        <w:t>y</w:t>
      </w:r>
      <w:r w:rsidR="009E69BB" w:rsidRPr="004B0BD2">
        <w:rPr>
          <w:rFonts w:cstheme="minorHAnsi"/>
          <w:sz w:val="24"/>
          <w:szCs w:val="24"/>
        </w:rPr>
        <w:t>shme)</w:t>
      </w:r>
      <w:r w:rsidR="00EB204B" w:rsidRPr="004B0BD2">
        <w:rPr>
          <w:rFonts w:cstheme="minorHAnsi"/>
          <w:sz w:val="24"/>
          <w:szCs w:val="24"/>
        </w:rPr>
        <w:t>.</w:t>
      </w:r>
    </w:p>
    <w:p w:rsidR="00EB621B" w:rsidRPr="004B0BD2" w:rsidRDefault="00EB621B" w:rsidP="00EB621B">
      <w:pPr>
        <w:spacing w:after="0" w:line="240" w:lineRule="auto"/>
        <w:jc w:val="both"/>
        <w:rPr>
          <w:rFonts w:cstheme="minorHAnsi"/>
          <w:sz w:val="24"/>
          <w:szCs w:val="24"/>
        </w:rPr>
      </w:pPr>
    </w:p>
    <w:p w:rsidR="00B61EE2" w:rsidRPr="004B0BD2" w:rsidRDefault="00B76B49" w:rsidP="00EB621B">
      <w:pPr>
        <w:spacing w:after="0" w:line="240" w:lineRule="auto"/>
        <w:jc w:val="both"/>
        <w:rPr>
          <w:rFonts w:cstheme="minorHAnsi"/>
          <w:sz w:val="24"/>
          <w:szCs w:val="24"/>
        </w:rPr>
      </w:pPr>
      <w:r w:rsidRPr="004B0BD2">
        <w:rPr>
          <w:rFonts w:cstheme="minorHAnsi"/>
          <w:sz w:val="24"/>
          <w:szCs w:val="24"/>
        </w:rPr>
        <w:t>Vizioni i mëposhtëm për K</w:t>
      </w:r>
      <w:r w:rsidR="00B61EE2" w:rsidRPr="004B0BD2">
        <w:rPr>
          <w:rFonts w:cstheme="minorHAnsi"/>
          <w:sz w:val="24"/>
          <w:szCs w:val="24"/>
        </w:rPr>
        <w:t xml:space="preserve">omunën e Rahovecit, i definuar pas konsultimeve me </w:t>
      </w:r>
      <w:r w:rsidR="00555ECC" w:rsidRPr="004B0BD2">
        <w:rPr>
          <w:rFonts w:cstheme="minorHAnsi"/>
          <w:sz w:val="24"/>
          <w:szCs w:val="24"/>
        </w:rPr>
        <w:t>aktorët</w:t>
      </w:r>
      <w:r w:rsidR="00B61EE2" w:rsidRPr="004B0BD2">
        <w:rPr>
          <w:rFonts w:cstheme="minorHAnsi"/>
          <w:sz w:val="24"/>
          <w:szCs w:val="24"/>
        </w:rPr>
        <w:t xml:space="preserve"> e rëndësishëm të jetës po</w:t>
      </w:r>
      <w:r w:rsidR="00EB65C0" w:rsidRPr="004B0BD2">
        <w:rPr>
          <w:rFonts w:cstheme="minorHAnsi"/>
          <w:sz w:val="24"/>
          <w:szCs w:val="24"/>
        </w:rPr>
        <w:t xml:space="preserve">litike, ekonomike e sociale në </w:t>
      </w:r>
      <w:r w:rsidR="00555ECC" w:rsidRPr="004B0BD2">
        <w:rPr>
          <w:rFonts w:cstheme="minorHAnsi"/>
          <w:sz w:val="24"/>
          <w:szCs w:val="24"/>
        </w:rPr>
        <w:t>K</w:t>
      </w:r>
      <w:r w:rsidR="00B61EE2" w:rsidRPr="004B0BD2">
        <w:rPr>
          <w:rFonts w:cstheme="minorHAnsi"/>
          <w:sz w:val="24"/>
          <w:szCs w:val="24"/>
        </w:rPr>
        <w:t>omunë</w:t>
      </w:r>
      <w:r w:rsidR="00890E40" w:rsidRPr="004B0BD2">
        <w:rPr>
          <w:rFonts w:cstheme="minorHAnsi"/>
          <w:sz w:val="24"/>
          <w:szCs w:val="24"/>
        </w:rPr>
        <w:t>,</w:t>
      </w:r>
      <w:r w:rsidR="00B61EE2" w:rsidRPr="004B0BD2">
        <w:rPr>
          <w:rFonts w:cstheme="minorHAnsi"/>
          <w:sz w:val="24"/>
          <w:szCs w:val="24"/>
        </w:rPr>
        <w:t xml:space="preserve"> bazohet edhe në do</w:t>
      </w:r>
      <w:r w:rsidR="00890E40" w:rsidRPr="004B0BD2">
        <w:rPr>
          <w:rFonts w:cstheme="minorHAnsi"/>
          <w:sz w:val="24"/>
          <w:szCs w:val="24"/>
        </w:rPr>
        <w:t>kumentet afatmesme dhe afatgjate</w:t>
      </w:r>
      <w:r w:rsidR="0069320B" w:rsidRPr="004B0BD2">
        <w:rPr>
          <w:rFonts w:cstheme="minorHAnsi"/>
          <w:sz w:val="24"/>
          <w:szCs w:val="24"/>
        </w:rPr>
        <w:t xml:space="preserve"> strategjike</w:t>
      </w:r>
      <w:r w:rsidR="00B61EE2" w:rsidRPr="004B0BD2">
        <w:rPr>
          <w:rFonts w:cstheme="minorHAnsi"/>
          <w:sz w:val="24"/>
          <w:szCs w:val="24"/>
        </w:rPr>
        <w:t xml:space="preserve"> që ka zhvilluar </w:t>
      </w:r>
      <w:r w:rsidR="00555ECC" w:rsidRPr="004B0BD2">
        <w:rPr>
          <w:rFonts w:cstheme="minorHAnsi"/>
          <w:sz w:val="24"/>
          <w:szCs w:val="24"/>
        </w:rPr>
        <w:t>K</w:t>
      </w:r>
      <w:r w:rsidR="00B61EE2" w:rsidRPr="004B0BD2">
        <w:rPr>
          <w:rFonts w:cstheme="minorHAnsi"/>
          <w:sz w:val="24"/>
          <w:szCs w:val="24"/>
        </w:rPr>
        <w:t>omuna, siç janë: Korniza Afatmesme e Shpenzimeve (KAS</w:t>
      </w:r>
      <w:r w:rsidR="00555ECC" w:rsidRPr="004B0BD2">
        <w:rPr>
          <w:rFonts w:cstheme="minorHAnsi"/>
          <w:sz w:val="24"/>
          <w:szCs w:val="24"/>
        </w:rPr>
        <w:t>h</w:t>
      </w:r>
      <w:r w:rsidR="00B61EE2" w:rsidRPr="004B0BD2">
        <w:rPr>
          <w:rFonts w:cstheme="minorHAnsi"/>
          <w:sz w:val="24"/>
          <w:szCs w:val="24"/>
        </w:rPr>
        <w:t>) 20</w:t>
      </w:r>
      <w:r w:rsidR="00653119" w:rsidRPr="004B0BD2">
        <w:rPr>
          <w:rFonts w:cstheme="minorHAnsi"/>
          <w:sz w:val="24"/>
          <w:szCs w:val="24"/>
        </w:rPr>
        <w:t>2</w:t>
      </w:r>
      <w:r w:rsidR="00955B9B" w:rsidRPr="004B0BD2">
        <w:rPr>
          <w:rFonts w:cstheme="minorHAnsi"/>
          <w:sz w:val="24"/>
          <w:szCs w:val="24"/>
        </w:rPr>
        <w:t>5</w:t>
      </w:r>
      <w:r w:rsidR="00B61EE2" w:rsidRPr="004B0BD2">
        <w:rPr>
          <w:rFonts w:cstheme="minorHAnsi"/>
          <w:sz w:val="24"/>
          <w:szCs w:val="24"/>
        </w:rPr>
        <w:t>-202</w:t>
      </w:r>
      <w:r w:rsidR="00955B9B" w:rsidRPr="004B0BD2">
        <w:rPr>
          <w:rFonts w:cstheme="minorHAnsi"/>
          <w:sz w:val="24"/>
          <w:szCs w:val="24"/>
        </w:rPr>
        <w:t>7</w:t>
      </w:r>
      <w:r w:rsidR="00555ECC" w:rsidRPr="004B0BD2">
        <w:rPr>
          <w:rFonts w:cstheme="minorHAnsi"/>
          <w:sz w:val="24"/>
          <w:szCs w:val="24"/>
        </w:rPr>
        <w:t>,</w:t>
      </w:r>
      <w:r w:rsidR="00B978ED" w:rsidRPr="004B0BD2">
        <w:rPr>
          <w:rFonts w:cstheme="minorHAnsi"/>
          <w:sz w:val="24"/>
          <w:szCs w:val="24"/>
        </w:rPr>
        <w:t xml:space="preserve"> </w:t>
      </w:r>
      <w:r w:rsidR="00B61EE2" w:rsidRPr="004B0BD2">
        <w:rPr>
          <w:rFonts w:cstheme="minorHAnsi"/>
          <w:sz w:val="24"/>
          <w:szCs w:val="24"/>
        </w:rPr>
        <w:t xml:space="preserve">të Qeverisë së Kosovës dhe </w:t>
      </w:r>
      <w:r w:rsidR="00890E40" w:rsidRPr="004B0BD2">
        <w:rPr>
          <w:rFonts w:cstheme="minorHAnsi"/>
          <w:sz w:val="24"/>
          <w:szCs w:val="24"/>
        </w:rPr>
        <w:t xml:space="preserve">të </w:t>
      </w:r>
      <w:r w:rsidR="00B61EE2" w:rsidRPr="004B0BD2">
        <w:rPr>
          <w:rFonts w:cstheme="minorHAnsi"/>
          <w:sz w:val="24"/>
          <w:szCs w:val="24"/>
        </w:rPr>
        <w:t>prioriteteve</w:t>
      </w:r>
      <w:r w:rsidR="00F3460D" w:rsidRPr="004B0BD2">
        <w:rPr>
          <w:rFonts w:cstheme="minorHAnsi"/>
          <w:sz w:val="24"/>
          <w:szCs w:val="24"/>
        </w:rPr>
        <w:t xml:space="preserve"> bazë të saj, si dhe në Qarkoren</w:t>
      </w:r>
      <w:r w:rsidR="00B61EE2" w:rsidRPr="004B0BD2">
        <w:rPr>
          <w:rFonts w:cstheme="minorHAnsi"/>
          <w:sz w:val="24"/>
          <w:szCs w:val="24"/>
        </w:rPr>
        <w:t xml:space="preserve"> Buxhetore Komunale 20</w:t>
      </w:r>
      <w:r w:rsidR="00653119" w:rsidRPr="004B0BD2">
        <w:rPr>
          <w:rFonts w:cstheme="minorHAnsi"/>
          <w:sz w:val="24"/>
          <w:szCs w:val="24"/>
        </w:rPr>
        <w:t>2</w:t>
      </w:r>
      <w:r w:rsidR="00955B9B" w:rsidRPr="004B0BD2">
        <w:rPr>
          <w:rFonts w:cstheme="minorHAnsi"/>
          <w:sz w:val="24"/>
          <w:szCs w:val="24"/>
        </w:rPr>
        <w:t>5</w:t>
      </w:r>
      <w:r w:rsidR="00B61EE2" w:rsidRPr="004B0BD2">
        <w:rPr>
          <w:rFonts w:cstheme="minorHAnsi"/>
          <w:sz w:val="24"/>
          <w:szCs w:val="24"/>
        </w:rPr>
        <w:t>-202</w:t>
      </w:r>
      <w:r w:rsidR="00955B9B" w:rsidRPr="004B0BD2">
        <w:rPr>
          <w:rFonts w:cstheme="minorHAnsi"/>
          <w:sz w:val="24"/>
          <w:szCs w:val="24"/>
        </w:rPr>
        <w:t>7</w:t>
      </w:r>
      <w:r w:rsidR="00653119" w:rsidRPr="004B0BD2">
        <w:rPr>
          <w:rFonts w:cstheme="minorHAnsi"/>
          <w:sz w:val="24"/>
          <w:szCs w:val="24"/>
        </w:rPr>
        <w:t xml:space="preserve"> (</w:t>
      </w:r>
      <w:r w:rsidR="00550622" w:rsidRPr="004B0BD2">
        <w:rPr>
          <w:rFonts w:cstheme="minorHAnsi"/>
          <w:sz w:val="24"/>
          <w:szCs w:val="24"/>
        </w:rPr>
        <w:t>1</w:t>
      </w:r>
      <w:r w:rsidR="00B61EE2" w:rsidRPr="004B0BD2">
        <w:rPr>
          <w:rFonts w:cstheme="minorHAnsi"/>
          <w:sz w:val="24"/>
          <w:szCs w:val="24"/>
        </w:rPr>
        <w:t>)</w:t>
      </w:r>
      <w:r w:rsidR="007D55CF" w:rsidRPr="004B0BD2">
        <w:rPr>
          <w:rFonts w:cstheme="minorHAnsi"/>
          <w:sz w:val="24"/>
          <w:szCs w:val="24"/>
        </w:rPr>
        <w:t>,</w:t>
      </w:r>
      <w:r w:rsidR="00B61EE2" w:rsidRPr="004B0BD2">
        <w:rPr>
          <w:rFonts w:cstheme="minorHAnsi"/>
          <w:sz w:val="24"/>
          <w:szCs w:val="24"/>
        </w:rPr>
        <w:t xml:space="preserve"> të lëshuar nga Ministria e Financave e Qeverisë së Republikës së Kosovës.  </w:t>
      </w:r>
    </w:p>
    <w:p w:rsidR="00EB621B" w:rsidRPr="004B0BD2" w:rsidRDefault="00EB621B" w:rsidP="00EB621B">
      <w:pPr>
        <w:spacing w:after="0" w:line="240" w:lineRule="auto"/>
        <w:jc w:val="both"/>
        <w:rPr>
          <w:rFonts w:cstheme="minorHAnsi"/>
          <w:sz w:val="24"/>
          <w:szCs w:val="24"/>
        </w:rPr>
      </w:pPr>
    </w:p>
    <w:p w:rsidR="00EB204B" w:rsidRPr="004B0BD2" w:rsidRDefault="00B61EE2" w:rsidP="00EB621B">
      <w:pPr>
        <w:pStyle w:val="Header"/>
        <w:jc w:val="both"/>
        <w:rPr>
          <w:rFonts w:cstheme="minorHAnsi"/>
          <w:b/>
          <w:i/>
          <w:color w:val="000000"/>
          <w:sz w:val="24"/>
          <w:szCs w:val="24"/>
        </w:rPr>
      </w:pPr>
      <w:r w:rsidRPr="004B0BD2">
        <w:rPr>
          <w:rFonts w:cstheme="minorHAnsi"/>
          <w:color w:val="000000"/>
          <w:sz w:val="24"/>
          <w:szCs w:val="24"/>
        </w:rPr>
        <w:t>Për t</w:t>
      </w:r>
      <w:r w:rsidR="00890E40" w:rsidRPr="004B0BD2">
        <w:rPr>
          <w:rFonts w:cstheme="minorHAnsi"/>
          <w:color w:val="000000"/>
          <w:sz w:val="24"/>
          <w:szCs w:val="24"/>
        </w:rPr>
        <w:t>ri vitet e ardhshme, vizioni i K</w:t>
      </w:r>
      <w:r w:rsidRPr="004B0BD2">
        <w:rPr>
          <w:rFonts w:cstheme="minorHAnsi"/>
          <w:color w:val="000000"/>
          <w:sz w:val="24"/>
          <w:szCs w:val="24"/>
        </w:rPr>
        <w:t xml:space="preserve">omunës së Rahovecit është: </w:t>
      </w:r>
      <w:r w:rsidR="0047441F" w:rsidRPr="004B0BD2">
        <w:rPr>
          <w:rFonts w:cstheme="minorHAnsi"/>
          <w:color w:val="000000"/>
          <w:sz w:val="24"/>
          <w:szCs w:val="24"/>
        </w:rPr>
        <w:t>"</w:t>
      </w:r>
      <w:r w:rsidR="0047441F" w:rsidRPr="004B0BD2">
        <w:rPr>
          <w:rFonts w:cstheme="minorHAnsi"/>
          <w:b/>
          <w:i/>
          <w:color w:val="000000"/>
          <w:sz w:val="24"/>
          <w:szCs w:val="24"/>
        </w:rPr>
        <w:t>T</w:t>
      </w:r>
      <w:r w:rsidRPr="004B0BD2">
        <w:rPr>
          <w:rFonts w:cstheme="minorHAnsi"/>
          <w:b/>
          <w:i/>
          <w:color w:val="000000"/>
          <w:sz w:val="24"/>
          <w:szCs w:val="24"/>
        </w:rPr>
        <w:t xml:space="preserve">ë jetë qendër e zhvillimit ekonomik, me një bujqësi të zhvilluar, </w:t>
      </w:r>
      <w:r w:rsidR="00653119" w:rsidRPr="004B0BD2">
        <w:rPr>
          <w:rFonts w:cstheme="minorHAnsi"/>
          <w:b/>
          <w:i/>
          <w:color w:val="000000"/>
          <w:sz w:val="24"/>
          <w:szCs w:val="24"/>
        </w:rPr>
        <w:t>infrastruktur</w:t>
      </w:r>
      <w:r w:rsidR="00F3460D" w:rsidRPr="004B0BD2">
        <w:rPr>
          <w:rFonts w:cstheme="minorHAnsi"/>
          <w:b/>
          <w:i/>
          <w:color w:val="000000"/>
          <w:sz w:val="24"/>
          <w:szCs w:val="24"/>
        </w:rPr>
        <w:t>ë</w:t>
      </w:r>
      <w:r w:rsidRPr="004B0BD2">
        <w:rPr>
          <w:rFonts w:cstheme="minorHAnsi"/>
          <w:b/>
          <w:i/>
          <w:color w:val="000000"/>
          <w:sz w:val="24"/>
          <w:szCs w:val="24"/>
        </w:rPr>
        <w:t xml:space="preserve"> të rregulluar, me plane zhvillimore dhe urbane, shërbime shëndetësore efikase dhe cilësore, komunë e integruar në proceset rajonale dhe ndërkombëtare, e afirmuar si një qendër e kulturës, </w:t>
      </w:r>
      <w:r w:rsidR="00890E40" w:rsidRPr="004B0BD2">
        <w:rPr>
          <w:rFonts w:cstheme="minorHAnsi"/>
          <w:b/>
          <w:i/>
          <w:color w:val="000000"/>
          <w:sz w:val="24"/>
          <w:szCs w:val="24"/>
        </w:rPr>
        <w:t xml:space="preserve">e </w:t>
      </w:r>
      <w:r w:rsidRPr="004B0BD2">
        <w:rPr>
          <w:rFonts w:cstheme="minorHAnsi"/>
          <w:b/>
          <w:i/>
          <w:color w:val="000000"/>
          <w:sz w:val="24"/>
          <w:szCs w:val="24"/>
        </w:rPr>
        <w:t xml:space="preserve">arsimit dhe </w:t>
      </w:r>
      <w:r w:rsidR="00890E40" w:rsidRPr="004B0BD2">
        <w:rPr>
          <w:rFonts w:cstheme="minorHAnsi"/>
          <w:b/>
          <w:i/>
          <w:color w:val="000000"/>
          <w:sz w:val="24"/>
          <w:szCs w:val="24"/>
        </w:rPr>
        <w:t xml:space="preserve">e </w:t>
      </w:r>
      <w:r w:rsidRPr="004B0BD2">
        <w:rPr>
          <w:rFonts w:cstheme="minorHAnsi"/>
          <w:b/>
          <w:i/>
          <w:color w:val="000000"/>
          <w:sz w:val="24"/>
          <w:szCs w:val="24"/>
        </w:rPr>
        <w:t xml:space="preserve">jetës sportive. </w:t>
      </w:r>
      <w:r w:rsidR="00304F8B" w:rsidRPr="004B0BD2">
        <w:rPr>
          <w:rFonts w:cstheme="minorHAnsi"/>
          <w:b/>
          <w:i/>
          <w:color w:val="000000"/>
          <w:sz w:val="24"/>
          <w:szCs w:val="24"/>
        </w:rPr>
        <w:t>Po</w:t>
      </w:r>
      <w:r w:rsidR="00890E40" w:rsidRPr="004B0BD2">
        <w:rPr>
          <w:rFonts w:cstheme="minorHAnsi"/>
          <w:b/>
          <w:i/>
          <w:color w:val="000000"/>
          <w:sz w:val="24"/>
          <w:szCs w:val="24"/>
        </w:rPr>
        <w:t xml:space="preserve"> </w:t>
      </w:r>
      <w:r w:rsidR="00653119" w:rsidRPr="004B0BD2">
        <w:rPr>
          <w:rFonts w:cstheme="minorHAnsi"/>
          <w:b/>
          <w:i/>
          <w:color w:val="000000"/>
          <w:sz w:val="24"/>
          <w:szCs w:val="24"/>
        </w:rPr>
        <w:t>ashtu</w:t>
      </w:r>
      <w:r w:rsidRPr="004B0BD2">
        <w:rPr>
          <w:rFonts w:cstheme="minorHAnsi"/>
          <w:b/>
          <w:i/>
          <w:color w:val="000000"/>
          <w:sz w:val="24"/>
          <w:szCs w:val="24"/>
        </w:rPr>
        <w:t>, një komunë e zhvilluar, e fortë dhe me shërbime publike, administrative</w:t>
      </w:r>
      <w:r w:rsidR="00555ECC" w:rsidRPr="004B0BD2">
        <w:rPr>
          <w:rFonts w:cstheme="minorHAnsi"/>
          <w:b/>
          <w:i/>
          <w:color w:val="000000"/>
          <w:sz w:val="24"/>
          <w:szCs w:val="24"/>
        </w:rPr>
        <w:t>,</w:t>
      </w:r>
      <w:r w:rsidRPr="004B0BD2">
        <w:rPr>
          <w:rFonts w:cstheme="minorHAnsi"/>
          <w:b/>
          <w:i/>
          <w:color w:val="000000"/>
          <w:sz w:val="24"/>
          <w:szCs w:val="24"/>
        </w:rPr>
        <w:t xml:space="preserve"> që ofrojnë cilësi të mirë të jetesës për të gjithë </w:t>
      </w:r>
      <w:r w:rsidR="0047441F" w:rsidRPr="004B0BD2">
        <w:rPr>
          <w:rFonts w:cstheme="minorHAnsi"/>
          <w:b/>
          <w:i/>
          <w:color w:val="000000"/>
          <w:sz w:val="24"/>
          <w:szCs w:val="24"/>
        </w:rPr>
        <w:t>qytetarët e saj".</w:t>
      </w:r>
    </w:p>
    <w:p w:rsidR="00EB621B" w:rsidRPr="004B0BD2" w:rsidRDefault="00EB621B" w:rsidP="00EB621B">
      <w:pPr>
        <w:pStyle w:val="Header"/>
        <w:jc w:val="both"/>
        <w:rPr>
          <w:rFonts w:cstheme="minorHAnsi"/>
          <w:i/>
          <w:color w:val="000000"/>
          <w:sz w:val="24"/>
          <w:szCs w:val="24"/>
        </w:rPr>
      </w:pPr>
    </w:p>
    <w:p w:rsidR="00B61EE2" w:rsidRPr="004B0BD2" w:rsidRDefault="00B61EE2" w:rsidP="00EB621B">
      <w:pPr>
        <w:spacing w:after="0" w:line="240" w:lineRule="auto"/>
        <w:jc w:val="both"/>
        <w:rPr>
          <w:rFonts w:cstheme="minorHAnsi"/>
          <w:sz w:val="24"/>
          <w:szCs w:val="24"/>
        </w:rPr>
      </w:pPr>
      <w:r w:rsidRPr="004B0BD2">
        <w:rPr>
          <w:rFonts w:cstheme="minorHAnsi"/>
          <w:sz w:val="24"/>
          <w:szCs w:val="24"/>
        </w:rPr>
        <w:t>Atributet më të rëndësishme të çfarëdo dokumenti të planifikimit strategjik dhe vizionit të definuar</w:t>
      </w:r>
      <w:r w:rsidR="00555ECC" w:rsidRPr="004B0BD2">
        <w:rPr>
          <w:rFonts w:cstheme="minorHAnsi"/>
          <w:sz w:val="24"/>
          <w:szCs w:val="24"/>
        </w:rPr>
        <w:t>,</w:t>
      </w:r>
      <w:r w:rsidRPr="004B0BD2">
        <w:rPr>
          <w:rFonts w:cstheme="minorHAnsi"/>
          <w:sz w:val="24"/>
          <w:szCs w:val="24"/>
        </w:rPr>
        <w:t xml:space="preserve"> janë</w:t>
      </w:r>
      <w:r w:rsidR="00101299" w:rsidRPr="004B0BD2">
        <w:rPr>
          <w:rFonts w:cstheme="minorHAnsi"/>
          <w:sz w:val="24"/>
          <w:szCs w:val="24"/>
        </w:rPr>
        <w:t>:</w:t>
      </w:r>
      <w:r w:rsidRPr="004B0BD2">
        <w:rPr>
          <w:rFonts w:cstheme="minorHAnsi"/>
          <w:sz w:val="24"/>
          <w:szCs w:val="24"/>
        </w:rPr>
        <w:t xml:space="preserve"> lehtësia e komunikimit</w:t>
      </w:r>
      <w:r w:rsidR="005D256C" w:rsidRPr="004B0BD2">
        <w:rPr>
          <w:rFonts w:cstheme="minorHAnsi"/>
          <w:sz w:val="24"/>
          <w:szCs w:val="24"/>
        </w:rPr>
        <w:t>,</w:t>
      </w:r>
      <w:r w:rsidRPr="004B0BD2">
        <w:rPr>
          <w:rFonts w:cstheme="minorHAnsi"/>
          <w:sz w:val="24"/>
          <w:szCs w:val="24"/>
        </w:rPr>
        <w:t xml:space="preserve"> llogaridhënia</w:t>
      </w:r>
      <w:r w:rsidR="00101299" w:rsidRPr="004B0BD2">
        <w:rPr>
          <w:rFonts w:cstheme="minorHAnsi"/>
          <w:sz w:val="24"/>
          <w:szCs w:val="24"/>
        </w:rPr>
        <w:t xml:space="preserve"> dhe</w:t>
      </w:r>
      <w:r w:rsidR="006E49DF" w:rsidRPr="004B0BD2">
        <w:rPr>
          <w:rFonts w:cstheme="minorHAnsi"/>
          <w:sz w:val="24"/>
          <w:szCs w:val="24"/>
        </w:rPr>
        <w:t xml:space="preserve"> transparenca</w:t>
      </w:r>
      <w:r w:rsidRPr="004B0BD2">
        <w:rPr>
          <w:rFonts w:cstheme="minorHAnsi"/>
          <w:sz w:val="24"/>
          <w:szCs w:val="24"/>
        </w:rPr>
        <w:t>. Me që</w:t>
      </w:r>
      <w:r w:rsidR="00D5146A" w:rsidRPr="004B0BD2">
        <w:rPr>
          <w:rFonts w:cstheme="minorHAnsi"/>
          <w:sz w:val="24"/>
          <w:szCs w:val="24"/>
        </w:rPr>
        <w:t>llim të përmbushjes së këtyre</w:t>
      </w:r>
      <w:r w:rsidR="00555ECC" w:rsidRPr="004B0BD2">
        <w:rPr>
          <w:rFonts w:cstheme="minorHAnsi"/>
          <w:sz w:val="24"/>
          <w:szCs w:val="24"/>
        </w:rPr>
        <w:t xml:space="preserve"> </w:t>
      </w:r>
      <w:r w:rsidRPr="004B0BD2">
        <w:rPr>
          <w:rFonts w:cstheme="minorHAnsi"/>
          <w:sz w:val="24"/>
          <w:szCs w:val="24"/>
        </w:rPr>
        <w:t>atribute</w:t>
      </w:r>
      <w:r w:rsidR="007D55CF" w:rsidRPr="004B0BD2">
        <w:rPr>
          <w:rFonts w:cstheme="minorHAnsi"/>
          <w:sz w:val="24"/>
          <w:szCs w:val="24"/>
        </w:rPr>
        <w:t>ve</w:t>
      </w:r>
      <w:r w:rsidRPr="004B0BD2">
        <w:rPr>
          <w:rFonts w:cstheme="minorHAnsi"/>
          <w:sz w:val="24"/>
          <w:szCs w:val="24"/>
        </w:rPr>
        <w:t xml:space="preserve"> të ndërlidhura njëra me tjetr</w:t>
      </w:r>
      <w:r w:rsidR="005D256C" w:rsidRPr="004B0BD2">
        <w:rPr>
          <w:rFonts w:cstheme="minorHAnsi"/>
          <w:sz w:val="24"/>
          <w:szCs w:val="24"/>
        </w:rPr>
        <w:t>ën, prioritetet strategjike të K</w:t>
      </w:r>
      <w:r w:rsidRPr="004B0BD2">
        <w:rPr>
          <w:rFonts w:cstheme="minorHAnsi"/>
          <w:sz w:val="24"/>
          <w:szCs w:val="24"/>
        </w:rPr>
        <w:t>omunës</w:t>
      </w:r>
      <w:r w:rsidR="005D256C" w:rsidRPr="004B0BD2">
        <w:rPr>
          <w:rFonts w:cstheme="minorHAnsi"/>
          <w:sz w:val="24"/>
          <w:szCs w:val="24"/>
        </w:rPr>
        <w:t>,</w:t>
      </w:r>
      <w:r w:rsidRPr="004B0BD2">
        <w:rPr>
          <w:rFonts w:cstheme="minorHAnsi"/>
          <w:sz w:val="24"/>
          <w:szCs w:val="24"/>
        </w:rPr>
        <w:t xml:space="preserve"> në periudhën afatmesme</w:t>
      </w:r>
      <w:r w:rsidR="005D256C" w:rsidRPr="004B0BD2">
        <w:rPr>
          <w:rFonts w:cstheme="minorHAnsi"/>
          <w:sz w:val="24"/>
          <w:szCs w:val="24"/>
        </w:rPr>
        <w:t>,</w:t>
      </w:r>
      <w:r w:rsidRPr="004B0BD2">
        <w:rPr>
          <w:rFonts w:cstheme="minorHAnsi"/>
          <w:sz w:val="24"/>
          <w:szCs w:val="24"/>
        </w:rPr>
        <w:t xml:space="preserve"> </w:t>
      </w:r>
      <w:r w:rsidR="007D55CF" w:rsidRPr="004B0BD2">
        <w:rPr>
          <w:rFonts w:cstheme="minorHAnsi"/>
          <w:sz w:val="24"/>
          <w:szCs w:val="24"/>
        </w:rPr>
        <w:t xml:space="preserve">janë grupuar në </w:t>
      </w:r>
      <w:r w:rsidR="00E43C3B" w:rsidRPr="004B0BD2">
        <w:rPr>
          <w:rFonts w:cstheme="minorHAnsi"/>
          <w:sz w:val="24"/>
          <w:szCs w:val="24"/>
        </w:rPr>
        <w:t>shtatë</w:t>
      </w:r>
      <w:r w:rsidR="00CD12C5" w:rsidRPr="004B0BD2">
        <w:rPr>
          <w:rFonts w:cstheme="minorHAnsi"/>
          <w:sz w:val="24"/>
          <w:szCs w:val="24"/>
        </w:rPr>
        <w:t xml:space="preserve"> (7)</w:t>
      </w:r>
      <w:r w:rsidR="008B01E1" w:rsidRPr="004B0BD2">
        <w:rPr>
          <w:rFonts w:cstheme="minorHAnsi"/>
          <w:sz w:val="24"/>
          <w:szCs w:val="24"/>
        </w:rPr>
        <w:t xml:space="preserve"> objektiva</w:t>
      </w:r>
      <w:r w:rsidR="007D55CF" w:rsidRPr="004B0BD2">
        <w:rPr>
          <w:rFonts w:cstheme="minorHAnsi"/>
          <w:sz w:val="24"/>
          <w:szCs w:val="24"/>
        </w:rPr>
        <w:t xml:space="preserve">, e </w:t>
      </w:r>
      <w:r w:rsidRPr="004B0BD2">
        <w:rPr>
          <w:rFonts w:cstheme="minorHAnsi"/>
          <w:sz w:val="24"/>
          <w:szCs w:val="24"/>
        </w:rPr>
        <w:t xml:space="preserve">që do të mundësojnë realizimin e qëllimit </w:t>
      </w:r>
      <w:r w:rsidR="007D55CF" w:rsidRPr="004B0BD2">
        <w:rPr>
          <w:rFonts w:cstheme="minorHAnsi"/>
          <w:sz w:val="24"/>
          <w:szCs w:val="24"/>
        </w:rPr>
        <w:t xml:space="preserve">e </w:t>
      </w:r>
      <w:r w:rsidR="00EB65C0" w:rsidRPr="004B0BD2">
        <w:rPr>
          <w:rFonts w:cstheme="minorHAnsi"/>
          <w:sz w:val="24"/>
          <w:szCs w:val="24"/>
        </w:rPr>
        <w:t>të vizionit tonë për k</w:t>
      </w:r>
      <w:r w:rsidRPr="004B0BD2">
        <w:rPr>
          <w:rFonts w:cstheme="minorHAnsi"/>
          <w:sz w:val="24"/>
          <w:szCs w:val="24"/>
        </w:rPr>
        <w:t xml:space="preserve">omunën. </w:t>
      </w:r>
    </w:p>
    <w:p w:rsidR="00EB621B" w:rsidRPr="004B0BD2" w:rsidRDefault="00EB621B" w:rsidP="00EB621B">
      <w:pPr>
        <w:spacing w:after="0" w:line="240" w:lineRule="auto"/>
        <w:jc w:val="both"/>
        <w:rPr>
          <w:rFonts w:cstheme="minorHAnsi"/>
          <w:sz w:val="24"/>
          <w:szCs w:val="24"/>
        </w:rPr>
      </w:pPr>
    </w:p>
    <w:p w:rsidR="00BA3B3A" w:rsidRPr="004B0BD2" w:rsidRDefault="00A754FC" w:rsidP="00EB621B">
      <w:p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PRIORITETET:</w:t>
      </w:r>
    </w:p>
    <w:p w:rsidR="00BA3B3A" w:rsidRPr="004B0BD2" w:rsidRDefault="007058AC" w:rsidP="00EB621B">
      <w:pPr>
        <w:pStyle w:val="ListParagraph"/>
        <w:numPr>
          <w:ilvl w:val="0"/>
          <w:numId w:val="17"/>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BUJQËSIA;</w:t>
      </w:r>
    </w:p>
    <w:p w:rsidR="00BA3B3A" w:rsidRPr="004B0BD2" w:rsidRDefault="007058AC" w:rsidP="00EB621B">
      <w:pPr>
        <w:pStyle w:val="ListParagraph"/>
        <w:numPr>
          <w:ilvl w:val="0"/>
          <w:numId w:val="17"/>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EKONOMIA;</w:t>
      </w:r>
    </w:p>
    <w:p w:rsidR="00BA3B3A" w:rsidRPr="004B0BD2" w:rsidRDefault="007058AC" w:rsidP="00EB621B">
      <w:pPr>
        <w:pStyle w:val="ListParagraph"/>
        <w:numPr>
          <w:ilvl w:val="0"/>
          <w:numId w:val="17"/>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AGROTURIZMI DHE PUNËSIMI;</w:t>
      </w:r>
    </w:p>
    <w:p w:rsidR="00BA3B3A" w:rsidRPr="004B0BD2" w:rsidRDefault="007058AC" w:rsidP="00EB621B">
      <w:pPr>
        <w:pStyle w:val="ListParagraph"/>
        <w:numPr>
          <w:ilvl w:val="0"/>
          <w:numId w:val="17"/>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ADMINISTRATË BASHKËKOHORE ME SHËRBIME TË SHPEJTA DHE CILËSORE;</w:t>
      </w:r>
    </w:p>
    <w:p w:rsidR="00BA3B3A" w:rsidRPr="004B0BD2" w:rsidRDefault="007058AC" w:rsidP="00EB621B">
      <w:pPr>
        <w:pStyle w:val="ListParagraph"/>
        <w:numPr>
          <w:ilvl w:val="0"/>
          <w:numId w:val="17"/>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lastRenderedPageBreak/>
        <w:t>ARSIMI, SHËNDETËSIA DHE PËRKUJDESJA SOCIALE;</w:t>
      </w:r>
    </w:p>
    <w:p w:rsidR="00BA3B3A" w:rsidRPr="004B0BD2" w:rsidRDefault="007058AC" w:rsidP="00EB621B">
      <w:pPr>
        <w:pStyle w:val="ListParagraph"/>
        <w:numPr>
          <w:ilvl w:val="0"/>
          <w:numId w:val="17"/>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INFRASTRUKTURË PUBLIKE TË RREGULLUAR DHE TË MIRËMBAJTUR;</w:t>
      </w:r>
    </w:p>
    <w:p w:rsidR="00BA3B3A" w:rsidRPr="004B0BD2" w:rsidRDefault="007058AC" w:rsidP="00EB621B">
      <w:pPr>
        <w:pStyle w:val="ListParagraph"/>
        <w:numPr>
          <w:ilvl w:val="0"/>
          <w:numId w:val="17"/>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INVESTIME NGA FONDI I EFI</w:t>
      </w:r>
      <w:r w:rsidR="00555ECC" w:rsidRPr="004B0BD2">
        <w:rPr>
          <w:rFonts w:cstheme="minorHAnsi"/>
          <w:b/>
          <w:color w:val="000000" w:themeColor="text1"/>
          <w:sz w:val="24"/>
          <w:szCs w:val="24"/>
        </w:rPr>
        <w:t>C</w:t>
      </w:r>
      <w:r w:rsidRPr="004B0BD2">
        <w:rPr>
          <w:rFonts w:cstheme="minorHAnsi"/>
          <w:b/>
          <w:color w:val="000000" w:themeColor="text1"/>
          <w:sz w:val="24"/>
          <w:szCs w:val="24"/>
        </w:rPr>
        <w:t>IENCËS SË ENERGJISË NË SEKTORIN PUBLIK DHE PRIVAT;</w:t>
      </w:r>
    </w:p>
    <w:p w:rsidR="00BA3B3A" w:rsidRPr="004B0BD2" w:rsidRDefault="007058AC" w:rsidP="00EB621B">
      <w:pPr>
        <w:pStyle w:val="ListParagraph"/>
        <w:numPr>
          <w:ilvl w:val="0"/>
          <w:numId w:val="17"/>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INVESTIME NË INFRASTRUKTURË KULTURORE, SPORTIVE DHE HAPËSIRA PËR TË RINJTË</w:t>
      </w:r>
      <w:r w:rsidR="0071730D" w:rsidRPr="004B0BD2">
        <w:rPr>
          <w:rFonts w:cstheme="minorHAnsi"/>
          <w:b/>
          <w:color w:val="000000" w:themeColor="text1"/>
          <w:sz w:val="24"/>
          <w:szCs w:val="24"/>
        </w:rPr>
        <w:t>,</w:t>
      </w:r>
      <w:r w:rsidRPr="004B0BD2">
        <w:rPr>
          <w:rFonts w:cstheme="minorHAnsi"/>
          <w:b/>
          <w:color w:val="000000" w:themeColor="text1"/>
          <w:sz w:val="24"/>
          <w:szCs w:val="24"/>
        </w:rPr>
        <w:t xml:space="preserve"> SI DHE RRITJA E PËRKRAHJES PËR KËTA SEKTORË;</w:t>
      </w:r>
    </w:p>
    <w:p w:rsidR="00BA3B3A" w:rsidRPr="004B0BD2" w:rsidRDefault="007058AC" w:rsidP="00EB621B">
      <w:pPr>
        <w:pStyle w:val="ListParagraph"/>
        <w:numPr>
          <w:ilvl w:val="0"/>
          <w:numId w:val="17"/>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 xml:space="preserve">PROMOVIMI I POTENCIALIT DHE </w:t>
      </w:r>
      <w:r w:rsidR="0071730D" w:rsidRPr="004B0BD2">
        <w:rPr>
          <w:rFonts w:cstheme="minorHAnsi"/>
          <w:b/>
          <w:color w:val="000000" w:themeColor="text1"/>
          <w:sz w:val="24"/>
          <w:szCs w:val="24"/>
        </w:rPr>
        <w:t xml:space="preserve">I </w:t>
      </w:r>
      <w:r w:rsidRPr="004B0BD2">
        <w:rPr>
          <w:rFonts w:cstheme="minorHAnsi"/>
          <w:b/>
          <w:color w:val="000000" w:themeColor="text1"/>
          <w:sz w:val="24"/>
          <w:szCs w:val="24"/>
        </w:rPr>
        <w:t>MUNDËSIVE PËR INVESTIME NGA MËRGATA JONË;</w:t>
      </w:r>
    </w:p>
    <w:p w:rsidR="00BA3B3A" w:rsidRPr="004B0BD2" w:rsidRDefault="007058AC" w:rsidP="00EB621B">
      <w:pPr>
        <w:pStyle w:val="ListParagraph"/>
        <w:numPr>
          <w:ilvl w:val="0"/>
          <w:numId w:val="17"/>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 xml:space="preserve">TRASHËGIMIA KULTURORE, HISTORIKE DHE INVESTIME PËR TA NDERUAR HARTËN E SAKRIFICËS DHE </w:t>
      </w:r>
      <w:r w:rsidR="0071730D" w:rsidRPr="004B0BD2">
        <w:rPr>
          <w:rFonts w:cstheme="minorHAnsi"/>
          <w:b/>
          <w:color w:val="000000" w:themeColor="text1"/>
          <w:sz w:val="24"/>
          <w:szCs w:val="24"/>
        </w:rPr>
        <w:t xml:space="preserve">TË </w:t>
      </w:r>
      <w:r w:rsidRPr="004B0BD2">
        <w:rPr>
          <w:rFonts w:cstheme="minorHAnsi"/>
          <w:b/>
          <w:color w:val="000000" w:themeColor="text1"/>
          <w:sz w:val="24"/>
          <w:szCs w:val="24"/>
        </w:rPr>
        <w:t>LIRISË.</w:t>
      </w:r>
    </w:p>
    <w:p w:rsidR="00BA3B3A" w:rsidRPr="004B0BD2" w:rsidRDefault="00A754FC" w:rsidP="00EB621B">
      <w:p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ZOTIMET:</w:t>
      </w:r>
    </w:p>
    <w:p w:rsidR="00A754FC" w:rsidRPr="004B0BD2" w:rsidRDefault="00A754FC" w:rsidP="00EB621B">
      <w:pPr>
        <w:pStyle w:val="ListParagraph"/>
        <w:numPr>
          <w:ilvl w:val="0"/>
          <w:numId w:val="33"/>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KOMUNË E HAPUR PËR QYTETARËT - TRANSPARENCË E PLOTË DHE LLOGARIDHËNIE;</w:t>
      </w:r>
    </w:p>
    <w:p w:rsidR="00A754FC" w:rsidRPr="004B0BD2" w:rsidRDefault="002F7971" w:rsidP="00EB621B">
      <w:pPr>
        <w:pStyle w:val="ListParagraph"/>
        <w:numPr>
          <w:ilvl w:val="0"/>
          <w:numId w:val="33"/>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KOMUNË QË QEVERISET DREJT</w:t>
      </w:r>
      <w:r w:rsidR="00A754FC" w:rsidRPr="004B0BD2">
        <w:rPr>
          <w:rFonts w:cstheme="minorHAnsi"/>
          <w:b/>
          <w:color w:val="000000" w:themeColor="text1"/>
          <w:sz w:val="24"/>
          <w:szCs w:val="24"/>
        </w:rPr>
        <w:t xml:space="preserve"> DHE MIRË, LIGJSHËM DHE ME PERFORMANCË TË LARTË;</w:t>
      </w:r>
    </w:p>
    <w:p w:rsidR="00A754FC" w:rsidRPr="004B0BD2" w:rsidRDefault="002F7971" w:rsidP="00EB621B">
      <w:pPr>
        <w:pStyle w:val="ListParagraph"/>
        <w:numPr>
          <w:ilvl w:val="0"/>
          <w:numId w:val="33"/>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 xml:space="preserve">KOMUNË KU </w:t>
      </w:r>
      <w:r w:rsidR="00A754FC" w:rsidRPr="004B0BD2">
        <w:rPr>
          <w:rFonts w:cstheme="minorHAnsi"/>
          <w:b/>
          <w:color w:val="000000" w:themeColor="text1"/>
          <w:sz w:val="24"/>
          <w:szCs w:val="24"/>
        </w:rPr>
        <w:t>U SHËRBEHET QYTETARËVE PA DALLIM;</w:t>
      </w:r>
    </w:p>
    <w:p w:rsidR="00A754FC" w:rsidRPr="004B0BD2" w:rsidRDefault="00A754FC" w:rsidP="00EB621B">
      <w:pPr>
        <w:pStyle w:val="ListParagraph"/>
        <w:numPr>
          <w:ilvl w:val="0"/>
          <w:numId w:val="33"/>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KOMUNË ME SHËRBIME GJITHNJË E MË BASHKËKOHORE;</w:t>
      </w:r>
    </w:p>
    <w:p w:rsidR="00A754FC" w:rsidRPr="004B0BD2" w:rsidRDefault="00A754FC" w:rsidP="00EB621B">
      <w:pPr>
        <w:pStyle w:val="ListParagraph"/>
        <w:numPr>
          <w:ilvl w:val="0"/>
          <w:numId w:val="33"/>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KOMUNË KU PROMOVOHEN POLITIKAT DHE PRAKTIKAT MË TË MIRA</w:t>
      </w:r>
      <w:r w:rsidR="002F7971" w:rsidRPr="004B0BD2">
        <w:rPr>
          <w:rFonts w:cstheme="minorHAnsi"/>
          <w:b/>
          <w:color w:val="000000" w:themeColor="text1"/>
          <w:sz w:val="24"/>
          <w:szCs w:val="24"/>
        </w:rPr>
        <w:t>,</w:t>
      </w:r>
      <w:r w:rsidRPr="004B0BD2">
        <w:rPr>
          <w:rFonts w:cstheme="minorHAnsi"/>
          <w:b/>
          <w:color w:val="000000" w:themeColor="text1"/>
          <w:sz w:val="24"/>
          <w:szCs w:val="24"/>
        </w:rPr>
        <w:t xml:space="preserve"> SI DHE STANDARDET E LARTA TË QEVERISJES;</w:t>
      </w:r>
    </w:p>
    <w:p w:rsidR="00A754FC" w:rsidRPr="004B0BD2" w:rsidRDefault="00A754FC" w:rsidP="00EB621B">
      <w:pPr>
        <w:pStyle w:val="ListParagraph"/>
        <w:numPr>
          <w:ilvl w:val="0"/>
          <w:numId w:val="33"/>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KOMUNË KU RESPEKTOHEN VLERAT NJERËZORE E QYTETARE;</w:t>
      </w:r>
    </w:p>
    <w:p w:rsidR="00A754FC" w:rsidRPr="004B0BD2" w:rsidRDefault="00A754FC" w:rsidP="00EB621B">
      <w:pPr>
        <w:pStyle w:val="ListParagraph"/>
        <w:numPr>
          <w:ilvl w:val="0"/>
          <w:numId w:val="33"/>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KOMUNË PA DISKRIMINIM E QË QYTETARËT I TRAJTON BARABARTË;</w:t>
      </w:r>
    </w:p>
    <w:p w:rsidR="00A754FC" w:rsidRPr="004B0BD2" w:rsidRDefault="00A754FC" w:rsidP="00EB621B">
      <w:pPr>
        <w:pStyle w:val="ListParagraph"/>
        <w:numPr>
          <w:ilvl w:val="0"/>
          <w:numId w:val="33"/>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KOMUNË KU RESPEKTOHEN VLERAT KOMBËTARE, HISTORIKE, VLERAT E LUFTËS DHE TË LIRISË;</w:t>
      </w:r>
    </w:p>
    <w:p w:rsidR="00A754FC" w:rsidRPr="004B0BD2" w:rsidRDefault="00A754FC" w:rsidP="00EB621B">
      <w:pPr>
        <w:pStyle w:val="ListParagraph"/>
        <w:numPr>
          <w:ilvl w:val="0"/>
          <w:numId w:val="33"/>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KOMUNË QË NDERON SAKRIFICËN DHE GJAKUN E DERDHUR PËR LIRI;</w:t>
      </w:r>
    </w:p>
    <w:p w:rsidR="00A754FC" w:rsidRPr="004B0BD2" w:rsidRDefault="00A754FC" w:rsidP="00EB621B">
      <w:pPr>
        <w:pStyle w:val="ListParagraph"/>
        <w:numPr>
          <w:ilvl w:val="0"/>
          <w:numId w:val="33"/>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KOMUNË QË TRAJTON DHE MBËSHTET QYTETARËT QË KANË NEVOJA TË VEÇANTA;</w:t>
      </w:r>
    </w:p>
    <w:p w:rsidR="00A754FC" w:rsidRPr="004B0BD2" w:rsidRDefault="00A754FC" w:rsidP="00EB621B">
      <w:pPr>
        <w:pStyle w:val="ListParagraph"/>
        <w:numPr>
          <w:ilvl w:val="0"/>
          <w:numId w:val="33"/>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KOMUNË QË NDERON, PROMOVON E I JEP PËRKRAHJE TRADITËS, TRASHËGIMISË DHE GJITHË PASURISË SONË TË PËRBASHKËT, GJITHË ASAJ QË ËSHTË VLERË DHE IDENTITET I RAHOVECIT;</w:t>
      </w:r>
    </w:p>
    <w:p w:rsidR="00A754FC" w:rsidRPr="004B0BD2" w:rsidRDefault="00A754FC" w:rsidP="00EB621B">
      <w:pPr>
        <w:pStyle w:val="ListParagraph"/>
        <w:numPr>
          <w:ilvl w:val="0"/>
          <w:numId w:val="33"/>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KOMUNË KU PËRFAQËSOHET, MBROHET DHE PUNOHET PËR INTERESIN PUBLIK;</w:t>
      </w:r>
    </w:p>
    <w:p w:rsidR="00A754FC" w:rsidRPr="004B0BD2" w:rsidRDefault="00A754FC" w:rsidP="00EB621B">
      <w:pPr>
        <w:pStyle w:val="ListParagraph"/>
        <w:numPr>
          <w:ilvl w:val="0"/>
          <w:numId w:val="33"/>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KOMUNË KU PËRKUSHTIMI PËR TË VEPRUAR NDERSHËM DHE NË PAJTIM ME LIGJIN, PËRVEÇSE VULLNET, PËRCAKTIM I TË ZGJEDHURVE, JETËSOHET EDHE SI DETYRIM MORAL NDAJ ZGJEDHËSVE</w:t>
      </w:r>
      <w:r w:rsidR="004A34DC" w:rsidRPr="004B0BD2">
        <w:rPr>
          <w:rFonts w:cstheme="minorHAnsi"/>
          <w:b/>
          <w:color w:val="000000" w:themeColor="text1"/>
          <w:sz w:val="24"/>
          <w:szCs w:val="24"/>
        </w:rPr>
        <w:t>,</w:t>
      </w:r>
      <w:r w:rsidRPr="004B0BD2">
        <w:rPr>
          <w:rFonts w:cstheme="minorHAnsi"/>
          <w:b/>
          <w:color w:val="000000" w:themeColor="text1"/>
          <w:sz w:val="24"/>
          <w:szCs w:val="24"/>
        </w:rPr>
        <w:t xml:space="preserve"> SI DHE NDAJ LIGJIT;</w:t>
      </w:r>
    </w:p>
    <w:p w:rsidR="00A754FC" w:rsidRPr="004B0BD2" w:rsidRDefault="00A754FC" w:rsidP="00EB621B">
      <w:pPr>
        <w:pStyle w:val="ListParagraph"/>
        <w:numPr>
          <w:ilvl w:val="0"/>
          <w:numId w:val="33"/>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KOMUNË KU RESPEKTOHET MOZAIKU I VLERAVE NJERËZORE, DEMOKRATIKE, KULTURORE, TË TRASHËGIMISË E TË BESIMIT NË ZOT;</w:t>
      </w:r>
    </w:p>
    <w:p w:rsidR="00BA3B3A" w:rsidRPr="004B0BD2" w:rsidRDefault="00A754FC" w:rsidP="00EB621B">
      <w:pPr>
        <w:pStyle w:val="ListParagraph"/>
        <w:numPr>
          <w:ilvl w:val="0"/>
          <w:numId w:val="33"/>
        </w:numPr>
        <w:spacing w:after="0" w:line="240" w:lineRule="auto"/>
        <w:jc w:val="both"/>
        <w:rPr>
          <w:rFonts w:cstheme="minorHAnsi"/>
          <w:b/>
          <w:color w:val="FF0000"/>
          <w:sz w:val="24"/>
          <w:szCs w:val="24"/>
        </w:rPr>
      </w:pPr>
      <w:r w:rsidRPr="004B0BD2">
        <w:rPr>
          <w:rFonts w:cstheme="minorHAnsi"/>
          <w:b/>
          <w:color w:val="000000" w:themeColor="text1"/>
          <w:sz w:val="24"/>
          <w:szCs w:val="24"/>
        </w:rPr>
        <w:t>KOMUNË KU RESPEKTOHEN PAKICAT DHE PROMOVOHEN VLERAT E TYRE</w:t>
      </w:r>
      <w:r w:rsidR="00722EBB" w:rsidRPr="004B0BD2">
        <w:rPr>
          <w:rFonts w:cstheme="minorHAnsi"/>
          <w:b/>
          <w:color w:val="000000" w:themeColor="text1"/>
          <w:sz w:val="24"/>
          <w:szCs w:val="24"/>
        </w:rPr>
        <w:t>.</w:t>
      </w:r>
    </w:p>
    <w:p w:rsidR="00BA3B3A" w:rsidRPr="004B0BD2" w:rsidRDefault="00A754FC" w:rsidP="00EB621B">
      <w:p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SYNIMET:</w:t>
      </w:r>
    </w:p>
    <w:p w:rsidR="00A754FC" w:rsidRPr="004B0BD2" w:rsidRDefault="00A754FC" w:rsidP="00EB621B">
      <w:pPr>
        <w:pStyle w:val="ListParagraph"/>
        <w:numPr>
          <w:ilvl w:val="0"/>
          <w:numId w:val="32"/>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BUJQËSI TË PËRKRAHUR PËR KATËR VJET;</w:t>
      </w:r>
    </w:p>
    <w:p w:rsidR="00A754FC" w:rsidRPr="004B0BD2" w:rsidRDefault="00A754FC" w:rsidP="00EB621B">
      <w:pPr>
        <w:pStyle w:val="ListParagraph"/>
        <w:numPr>
          <w:ilvl w:val="0"/>
          <w:numId w:val="32"/>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INVESTIME NË RRITJEN E CILËSISË SË SHËRBIMEVE, ZGJERIMIN E TYRE, ZGJATJEN E ORARIT TË SHËRBIMEVE, PAJISJE MJEKËSORE DHE INVENTARIZIM PËR QKMF</w:t>
      </w:r>
      <w:r w:rsidR="004A34DC" w:rsidRPr="004B0BD2">
        <w:rPr>
          <w:rFonts w:cstheme="minorHAnsi"/>
          <w:b/>
          <w:color w:val="000000" w:themeColor="text1"/>
          <w:sz w:val="24"/>
          <w:szCs w:val="24"/>
        </w:rPr>
        <w:t>-në</w:t>
      </w:r>
      <w:r w:rsidRPr="004B0BD2">
        <w:rPr>
          <w:rFonts w:cstheme="minorHAnsi"/>
          <w:b/>
          <w:color w:val="000000" w:themeColor="text1"/>
          <w:sz w:val="24"/>
          <w:szCs w:val="24"/>
        </w:rPr>
        <w:t xml:space="preserve"> DHE PËR </w:t>
      </w:r>
      <w:r w:rsidR="004A34DC" w:rsidRPr="004B0BD2">
        <w:rPr>
          <w:rFonts w:cstheme="minorHAnsi"/>
          <w:b/>
          <w:color w:val="000000" w:themeColor="text1"/>
          <w:sz w:val="24"/>
          <w:szCs w:val="24"/>
        </w:rPr>
        <w:t xml:space="preserve">TË </w:t>
      </w:r>
      <w:r w:rsidRPr="004B0BD2">
        <w:rPr>
          <w:rFonts w:cstheme="minorHAnsi"/>
          <w:b/>
          <w:color w:val="000000" w:themeColor="text1"/>
          <w:sz w:val="24"/>
          <w:szCs w:val="24"/>
        </w:rPr>
        <w:t>GJITHË RRJETIN E SHËRBIMEVE PARËSORE SHËNDETËSORE;</w:t>
      </w:r>
    </w:p>
    <w:p w:rsidR="00A754FC" w:rsidRPr="004B0BD2" w:rsidRDefault="00A754FC" w:rsidP="00EB621B">
      <w:pPr>
        <w:pStyle w:val="ListParagraph"/>
        <w:numPr>
          <w:ilvl w:val="0"/>
          <w:numId w:val="32"/>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ARSIM CILËSOR DHE BIBLIOTEKA, PAJISJE BASHKËKOHORE, LABORATORË, MË SHUMË TEKNOLOGJI INFORMATIVE DHE MJETE KONKRETIZIMI NË SHKOLLA;</w:t>
      </w:r>
    </w:p>
    <w:p w:rsidR="00A754FC" w:rsidRPr="004B0BD2" w:rsidRDefault="00A754FC" w:rsidP="00EB621B">
      <w:pPr>
        <w:pStyle w:val="ListParagraph"/>
        <w:numPr>
          <w:ilvl w:val="0"/>
          <w:numId w:val="32"/>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HARTIMI I PLANEVE URBANE DHE NDËRTIMI I SHESHIT QENDROR TË QYTETIT;</w:t>
      </w:r>
    </w:p>
    <w:p w:rsidR="00A754FC" w:rsidRPr="004B0BD2" w:rsidRDefault="00A754FC" w:rsidP="00EB621B">
      <w:pPr>
        <w:pStyle w:val="ListParagraph"/>
        <w:numPr>
          <w:ilvl w:val="0"/>
          <w:numId w:val="32"/>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KOLEKTORË DHE IMPIANT PËR TRAJTIMIN E UJËRAVE TË ZEZA;</w:t>
      </w:r>
    </w:p>
    <w:p w:rsidR="00A754FC" w:rsidRPr="004B0BD2" w:rsidRDefault="00A754FC" w:rsidP="00EB621B">
      <w:pPr>
        <w:pStyle w:val="ListParagraph"/>
        <w:numPr>
          <w:ilvl w:val="0"/>
          <w:numId w:val="32"/>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ZHVILLIM EKONOMIK DHE PUNËSIM NËPËRMJET FUQIZIMIT DHE MBËSHTETJES SË SEKTORIT PRIVAT;</w:t>
      </w:r>
    </w:p>
    <w:p w:rsidR="00A754FC" w:rsidRPr="004B0BD2" w:rsidRDefault="00A754FC" w:rsidP="00EB621B">
      <w:pPr>
        <w:pStyle w:val="ListParagraph"/>
        <w:numPr>
          <w:ilvl w:val="0"/>
          <w:numId w:val="32"/>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PËRQENDRIM PËR ZHVILLIMIN E PLANIFIKUAR TË AGROTURIZMIT;</w:t>
      </w:r>
    </w:p>
    <w:p w:rsidR="00A754FC" w:rsidRPr="004B0BD2" w:rsidRDefault="00A754FC" w:rsidP="00EB621B">
      <w:pPr>
        <w:pStyle w:val="ListParagraph"/>
        <w:numPr>
          <w:ilvl w:val="0"/>
          <w:numId w:val="32"/>
        </w:numPr>
        <w:spacing w:after="0" w:line="240" w:lineRule="auto"/>
        <w:jc w:val="both"/>
        <w:rPr>
          <w:rFonts w:cstheme="minorHAnsi"/>
          <w:b/>
          <w:color w:val="000000" w:themeColor="text1"/>
          <w:sz w:val="24"/>
          <w:szCs w:val="24"/>
        </w:rPr>
      </w:pPr>
      <w:r w:rsidRPr="004B0BD2">
        <w:rPr>
          <w:rFonts w:cstheme="minorHAnsi"/>
          <w:b/>
          <w:color w:val="000000" w:themeColor="text1"/>
          <w:sz w:val="24"/>
          <w:szCs w:val="24"/>
        </w:rPr>
        <w:t xml:space="preserve">QENDËR E MADHE MAGAZINUESE PËR RUAJTJEN E RRUSHIT, </w:t>
      </w:r>
      <w:r w:rsidR="004816E7" w:rsidRPr="004B0BD2">
        <w:rPr>
          <w:rFonts w:cstheme="minorHAnsi"/>
          <w:b/>
          <w:color w:val="000000" w:themeColor="text1"/>
          <w:sz w:val="24"/>
          <w:szCs w:val="24"/>
        </w:rPr>
        <w:t xml:space="preserve">TË </w:t>
      </w:r>
      <w:r w:rsidRPr="004B0BD2">
        <w:rPr>
          <w:rFonts w:cstheme="minorHAnsi"/>
          <w:b/>
          <w:color w:val="000000" w:themeColor="text1"/>
          <w:sz w:val="24"/>
          <w:szCs w:val="24"/>
        </w:rPr>
        <w:t xml:space="preserve">PEMËVE DHE </w:t>
      </w:r>
      <w:r w:rsidR="004816E7" w:rsidRPr="004B0BD2">
        <w:rPr>
          <w:rFonts w:cstheme="minorHAnsi"/>
          <w:b/>
          <w:color w:val="000000" w:themeColor="text1"/>
          <w:sz w:val="24"/>
          <w:szCs w:val="24"/>
        </w:rPr>
        <w:t xml:space="preserve">TË </w:t>
      </w:r>
      <w:r w:rsidRPr="004B0BD2">
        <w:rPr>
          <w:rFonts w:cstheme="minorHAnsi"/>
          <w:b/>
          <w:color w:val="000000" w:themeColor="text1"/>
          <w:sz w:val="24"/>
          <w:szCs w:val="24"/>
        </w:rPr>
        <w:t>PERIMEVE</w:t>
      </w:r>
      <w:r w:rsidR="00F76ABB" w:rsidRPr="004B0BD2">
        <w:rPr>
          <w:rFonts w:cstheme="minorHAnsi"/>
          <w:b/>
          <w:color w:val="000000" w:themeColor="text1"/>
          <w:sz w:val="24"/>
          <w:szCs w:val="24"/>
        </w:rPr>
        <w:t>.</w:t>
      </w:r>
    </w:p>
    <w:p w:rsidR="00BA3B3A" w:rsidRPr="004B0BD2" w:rsidRDefault="00BA3B3A" w:rsidP="00B61EE2">
      <w:pPr>
        <w:jc w:val="both"/>
        <w:rPr>
          <w:rFonts w:cstheme="minorHAnsi"/>
          <w:b/>
          <w:sz w:val="24"/>
          <w:szCs w:val="24"/>
        </w:rPr>
      </w:pPr>
    </w:p>
    <w:p w:rsidR="004D769F" w:rsidRPr="004B0BD2" w:rsidRDefault="00B61EE2" w:rsidP="004D769F">
      <w:pPr>
        <w:pStyle w:val="Heading2"/>
        <w:numPr>
          <w:ilvl w:val="0"/>
          <w:numId w:val="3"/>
        </w:numPr>
        <w:ind w:left="360"/>
        <w:rPr>
          <w:rFonts w:cstheme="minorHAnsi"/>
          <w:szCs w:val="24"/>
        </w:rPr>
      </w:pPr>
      <w:bookmarkStart w:id="4" w:name="_Toc137127458"/>
      <w:r w:rsidRPr="004B0BD2">
        <w:rPr>
          <w:rFonts w:cstheme="minorHAnsi"/>
          <w:szCs w:val="24"/>
        </w:rPr>
        <w:lastRenderedPageBreak/>
        <w:t>Forcimi i ekonomisë komunale me mundësi për të gjithë</w:t>
      </w:r>
      <w:r w:rsidR="00EB204B" w:rsidRPr="004B0BD2">
        <w:rPr>
          <w:rFonts w:cstheme="minorHAnsi"/>
          <w:szCs w:val="24"/>
        </w:rPr>
        <w:t xml:space="preserve"> përmes:</w:t>
      </w:r>
      <w:bookmarkEnd w:id="4"/>
    </w:p>
    <w:p w:rsidR="004D769F" w:rsidRPr="004B0BD2" w:rsidRDefault="002E20E5" w:rsidP="006367E3">
      <w:pPr>
        <w:spacing w:after="0" w:line="240" w:lineRule="auto"/>
        <w:jc w:val="both"/>
        <w:rPr>
          <w:rFonts w:cstheme="minorHAnsi"/>
          <w:sz w:val="24"/>
          <w:szCs w:val="24"/>
        </w:rPr>
      </w:pPr>
      <w:r>
        <w:rPr>
          <w:rFonts w:cstheme="minorHAnsi"/>
          <w:sz w:val="24"/>
          <w:szCs w:val="24"/>
        </w:rPr>
        <w:t xml:space="preserve">Një ndër prioritet në mandatin </w:t>
      </w:r>
      <w:r w:rsidR="004D769F" w:rsidRPr="004B0BD2">
        <w:rPr>
          <w:rFonts w:cstheme="minorHAnsi"/>
          <w:sz w:val="24"/>
          <w:szCs w:val="24"/>
        </w:rPr>
        <w:t xml:space="preserve">qeverisës do të vazhdojë të mbetet zhvillimi ekonomik përmes politikave lehtësuese në taksa dhe mbështetje të bizneseve të reja, atyre të vogla dhe të mesme. Duke e pasur parasysh dëmin nga kriza pandemike, </w:t>
      </w:r>
      <w:r>
        <w:rPr>
          <w:rFonts w:cstheme="minorHAnsi"/>
          <w:sz w:val="24"/>
          <w:szCs w:val="24"/>
        </w:rPr>
        <w:t>vazhdimi injë qasjeje të</w:t>
      </w:r>
      <w:r w:rsidR="004D769F" w:rsidRPr="004B0BD2">
        <w:rPr>
          <w:rFonts w:cstheme="minorHAnsi"/>
          <w:sz w:val="24"/>
          <w:szCs w:val="24"/>
        </w:rPr>
        <w:t xml:space="preserve"> re është e nevojshm</w:t>
      </w:r>
      <w:r w:rsidR="006D27B2" w:rsidRPr="004B0BD2">
        <w:rPr>
          <w:rFonts w:cstheme="minorHAnsi"/>
          <w:sz w:val="24"/>
          <w:szCs w:val="24"/>
        </w:rPr>
        <w:t xml:space="preserve">e për t’ua dhënë mundësinë e </w:t>
      </w:r>
      <w:r w:rsidR="006367E3" w:rsidRPr="004B0BD2">
        <w:rPr>
          <w:rFonts w:cstheme="minorHAnsi"/>
          <w:sz w:val="24"/>
          <w:szCs w:val="24"/>
        </w:rPr>
        <w:t>ri ngritjes</w:t>
      </w:r>
      <w:r w:rsidR="004D769F" w:rsidRPr="004B0BD2">
        <w:rPr>
          <w:rFonts w:cstheme="minorHAnsi"/>
          <w:sz w:val="24"/>
          <w:szCs w:val="24"/>
        </w:rPr>
        <w:t xml:space="preserve"> bizneseve në komunën tonë</w:t>
      </w:r>
      <w:r>
        <w:rPr>
          <w:rFonts w:cstheme="minorHAnsi"/>
          <w:sz w:val="24"/>
          <w:szCs w:val="24"/>
        </w:rPr>
        <w:t>, zhvillimin dhe fuqizimin e tyre</w:t>
      </w:r>
      <w:r w:rsidR="004D769F" w:rsidRPr="004B0BD2">
        <w:rPr>
          <w:rFonts w:cstheme="minorHAnsi"/>
          <w:sz w:val="24"/>
          <w:szCs w:val="24"/>
        </w:rPr>
        <w:t>.</w:t>
      </w:r>
    </w:p>
    <w:p w:rsidR="006367E3" w:rsidRPr="004B0BD2" w:rsidRDefault="006367E3" w:rsidP="002A52FD">
      <w:pPr>
        <w:spacing w:after="0" w:line="240" w:lineRule="auto"/>
        <w:rPr>
          <w:rFonts w:cstheme="minorHAnsi"/>
          <w:sz w:val="24"/>
          <w:szCs w:val="24"/>
        </w:rPr>
      </w:pPr>
    </w:p>
    <w:p w:rsidR="00985E3D" w:rsidRPr="00490DEF" w:rsidRDefault="000A414B" w:rsidP="00490DEF">
      <w:pPr>
        <w:pStyle w:val="ListParagraph"/>
        <w:numPr>
          <w:ilvl w:val="0"/>
          <w:numId w:val="37"/>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Funksionalizimi i Zonës Ekonomike në Opterushë – Aktualisht, Komuna e Rahovecit, ka dy marrëveshje bashkëpunimi me Ministrinë e </w:t>
      </w:r>
      <w:r w:rsidR="009D648A" w:rsidRPr="004B0BD2">
        <w:rPr>
          <w:rFonts w:cstheme="minorHAnsi"/>
          <w:color w:val="000000" w:themeColor="text1"/>
          <w:sz w:val="24"/>
          <w:szCs w:val="24"/>
        </w:rPr>
        <w:t>Industrisë</w:t>
      </w:r>
      <w:r w:rsidRPr="004B0BD2">
        <w:rPr>
          <w:rFonts w:cstheme="minorHAnsi"/>
          <w:color w:val="000000" w:themeColor="text1"/>
          <w:sz w:val="24"/>
          <w:szCs w:val="24"/>
        </w:rPr>
        <w:t>, Ndërmarrësisë dhe Tregtisë për ndërtimin e Zonës. Vlera e kontraktuar për financimin e fazës së parë është: 1,688,216.52€ dhe Komuna Rahovecit në këtë fazë do të b</w:t>
      </w:r>
      <w:r w:rsidR="002E20E5">
        <w:rPr>
          <w:rFonts w:cstheme="minorHAnsi"/>
          <w:color w:val="000000" w:themeColor="text1"/>
          <w:sz w:val="24"/>
          <w:szCs w:val="24"/>
        </w:rPr>
        <w:t xml:space="preserve">ashkëfinancojë me 188,216.52€. </w:t>
      </w:r>
      <w:r w:rsidRPr="004B0BD2">
        <w:rPr>
          <w:rFonts w:cstheme="minorHAnsi"/>
          <w:color w:val="000000" w:themeColor="text1"/>
          <w:sz w:val="24"/>
          <w:szCs w:val="24"/>
        </w:rPr>
        <w:t xml:space="preserve">Ndërsa vlera e </w:t>
      </w:r>
      <w:r w:rsidR="00985E3D" w:rsidRPr="004B0BD2">
        <w:rPr>
          <w:rFonts w:cstheme="minorHAnsi"/>
          <w:color w:val="000000" w:themeColor="text1"/>
          <w:sz w:val="24"/>
          <w:szCs w:val="24"/>
        </w:rPr>
        <w:t>bashkëfinancimit</w:t>
      </w:r>
      <w:r w:rsidRPr="004B0BD2">
        <w:rPr>
          <w:rFonts w:cstheme="minorHAnsi"/>
          <w:color w:val="000000" w:themeColor="text1"/>
          <w:sz w:val="24"/>
          <w:szCs w:val="24"/>
        </w:rPr>
        <w:t xml:space="preserve"> për fazën e dytë është: 1,013,360.36 €. Kostoja totale e këtij projekti është: 2,701,576,88€. Me qëllim të rritjes së zhvillimit ekonomik lokal, Komuna e Rahovecit, është e përkushtuar deri në funksionalizimin e plotë të këtij projekti. </w:t>
      </w:r>
    </w:p>
    <w:p w:rsidR="00985E3D" w:rsidRPr="00490DEF" w:rsidRDefault="004D769F" w:rsidP="00490DEF">
      <w:pPr>
        <w:pStyle w:val="ListParagraph"/>
        <w:numPr>
          <w:ilvl w:val="0"/>
          <w:numId w:val="37"/>
        </w:numPr>
        <w:spacing w:after="0" w:line="240" w:lineRule="auto"/>
        <w:jc w:val="both"/>
        <w:rPr>
          <w:rFonts w:cstheme="minorHAnsi"/>
          <w:sz w:val="24"/>
          <w:szCs w:val="24"/>
        </w:rPr>
      </w:pPr>
      <w:r w:rsidRPr="004B0BD2">
        <w:rPr>
          <w:rFonts w:cstheme="minorHAnsi"/>
          <w:sz w:val="24"/>
          <w:szCs w:val="24"/>
        </w:rPr>
        <w:t>Krijimi i hapësirave të reja për zhvillimin e bizneseve – Do të krijohen hapësira të reja për biznese</w:t>
      </w:r>
      <w:r w:rsidR="004816E7" w:rsidRPr="004B0BD2">
        <w:rPr>
          <w:rFonts w:cstheme="minorHAnsi"/>
          <w:sz w:val="24"/>
          <w:szCs w:val="24"/>
        </w:rPr>
        <w:t>,</w:t>
      </w:r>
      <w:r w:rsidRPr="004B0BD2">
        <w:rPr>
          <w:rFonts w:cstheme="minorHAnsi"/>
          <w:sz w:val="24"/>
          <w:szCs w:val="24"/>
        </w:rPr>
        <w:t xml:space="preserve"> në: Rahovec (pjesët më afër qytetit), Krushë të Madhe, Xërxë, Ratkoc dhe në fshatrat më të mëdha e më të frekuentuara në komunën e Rahovecit. Gjithashtu, në zona ku ka potencial zhvillimi, do të përpiqemi të krijojmë lehtësira dhe hapësira p</w:t>
      </w:r>
      <w:r w:rsidR="000C10A5" w:rsidRPr="004B0BD2">
        <w:rPr>
          <w:rFonts w:cstheme="minorHAnsi"/>
          <w:sz w:val="24"/>
          <w:szCs w:val="24"/>
        </w:rPr>
        <w:t>ër investime nga sektori privat;</w:t>
      </w:r>
    </w:p>
    <w:p w:rsidR="00985E3D" w:rsidRPr="00490DEF" w:rsidRDefault="00B61EE2" w:rsidP="00490DEF">
      <w:pPr>
        <w:pStyle w:val="ListParagraph"/>
        <w:numPr>
          <w:ilvl w:val="0"/>
          <w:numId w:val="37"/>
        </w:numPr>
        <w:spacing w:after="0" w:line="240" w:lineRule="auto"/>
        <w:jc w:val="both"/>
        <w:rPr>
          <w:rFonts w:cstheme="minorHAnsi"/>
          <w:sz w:val="24"/>
          <w:szCs w:val="24"/>
        </w:rPr>
      </w:pPr>
      <w:r w:rsidRPr="004B0BD2">
        <w:rPr>
          <w:rFonts w:cstheme="minorHAnsi"/>
          <w:sz w:val="24"/>
          <w:szCs w:val="24"/>
        </w:rPr>
        <w:t xml:space="preserve">Lehtësira </w:t>
      </w:r>
      <w:r w:rsidR="000C10A5" w:rsidRPr="004B0BD2">
        <w:rPr>
          <w:rFonts w:cstheme="minorHAnsi"/>
          <w:sz w:val="24"/>
          <w:szCs w:val="24"/>
        </w:rPr>
        <w:t>në të bërit  biznes - Lehtësim i taksave</w:t>
      </w:r>
      <w:r w:rsidR="002E20E5">
        <w:rPr>
          <w:rFonts w:cstheme="minorHAnsi"/>
          <w:sz w:val="24"/>
          <w:szCs w:val="24"/>
        </w:rPr>
        <w:t xml:space="preserve"> komunale, sipas sektorëve – Po</w:t>
      </w:r>
      <w:r w:rsidR="000C10A5" w:rsidRPr="004B0BD2">
        <w:rPr>
          <w:rFonts w:cstheme="minorHAnsi"/>
          <w:sz w:val="24"/>
          <w:szCs w:val="24"/>
        </w:rPr>
        <w:t xml:space="preserve"> bëhen vlerësimet e nevojshme për të siguruar uljen e taksave për bizneset private;</w:t>
      </w:r>
    </w:p>
    <w:p w:rsidR="002E20E5" w:rsidRPr="00490DEF" w:rsidRDefault="00EB65C0" w:rsidP="002E20E5">
      <w:pPr>
        <w:pStyle w:val="ListParagraph"/>
        <w:numPr>
          <w:ilvl w:val="0"/>
          <w:numId w:val="37"/>
        </w:numPr>
        <w:spacing w:after="0" w:line="240" w:lineRule="auto"/>
        <w:jc w:val="both"/>
        <w:rPr>
          <w:rFonts w:cstheme="minorHAnsi"/>
          <w:sz w:val="24"/>
          <w:szCs w:val="24"/>
        </w:rPr>
      </w:pPr>
      <w:r w:rsidRPr="004B0BD2">
        <w:rPr>
          <w:rFonts w:cstheme="minorHAnsi"/>
          <w:sz w:val="24"/>
          <w:szCs w:val="24"/>
        </w:rPr>
        <w:t>Mbështetja</w:t>
      </w:r>
      <w:r w:rsidR="002E5A49" w:rsidRPr="004B0BD2">
        <w:rPr>
          <w:rFonts w:cstheme="minorHAnsi"/>
          <w:sz w:val="24"/>
          <w:szCs w:val="24"/>
        </w:rPr>
        <w:t xml:space="preserve"> </w:t>
      </w:r>
      <w:r w:rsidR="002E20E5">
        <w:rPr>
          <w:rFonts w:cstheme="minorHAnsi"/>
          <w:sz w:val="24"/>
          <w:szCs w:val="24"/>
        </w:rPr>
        <w:t>direkt</w:t>
      </w:r>
      <w:r w:rsidR="00B61EE2" w:rsidRPr="004B0BD2">
        <w:rPr>
          <w:rFonts w:cstheme="minorHAnsi"/>
          <w:sz w:val="24"/>
          <w:szCs w:val="24"/>
        </w:rPr>
        <w:t xml:space="preserve"> dhe indirekte</w:t>
      </w:r>
      <w:r w:rsidRPr="004B0BD2">
        <w:rPr>
          <w:rFonts w:cstheme="minorHAnsi"/>
          <w:sz w:val="24"/>
          <w:szCs w:val="24"/>
        </w:rPr>
        <w:t xml:space="preserve"> e</w:t>
      </w:r>
      <w:r w:rsidR="000C10A5" w:rsidRPr="004B0BD2">
        <w:rPr>
          <w:rFonts w:cstheme="minorHAnsi"/>
          <w:sz w:val="24"/>
          <w:szCs w:val="24"/>
        </w:rPr>
        <w:t xml:space="preserve"> bizneseve - Përkrahje për bizneset e reja, ato të vogla dhe të mesme</w:t>
      </w:r>
      <w:r w:rsidR="002A3ABE" w:rsidRPr="004B0BD2">
        <w:rPr>
          <w:rFonts w:cstheme="minorHAnsi"/>
          <w:sz w:val="24"/>
          <w:szCs w:val="24"/>
        </w:rPr>
        <w:t>.</w:t>
      </w:r>
      <w:r w:rsidR="000C10A5" w:rsidRPr="004B0BD2">
        <w:rPr>
          <w:rFonts w:cstheme="minorHAnsi"/>
          <w:sz w:val="24"/>
          <w:szCs w:val="24"/>
        </w:rPr>
        <w:t xml:space="preserve">  Me qëllim të përmirësimit të ambientit të të bërit biznes në komunë, do të ndihmohen veçanërisht sipërmarrësit e ri, të vegjël dhe të mesëm, përmes subvencionimit edhe të zejeve të veçanta dhe të aplikimit të taksave favorizuese për ta;</w:t>
      </w:r>
    </w:p>
    <w:p w:rsidR="002E20E5" w:rsidRPr="00490DEF" w:rsidRDefault="00820C1F" w:rsidP="002E20E5">
      <w:pPr>
        <w:pStyle w:val="ListParagraph"/>
        <w:numPr>
          <w:ilvl w:val="0"/>
          <w:numId w:val="37"/>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Menaxhimi </w:t>
      </w:r>
      <w:r w:rsidR="007058AC" w:rsidRPr="004B0BD2">
        <w:rPr>
          <w:rFonts w:cstheme="minorHAnsi"/>
          <w:color w:val="000000" w:themeColor="text1"/>
          <w:sz w:val="24"/>
          <w:szCs w:val="24"/>
        </w:rPr>
        <w:t>i Shtëpisë për të moshuar;</w:t>
      </w:r>
    </w:p>
    <w:p w:rsidR="002E20E5" w:rsidRPr="00490DEF" w:rsidRDefault="00F52595" w:rsidP="002E20E5">
      <w:pPr>
        <w:pStyle w:val="ListParagraph"/>
        <w:numPr>
          <w:ilvl w:val="0"/>
          <w:numId w:val="37"/>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Mirëmbajtja e shtigjeve të ecjes në Komunën e Rahovecit dhe ndërtimi i shtigjeve të reja;</w:t>
      </w:r>
    </w:p>
    <w:p w:rsidR="00490DEF" w:rsidRPr="00490DEF" w:rsidRDefault="006767EC" w:rsidP="00490DEF">
      <w:pPr>
        <w:pStyle w:val="ListParagraph"/>
        <w:numPr>
          <w:ilvl w:val="0"/>
          <w:numId w:val="37"/>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Menaxhimi </w:t>
      </w:r>
      <w:r w:rsidR="00F52595" w:rsidRPr="004B0BD2">
        <w:rPr>
          <w:rFonts w:cstheme="minorHAnsi"/>
          <w:color w:val="000000" w:themeColor="text1"/>
          <w:sz w:val="24"/>
          <w:szCs w:val="24"/>
        </w:rPr>
        <w:t>i lokalev</w:t>
      </w:r>
      <w:r w:rsidR="002A3ABE" w:rsidRPr="004B0BD2">
        <w:rPr>
          <w:rFonts w:cstheme="minorHAnsi"/>
          <w:color w:val="000000" w:themeColor="text1"/>
          <w:sz w:val="24"/>
          <w:szCs w:val="24"/>
        </w:rPr>
        <w:t>e afariste zejtare</w:t>
      </w:r>
      <w:r w:rsidRPr="004B0BD2">
        <w:rPr>
          <w:rFonts w:cstheme="minorHAnsi"/>
          <w:color w:val="000000" w:themeColor="text1"/>
          <w:sz w:val="24"/>
          <w:szCs w:val="24"/>
        </w:rPr>
        <w:t xml:space="preserve"> </w:t>
      </w:r>
      <w:r w:rsidR="00A54D71" w:rsidRPr="004B0BD2">
        <w:rPr>
          <w:rFonts w:cstheme="minorHAnsi"/>
          <w:color w:val="000000" w:themeColor="text1"/>
          <w:sz w:val="24"/>
          <w:szCs w:val="24"/>
        </w:rPr>
        <w:t xml:space="preserve">në </w:t>
      </w:r>
      <w:r w:rsidRPr="004B0BD2">
        <w:rPr>
          <w:rFonts w:cstheme="minorHAnsi"/>
          <w:color w:val="000000" w:themeColor="text1"/>
          <w:sz w:val="24"/>
          <w:szCs w:val="24"/>
        </w:rPr>
        <w:t xml:space="preserve">Rahovec, </w:t>
      </w:r>
      <w:r w:rsidR="002A3ABE" w:rsidRPr="004B0BD2">
        <w:rPr>
          <w:rFonts w:cstheme="minorHAnsi"/>
          <w:color w:val="000000" w:themeColor="text1"/>
          <w:sz w:val="24"/>
          <w:szCs w:val="24"/>
        </w:rPr>
        <w:t>si dhe dhëni</w:t>
      </w:r>
      <w:r w:rsidR="00F52595" w:rsidRPr="004B0BD2">
        <w:rPr>
          <w:rFonts w:cstheme="minorHAnsi"/>
          <w:color w:val="000000" w:themeColor="text1"/>
          <w:sz w:val="24"/>
          <w:szCs w:val="24"/>
        </w:rPr>
        <w:t>a në shfrytëzim përmes ankandeve publike;</w:t>
      </w:r>
    </w:p>
    <w:p w:rsidR="00B61EE2" w:rsidRPr="004B0BD2" w:rsidRDefault="00B61EE2" w:rsidP="002A52FD">
      <w:pPr>
        <w:pStyle w:val="ListParagraph"/>
        <w:numPr>
          <w:ilvl w:val="0"/>
          <w:numId w:val="37"/>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Mbështe</w:t>
      </w:r>
      <w:r w:rsidR="000C10A5" w:rsidRPr="004B0BD2">
        <w:rPr>
          <w:rFonts w:cstheme="minorHAnsi"/>
          <w:color w:val="000000" w:themeColor="text1"/>
          <w:sz w:val="24"/>
          <w:szCs w:val="24"/>
        </w:rPr>
        <w:t xml:space="preserve">tja e turizmit dhe </w:t>
      </w:r>
      <w:r w:rsidR="002A3ABE" w:rsidRPr="004B0BD2">
        <w:rPr>
          <w:rFonts w:cstheme="minorHAnsi"/>
          <w:color w:val="000000" w:themeColor="text1"/>
          <w:sz w:val="24"/>
          <w:szCs w:val="24"/>
        </w:rPr>
        <w:t xml:space="preserve">e </w:t>
      </w:r>
      <w:r w:rsidR="000C10A5" w:rsidRPr="004B0BD2">
        <w:rPr>
          <w:rFonts w:cstheme="minorHAnsi"/>
          <w:color w:val="000000" w:themeColor="text1"/>
          <w:sz w:val="24"/>
          <w:szCs w:val="24"/>
        </w:rPr>
        <w:t>agroturizmit;</w:t>
      </w:r>
    </w:p>
    <w:p w:rsidR="00B61EE2" w:rsidRPr="004B0BD2" w:rsidRDefault="00B61EE2" w:rsidP="002A52FD">
      <w:pPr>
        <w:pStyle w:val="ListParagraph"/>
        <w:numPr>
          <w:ilvl w:val="0"/>
          <w:numId w:val="37"/>
        </w:numPr>
        <w:spacing w:after="0" w:line="240" w:lineRule="auto"/>
        <w:jc w:val="both"/>
        <w:rPr>
          <w:rFonts w:cstheme="minorHAnsi"/>
          <w:sz w:val="24"/>
          <w:szCs w:val="24"/>
        </w:rPr>
      </w:pPr>
      <w:r w:rsidRPr="004B0BD2">
        <w:rPr>
          <w:rFonts w:cstheme="minorHAnsi"/>
          <w:sz w:val="24"/>
          <w:szCs w:val="24"/>
        </w:rPr>
        <w:t>Rritja dhe modernizimi i  tregjeve</w:t>
      </w:r>
      <w:r w:rsidR="000C10A5" w:rsidRPr="004B0BD2">
        <w:rPr>
          <w:rFonts w:cstheme="minorHAnsi"/>
          <w:sz w:val="24"/>
          <w:szCs w:val="24"/>
        </w:rPr>
        <w:t>;</w:t>
      </w:r>
    </w:p>
    <w:p w:rsidR="00B61EE2" w:rsidRPr="004B0BD2" w:rsidRDefault="00B61EE2" w:rsidP="002A52FD">
      <w:pPr>
        <w:pStyle w:val="ListParagraph"/>
        <w:numPr>
          <w:ilvl w:val="0"/>
          <w:numId w:val="37"/>
        </w:numPr>
        <w:spacing w:after="0" w:line="240" w:lineRule="auto"/>
        <w:jc w:val="both"/>
        <w:rPr>
          <w:rFonts w:cstheme="minorHAnsi"/>
          <w:sz w:val="24"/>
          <w:szCs w:val="24"/>
        </w:rPr>
      </w:pPr>
      <w:r w:rsidRPr="004B0BD2">
        <w:rPr>
          <w:rFonts w:cstheme="minorHAnsi"/>
          <w:sz w:val="24"/>
          <w:szCs w:val="24"/>
        </w:rPr>
        <w:t>Këshilla dhe sugjerime në të bërit biznes</w:t>
      </w:r>
      <w:r w:rsidR="000C10A5" w:rsidRPr="004B0BD2">
        <w:rPr>
          <w:rFonts w:cstheme="minorHAnsi"/>
          <w:sz w:val="24"/>
          <w:szCs w:val="24"/>
        </w:rPr>
        <w:t>;</w:t>
      </w:r>
    </w:p>
    <w:p w:rsidR="00111891" w:rsidRPr="004B0BD2" w:rsidRDefault="00111891" w:rsidP="002A52FD">
      <w:pPr>
        <w:pStyle w:val="ListParagraph"/>
        <w:numPr>
          <w:ilvl w:val="0"/>
          <w:numId w:val="37"/>
        </w:numPr>
        <w:spacing w:after="0" w:line="240" w:lineRule="auto"/>
        <w:jc w:val="both"/>
        <w:rPr>
          <w:rFonts w:cstheme="minorHAnsi"/>
          <w:sz w:val="24"/>
          <w:szCs w:val="24"/>
        </w:rPr>
      </w:pPr>
      <w:r w:rsidRPr="004B0BD2">
        <w:rPr>
          <w:rFonts w:cstheme="minorHAnsi"/>
          <w:sz w:val="24"/>
          <w:szCs w:val="24"/>
        </w:rPr>
        <w:t>Investime në zona turistike</w:t>
      </w:r>
      <w:r w:rsidR="000C10A5" w:rsidRPr="004B0BD2">
        <w:rPr>
          <w:rFonts w:cstheme="minorHAnsi"/>
          <w:sz w:val="24"/>
          <w:szCs w:val="24"/>
        </w:rPr>
        <w:t>;</w:t>
      </w:r>
    </w:p>
    <w:p w:rsidR="000C10A5" w:rsidRPr="004B0BD2" w:rsidRDefault="000C10A5" w:rsidP="002A52FD">
      <w:pPr>
        <w:pStyle w:val="ListParagraph"/>
        <w:numPr>
          <w:ilvl w:val="0"/>
          <w:numId w:val="37"/>
        </w:numPr>
        <w:spacing w:after="0" w:line="240" w:lineRule="auto"/>
        <w:jc w:val="both"/>
        <w:rPr>
          <w:rFonts w:cstheme="minorHAnsi"/>
          <w:sz w:val="24"/>
          <w:szCs w:val="24"/>
        </w:rPr>
      </w:pPr>
      <w:r w:rsidRPr="004B0BD2">
        <w:rPr>
          <w:rFonts w:cstheme="minorHAnsi"/>
          <w:sz w:val="24"/>
          <w:szCs w:val="24"/>
        </w:rPr>
        <w:t xml:space="preserve">Rritje e përkushtimit dhe </w:t>
      </w:r>
      <w:r w:rsidR="002A3ABE" w:rsidRPr="004B0BD2">
        <w:rPr>
          <w:rFonts w:cstheme="minorHAnsi"/>
          <w:sz w:val="24"/>
          <w:szCs w:val="24"/>
        </w:rPr>
        <w:t xml:space="preserve">e </w:t>
      </w:r>
      <w:r w:rsidRPr="004B0BD2">
        <w:rPr>
          <w:rFonts w:cstheme="minorHAnsi"/>
          <w:sz w:val="24"/>
          <w:szCs w:val="24"/>
        </w:rPr>
        <w:t>intensitetit të veprimeve për projekte të ndryshme dhe suksese të reja në PPP;</w:t>
      </w:r>
    </w:p>
    <w:p w:rsidR="00756DFF" w:rsidRPr="004B0BD2" w:rsidRDefault="002A3ABE" w:rsidP="002A52FD">
      <w:pPr>
        <w:pStyle w:val="ListParagraph"/>
        <w:numPr>
          <w:ilvl w:val="0"/>
          <w:numId w:val="37"/>
        </w:numPr>
        <w:spacing w:after="0" w:line="240" w:lineRule="auto"/>
        <w:jc w:val="both"/>
        <w:rPr>
          <w:rFonts w:cstheme="minorHAnsi"/>
          <w:sz w:val="24"/>
          <w:szCs w:val="24"/>
        </w:rPr>
      </w:pPr>
      <w:r w:rsidRPr="004B0BD2">
        <w:rPr>
          <w:rFonts w:cstheme="minorHAnsi"/>
          <w:sz w:val="24"/>
          <w:szCs w:val="24"/>
        </w:rPr>
        <w:t>Përfshirje e të rinj</w:t>
      </w:r>
      <w:r w:rsidR="00756DFF" w:rsidRPr="004B0BD2">
        <w:rPr>
          <w:rFonts w:cstheme="minorHAnsi"/>
          <w:sz w:val="24"/>
          <w:szCs w:val="24"/>
        </w:rPr>
        <w:t>ve në tregun e punës, me përkrahje direkt</w:t>
      </w:r>
      <w:r w:rsidRPr="004B0BD2">
        <w:rPr>
          <w:rFonts w:cstheme="minorHAnsi"/>
          <w:sz w:val="24"/>
          <w:szCs w:val="24"/>
        </w:rPr>
        <w:t>e</w:t>
      </w:r>
      <w:r w:rsidR="00756DFF" w:rsidRPr="004B0BD2">
        <w:rPr>
          <w:rFonts w:cstheme="minorHAnsi"/>
          <w:sz w:val="24"/>
          <w:szCs w:val="24"/>
        </w:rPr>
        <w:t xml:space="preserve"> nga komuna</w:t>
      </w:r>
      <w:r w:rsidR="005350B1" w:rsidRPr="004B0BD2">
        <w:rPr>
          <w:rFonts w:cstheme="minorHAnsi"/>
          <w:sz w:val="24"/>
          <w:szCs w:val="24"/>
        </w:rPr>
        <w:t>,</w:t>
      </w:r>
      <w:r w:rsidR="00756DFF" w:rsidRPr="004B0BD2">
        <w:rPr>
          <w:rFonts w:cstheme="minorHAnsi"/>
          <w:sz w:val="24"/>
          <w:szCs w:val="24"/>
        </w:rPr>
        <w:t xml:space="preserve"> e cila synon krijimin e mjediseve të përshtatshme dhe përkrahje me teknologji informative, ku përmes ideve të reja e projekteve konkrete (inovative) të hapet perspektivë për ta;</w:t>
      </w:r>
    </w:p>
    <w:p w:rsidR="00772075" w:rsidRPr="004B0BD2" w:rsidRDefault="00111891" w:rsidP="002A52FD">
      <w:pPr>
        <w:pStyle w:val="ListParagraph"/>
        <w:numPr>
          <w:ilvl w:val="0"/>
          <w:numId w:val="37"/>
        </w:numPr>
        <w:spacing w:after="0" w:line="240" w:lineRule="auto"/>
        <w:jc w:val="both"/>
        <w:rPr>
          <w:rFonts w:cstheme="minorHAnsi"/>
          <w:sz w:val="24"/>
          <w:szCs w:val="24"/>
        </w:rPr>
      </w:pPr>
      <w:r w:rsidRPr="004B0BD2">
        <w:rPr>
          <w:rFonts w:cstheme="minorHAnsi"/>
          <w:sz w:val="24"/>
          <w:szCs w:val="24"/>
        </w:rPr>
        <w:t>Promovimi i turizmit në komunën e Rah</w:t>
      </w:r>
      <w:r w:rsidR="00FD569F" w:rsidRPr="004B0BD2">
        <w:rPr>
          <w:rFonts w:cstheme="minorHAnsi"/>
          <w:sz w:val="24"/>
          <w:szCs w:val="24"/>
        </w:rPr>
        <w:t>o</w:t>
      </w:r>
      <w:r w:rsidRPr="004B0BD2">
        <w:rPr>
          <w:rFonts w:cstheme="minorHAnsi"/>
          <w:sz w:val="24"/>
          <w:szCs w:val="24"/>
        </w:rPr>
        <w:t>vecit.</w:t>
      </w:r>
    </w:p>
    <w:p w:rsidR="00B61EE2" w:rsidRPr="004B0BD2" w:rsidRDefault="00B61EE2" w:rsidP="002A52FD">
      <w:pPr>
        <w:pStyle w:val="Heading2"/>
        <w:numPr>
          <w:ilvl w:val="0"/>
          <w:numId w:val="3"/>
        </w:numPr>
        <w:spacing w:after="0" w:line="240" w:lineRule="auto"/>
        <w:ind w:left="360"/>
        <w:rPr>
          <w:rFonts w:cstheme="minorHAnsi"/>
          <w:szCs w:val="24"/>
        </w:rPr>
      </w:pPr>
      <w:bookmarkStart w:id="5" w:name="_Toc137127459"/>
      <w:r w:rsidRPr="004B0BD2">
        <w:rPr>
          <w:rFonts w:cstheme="minorHAnsi"/>
          <w:szCs w:val="24"/>
        </w:rPr>
        <w:t>Forcimi</w:t>
      </w:r>
      <w:r w:rsidR="0069320B" w:rsidRPr="004B0BD2">
        <w:rPr>
          <w:rFonts w:cstheme="minorHAnsi"/>
          <w:szCs w:val="24"/>
        </w:rPr>
        <w:t xml:space="preserve"> i </w:t>
      </w:r>
      <w:r w:rsidR="0079376C" w:rsidRPr="004B0BD2">
        <w:rPr>
          <w:rFonts w:cstheme="minorHAnsi"/>
          <w:szCs w:val="24"/>
        </w:rPr>
        <w:t>S</w:t>
      </w:r>
      <w:r w:rsidR="0069320B" w:rsidRPr="004B0BD2">
        <w:rPr>
          <w:rFonts w:cstheme="minorHAnsi"/>
          <w:szCs w:val="24"/>
        </w:rPr>
        <w:t xml:space="preserve">ektorit të </w:t>
      </w:r>
      <w:r w:rsidR="0079376C" w:rsidRPr="004B0BD2">
        <w:rPr>
          <w:rFonts w:cstheme="minorHAnsi"/>
          <w:szCs w:val="24"/>
        </w:rPr>
        <w:t>B</w:t>
      </w:r>
      <w:r w:rsidRPr="004B0BD2">
        <w:rPr>
          <w:rFonts w:cstheme="minorHAnsi"/>
          <w:szCs w:val="24"/>
        </w:rPr>
        <w:t>ujqësisë</w:t>
      </w:r>
      <w:bookmarkEnd w:id="5"/>
    </w:p>
    <w:p w:rsidR="00985E3D" w:rsidRPr="004B0BD2" w:rsidRDefault="00985E3D" w:rsidP="002A52FD">
      <w:pPr>
        <w:spacing w:after="0" w:line="240" w:lineRule="auto"/>
        <w:jc w:val="both"/>
        <w:rPr>
          <w:rFonts w:eastAsia="Times New Roman" w:cstheme="minorHAnsi"/>
          <w:sz w:val="24"/>
          <w:szCs w:val="24"/>
          <w:lang w:eastAsia="sq-AL"/>
        </w:rPr>
      </w:pPr>
    </w:p>
    <w:p w:rsidR="00794A9C" w:rsidRPr="004B0BD2" w:rsidRDefault="00794A9C" w:rsidP="002A52FD">
      <w:p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lastRenderedPageBreak/>
        <w:t xml:space="preserve">Zhvillimi dhe fuqizimi i </w:t>
      </w:r>
      <w:r w:rsidR="0079376C" w:rsidRPr="004B0BD2">
        <w:rPr>
          <w:rFonts w:eastAsia="Times New Roman" w:cstheme="minorHAnsi"/>
          <w:sz w:val="24"/>
          <w:szCs w:val="24"/>
          <w:lang w:eastAsia="sq-AL"/>
        </w:rPr>
        <w:t>S</w:t>
      </w:r>
      <w:r w:rsidRPr="004B0BD2">
        <w:rPr>
          <w:rFonts w:eastAsia="Times New Roman" w:cstheme="minorHAnsi"/>
          <w:sz w:val="24"/>
          <w:szCs w:val="24"/>
          <w:lang w:eastAsia="sq-AL"/>
        </w:rPr>
        <w:t xml:space="preserve">ektorit të </w:t>
      </w:r>
      <w:r w:rsidR="0079376C" w:rsidRPr="004B0BD2">
        <w:rPr>
          <w:rFonts w:eastAsia="Times New Roman" w:cstheme="minorHAnsi"/>
          <w:sz w:val="24"/>
          <w:szCs w:val="24"/>
          <w:lang w:eastAsia="sq-AL"/>
        </w:rPr>
        <w:t>B</w:t>
      </w:r>
      <w:r w:rsidRPr="004B0BD2">
        <w:rPr>
          <w:rFonts w:eastAsia="Times New Roman" w:cstheme="minorHAnsi"/>
          <w:sz w:val="24"/>
          <w:szCs w:val="24"/>
          <w:lang w:eastAsia="sq-AL"/>
        </w:rPr>
        <w:t>ujqësisë</w:t>
      </w:r>
      <w:r w:rsidR="005350B1" w:rsidRPr="004B0BD2">
        <w:rPr>
          <w:rFonts w:eastAsia="Times New Roman" w:cstheme="minorHAnsi"/>
          <w:sz w:val="24"/>
          <w:szCs w:val="24"/>
          <w:lang w:eastAsia="sq-AL"/>
        </w:rPr>
        <w:t>,</w:t>
      </w:r>
      <w:r w:rsidRPr="004B0BD2">
        <w:rPr>
          <w:rFonts w:eastAsia="Times New Roman" w:cstheme="minorHAnsi"/>
          <w:sz w:val="24"/>
          <w:szCs w:val="24"/>
          <w:lang w:eastAsia="sq-AL"/>
        </w:rPr>
        <w:t xml:space="preserve"> për të rritur bazën ekonom</w:t>
      </w:r>
      <w:r w:rsidR="00FA388A" w:rsidRPr="004B0BD2">
        <w:rPr>
          <w:rFonts w:eastAsia="Times New Roman" w:cstheme="minorHAnsi"/>
          <w:sz w:val="24"/>
          <w:szCs w:val="24"/>
          <w:lang w:eastAsia="sq-AL"/>
        </w:rPr>
        <w:t>ike dhe sociale në komunën tonë</w:t>
      </w:r>
      <w:r w:rsidR="00326C02" w:rsidRPr="004B0BD2">
        <w:rPr>
          <w:rFonts w:eastAsia="Times New Roman" w:cstheme="minorHAnsi"/>
          <w:sz w:val="24"/>
          <w:szCs w:val="24"/>
          <w:lang w:eastAsia="sq-AL"/>
        </w:rPr>
        <w:t>,</w:t>
      </w:r>
      <w:r w:rsidR="00FA388A" w:rsidRPr="004B0BD2">
        <w:rPr>
          <w:rFonts w:eastAsia="Times New Roman" w:cstheme="minorHAnsi"/>
          <w:sz w:val="24"/>
          <w:szCs w:val="24"/>
          <w:lang w:eastAsia="sq-AL"/>
        </w:rPr>
        <w:t xml:space="preserve"> duke</w:t>
      </w:r>
      <w:r w:rsidRPr="004B0BD2">
        <w:rPr>
          <w:rFonts w:eastAsia="Times New Roman" w:cstheme="minorHAnsi"/>
          <w:sz w:val="24"/>
          <w:szCs w:val="24"/>
          <w:lang w:eastAsia="sq-AL"/>
        </w:rPr>
        <w:t xml:space="preserve"> </w:t>
      </w:r>
      <w:r w:rsidR="00FA388A" w:rsidRPr="004B0BD2">
        <w:rPr>
          <w:rFonts w:eastAsia="Times New Roman" w:cstheme="minorHAnsi"/>
          <w:sz w:val="24"/>
          <w:szCs w:val="24"/>
          <w:lang w:eastAsia="sq-AL"/>
        </w:rPr>
        <w:t>qenë e</w:t>
      </w:r>
      <w:r w:rsidRPr="004B0BD2">
        <w:rPr>
          <w:rFonts w:eastAsia="Times New Roman" w:cstheme="minorHAnsi"/>
          <w:sz w:val="24"/>
          <w:szCs w:val="24"/>
          <w:lang w:eastAsia="sq-AL"/>
        </w:rPr>
        <w:t xml:space="preserve"> harmonizuar me politikat dhe strategjinë e hartuar nga Ministria e Bujqësisë, Pylltarisë dhe Zhvillimit Rural</w:t>
      </w:r>
      <w:r w:rsidR="00F11032" w:rsidRPr="004B0BD2">
        <w:rPr>
          <w:rFonts w:eastAsia="Times New Roman" w:cstheme="minorHAnsi"/>
          <w:sz w:val="24"/>
          <w:szCs w:val="24"/>
          <w:lang w:eastAsia="sq-AL"/>
        </w:rPr>
        <w:t xml:space="preserve"> 2022 – 2027.</w:t>
      </w:r>
    </w:p>
    <w:p w:rsidR="00985E3D" w:rsidRPr="004B0BD2" w:rsidRDefault="00985E3D" w:rsidP="002A52FD">
      <w:pPr>
        <w:spacing w:after="0" w:line="240" w:lineRule="auto"/>
        <w:jc w:val="both"/>
        <w:rPr>
          <w:rFonts w:eastAsia="Times New Roman" w:cstheme="minorHAnsi"/>
          <w:sz w:val="24"/>
          <w:szCs w:val="24"/>
          <w:lang w:eastAsia="sq-AL"/>
        </w:rPr>
      </w:pPr>
    </w:p>
    <w:p w:rsidR="00794A9C" w:rsidRPr="004B0BD2" w:rsidRDefault="00794A9C" w:rsidP="002A52FD">
      <w:p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Në kuadër të strategjisë</w:t>
      </w:r>
      <w:r w:rsidR="005350B1" w:rsidRPr="004B0BD2">
        <w:rPr>
          <w:rFonts w:eastAsia="Times New Roman" w:cstheme="minorHAnsi"/>
          <w:sz w:val="24"/>
          <w:szCs w:val="24"/>
          <w:lang w:eastAsia="sq-AL"/>
        </w:rPr>
        <w:t>,</w:t>
      </w:r>
      <w:r w:rsidRPr="004B0BD2">
        <w:rPr>
          <w:rFonts w:eastAsia="Times New Roman" w:cstheme="minorHAnsi"/>
          <w:sz w:val="24"/>
          <w:szCs w:val="24"/>
          <w:lang w:eastAsia="sq-AL"/>
        </w:rPr>
        <w:t xml:space="preserve"> </w:t>
      </w:r>
      <w:r w:rsidR="00FA388A" w:rsidRPr="004B0BD2">
        <w:rPr>
          <w:rFonts w:eastAsia="Times New Roman" w:cstheme="minorHAnsi"/>
          <w:sz w:val="24"/>
          <w:szCs w:val="24"/>
          <w:lang w:eastAsia="sq-AL"/>
        </w:rPr>
        <w:t>janë përfshirë</w:t>
      </w:r>
      <w:r w:rsidRPr="004B0BD2">
        <w:rPr>
          <w:rFonts w:eastAsia="Times New Roman" w:cstheme="minorHAnsi"/>
          <w:sz w:val="24"/>
          <w:szCs w:val="24"/>
          <w:lang w:eastAsia="sq-AL"/>
        </w:rPr>
        <w:t xml:space="preserve"> të gjithë sektorët që zhvill</w:t>
      </w:r>
      <w:r w:rsidR="00F31CCA" w:rsidRPr="004B0BD2">
        <w:rPr>
          <w:rFonts w:eastAsia="Times New Roman" w:cstheme="minorHAnsi"/>
          <w:sz w:val="24"/>
          <w:szCs w:val="24"/>
          <w:lang w:eastAsia="sq-AL"/>
        </w:rPr>
        <w:t>ohen në komunën tonë</w:t>
      </w:r>
      <w:r w:rsidR="00326C02" w:rsidRPr="004B0BD2">
        <w:rPr>
          <w:rFonts w:eastAsia="Times New Roman" w:cstheme="minorHAnsi"/>
          <w:sz w:val="24"/>
          <w:szCs w:val="24"/>
          <w:lang w:eastAsia="sq-AL"/>
        </w:rPr>
        <w:t>,</w:t>
      </w:r>
      <w:r w:rsidR="00F31CCA" w:rsidRPr="004B0BD2">
        <w:rPr>
          <w:rFonts w:eastAsia="Times New Roman" w:cstheme="minorHAnsi"/>
          <w:sz w:val="24"/>
          <w:szCs w:val="24"/>
          <w:lang w:eastAsia="sq-AL"/>
        </w:rPr>
        <w:t xml:space="preserve"> me theks të</w:t>
      </w:r>
      <w:r w:rsidRPr="004B0BD2">
        <w:rPr>
          <w:rFonts w:eastAsia="Times New Roman" w:cstheme="minorHAnsi"/>
          <w:sz w:val="24"/>
          <w:szCs w:val="24"/>
          <w:lang w:eastAsia="sq-AL"/>
        </w:rPr>
        <w:t xml:space="preserve"> veçantë: vreshtaria dhe p</w:t>
      </w:r>
      <w:r w:rsidR="00F31CCA" w:rsidRPr="004B0BD2">
        <w:rPr>
          <w:rFonts w:eastAsia="Times New Roman" w:cstheme="minorHAnsi"/>
          <w:sz w:val="24"/>
          <w:szCs w:val="24"/>
          <w:lang w:eastAsia="sq-AL"/>
        </w:rPr>
        <w:t>erime</w:t>
      </w:r>
      <w:r w:rsidRPr="004B0BD2">
        <w:rPr>
          <w:rFonts w:eastAsia="Times New Roman" w:cstheme="minorHAnsi"/>
          <w:sz w:val="24"/>
          <w:szCs w:val="24"/>
          <w:lang w:eastAsia="sq-AL"/>
        </w:rPr>
        <w:t>kultura.</w:t>
      </w:r>
    </w:p>
    <w:p w:rsidR="00794A9C" w:rsidRPr="004B0BD2" w:rsidRDefault="00794A9C" w:rsidP="002A52FD">
      <w:p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Në kuadër të strategjisë</w:t>
      </w:r>
      <w:r w:rsidR="005350B1" w:rsidRPr="004B0BD2">
        <w:rPr>
          <w:rFonts w:eastAsia="Times New Roman" w:cstheme="minorHAnsi"/>
          <w:sz w:val="24"/>
          <w:szCs w:val="24"/>
          <w:lang w:eastAsia="sq-AL"/>
        </w:rPr>
        <w:t>,</w:t>
      </w:r>
      <w:r w:rsidRPr="004B0BD2">
        <w:rPr>
          <w:rFonts w:eastAsia="Times New Roman" w:cstheme="minorHAnsi"/>
          <w:sz w:val="24"/>
          <w:szCs w:val="24"/>
          <w:lang w:eastAsia="sq-AL"/>
        </w:rPr>
        <w:t xml:space="preserve"> do të përfshihen programe të veçanta që do të ndikojnë direkt në përmirësimin </w:t>
      </w:r>
      <w:r w:rsidR="002E20E5">
        <w:rPr>
          <w:rFonts w:eastAsia="Times New Roman" w:cstheme="minorHAnsi"/>
          <w:sz w:val="24"/>
          <w:szCs w:val="24"/>
          <w:lang w:eastAsia="sq-AL"/>
        </w:rPr>
        <w:t>e kushteve të punës për bujqit</w:t>
      </w:r>
      <w:r w:rsidRPr="004B0BD2">
        <w:rPr>
          <w:rFonts w:eastAsia="Times New Roman" w:cstheme="minorHAnsi"/>
          <w:sz w:val="24"/>
          <w:szCs w:val="24"/>
          <w:lang w:eastAsia="sq-AL"/>
        </w:rPr>
        <w:t xml:space="preserve"> kultivues të pemëve dhe </w:t>
      </w:r>
      <w:r w:rsidR="00326C02" w:rsidRPr="004B0BD2">
        <w:rPr>
          <w:rFonts w:eastAsia="Times New Roman" w:cstheme="minorHAnsi"/>
          <w:sz w:val="24"/>
          <w:szCs w:val="24"/>
          <w:lang w:eastAsia="sq-AL"/>
        </w:rPr>
        <w:t xml:space="preserve">të </w:t>
      </w:r>
      <w:r w:rsidRPr="004B0BD2">
        <w:rPr>
          <w:rFonts w:eastAsia="Times New Roman" w:cstheme="minorHAnsi"/>
          <w:sz w:val="24"/>
          <w:szCs w:val="24"/>
          <w:lang w:eastAsia="sq-AL"/>
        </w:rPr>
        <w:t xml:space="preserve">perimeve. </w:t>
      </w:r>
    </w:p>
    <w:p w:rsidR="00985E3D" w:rsidRPr="004B0BD2" w:rsidRDefault="00985E3D" w:rsidP="002A52FD">
      <w:pPr>
        <w:spacing w:after="0" w:line="240" w:lineRule="auto"/>
        <w:jc w:val="both"/>
        <w:rPr>
          <w:rFonts w:eastAsia="Times New Roman" w:cstheme="minorHAnsi"/>
          <w:sz w:val="24"/>
          <w:szCs w:val="24"/>
          <w:lang w:eastAsia="sq-AL"/>
        </w:rPr>
      </w:pPr>
    </w:p>
    <w:p w:rsidR="00794A9C" w:rsidRPr="004B0BD2" w:rsidRDefault="00794A9C" w:rsidP="002A52FD">
      <w:p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 xml:space="preserve">Fokusi në këtë periudhë do të orientohet në </w:t>
      </w:r>
      <w:r w:rsidR="00FA388A" w:rsidRPr="004B0BD2">
        <w:rPr>
          <w:rFonts w:eastAsia="Times New Roman" w:cstheme="minorHAnsi"/>
          <w:sz w:val="24"/>
          <w:szCs w:val="24"/>
          <w:lang w:eastAsia="sq-AL"/>
        </w:rPr>
        <w:t>këto</w:t>
      </w:r>
      <w:r w:rsidRPr="004B0BD2">
        <w:rPr>
          <w:rFonts w:eastAsia="Times New Roman" w:cstheme="minorHAnsi"/>
          <w:sz w:val="24"/>
          <w:szCs w:val="24"/>
          <w:lang w:eastAsia="sq-AL"/>
        </w:rPr>
        <w:t xml:space="preserve"> drejtime, si:</w:t>
      </w:r>
    </w:p>
    <w:p w:rsidR="00FA388A" w:rsidRPr="004B0BD2" w:rsidRDefault="00794A9C" w:rsidP="002A52FD">
      <w:pPr>
        <w:pStyle w:val="ListParagraph"/>
        <w:numPr>
          <w:ilvl w:val="0"/>
          <w:numId w:val="36"/>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Zbatimi i projekteve që prekin direkt fermerët</w:t>
      </w:r>
      <w:r w:rsidR="00F34D25" w:rsidRPr="004B0BD2">
        <w:rPr>
          <w:rFonts w:eastAsia="Times New Roman" w:cstheme="minorHAnsi"/>
          <w:sz w:val="24"/>
          <w:szCs w:val="24"/>
          <w:lang w:eastAsia="sq-AL"/>
        </w:rPr>
        <w:t>;</w:t>
      </w:r>
    </w:p>
    <w:p w:rsidR="00794A9C" w:rsidRPr="004B0BD2" w:rsidRDefault="00FA388A" w:rsidP="002A52FD">
      <w:pPr>
        <w:pStyle w:val="ListParagraph"/>
        <w:numPr>
          <w:ilvl w:val="0"/>
          <w:numId w:val="36"/>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Zbatimi i projekteve kapitale për ndërtimin e infrastrukturës bujqësore</w:t>
      </w:r>
      <w:r w:rsidR="00F34D25" w:rsidRPr="004B0BD2">
        <w:rPr>
          <w:rFonts w:eastAsia="Times New Roman" w:cstheme="minorHAnsi"/>
          <w:sz w:val="24"/>
          <w:szCs w:val="24"/>
          <w:lang w:eastAsia="sq-AL"/>
        </w:rPr>
        <w:t>,</w:t>
      </w:r>
      <w:r w:rsidRPr="004B0BD2">
        <w:rPr>
          <w:rFonts w:eastAsia="Times New Roman" w:cstheme="minorHAnsi"/>
          <w:sz w:val="24"/>
          <w:szCs w:val="24"/>
          <w:lang w:eastAsia="sq-AL"/>
        </w:rPr>
        <w:t xml:space="preserve"> dhe</w:t>
      </w:r>
      <w:r w:rsidR="00794A9C" w:rsidRPr="004B0BD2">
        <w:rPr>
          <w:rFonts w:eastAsia="Times New Roman" w:cstheme="minorHAnsi"/>
          <w:sz w:val="24"/>
          <w:szCs w:val="24"/>
          <w:lang w:eastAsia="sq-AL"/>
        </w:rPr>
        <w:t xml:space="preserve"> </w:t>
      </w:r>
    </w:p>
    <w:p w:rsidR="00794A9C" w:rsidRPr="004B0BD2" w:rsidRDefault="00794A9C" w:rsidP="002A52FD">
      <w:pPr>
        <w:pStyle w:val="ListParagraph"/>
        <w:numPr>
          <w:ilvl w:val="0"/>
          <w:numId w:val="36"/>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 xml:space="preserve">Zhvillimi i </w:t>
      </w:r>
      <w:r w:rsidR="0079376C" w:rsidRPr="004B0BD2">
        <w:rPr>
          <w:rFonts w:eastAsia="Times New Roman" w:cstheme="minorHAnsi"/>
          <w:sz w:val="24"/>
          <w:szCs w:val="24"/>
          <w:lang w:eastAsia="sq-AL"/>
        </w:rPr>
        <w:t>S</w:t>
      </w:r>
      <w:r w:rsidRPr="004B0BD2">
        <w:rPr>
          <w:rFonts w:eastAsia="Times New Roman" w:cstheme="minorHAnsi"/>
          <w:sz w:val="24"/>
          <w:szCs w:val="24"/>
          <w:lang w:eastAsia="sq-AL"/>
        </w:rPr>
        <w:t>ekt</w:t>
      </w:r>
      <w:r w:rsidR="00F31CCA" w:rsidRPr="004B0BD2">
        <w:rPr>
          <w:rFonts w:eastAsia="Times New Roman" w:cstheme="minorHAnsi"/>
          <w:sz w:val="24"/>
          <w:szCs w:val="24"/>
          <w:lang w:eastAsia="sq-AL"/>
        </w:rPr>
        <w:t>orit të</w:t>
      </w:r>
      <w:r w:rsidRPr="004B0BD2">
        <w:rPr>
          <w:rFonts w:eastAsia="Times New Roman" w:cstheme="minorHAnsi"/>
          <w:sz w:val="24"/>
          <w:szCs w:val="24"/>
          <w:lang w:eastAsia="sq-AL"/>
        </w:rPr>
        <w:t xml:space="preserve"> </w:t>
      </w:r>
      <w:r w:rsidR="0079376C" w:rsidRPr="004B0BD2">
        <w:rPr>
          <w:rFonts w:eastAsia="Times New Roman" w:cstheme="minorHAnsi"/>
          <w:sz w:val="24"/>
          <w:szCs w:val="24"/>
          <w:lang w:eastAsia="sq-AL"/>
        </w:rPr>
        <w:t>T</w:t>
      </w:r>
      <w:r w:rsidR="00FA388A" w:rsidRPr="004B0BD2">
        <w:rPr>
          <w:rFonts w:eastAsia="Times New Roman" w:cstheme="minorHAnsi"/>
          <w:sz w:val="24"/>
          <w:szCs w:val="24"/>
          <w:lang w:eastAsia="sq-AL"/>
        </w:rPr>
        <w:t xml:space="preserve">urizmit </w:t>
      </w:r>
      <w:r w:rsidR="0079376C" w:rsidRPr="004B0BD2">
        <w:rPr>
          <w:rFonts w:eastAsia="Times New Roman" w:cstheme="minorHAnsi"/>
          <w:sz w:val="24"/>
          <w:szCs w:val="24"/>
          <w:lang w:eastAsia="sq-AL"/>
        </w:rPr>
        <w:t>R</w:t>
      </w:r>
      <w:r w:rsidR="00FA388A" w:rsidRPr="004B0BD2">
        <w:rPr>
          <w:rFonts w:eastAsia="Times New Roman" w:cstheme="minorHAnsi"/>
          <w:sz w:val="24"/>
          <w:szCs w:val="24"/>
          <w:lang w:eastAsia="sq-AL"/>
        </w:rPr>
        <w:t xml:space="preserve">ural  - </w:t>
      </w:r>
      <w:r w:rsidR="0079376C" w:rsidRPr="004B0BD2">
        <w:rPr>
          <w:rFonts w:eastAsia="Times New Roman" w:cstheme="minorHAnsi"/>
          <w:sz w:val="24"/>
          <w:szCs w:val="24"/>
          <w:lang w:eastAsia="sq-AL"/>
        </w:rPr>
        <w:t>A</w:t>
      </w:r>
      <w:r w:rsidRPr="004B0BD2">
        <w:rPr>
          <w:rFonts w:eastAsia="Times New Roman" w:cstheme="minorHAnsi"/>
          <w:sz w:val="24"/>
          <w:szCs w:val="24"/>
          <w:lang w:eastAsia="sq-AL"/>
        </w:rPr>
        <w:t>groturizmit</w:t>
      </w:r>
      <w:r w:rsidR="000C10A5" w:rsidRPr="004B0BD2">
        <w:rPr>
          <w:rFonts w:eastAsia="Times New Roman" w:cstheme="minorHAnsi"/>
          <w:sz w:val="24"/>
          <w:szCs w:val="24"/>
          <w:lang w:eastAsia="sq-AL"/>
        </w:rPr>
        <w:t>.</w:t>
      </w:r>
    </w:p>
    <w:p w:rsidR="00985E3D" w:rsidRPr="004B0BD2" w:rsidRDefault="00985E3D" w:rsidP="00985E3D">
      <w:pPr>
        <w:pStyle w:val="ListParagraph"/>
        <w:spacing w:after="0" w:line="240" w:lineRule="auto"/>
        <w:jc w:val="both"/>
        <w:rPr>
          <w:rFonts w:eastAsia="Times New Roman" w:cstheme="minorHAnsi"/>
          <w:sz w:val="24"/>
          <w:szCs w:val="24"/>
          <w:lang w:eastAsia="sq-AL"/>
        </w:rPr>
      </w:pPr>
    </w:p>
    <w:p w:rsidR="00794A9C" w:rsidRPr="004B0BD2" w:rsidRDefault="00794A9C" w:rsidP="00985E3D">
      <w:pPr>
        <w:pStyle w:val="Heading2"/>
        <w:spacing w:before="0" w:after="0" w:line="240" w:lineRule="auto"/>
        <w:rPr>
          <w:rFonts w:eastAsia="Times New Roman" w:cstheme="minorHAnsi"/>
          <w:szCs w:val="24"/>
          <w:lang w:eastAsia="sq-AL"/>
        </w:rPr>
      </w:pPr>
      <w:bookmarkStart w:id="6" w:name="_Toc137127460"/>
      <w:r w:rsidRPr="004B0BD2">
        <w:rPr>
          <w:rFonts w:eastAsia="Times New Roman" w:cstheme="minorHAnsi"/>
          <w:szCs w:val="24"/>
          <w:lang w:eastAsia="sq-AL"/>
        </w:rPr>
        <w:t>2.1</w:t>
      </w:r>
      <w:r w:rsidR="00F34D25" w:rsidRPr="004B0BD2">
        <w:rPr>
          <w:rFonts w:eastAsia="Times New Roman" w:cstheme="minorHAnsi"/>
          <w:szCs w:val="24"/>
          <w:lang w:eastAsia="sq-AL"/>
        </w:rPr>
        <w:t>.</w:t>
      </w:r>
      <w:r w:rsidRPr="004B0BD2">
        <w:rPr>
          <w:rFonts w:eastAsia="Times New Roman" w:cstheme="minorHAnsi"/>
          <w:szCs w:val="24"/>
          <w:lang w:eastAsia="sq-AL"/>
        </w:rPr>
        <w:t xml:space="preserve"> Përkrahje </w:t>
      </w:r>
      <w:r w:rsidR="00FA388A" w:rsidRPr="004B0BD2">
        <w:rPr>
          <w:rFonts w:eastAsia="Times New Roman" w:cstheme="minorHAnsi"/>
          <w:szCs w:val="24"/>
          <w:lang w:eastAsia="sq-AL"/>
        </w:rPr>
        <w:t xml:space="preserve">e </w:t>
      </w:r>
      <w:r w:rsidRPr="004B0BD2">
        <w:rPr>
          <w:rFonts w:eastAsia="Times New Roman" w:cstheme="minorHAnsi"/>
          <w:szCs w:val="24"/>
          <w:lang w:eastAsia="sq-AL"/>
        </w:rPr>
        <w:t>fermerëve duke i klasifikuar për secilin sektor</w:t>
      </w:r>
      <w:r w:rsidR="00F34D25" w:rsidRPr="004B0BD2">
        <w:rPr>
          <w:rFonts w:eastAsia="Times New Roman" w:cstheme="minorHAnsi"/>
          <w:szCs w:val="24"/>
          <w:lang w:eastAsia="sq-AL"/>
        </w:rPr>
        <w:t>,</w:t>
      </w:r>
      <w:r w:rsidRPr="004B0BD2">
        <w:rPr>
          <w:rFonts w:eastAsia="Times New Roman" w:cstheme="minorHAnsi"/>
          <w:szCs w:val="24"/>
          <w:lang w:eastAsia="sq-AL"/>
        </w:rPr>
        <w:t xml:space="preserve"> si:</w:t>
      </w:r>
      <w:bookmarkEnd w:id="6"/>
    </w:p>
    <w:p w:rsidR="00985E3D" w:rsidRPr="004B0BD2" w:rsidRDefault="00985E3D" w:rsidP="00985E3D">
      <w:pPr>
        <w:pStyle w:val="ListParagraph"/>
        <w:spacing w:after="0" w:line="240" w:lineRule="auto"/>
        <w:jc w:val="both"/>
        <w:rPr>
          <w:rFonts w:eastAsia="Times New Roman" w:cstheme="minorHAnsi"/>
          <w:sz w:val="24"/>
          <w:szCs w:val="24"/>
          <w:lang w:eastAsia="sq-AL"/>
        </w:rPr>
      </w:pPr>
    </w:p>
    <w:p w:rsidR="00F11032" w:rsidRPr="004B0BD2" w:rsidRDefault="00F11032" w:rsidP="002A52FD">
      <w:pPr>
        <w:pStyle w:val="ListParagraph"/>
        <w:numPr>
          <w:ilvl w:val="0"/>
          <w:numId w:val="23"/>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 xml:space="preserve">Perimekulturë, pemëtari dhe vreshtari </w:t>
      </w:r>
    </w:p>
    <w:p w:rsidR="00F11032" w:rsidRPr="004B0BD2" w:rsidRDefault="00F11032" w:rsidP="002A52FD">
      <w:pPr>
        <w:pStyle w:val="ListParagraph"/>
        <w:numPr>
          <w:ilvl w:val="0"/>
          <w:numId w:val="38"/>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Përkrahje fermerëve me farëra</w:t>
      </w:r>
    </w:p>
    <w:p w:rsidR="00F11032" w:rsidRPr="004B0BD2" w:rsidRDefault="00F11032" w:rsidP="002A52FD">
      <w:pPr>
        <w:pStyle w:val="ListParagraph"/>
        <w:numPr>
          <w:ilvl w:val="0"/>
          <w:numId w:val="38"/>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 xml:space="preserve">Plehra kimike </w:t>
      </w:r>
    </w:p>
    <w:p w:rsidR="00F11032" w:rsidRPr="004B0BD2" w:rsidRDefault="00F11032" w:rsidP="002A52FD">
      <w:pPr>
        <w:pStyle w:val="ListParagraph"/>
        <w:numPr>
          <w:ilvl w:val="0"/>
          <w:numId w:val="38"/>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Inpute bujqësore</w:t>
      </w:r>
    </w:p>
    <w:p w:rsidR="00F11032" w:rsidRPr="004B0BD2" w:rsidRDefault="00F11032" w:rsidP="002A52FD">
      <w:pPr>
        <w:pStyle w:val="ListParagraph"/>
        <w:numPr>
          <w:ilvl w:val="0"/>
          <w:numId w:val="38"/>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Preparate për trajtim të sëmundjeve etj</w:t>
      </w:r>
      <w:r w:rsidR="005350B1" w:rsidRPr="004B0BD2">
        <w:rPr>
          <w:rFonts w:eastAsia="Times New Roman" w:cstheme="minorHAnsi"/>
          <w:sz w:val="24"/>
          <w:szCs w:val="24"/>
          <w:lang w:eastAsia="sq-AL"/>
        </w:rPr>
        <w:t>.</w:t>
      </w:r>
    </w:p>
    <w:p w:rsidR="00F11032" w:rsidRPr="004B0BD2" w:rsidRDefault="00F11032" w:rsidP="002A52FD">
      <w:pPr>
        <w:pStyle w:val="ListParagraph"/>
        <w:spacing w:after="0" w:line="240" w:lineRule="auto"/>
        <w:jc w:val="both"/>
        <w:rPr>
          <w:rFonts w:eastAsia="Times New Roman" w:cstheme="minorHAnsi"/>
          <w:sz w:val="24"/>
          <w:szCs w:val="24"/>
          <w:lang w:eastAsia="sq-AL"/>
        </w:rPr>
      </w:pPr>
    </w:p>
    <w:p w:rsidR="00794A9C" w:rsidRPr="004B0BD2" w:rsidRDefault="00794A9C" w:rsidP="002A52FD">
      <w:pPr>
        <w:pStyle w:val="ListParagraph"/>
        <w:numPr>
          <w:ilvl w:val="0"/>
          <w:numId w:val="23"/>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Investime në sipërfaqe të mbrojtura – serra (sipërfaqe</w:t>
      </w:r>
      <w:r w:rsidR="005350B1" w:rsidRPr="004B0BD2">
        <w:rPr>
          <w:rFonts w:eastAsia="Times New Roman" w:cstheme="minorHAnsi"/>
          <w:sz w:val="24"/>
          <w:szCs w:val="24"/>
          <w:lang w:eastAsia="sq-AL"/>
        </w:rPr>
        <w:t>:</w:t>
      </w:r>
      <w:r w:rsidRPr="004B0BD2">
        <w:rPr>
          <w:rFonts w:eastAsia="Times New Roman" w:cstheme="minorHAnsi"/>
          <w:sz w:val="24"/>
          <w:szCs w:val="24"/>
          <w:lang w:eastAsia="sq-AL"/>
        </w:rPr>
        <w:t xml:space="preserve"> 3 ari, 5 ari, 7 ari e deri në 10 ari</w:t>
      </w:r>
      <w:r w:rsidR="005350B1" w:rsidRPr="004B0BD2">
        <w:rPr>
          <w:rFonts w:eastAsia="Times New Roman" w:cstheme="minorHAnsi"/>
          <w:sz w:val="24"/>
          <w:szCs w:val="24"/>
          <w:lang w:eastAsia="sq-AL"/>
        </w:rPr>
        <w:t>;</w:t>
      </w:r>
      <w:r w:rsidRPr="004B0BD2">
        <w:rPr>
          <w:rFonts w:eastAsia="Times New Roman" w:cstheme="minorHAnsi"/>
          <w:sz w:val="24"/>
          <w:szCs w:val="24"/>
          <w:lang w:eastAsia="sq-AL"/>
        </w:rPr>
        <w:t xml:space="preserve"> do të shohim mundësinë që kjo sipërfaqe të rritet në vazhdimësi)</w:t>
      </w:r>
      <w:r w:rsidR="00F34D25" w:rsidRPr="004B0BD2">
        <w:rPr>
          <w:rFonts w:eastAsia="Times New Roman" w:cstheme="minorHAnsi"/>
          <w:sz w:val="24"/>
          <w:szCs w:val="24"/>
          <w:lang w:eastAsia="sq-AL"/>
        </w:rPr>
        <w:t>;</w:t>
      </w:r>
    </w:p>
    <w:p w:rsidR="00794A9C" w:rsidRPr="004B0BD2" w:rsidRDefault="00794A9C" w:rsidP="002A52FD">
      <w:pPr>
        <w:pStyle w:val="ListParagraph"/>
        <w:numPr>
          <w:ilvl w:val="0"/>
          <w:numId w:val="23"/>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P</w:t>
      </w:r>
      <w:r w:rsidR="00F87AA1" w:rsidRPr="004B0BD2">
        <w:rPr>
          <w:rFonts w:eastAsia="Times New Roman" w:cstheme="minorHAnsi"/>
          <w:sz w:val="24"/>
          <w:szCs w:val="24"/>
          <w:lang w:eastAsia="sq-AL"/>
        </w:rPr>
        <w:t>ërkrahja e bujqve për ngritje të</w:t>
      </w:r>
      <w:r w:rsidRPr="004B0BD2">
        <w:rPr>
          <w:rFonts w:eastAsia="Times New Roman" w:cstheme="minorHAnsi"/>
          <w:sz w:val="24"/>
          <w:szCs w:val="24"/>
          <w:lang w:eastAsia="sq-AL"/>
        </w:rPr>
        <w:t xml:space="preserve"> fi</w:t>
      </w:r>
      <w:r w:rsidR="00F31CCA" w:rsidRPr="004B0BD2">
        <w:rPr>
          <w:rFonts w:eastAsia="Times New Roman" w:cstheme="minorHAnsi"/>
          <w:sz w:val="24"/>
          <w:szCs w:val="24"/>
          <w:lang w:eastAsia="sq-AL"/>
        </w:rPr>
        <w:t xml:space="preserve">danishteve për prodhim të </w:t>
      </w:r>
      <w:r w:rsidR="001E03B0" w:rsidRPr="004B0BD2">
        <w:rPr>
          <w:rFonts w:eastAsia="Times New Roman" w:cstheme="minorHAnsi"/>
          <w:sz w:val="24"/>
          <w:szCs w:val="24"/>
          <w:lang w:eastAsia="sq-AL"/>
        </w:rPr>
        <w:t>fidanëve</w:t>
      </w:r>
      <w:r w:rsidRPr="004B0BD2">
        <w:rPr>
          <w:rFonts w:eastAsia="Times New Roman" w:cstheme="minorHAnsi"/>
          <w:sz w:val="24"/>
          <w:szCs w:val="24"/>
          <w:lang w:eastAsia="sq-AL"/>
        </w:rPr>
        <w:t xml:space="preserve"> cilësor</w:t>
      </w:r>
      <w:r w:rsidR="005350B1" w:rsidRPr="004B0BD2">
        <w:rPr>
          <w:rFonts w:eastAsia="Times New Roman" w:cstheme="minorHAnsi"/>
          <w:sz w:val="24"/>
          <w:szCs w:val="24"/>
          <w:lang w:eastAsia="sq-AL"/>
        </w:rPr>
        <w:t>ë</w:t>
      </w:r>
      <w:r w:rsidR="00F31CCA" w:rsidRPr="004B0BD2">
        <w:rPr>
          <w:rFonts w:eastAsia="Times New Roman" w:cstheme="minorHAnsi"/>
          <w:sz w:val="24"/>
          <w:szCs w:val="24"/>
          <w:lang w:eastAsia="sq-AL"/>
        </w:rPr>
        <w:t>;</w:t>
      </w:r>
    </w:p>
    <w:p w:rsidR="00794A9C" w:rsidRPr="004B0BD2" w:rsidRDefault="00794A9C" w:rsidP="002A52FD">
      <w:pPr>
        <w:pStyle w:val="ListParagraph"/>
        <w:numPr>
          <w:ilvl w:val="0"/>
          <w:numId w:val="23"/>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 xml:space="preserve">Sektori i </w:t>
      </w:r>
      <w:r w:rsidR="0079376C" w:rsidRPr="004B0BD2">
        <w:rPr>
          <w:rFonts w:eastAsia="Times New Roman" w:cstheme="minorHAnsi"/>
          <w:sz w:val="24"/>
          <w:szCs w:val="24"/>
          <w:lang w:eastAsia="sq-AL"/>
        </w:rPr>
        <w:t>B</w:t>
      </w:r>
      <w:r w:rsidRPr="004B0BD2">
        <w:rPr>
          <w:rFonts w:eastAsia="Times New Roman" w:cstheme="minorHAnsi"/>
          <w:sz w:val="24"/>
          <w:szCs w:val="24"/>
          <w:lang w:eastAsia="sq-AL"/>
        </w:rPr>
        <w:t xml:space="preserve">legtorisë - </w:t>
      </w:r>
      <w:r w:rsidR="00FA388A" w:rsidRPr="004B0BD2">
        <w:rPr>
          <w:rFonts w:eastAsia="Times New Roman" w:cstheme="minorHAnsi"/>
          <w:sz w:val="24"/>
          <w:szCs w:val="24"/>
          <w:lang w:eastAsia="sq-AL"/>
        </w:rPr>
        <w:t xml:space="preserve"> </w:t>
      </w:r>
      <w:r w:rsidRPr="004B0BD2">
        <w:rPr>
          <w:rFonts w:eastAsia="Times New Roman" w:cstheme="minorHAnsi"/>
          <w:sz w:val="24"/>
          <w:szCs w:val="24"/>
          <w:lang w:eastAsia="sq-AL"/>
        </w:rPr>
        <w:t>shërbime veterinare (vaksinimi, k</w:t>
      </w:r>
      <w:r w:rsidR="00F87AA1" w:rsidRPr="004B0BD2">
        <w:rPr>
          <w:rFonts w:eastAsia="Times New Roman" w:cstheme="minorHAnsi"/>
          <w:sz w:val="24"/>
          <w:szCs w:val="24"/>
          <w:lang w:eastAsia="sq-AL"/>
        </w:rPr>
        <w:t>ontrollimi i</w:t>
      </w:r>
      <w:r w:rsidRPr="004B0BD2">
        <w:rPr>
          <w:rFonts w:eastAsia="Times New Roman" w:cstheme="minorHAnsi"/>
          <w:sz w:val="24"/>
          <w:szCs w:val="24"/>
          <w:lang w:eastAsia="sq-AL"/>
        </w:rPr>
        <w:t xml:space="preserve"> kafshëve, repelimi etj.)</w:t>
      </w:r>
      <w:r w:rsidR="00F31CCA" w:rsidRPr="004B0BD2">
        <w:rPr>
          <w:rFonts w:eastAsia="Times New Roman" w:cstheme="minorHAnsi"/>
          <w:sz w:val="24"/>
          <w:szCs w:val="24"/>
          <w:lang w:eastAsia="sq-AL"/>
        </w:rPr>
        <w:t>;</w:t>
      </w:r>
    </w:p>
    <w:p w:rsidR="00794A9C" w:rsidRPr="004B0BD2" w:rsidRDefault="00794A9C" w:rsidP="002A52FD">
      <w:pPr>
        <w:pStyle w:val="ListParagraph"/>
        <w:numPr>
          <w:ilvl w:val="0"/>
          <w:numId w:val="23"/>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 xml:space="preserve">Sektori i </w:t>
      </w:r>
      <w:r w:rsidR="0079376C" w:rsidRPr="004B0BD2">
        <w:rPr>
          <w:rFonts w:eastAsia="Times New Roman" w:cstheme="minorHAnsi"/>
          <w:sz w:val="24"/>
          <w:szCs w:val="24"/>
          <w:lang w:eastAsia="sq-AL"/>
        </w:rPr>
        <w:t>B</w:t>
      </w:r>
      <w:r w:rsidRPr="004B0BD2">
        <w:rPr>
          <w:rFonts w:eastAsia="Times New Roman" w:cstheme="minorHAnsi"/>
          <w:sz w:val="24"/>
          <w:szCs w:val="24"/>
          <w:lang w:eastAsia="sq-AL"/>
        </w:rPr>
        <w:t xml:space="preserve">letarisë </w:t>
      </w:r>
      <w:r w:rsidR="00FA388A" w:rsidRPr="004B0BD2">
        <w:rPr>
          <w:rFonts w:eastAsia="Times New Roman" w:cstheme="minorHAnsi"/>
          <w:sz w:val="24"/>
          <w:szCs w:val="24"/>
          <w:lang w:eastAsia="sq-AL"/>
        </w:rPr>
        <w:t>–</w:t>
      </w:r>
      <w:r w:rsidRPr="004B0BD2">
        <w:rPr>
          <w:rFonts w:eastAsia="Times New Roman" w:cstheme="minorHAnsi"/>
          <w:sz w:val="24"/>
          <w:szCs w:val="24"/>
          <w:lang w:eastAsia="sq-AL"/>
        </w:rPr>
        <w:t xml:space="preserve"> </w:t>
      </w:r>
      <w:r w:rsidR="00DD412E" w:rsidRPr="004B0BD2">
        <w:rPr>
          <w:rFonts w:eastAsia="Times New Roman" w:cstheme="minorHAnsi"/>
          <w:sz w:val="24"/>
          <w:szCs w:val="24"/>
          <w:lang w:eastAsia="sq-AL"/>
        </w:rPr>
        <w:t>investim në</w:t>
      </w:r>
      <w:r w:rsidR="00FA388A" w:rsidRPr="004B0BD2">
        <w:rPr>
          <w:rFonts w:eastAsia="Times New Roman" w:cstheme="minorHAnsi"/>
          <w:sz w:val="24"/>
          <w:szCs w:val="24"/>
          <w:lang w:eastAsia="sq-AL"/>
        </w:rPr>
        <w:t xml:space="preserve"> mbjellje me kultura të </w:t>
      </w:r>
      <w:r w:rsidR="001E03B0" w:rsidRPr="004B0BD2">
        <w:rPr>
          <w:rFonts w:eastAsia="Times New Roman" w:cstheme="minorHAnsi"/>
          <w:sz w:val="24"/>
          <w:szCs w:val="24"/>
          <w:lang w:eastAsia="sq-AL"/>
        </w:rPr>
        <w:t>përshtatshme</w:t>
      </w:r>
      <w:r w:rsidR="00FA388A" w:rsidRPr="004B0BD2">
        <w:rPr>
          <w:rFonts w:eastAsia="Times New Roman" w:cstheme="minorHAnsi"/>
          <w:sz w:val="24"/>
          <w:szCs w:val="24"/>
          <w:lang w:eastAsia="sq-AL"/>
        </w:rPr>
        <w:t xml:space="preserve"> për bletë (Kolz)</w:t>
      </w:r>
      <w:r w:rsidR="005350B1" w:rsidRPr="004B0BD2">
        <w:rPr>
          <w:rFonts w:eastAsia="Times New Roman" w:cstheme="minorHAnsi"/>
          <w:sz w:val="24"/>
          <w:szCs w:val="24"/>
          <w:lang w:eastAsia="sq-AL"/>
        </w:rPr>
        <w:t>;</w:t>
      </w:r>
    </w:p>
    <w:p w:rsidR="00794A9C" w:rsidRPr="004B0BD2" w:rsidRDefault="00794A9C" w:rsidP="002A52FD">
      <w:pPr>
        <w:pStyle w:val="ListParagraph"/>
        <w:numPr>
          <w:ilvl w:val="0"/>
          <w:numId w:val="23"/>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 xml:space="preserve">Sektori i </w:t>
      </w:r>
      <w:r w:rsidR="0079376C" w:rsidRPr="004B0BD2">
        <w:rPr>
          <w:rFonts w:eastAsia="Times New Roman" w:cstheme="minorHAnsi"/>
          <w:sz w:val="24"/>
          <w:szCs w:val="24"/>
          <w:lang w:eastAsia="sq-AL"/>
        </w:rPr>
        <w:t>V</w:t>
      </w:r>
      <w:r w:rsidRPr="004B0BD2">
        <w:rPr>
          <w:rFonts w:eastAsia="Times New Roman" w:cstheme="minorHAnsi"/>
          <w:sz w:val="24"/>
          <w:szCs w:val="24"/>
          <w:lang w:eastAsia="sq-AL"/>
        </w:rPr>
        <w:t>reshtarisë - inventar për</w:t>
      </w:r>
      <w:r w:rsidR="00F31CCA" w:rsidRPr="004B0BD2">
        <w:rPr>
          <w:rFonts w:eastAsia="Times New Roman" w:cstheme="minorHAnsi"/>
          <w:sz w:val="24"/>
          <w:szCs w:val="24"/>
          <w:lang w:eastAsia="sq-AL"/>
        </w:rPr>
        <w:t xml:space="preserve"> trajtim të rrushit pas vjeljes;</w:t>
      </w:r>
    </w:p>
    <w:p w:rsidR="00794A9C" w:rsidRPr="004B0BD2" w:rsidRDefault="00794A9C" w:rsidP="002A52FD">
      <w:pPr>
        <w:pStyle w:val="ListParagraph"/>
        <w:numPr>
          <w:ilvl w:val="0"/>
          <w:numId w:val="23"/>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 xml:space="preserve">Sektori i </w:t>
      </w:r>
      <w:r w:rsidR="0079376C" w:rsidRPr="004B0BD2">
        <w:rPr>
          <w:rFonts w:eastAsia="Times New Roman" w:cstheme="minorHAnsi"/>
          <w:sz w:val="24"/>
          <w:szCs w:val="24"/>
          <w:lang w:eastAsia="sq-AL"/>
        </w:rPr>
        <w:t>V</w:t>
      </w:r>
      <w:r w:rsidRPr="004B0BD2">
        <w:rPr>
          <w:rFonts w:eastAsia="Times New Roman" w:cstheme="minorHAnsi"/>
          <w:sz w:val="24"/>
          <w:szCs w:val="24"/>
          <w:lang w:eastAsia="sq-AL"/>
        </w:rPr>
        <w:t>erëtarisë- pajisje</w:t>
      </w:r>
      <w:r w:rsidR="00F31CCA" w:rsidRPr="004B0BD2">
        <w:rPr>
          <w:rFonts w:eastAsia="Times New Roman" w:cstheme="minorHAnsi"/>
          <w:sz w:val="24"/>
          <w:szCs w:val="24"/>
          <w:lang w:eastAsia="sq-AL"/>
        </w:rPr>
        <w:t xml:space="preserve"> për prodhuesit dhe inventar</w:t>
      </w:r>
      <w:r w:rsidR="00DD412E" w:rsidRPr="004B0BD2">
        <w:rPr>
          <w:rFonts w:eastAsia="Times New Roman" w:cstheme="minorHAnsi"/>
          <w:sz w:val="24"/>
          <w:szCs w:val="24"/>
          <w:lang w:eastAsia="sq-AL"/>
        </w:rPr>
        <w:t>ë</w:t>
      </w:r>
      <w:r w:rsidR="00F31CCA" w:rsidRPr="004B0BD2">
        <w:rPr>
          <w:rFonts w:eastAsia="Times New Roman" w:cstheme="minorHAnsi"/>
          <w:sz w:val="24"/>
          <w:szCs w:val="24"/>
          <w:lang w:eastAsia="sq-AL"/>
        </w:rPr>
        <w:t>;</w:t>
      </w:r>
    </w:p>
    <w:p w:rsidR="00794A9C" w:rsidRPr="004B0BD2" w:rsidRDefault="00794A9C" w:rsidP="002A52FD">
      <w:pPr>
        <w:pStyle w:val="ListParagraph"/>
        <w:numPr>
          <w:ilvl w:val="0"/>
          <w:numId w:val="23"/>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Fuqizimi i qendrave grumbulluese dhe pë</w:t>
      </w:r>
      <w:r w:rsidR="000C10A5" w:rsidRPr="004B0BD2">
        <w:rPr>
          <w:rFonts w:eastAsia="Times New Roman" w:cstheme="minorHAnsi"/>
          <w:sz w:val="24"/>
          <w:szCs w:val="24"/>
          <w:lang w:eastAsia="sq-AL"/>
        </w:rPr>
        <w:t xml:space="preserve">rpunuese të pemëve dhe </w:t>
      </w:r>
      <w:r w:rsidR="00DD412E" w:rsidRPr="004B0BD2">
        <w:rPr>
          <w:rFonts w:eastAsia="Times New Roman" w:cstheme="minorHAnsi"/>
          <w:sz w:val="24"/>
          <w:szCs w:val="24"/>
          <w:lang w:eastAsia="sq-AL"/>
        </w:rPr>
        <w:t xml:space="preserve">të </w:t>
      </w:r>
      <w:r w:rsidR="000C10A5" w:rsidRPr="004B0BD2">
        <w:rPr>
          <w:rFonts w:eastAsia="Times New Roman" w:cstheme="minorHAnsi"/>
          <w:sz w:val="24"/>
          <w:szCs w:val="24"/>
          <w:lang w:eastAsia="sq-AL"/>
        </w:rPr>
        <w:t>perimeve;</w:t>
      </w:r>
    </w:p>
    <w:p w:rsidR="00794A9C" w:rsidRPr="004B0BD2" w:rsidRDefault="00794A9C" w:rsidP="002A52FD">
      <w:pPr>
        <w:pStyle w:val="ListParagraph"/>
        <w:numPr>
          <w:ilvl w:val="0"/>
          <w:numId w:val="23"/>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Fuqizimi dhe përkrahja e bodrumeve për</w:t>
      </w:r>
      <w:r w:rsidR="000C10A5" w:rsidRPr="004B0BD2">
        <w:rPr>
          <w:rFonts w:eastAsia="Times New Roman" w:cstheme="minorHAnsi"/>
          <w:sz w:val="24"/>
          <w:szCs w:val="24"/>
          <w:lang w:eastAsia="sq-AL"/>
        </w:rPr>
        <w:t xml:space="preserve"> përpunimin e rrushit;</w:t>
      </w:r>
    </w:p>
    <w:p w:rsidR="00794A9C" w:rsidRPr="004B0BD2" w:rsidRDefault="002E20E5" w:rsidP="002A52FD">
      <w:pPr>
        <w:pStyle w:val="ListParagraph"/>
        <w:numPr>
          <w:ilvl w:val="0"/>
          <w:numId w:val="23"/>
        </w:numPr>
        <w:spacing w:after="0" w:line="240" w:lineRule="auto"/>
        <w:jc w:val="both"/>
        <w:rPr>
          <w:rFonts w:eastAsia="Times New Roman" w:cstheme="minorHAnsi"/>
          <w:sz w:val="24"/>
          <w:szCs w:val="24"/>
          <w:lang w:eastAsia="sq-AL"/>
        </w:rPr>
      </w:pPr>
      <w:r>
        <w:rPr>
          <w:rFonts w:eastAsia="Times New Roman" w:cstheme="minorHAnsi"/>
          <w:sz w:val="24"/>
          <w:szCs w:val="24"/>
          <w:lang w:eastAsia="sq-AL"/>
        </w:rPr>
        <w:t>Mbështetje dhe lehtësirë për tregjet ekzistuese</w:t>
      </w:r>
      <w:r w:rsidR="00794A9C" w:rsidRPr="004B0BD2">
        <w:rPr>
          <w:rFonts w:eastAsia="Times New Roman" w:cstheme="minorHAnsi"/>
          <w:sz w:val="24"/>
          <w:szCs w:val="24"/>
          <w:lang w:eastAsia="sq-AL"/>
        </w:rPr>
        <w:t xml:space="preserve"> në lokalitete të komunës sonë</w:t>
      </w:r>
      <w:r w:rsidR="00DD412E" w:rsidRPr="004B0BD2">
        <w:rPr>
          <w:rFonts w:eastAsia="Times New Roman" w:cstheme="minorHAnsi"/>
          <w:sz w:val="24"/>
          <w:szCs w:val="24"/>
          <w:lang w:eastAsia="sq-AL"/>
        </w:rPr>
        <w:t>,</w:t>
      </w:r>
      <w:r>
        <w:rPr>
          <w:rFonts w:eastAsia="Times New Roman" w:cstheme="minorHAnsi"/>
          <w:sz w:val="24"/>
          <w:szCs w:val="24"/>
          <w:lang w:eastAsia="sq-AL"/>
        </w:rPr>
        <w:t xml:space="preserve"> si:</w:t>
      </w:r>
      <w:r w:rsidR="00794A9C" w:rsidRPr="004B0BD2">
        <w:rPr>
          <w:rFonts w:eastAsia="Times New Roman" w:cstheme="minorHAnsi"/>
          <w:sz w:val="24"/>
          <w:szCs w:val="24"/>
          <w:lang w:eastAsia="sq-AL"/>
        </w:rPr>
        <w:t xml:space="preserve"> kushte më të mira në tregun ekzistues në Xërxë, ndërtimin e </w:t>
      </w:r>
      <w:r w:rsidR="002E7473" w:rsidRPr="004B0BD2">
        <w:rPr>
          <w:rFonts w:eastAsia="Times New Roman" w:cstheme="minorHAnsi"/>
          <w:sz w:val="24"/>
          <w:szCs w:val="24"/>
          <w:lang w:eastAsia="sq-AL"/>
        </w:rPr>
        <w:t>tregut</w:t>
      </w:r>
      <w:r w:rsidR="00794A9C" w:rsidRPr="004B0BD2">
        <w:rPr>
          <w:rFonts w:eastAsia="Times New Roman" w:cstheme="minorHAnsi"/>
          <w:sz w:val="24"/>
          <w:szCs w:val="24"/>
          <w:lang w:eastAsia="sq-AL"/>
        </w:rPr>
        <w:t xml:space="preserve"> në qytetin e Rahovecit, po ashtu </w:t>
      </w:r>
      <w:r w:rsidR="002E7473" w:rsidRPr="004B0BD2">
        <w:rPr>
          <w:rFonts w:eastAsia="Times New Roman" w:cstheme="minorHAnsi"/>
          <w:sz w:val="24"/>
          <w:szCs w:val="24"/>
          <w:lang w:eastAsia="sq-AL"/>
        </w:rPr>
        <w:t>përfundimin</w:t>
      </w:r>
      <w:r w:rsidR="00794A9C" w:rsidRPr="004B0BD2">
        <w:rPr>
          <w:rFonts w:eastAsia="Times New Roman" w:cstheme="minorHAnsi"/>
          <w:sz w:val="24"/>
          <w:szCs w:val="24"/>
          <w:lang w:eastAsia="sq-AL"/>
        </w:rPr>
        <w:t xml:space="preserve"> e fazës së tretë të projektit “Infrastruktura e tregut t</w:t>
      </w:r>
      <w:r w:rsidR="00F31CCA" w:rsidRPr="004B0BD2">
        <w:rPr>
          <w:rFonts w:eastAsia="Times New Roman" w:cstheme="minorHAnsi"/>
          <w:sz w:val="24"/>
          <w:szCs w:val="24"/>
          <w:lang w:eastAsia="sq-AL"/>
        </w:rPr>
        <w:t>ë rrushit” - te Shtëpia e Verës;</w:t>
      </w:r>
    </w:p>
    <w:p w:rsidR="00794A9C" w:rsidRPr="004B0BD2" w:rsidRDefault="00794A9C" w:rsidP="002A52FD">
      <w:pPr>
        <w:pStyle w:val="ListParagraph"/>
        <w:numPr>
          <w:ilvl w:val="0"/>
          <w:numId w:val="23"/>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 xml:space="preserve">Në bashkëpunim me </w:t>
      </w:r>
      <w:r w:rsidR="005350B1" w:rsidRPr="004B0BD2">
        <w:rPr>
          <w:rFonts w:eastAsia="Times New Roman" w:cstheme="minorHAnsi"/>
          <w:sz w:val="24"/>
          <w:szCs w:val="24"/>
          <w:lang w:eastAsia="sq-AL"/>
        </w:rPr>
        <w:t>Z</w:t>
      </w:r>
      <w:r w:rsidRPr="004B0BD2">
        <w:rPr>
          <w:rFonts w:eastAsia="Times New Roman" w:cstheme="minorHAnsi"/>
          <w:sz w:val="24"/>
          <w:szCs w:val="24"/>
          <w:lang w:eastAsia="sq-AL"/>
        </w:rPr>
        <w:t xml:space="preserve">yrën </w:t>
      </w:r>
      <w:r w:rsidR="005350B1" w:rsidRPr="004B0BD2">
        <w:rPr>
          <w:rFonts w:eastAsia="Times New Roman" w:cstheme="minorHAnsi"/>
          <w:sz w:val="24"/>
          <w:szCs w:val="24"/>
          <w:lang w:eastAsia="sq-AL"/>
        </w:rPr>
        <w:t>K</w:t>
      </w:r>
      <w:r w:rsidRPr="004B0BD2">
        <w:rPr>
          <w:rFonts w:eastAsia="Times New Roman" w:cstheme="minorHAnsi"/>
          <w:sz w:val="24"/>
          <w:szCs w:val="24"/>
          <w:lang w:eastAsia="sq-AL"/>
        </w:rPr>
        <w:t>ëshill</w:t>
      </w:r>
      <w:r w:rsidR="00DD412E" w:rsidRPr="004B0BD2">
        <w:rPr>
          <w:rFonts w:eastAsia="Times New Roman" w:cstheme="minorHAnsi"/>
          <w:sz w:val="24"/>
          <w:szCs w:val="24"/>
          <w:lang w:eastAsia="sq-AL"/>
        </w:rPr>
        <w:t>i</w:t>
      </w:r>
      <w:r w:rsidRPr="004B0BD2">
        <w:rPr>
          <w:rFonts w:eastAsia="Times New Roman" w:cstheme="minorHAnsi"/>
          <w:sz w:val="24"/>
          <w:szCs w:val="24"/>
          <w:lang w:eastAsia="sq-AL"/>
        </w:rPr>
        <w:t>more, që operon në kuadër të MBPZ</w:t>
      </w:r>
      <w:r w:rsidR="005350B1" w:rsidRPr="004B0BD2">
        <w:rPr>
          <w:rFonts w:eastAsia="Times New Roman" w:cstheme="minorHAnsi"/>
          <w:sz w:val="24"/>
          <w:szCs w:val="24"/>
          <w:lang w:eastAsia="sq-AL"/>
        </w:rPr>
        <w:t>h</w:t>
      </w:r>
      <w:r w:rsidRPr="004B0BD2">
        <w:rPr>
          <w:rFonts w:eastAsia="Times New Roman" w:cstheme="minorHAnsi"/>
          <w:sz w:val="24"/>
          <w:szCs w:val="24"/>
          <w:lang w:eastAsia="sq-AL"/>
        </w:rPr>
        <w:t>R-së</w:t>
      </w:r>
      <w:r w:rsidR="006942A0" w:rsidRPr="004B0BD2">
        <w:rPr>
          <w:rFonts w:eastAsia="Times New Roman" w:cstheme="minorHAnsi"/>
          <w:sz w:val="24"/>
          <w:szCs w:val="24"/>
          <w:lang w:eastAsia="sq-AL"/>
        </w:rPr>
        <w:t>,</w:t>
      </w:r>
      <w:r w:rsidRPr="004B0BD2">
        <w:rPr>
          <w:rFonts w:eastAsia="Times New Roman" w:cstheme="minorHAnsi"/>
          <w:sz w:val="24"/>
          <w:szCs w:val="24"/>
          <w:lang w:eastAsia="sq-AL"/>
        </w:rPr>
        <w:t xml:space="preserve"> organizimin e trajnimeve për të gjithë sekto</w:t>
      </w:r>
      <w:r w:rsidR="00F31CCA" w:rsidRPr="004B0BD2">
        <w:rPr>
          <w:rFonts w:eastAsia="Times New Roman" w:cstheme="minorHAnsi"/>
          <w:sz w:val="24"/>
          <w:szCs w:val="24"/>
          <w:lang w:eastAsia="sq-AL"/>
        </w:rPr>
        <w:t>rët e bujqësisë në komunën tonë;</w:t>
      </w:r>
    </w:p>
    <w:p w:rsidR="00794A9C" w:rsidRPr="004B0BD2" w:rsidRDefault="00794A9C" w:rsidP="002A52FD">
      <w:pPr>
        <w:pStyle w:val="ListParagraph"/>
        <w:numPr>
          <w:ilvl w:val="0"/>
          <w:numId w:val="23"/>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 xml:space="preserve">Këshillimi i fermerëve dhe marrja përsipër e përgatitjes së të gjitha dokumenteve dhe </w:t>
      </w:r>
      <w:r w:rsidR="005350B1" w:rsidRPr="004B0BD2">
        <w:rPr>
          <w:rFonts w:eastAsia="Times New Roman" w:cstheme="minorHAnsi"/>
          <w:sz w:val="24"/>
          <w:szCs w:val="24"/>
          <w:lang w:eastAsia="sq-AL"/>
        </w:rPr>
        <w:t xml:space="preserve">e </w:t>
      </w:r>
      <w:r w:rsidRPr="004B0BD2">
        <w:rPr>
          <w:rFonts w:eastAsia="Times New Roman" w:cstheme="minorHAnsi"/>
          <w:sz w:val="24"/>
          <w:szCs w:val="24"/>
          <w:lang w:eastAsia="sq-AL"/>
        </w:rPr>
        <w:t>planeve të biznesit për aplikim në institucione</w:t>
      </w:r>
      <w:r w:rsidR="00F31CCA" w:rsidRPr="004B0BD2">
        <w:rPr>
          <w:rFonts w:eastAsia="Times New Roman" w:cstheme="minorHAnsi"/>
          <w:sz w:val="24"/>
          <w:szCs w:val="24"/>
          <w:lang w:eastAsia="sq-AL"/>
        </w:rPr>
        <w:t xml:space="preserve"> të ndryshme</w:t>
      </w:r>
      <w:r w:rsidR="006942A0" w:rsidRPr="004B0BD2">
        <w:rPr>
          <w:rFonts w:eastAsia="Times New Roman" w:cstheme="minorHAnsi"/>
          <w:sz w:val="24"/>
          <w:szCs w:val="24"/>
          <w:lang w:eastAsia="sq-AL"/>
        </w:rPr>
        <w:t>,</w:t>
      </w:r>
      <w:r w:rsidR="002E7473" w:rsidRPr="004B0BD2">
        <w:rPr>
          <w:rFonts w:eastAsia="Times New Roman" w:cstheme="minorHAnsi"/>
          <w:sz w:val="24"/>
          <w:szCs w:val="24"/>
          <w:lang w:eastAsia="sq-AL"/>
        </w:rPr>
        <w:t xml:space="preserve"> duke angazhuar ekspert</w:t>
      </w:r>
      <w:r w:rsidR="006942A0" w:rsidRPr="004B0BD2">
        <w:rPr>
          <w:rFonts w:eastAsia="Times New Roman" w:cstheme="minorHAnsi"/>
          <w:sz w:val="24"/>
          <w:szCs w:val="24"/>
          <w:lang w:eastAsia="sq-AL"/>
        </w:rPr>
        <w:t>ë</w:t>
      </w:r>
      <w:r w:rsidR="005350B1" w:rsidRPr="004B0BD2">
        <w:rPr>
          <w:rFonts w:eastAsia="Times New Roman" w:cstheme="minorHAnsi"/>
          <w:sz w:val="24"/>
          <w:szCs w:val="24"/>
          <w:lang w:eastAsia="sq-AL"/>
        </w:rPr>
        <w:t>.</w:t>
      </w:r>
    </w:p>
    <w:p w:rsidR="00794A9C" w:rsidRPr="004B0BD2" w:rsidRDefault="00794A9C" w:rsidP="002A52FD">
      <w:p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Menaxhimi me kujdes i tokës bujqësore komunale, duke i respektuar procedurat për dhënie në shfrytëzim të pronës së paluajtshme përmes ankandit publik</w:t>
      </w:r>
    </w:p>
    <w:p w:rsidR="00794A9C" w:rsidRPr="004B0BD2" w:rsidRDefault="002E20E5" w:rsidP="002A52FD">
      <w:pPr>
        <w:pStyle w:val="ListParagraph"/>
        <w:numPr>
          <w:ilvl w:val="0"/>
          <w:numId w:val="24"/>
        </w:numPr>
        <w:spacing w:after="0" w:line="240" w:lineRule="auto"/>
        <w:jc w:val="both"/>
        <w:rPr>
          <w:rFonts w:eastAsia="Times New Roman" w:cstheme="minorHAnsi"/>
          <w:sz w:val="24"/>
          <w:szCs w:val="24"/>
          <w:lang w:eastAsia="sq-AL"/>
        </w:rPr>
      </w:pPr>
      <w:r>
        <w:rPr>
          <w:rFonts w:eastAsia="Times New Roman" w:cstheme="minorHAnsi"/>
          <w:sz w:val="24"/>
          <w:szCs w:val="24"/>
          <w:lang w:eastAsia="sq-AL"/>
        </w:rPr>
        <w:t>Përkrahje e</w:t>
      </w:r>
      <w:r w:rsidR="00794A9C" w:rsidRPr="004B0BD2">
        <w:rPr>
          <w:rFonts w:eastAsia="Times New Roman" w:cstheme="minorHAnsi"/>
          <w:sz w:val="24"/>
          <w:szCs w:val="24"/>
          <w:lang w:eastAsia="sq-AL"/>
        </w:rPr>
        <w:t xml:space="preserve"> qendrave grumbulluese të q</w:t>
      </w:r>
      <w:r w:rsidR="00F31CCA" w:rsidRPr="004B0BD2">
        <w:rPr>
          <w:rFonts w:eastAsia="Times New Roman" w:cstheme="minorHAnsi"/>
          <w:sz w:val="24"/>
          <w:szCs w:val="24"/>
          <w:lang w:eastAsia="sq-AL"/>
        </w:rPr>
        <w:t>umështit, stimulimi i tyre;</w:t>
      </w:r>
    </w:p>
    <w:p w:rsidR="00794A9C" w:rsidRPr="004B0BD2" w:rsidRDefault="00794A9C" w:rsidP="002A52FD">
      <w:pPr>
        <w:pStyle w:val="ListParagraph"/>
        <w:numPr>
          <w:ilvl w:val="0"/>
          <w:numId w:val="24"/>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Ndër</w:t>
      </w:r>
      <w:r w:rsidR="006942A0" w:rsidRPr="004B0BD2">
        <w:rPr>
          <w:rFonts w:eastAsia="Times New Roman" w:cstheme="minorHAnsi"/>
          <w:sz w:val="24"/>
          <w:szCs w:val="24"/>
          <w:lang w:eastAsia="sq-AL"/>
        </w:rPr>
        <w:t>timi i</w:t>
      </w:r>
      <w:r w:rsidRPr="004B0BD2">
        <w:rPr>
          <w:rFonts w:eastAsia="Times New Roman" w:cstheme="minorHAnsi"/>
          <w:sz w:val="24"/>
          <w:szCs w:val="24"/>
          <w:lang w:eastAsia="sq-AL"/>
        </w:rPr>
        <w:t xml:space="preserve"> rrugëve fushore, me thek</w:t>
      </w:r>
      <w:r w:rsidR="000C10A5" w:rsidRPr="004B0BD2">
        <w:rPr>
          <w:rFonts w:eastAsia="Times New Roman" w:cstheme="minorHAnsi"/>
          <w:sz w:val="24"/>
          <w:szCs w:val="24"/>
          <w:lang w:eastAsia="sq-AL"/>
        </w:rPr>
        <w:t>s t</w:t>
      </w:r>
      <w:r w:rsidR="00A754FC" w:rsidRPr="004B0BD2">
        <w:rPr>
          <w:rFonts w:eastAsia="Times New Roman" w:cstheme="minorHAnsi"/>
          <w:sz w:val="24"/>
          <w:szCs w:val="24"/>
          <w:lang w:eastAsia="sq-AL"/>
        </w:rPr>
        <w:t>ë</w:t>
      </w:r>
      <w:r w:rsidR="00F31CCA" w:rsidRPr="004B0BD2">
        <w:rPr>
          <w:rFonts w:eastAsia="Times New Roman" w:cstheme="minorHAnsi"/>
          <w:sz w:val="24"/>
          <w:szCs w:val="24"/>
          <w:lang w:eastAsia="sq-AL"/>
        </w:rPr>
        <w:t xml:space="preserve"> veçantë mirëmbajtja e tyre;</w:t>
      </w:r>
    </w:p>
    <w:p w:rsidR="00794A9C" w:rsidRPr="004B0BD2" w:rsidRDefault="00D06CFA" w:rsidP="002A52FD">
      <w:pPr>
        <w:pStyle w:val="ListParagraph"/>
        <w:numPr>
          <w:ilvl w:val="0"/>
          <w:numId w:val="24"/>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Ndërtimi i</w:t>
      </w:r>
      <w:r w:rsidR="00794A9C" w:rsidRPr="004B0BD2">
        <w:rPr>
          <w:rFonts w:eastAsia="Times New Roman" w:cstheme="minorHAnsi"/>
          <w:sz w:val="24"/>
          <w:szCs w:val="24"/>
          <w:lang w:eastAsia="sq-AL"/>
        </w:rPr>
        <w:t xml:space="preserve"> kanaleve të kullimit në zonat ku paraqiten vërshime</w:t>
      </w:r>
      <w:r w:rsidR="00F31CCA" w:rsidRPr="004B0BD2">
        <w:rPr>
          <w:rFonts w:eastAsia="Times New Roman" w:cstheme="minorHAnsi"/>
          <w:sz w:val="24"/>
          <w:szCs w:val="24"/>
          <w:lang w:eastAsia="sq-AL"/>
        </w:rPr>
        <w:t>t që rrezikojnë tokat bujqësore;</w:t>
      </w:r>
    </w:p>
    <w:p w:rsidR="00794A9C" w:rsidRPr="004B0BD2" w:rsidRDefault="00D06CFA" w:rsidP="002A52FD">
      <w:pPr>
        <w:pStyle w:val="ListParagraph"/>
        <w:numPr>
          <w:ilvl w:val="0"/>
          <w:numId w:val="24"/>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lastRenderedPageBreak/>
        <w:t>Pastrimi dhe zgjerimi i</w:t>
      </w:r>
      <w:r w:rsidR="00794A9C" w:rsidRPr="004B0BD2">
        <w:rPr>
          <w:rFonts w:eastAsia="Times New Roman" w:cstheme="minorHAnsi"/>
          <w:sz w:val="24"/>
          <w:szCs w:val="24"/>
          <w:lang w:eastAsia="sq-AL"/>
        </w:rPr>
        <w:t xml:space="preserve"> përrenjve që krijojnë prob</w:t>
      </w:r>
      <w:r w:rsidRPr="004B0BD2">
        <w:rPr>
          <w:rFonts w:eastAsia="Times New Roman" w:cstheme="minorHAnsi"/>
          <w:sz w:val="24"/>
          <w:szCs w:val="24"/>
          <w:lang w:eastAsia="sq-AL"/>
        </w:rPr>
        <w:t>leme të vazhdueshme për fermerë;</w:t>
      </w:r>
    </w:p>
    <w:p w:rsidR="002E7473" w:rsidRPr="004B0BD2" w:rsidRDefault="002E7473" w:rsidP="002A52FD">
      <w:pPr>
        <w:pStyle w:val="ListParagraph"/>
        <w:numPr>
          <w:ilvl w:val="0"/>
          <w:numId w:val="24"/>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Mbrojtj</w:t>
      </w:r>
      <w:r w:rsidR="005350B1" w:rsidRPr="004B0BD2">
        <w:rPr>
          <w:rFonts w:eastAsia="Times New Roman" w:cstheme="minorHAnsi"/>
          <w:sz w:val="24"/>
          <w:szCs w:val="24"/>
          <w:lang w:eastAsia="sq-AL"/>
        </w:rPr>
        <w:t>a</w:t>
      </w:r>
      <w:r w:rsidRPr="004B0BD2">
        <w:rPr>
          <w:rFonts w:eastAsia="Times New Roman" w:cstheme="minorHAnsi"/>
          <w:sz w:val="24"/>
          <w:szCs w:val="24"/>
          <w:lang w:eastAsia="sq-AL"/>
        </w:rPr>
        <w:t xml:space="preserve"> e tokave bujqësore nga degradimi – erozioni;</w:t>
      </w:r>
    </w:p>
    <w:p w:rsidR="004816E7" w:rsidRPr="004B0BD2" w:rsidRDefault="004816E7" w:rsidP="002A52FD">
      <w:pPr>
        <w:pStyle w:val="ListParagraph"/>
        <w:numPr>
          <w:ilvl w:val="0"/>
          <w:numId w:val="24"/>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Digjitalizimi (vektorizimi) kadastral i pronave;</w:t>
      </w:r>
    </w:p>
    <w:p w:rsidR="00794A9C" w:rsidRPr="004B0BD2" w:rsidRDefault="00D06CFA" w:rsidP="002A52FD">
      <w:pPr>
        <w:pStyle w:val="ListParagraph"/>
        <w:numPr>
          <w:ilvl w:val="0"/>
          <w:numId w:val="24"/>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Drenazhimi i tokave bujqësore;</w:t>
      </w:r>
    </w:p>
    <w:p w:rsidR="00BD2AD6" w:rsidRPr="004B0BD2" w:rsidRDefault="00794A9C" w:rsidP="00985E3D">
      <w:pPr>
        <w:pStyle w:val="ListParagraph"/>
        <w:numPr>
          <w:ilvl w:val="0"/>
          <w:numId w:val="24"/>
        </w:numPr>
        <w:spacing w:after="0" w:line="240" w:lineRule="auto"/>
        <w:jc w:val="both"/>
        <w:rPr>
          <w:rFonts w:eastAsia="Times New Roman" w:cstheme="minorHAnsi"/>
          <w:color w:val="000000" w:themeColor="text1"/>
          <w:sz w:val="24"/>
          <w:szCs w:val="24"/>
          <w:lang w:eastAsia="sq-AL"/>
        </w:rPr>
      </w:pPr>
      <w:r w:rsidRPr="004B0BD2">
        <w:rPr>
          <w:rFonts w:eastAsia="Times New Roman" w:cstheme="minorHAnsi"/>
          <w:color w:val="000000" w:themeColor="text1"/>
          <w:sz w:val="24"/>
          <w:szCs w:val="24"/>
          <w:lang w:eastAsia="sq-AL"/>
        </w:rPr>
        <w:t>Rrjeti sekondar i sistemit të ujitjes në lokacione ku ekziston rrjeti primar, si dhe zgjerimi i rrjetit në pjesën kodrinore në</w:t>
      </w:r>
      <w:r w:rsidR="00A1264C" w:rsidRPr="004B0BD2">
        <w:rPr>
          <w:rFonts w:eastAsia="Times New Roman" w:cstheme="minorHAnsi"/>
          <w:color w:val="000000" w:themeColor="text1"/>
          <w:sz w:val="24"/>
          <w:szCs w:val="24"/>
          <w:lang w:eastAsia="sq-AL"/>
        </w:rPr>
        <w:t xml:space="preserve"> koordinim me kompanitë publike, donatorët e jashtëm dhe Qeverinë</w:t>
      </w:r>
      <w:r w:rsidR="005350B1" w:rsidRPr="004B0BD2">
        <w:rPr>
          <w:rFonts w:eastAsia="Times New Roman" w:cstheme="minorHAnsi"/>
          <w:color w:val="000000" w:themeColor="text1"/>
          <w:sz w:val="24"/>
          <w:szCs w:val="24"/>
          <w:lang w:eastAsia="sq-AL"/>
        </w:rPr>
        <w:t>,</w:t>
      </w:r>
      <w:r w:rsidR="00A1264C" w:rsidRPr="004B0BD2">
        <w:rPr>
          <w:rFonts w:eastAsia="Times New Roman" w:cstheme="minorHAnsi"/>
          <w:color w:val="000000" w:themeColor="text1"/>
          <w:sz w:val="24"/>
          <w:szCs w:val="24"/>
          <w:lang w:eastAsia="sq-AL"/>
        </w:rPr>
        <w:t xml:space="preserve"> që të kemi përparim dhe investime konkrete në këtë drejtim, në vitet e ardhshme qeverisëse</w:t>
      </w:r>
      <w:r w:rsidR="005350B1" w:rsidRPr="004B0BD2">
        <w:rPr>
          <w:rFonts w:eastAsia="Times New Roman" w:cstheme="minorHAnsi"/>
          <w:color w:val="000000" w:themeColor="text1"/>
          <w:sz w:val="24"/>
          <w:szCs w:val="24"/>
          <w:lang w:eastAsia="sq-AL"/>
        </w:rPr>
        <w:t>,</w:t>
      </w:r>
      <w:r w:rsidR="00A1264C" w:rsidRPr="004B0BD2">
        <w:rPr>
          <w:rFonts w:eastAsia="Times New Roman" w:cstheme="minorHAnsi"/>
          <w:color w:val="000000" w:themeColor="text1"/>
          <w:sz w:val="24"/>
          <w:szCs w:val="24"/>
          <w:lang w:eastAsia="sq-AL"/>
        </w:rPr>
        <w:t xml:space="preserve"> </w:t>
      </w:r>
      <w:r w:rsidRPr="004B0BD2">
        <w:rPr>
          <w:rFonts w:eastAsia="Times New Roman" w:cstheme="minorHAnsi"/>
          <w:color w:val="000000" w:themeColor="text1"/>
          <w:sz w:val="24"/>
          <w:szCs w:val="24"/>
          <w:lang w:eastAsia="sq-AL"/>
        </w:rPr>
        <w:t>për sigurim të ujit për ujit</w:t>
      </w:r>
      <w:r w:rsidR="006701A8" w:rsidRPr="004B0BD2">
        <w:rPr>
          <w:rFonts w:eastAsia="Times New Roman" w:cstheme="minorHAnsi"/>
          <w:color w:val="000000" w:themeColor="text1"/>
          <w:sz w:val="24"/>
          <w:szCs w:val="24"/>
          <w:lang w:eastAsia="sq-AL"/>
        </w:rPr>
        <w:t>je</w:t>
      </w:r>
      <w:r w:rsidR="00A1264C" w:rsidRPr="004B0BD2">
        <w:rPr>
          <w:rFonts w:eastAsia="Times New Roman" w:cstheme="minorHAnsi"/>
          <w:color w:val="000000" w:themeColor="text1"/>
          <w:sz w:val="24"/>
          <w:szCs w:val="24"/>
          <w:lang w:eastAsia="sq-AL"/>
        </w:rPr>
        <w:t>, po</w:t>
      </w:r>
      <w:r w:rsidR="00F2536D" w:rsidRPr="004B0BD2">
        <w:rPr>
          <w:rFonts w:eastAsia="Times New Roman" w:cstheme="minorHAnsi"/>
          <w:color w:val="000000" w:themeColor="text1"/>
          <w:sz w:val="24"/>
          <w:szCs w:val="24"/>
          <w:lang w:eastAsia="sq-AL"/>
        </w:rPr>
        <w:t xml:space="preserve"> </w:t>
      </w:r>
      <w:r w:rsidR="00A1264C" w:rsidRPr="004B0BD2">
        <w:rPr>
          <w:rFonts w:eastAsia="Times New Roman" w:cstheme="minorHAnsi"/>
          <w:color w:val="000000" w:themeColor="text1"/>
          <w:sz w:val="24"/>
          <w:szCs w:val="24"/>
          <w:lang w:eastAsia="sq-AL"/>
        </w:rPr>
        <w:t>ashtu</w:t>
      </w:r>
      <w:r w:rsidR="00F2536D" w:rsidRPr="004B0BD2">
        <w:rPr>
          <w:rFonts w:eastAsia="Times New Roman" w:cstheme="minorHAnsi"/>
          <w:color w:val="000000" w:themeColor="text1"/>
          <w:sz w:val="24"/>
          <w:szCs w:val="24"/>
          <w:lang w:eastAsia="sq-AL"/>
        </w:rPr>
        <w:t>,</w:t>
      </w:r>
      <w:r w:rsidR="00A1264C" w:rsidRPr="004B0BD2">
        <w:rPr>
          <w:rFonts w:eastAsia="Times New Roman" w:cstheme="minorHAnsi"/>
          <w:color w:val="000000" w:themeColor="text1"/>
          <w:sz w:val="24"/>
          <w:szCs w:val="24"/>
          <w:lang w:eastAsia="sq-AL"/>
        </w:rPr>
        <w:t xml:space="preserve"> duke shfryt</w:t>
      </w:r>
      <w:r w:rsidR="00A754FC" w:rsidRPr="004B0BD2">
        <w:rPr>
          <w:rFonts w:eastAsia="Times New Roman" w:cstheme="minorHAnsi"/>
          <w:color w:val="000000" w:themeColor="text1"/>
          <w:sz w:val="24"/>
          <w:szCs w:val="24"/>
          <w:lang w:eastAsia="sq-AL"/>
        </w:rPr>
        <w:t>ë</w:t>
      </w:r>
      <w:r w:rsidR="00A1264C" w:rsidRPr="004B0BD2">
        <w:rPr>
          <w:rFonts w:eastAsia="Times New Roman" w:cstheme="minorHAnsi"/>
          <w:color w:val="000000" w:themeColor="text1"/>
          <w:sz w:val="24"/>
          <w:szCs w:val="24"/>
          <w:lang w:eastAsia="sq-AL"/>
        </w:rPr>
        <w:t xml:space="preserve">zuar edhe burimet </w:t>
      </w:r>
      <w:r w:rsidR="00F2536D" w:rsidRPr="004B0BD2">
        <w:rPr>
          <w:rFonts w:eastAsia="Times New Roman" w:cstheme="minorHAnsi"/>
          <w:color w:val="000000" w:themeColor="text1"/>
          <w:sz w:val="24"/>
          <w:szCs w:val="24"/>
          <w:lang w:eastAsia="sq-AL"/>
        </w:rPr>
        <w:t xml:space="preserve">e </w:t>
      </w:r>
      <w:r w:rsidR="00A1264C" w:rsidRPr="004B0BD2">
        <w:rPr>
          <w:rFonts w:eastAsia="Times New Roman" w:cstheme="minorHAnsi"/>
          <w:color w:val="000000" w:themeColor="text1"/>
          <w:sz w:val="24"/>
          <w:szCs w:val="24"/>
          <w:lang w:eastAsia="sq-AL"/>
        </w:rPr>
        <w:t>tjera alternative t</w:t>
      </w:r>
      <w:r w:rsidR="00A754FC" w:rsidRPr="004B0BD2">
        <w:rPr>
          <w:rFonts w:eastAsia="Times New Roman" w:cstheme="minorHAnsi"/>
          <w:color w:val="000000" w:themeColor="text1"/>
          <w:sz w:val="24"/>
          <w:szCs w:val="24"/>
          <w:lang w:eastAsia="sq-AL"/>
        </w:rPr>
        <w:t>ë</w:t>
      </w:r>
      <w:r w:rsidR="00A1264C" w:rsidRPr="004B0BD2">
        <w:rPr>
          <w:rFonts w:eastAsia="Times New Roman" w:cstheme="minorHAnsi"/>
          <w:color w:val="000000" w:themeColor="text1"/>
          <w:sz w:val="24"/>
          <w:szCs w:val="24"/>
          <w:lang w:eastAsia="sq-AL"/>
        </w:rPr>
        <w:t xml:space="preserve"> ujit.</w:t>
      </w:r>
    </w:p>
    <w:p w:rsidR="00985E3D" w:rsidRPr="004B0BD2" w:rsidRDefault="00985E3D" w:rsidP="00985E3D">
      <w:pPr>
        <w:pStyle w:val="ListParagraph"/>
        <w:spacing w:after="0" w:line="240" w:lineRule="auto"/>
        <w:jc w:val="both"/>
        <w:rPr>
          <w:rFonts w:eastAsia="Times New Roman" w:cstheme="minorHAnsi"/>
          <w:color w:val="000000" w:themeColor="text1"/>
          <w:sz w:val="24"/>
          <w:szCs w:val="24"/>
          <w:lang w:eastAsia="sq-AL"/>
        </w:rPr>
      </w:pPr>
    </w:p>
    <w:p w:rsidR="00FD3D94" w:rsidRPr="004B0BD2" w:rsidRDefault="00FD3D94" w:rsidP="00985E3D">
      <w:pPr>
        <w:pStyle w:val="Heading2"/>
        <w:spacing w:before="0" w:after="0" w:line="240" w:lineRule="auto"/>
        <w:rPr>
          <w:rFonts w:eastAsia="Times New Roman" w:cstheme="minorHAnsi"/>
          <w:szCs w:val="24"/>
          <w:lang w:eastAsia="sq-AL"/>
        </w:rPr>
      </w:pPr>
      <w:bookmarkStart w:id="7" w:name="_Toc137127461"/>
      <w:r w:rsidRPr="004B0BD2">
        <w:rPr>
          <w:rFonts w:eastAsia="Times New Roman" w:cstheme="minorHAnsi"/>
          <w:szCs w:val="24"/>
          <w:lang w:eastAsia="sq-AL"/>
        </w:rPr>
        <w:t>2.2</w:t>
      </w:r>
      <w:r w:rsidR="00F2536D" w:rsidRPr="004B0BD2">
        <w:rPr>
          <w:rFonts w:eastAsia="Times New Roman" w:cstheme="minorHAnsi"/>
          <w:szCs w:val="24"/>
          <w:lang w:eastAsia="sq-AL"/>
        </w:rPr>
        <w:t xml:space="preserve">. Zhvillimi i </w:t>
      </w:r>
      <w:r w:rsidR="0079376C" w:rsidRPr="004B0BD2">
        <w:rPr>
          <w:rFonts w:eastAsia="Times New Roman" w:cstheme="minorHAnsi"/>
          <w:szCs w:val="24"/>
          <w:lang w:eastAsia="sq-AL"/>
        </w:rPr>
        <w:t>S</w:t>
      </w:r>
      <w:r w:rsidR="00F2536D" w:rsidRPr="004B0BD2">
        <w:rPr>
          <w:rFonts w:eastAsia="Times New Roman" w:cstheme="minorHAnsi"/>
          <w:szCs w:val="24"/>
          <w:lang w:eastAsia="sq-AL"/>
        </w:rPr>
        <w:t>ektorit t</w:t>
      </w:r>
      <w:r w:rsidR="005350B1" w:rsidRPr="004B0BD2">
        <w:rPr>
          <w:rFonts w:eastAsia="Times New Roman" w:cstheme="minorHAnsi"/>
          <w:szCs w:val="24"/>
          <w:lang w:eastAsia="sq-AL"/>
        </w:rPr>
        <w:t>ë</w:t>
      </w:r>
      <w:r w:rsidR="00F2536D" w:rsidRPr="004B0BD2">
        <w:rPr>
          <w:rFonts w:eastAsia="Times New Roman" w:cstheme="minorHAnsi"/>
          <w:szCs w:val="24"/>
          <w:lang w:eastAsia="sq-AL"/>
        </w:rPr>
        <w:t xml:space="preserve"> </w:t>
      </w:r>
      <w:r w:rsidR="0079376C" w:rsidRPr="004B0BD2">
        <w:rPr>
          <w:rFonts w:eastAsia="Times New Roman" w:cstheme="minorHAnsi"/>
          <w:szCs w:val="24"/>
          <w:lang w:eastAsia="sq-AL"/>
        </w:rPr>
        <w:t>A</w:t>
      </w:r>
      <w:r w:rsidR="00F2536D" w:rsidRPr="004B0BD2">
        <w:rPr>
          <w:rFonts w:eastAsia="Times New Roman" w:cstheme="minorHAnsi"/>
          <w:szCs w:val="24"/>
          <w:lang w:eastAsia="sq-AL"/>
        </w:rPr>
        <w:t>gro</w:t>
      </w:r>
      <w:r w:rsidRPr="004B0BD2">
        <w:rPr>
          <w:rFonts w:eastAsia="Times New Roman" w:cstheme="minorHAnsi"/>
          <w:szCs w:val="24"/>
          <w:lang w:eastAsia="sq-AL"/>
        </w:rPr>
        <w:t>turizmit</w:t>
      </w:r>
      <w:bookmarkEnd w:id="7"/>
    </w:p>
    <w:p w:rsidR="00985E3D" w:rsidRPr="004B0BD2" w:rsidRDefault="00985E3D" w:rsidP="00985E3D">
      <w:pPr>
        <w:pStyle w:val="ListParagraph"/>
        <w:spacing w:after="0" w:line="240" w:lineRule="auto"/>
        <w:jc w:val="both"/>
        <w:rPr>
          <w:rFonts w:eastAsia="Times New Roman" w:cstheme="minorHAnsi"/>
          <w:sz w:val="24"/>
          <w:szCs w:val="24"/>
          <w:lang w:eastAsia="sq-AL"/>
        </w:rPr>
      </w:pPr>
    </w:p>
    <w:p w:rsidR="00FD3D94" w:rsidRPr="004B0BD2" w:rsidRDefault="00FD3D94" w:rsidP="00985E3D">
      <w:pPr>
        <w:pStyle w:val="ListParagraph"/>
        <w:numPr>
          <w:ilvl w:val="0"/>
          <w:numId w:val="35"/>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Investimi në ngritjen e bujtinave dhe investimi në infrastrukturë në zonat e shpallura turistike</w:t>
      </w:r>
      <w:r w:rsidR="00F2536D" w:rsidRPr="004B0BD2">
        <w:rPr>
          <w:rFonts w:eastAsia="Times New Roman" w:cstheme="minorHAnsi"/>
          <w:sz w:val="24"/>
          <w:szCs w:val="24"/>
          <w:lang w:eastAsia="sq-AL"/>
        </w:rPr>
        <w:t>,</w:t>
      </w:r>
      <w:r w:rsidRPr="004B0BD2">
        <w:rPr>
          <w:rFonts w:eastAsia="Times New Roman" w:cstheme="minorHAnsi"/>
          <w:sz w:val="24"/>
          <w:szCs w:val="24"/>
          <w:lang w:eastAsia="sq-AL"/>
        </w:rPr>
        <w:t xml:space="preserve"> si: </w:t>
      </w:r>
      <w:r w:rsidR="005350B1" w:rsidRPr="004B0BD2">
        <w:rPr>
          <w:rFonts w:eastAsia="Times New Roman" w:cstheme="minorHAnsi"/>
          <w:sz w:val="24"/>
          <w:szCs w:val="24"/>
          <w:lang w:eastAsia="sq-AL"/>
        </w:rPr>
        <w:t>h</w:t>
      </w:r>
      <w:r w:rsidRPr="004B0BD2">
        <w:rPr>
          <w:rFonts w:eastAsia="Times New Roman" w:cstheme="minorHAnsi"/>
          <w:sz w:val="24"/>
          <w:szCs w:val="24"/>
          <w:lang w:eastAsia="sq-AL"/>
        </w:rPr>
        <w:t>apësira te burimi</w:t>
      </w:r>
      <w:r w:rsidR="005350B1" w:rsidRPr="004B0BD2">
        <w:rPr>
          <w:rFonts w:eastAsia="Times New Roman" w:cstheme="minorHAnsi"/>
          <w:sz w:val="24"/>
          <w:szCs w:val="24"/>
          <w:lang w:eastAsia="sq-AL"/>
        </w:rPr>
        <w:t xml:space="preserve"> – </w:t>
      </w:r>
      <w:r w:rsidRPr="004B0BD2">
        <w:rPr>
          <w:rFonts w:eastAsia="Times New Roman" w:cstheme="minorHAnsi"/>
          <w:sz w:val="24"/>
          <w:szCs w:val="24"/>
          <w:lang w:eastAsia="sq-AL"/>
        </w:rPr>
        <w:t>Zhdrella</w:t>
      </w:r>
      <w:r w:rsidR="005350B1" w:rsidRPr="004B0BD2">
        <w:rPr>
          <w:rFonts w:eastAsia="Times New Roman" w:cstheme="minorHAnsi"/>
          <w:sz w:val="24"/>
          <w:szCs w:val="24"/>
          <w:lang w:eastAsia="sq-AL"/>
        </w:rPr>
        <w:t>;</w:t>
      </w:r>
      <w:r w:rsidRPr="004B0BD2">
        <w:rPr>
          <w:rFonts w:eastAsia="Times New Roman" w:cstheme="minorHAnsi"/>
          <w:sz w:val="24"/>
          <w:szCs w:val="24"/>
          <w:lang w:eastAsia="sq-AL"/>
        </w:rPr>
        <w:t xml:space="preserve"> Burimi </w:t>
      </w:r>
      <w:r w:rsidR="002E7473" w:rsidRPr="004B0BD2">
        <w:rPr>
          <w:rFonts w:eastAsia="Times New Roman" w:cstheme="minorHAnsi"/>
          <w:sz w:val="24"/>
          <w:szCs w:val="24"/>
          <w:lang w:eastAsia="sq-AL"/>
        </w:rPr>
        <w:t xml:space="preserve">dhe shtegu </w:t>
      </w:r>
      <w:r w:rsidRPr="004B0BD2">
        <w:rPr>
          <w:rFonts w:eastAsia="Times New Roman" w:cstheme="minorHAnsi"/>
          <w:sz w:val="24"/>
          <w:szCs w:val="24"/>
          <w:lang w:eastAsia="sq-AL"/>
        </w:rPr>
        <w:t>në fshatin Zatriq</w:t>
      </w:r>
      <w:r w:rsidR="005350B1" w:rsidRPr="004B0BD2">
        <w:rPr>
          <w:rFonts w:eastAsia="Times New Roman" w:cstheme="minorHAnsi"/>
          <w:sz w:val="24"/>
          <w:szCs w:val="24"/>
          <w:lang w:eastAsia="sq-AL"/>
        </w:rPr>
        <w:t>;</w:t>
      </w:r>
      <w:r w:rsidRPr="004B0BD2">
        <w:rPr>
          <w:rFonts w:eastAsia="Times New Roman" w:cstheme="minorHAnsi"/>
          <w:sz w:val="24"/>
          <w:szCs w:val="24"/>
          <w:lang w:eastAsia="sq-AL"/>
        </w:rPr>
        <w:t xml:space="preserve"> Pishat në fshatin Kaznik</w:t>
      </w:r>
      <w:r w:rsidR="005350B1" w:rsidRPr="004B0BD2">
        <w:rPr>
          <w:rFonts w:eastAsia="Times New Roman" w:cstheme="minorHAnsi"/>
          <w:sz w:val="24"/>
          <w:szCs w:val="24"/>
          <w:lang w:eastAsia="sq-AL"/>
        </w:rPr>
        <w:t>;</w:t>
      </w:r>
      <w:r w:rsidRPr="004B0BD2">
        <w:rPr>
          <w:rFonts w:eastAsia="Times New Roman" w:cstheme="minorHAnsi"/>
          <w:sz w:val="24"/>
          <w:szCs w:val="24"/>
          <w:lang w:eastAsia="sq-AL"/>
        </w:rPr>
        <w:t xml:space="preserve"> Hapësira te Maja e Shkodranit</w:t>
      </w:r>
      <w:r w:rsidR="005350B1" w:rsidRPr="004B0BD2">
        <w:rPr>
          <w:rFonts w:eastAsia="Times New Roman" w:cstheme="minorHAnsi"/>
          <w:sz w:val="24"/>
          <w:szCs w:val="24"/>
          <w:lang w:eastAsia="sq-AL"/>
        </w:rPr>
        <w:t>;</w:t>
      </w:r>
      <w:r w:rsidRPr="004B0BD2">
        <w:rPr>
          <w:rFonts w:eastAsia="Times New Roman" w:cstheme="minorHAnsi"/>
          <w:sz w:val="24"/>
          <w:szCs w:val="24"/>
          <w:lang w:eastAsia="sq-AL"/>
        </w:rPr>
        <w:t xml:space="preserve"> Vendi i quajtur Bllata</w:t>
      </w:r>
      <w:r w:rsidR="005350B1" w:rsidRPr="004B0BD2">
        <w:rPr>
          <w:rFonts w:eastAsia="Times New Roman" w:cstheme="minorHAnsi"/>
          <w:sz w:val="24"/>
          <w:szCs w:val="24"/>
          <w:lang w:eastAsia="sq-AL"/>
        </w:rPr>
        <w:t>;</w:t>
      </w:r>
      <w:r w:rsidRPr="004B0BD2">
        <w:rPr>
          <w:rFonts w:eastAsia="Times New Roman" w:cstheme="minorHAnsi"/>
          <w:sz w:val="24"/>
          <w:szCs w:val="24"/>
          <w:lang w:eastAsia="sq-AL"/>
        </w:rPr>
        <w:t xml:space="preserve"> Kanioni  Drini i Bardhë</w:t>
      </w:r>
      <w:r w:rsidR="00147EAD" w:rsidRPr="004B0BD2">
        <w:rPr>
          <w:rFonts w:eastAsia="Times New Roman" w:cstheme="minorHAnsi"/>
          <w:sz w:val="24"/>
          <w:szCs w:val="24"/>
          <w:lang w:eastAsia="sq-AL"/>
        </w:rPr>
        <w:t>,</w:t>
      </w:r>
      <w:r w:rsidRPr="004B0BD2">
        <w:rPr>
          <w:rFonts w:eastAsia="Times New Roman" w:cstheme="minorHAnsi"/>
          <w:sz w:val="24"/>
          <w:szCs w:val="24"/>
          <w:lang w:eastAsia="sq-AL"/>
        </w:rPr>
        <w:t xml:space="preserve"> ku aktivitetet e agroturizmit</w:t>
      </w:r>
      <w:r w:rsidR="005350B1" w:rsidRPr="004B0BD2">
        <w:rPr>
          <w:rFonts w:eastAsia="Times New Roman" w:cstheme="minorHAnsi"/>
          <w:sz w:val="24"/>
          <w:szCs w:val="24"/>
          <w:lang w:eastAsia="sq-AL"/>
        </w:rPr>
        <w:t>,</w:t>
      </w:r>
      <w:r w:rsidR="006252D9" w:rsidRPr="004B0BD2">
        <w:rPr>
          <w:rFonts w:eastAsia="Times New Roman" w:cstheme="minorHAnsi"/>
          <w:sz w:val="24"/>
          <w:szCs w:val="24"/>
          <w:lang w:eastAsia="sq-AL"/>
        </w:rPr>
        <w:t xml:space="preserve"> </w:t>
      </w:r>
      <w:r w:rsidRPr="004B0BD2">
        <w:rPr>
          <w:rFonts w:eastAsia="Times New Roman" w:cstheme="minorHAnsi"/>
          <w:sz w:val="24"/>
          <w:szCs w:val="24"/>
          <w:lang w:eastAsia="sq-AL"/>
        </w:rPr>
        <w:t>si pjesë të një ose më shumë kategorive</w:t>
      </w:r>
      <w:r w:rsidR="006252D9" w:rsidRPr="004B0BD2">
        <w:rPr>
          <w:rFonts w:eastAsia="Times New Roman" w:cstheme="minorHAnsi"/>
          <w:sz w:val="24"/>
          <w:szCs w:val="24"/>
          <w:lang w:eastAsia="sq-AL"/>
        </w:rPr>
        <w:t xml:space="preserve"> </w:t>
      </w:r>
      <w:r w:rsidRPr="004B0BD2">
        <w:rPr>
          <w:rFonts w:eastAsia="Times New Roman" w:cstheme="minorHAnsi"/>
          <w:sz w:val="24"/>
          <w:szCs w:val="24"/>
          <w:lang w:eastAsia="sq-AL"/>
        </w:rPr>
        <w:t xml:space="preserve">janë: mikpritja (qëndrimi ose fjetja </w:t>
      </w:r>
      <w:r w:rsidR="00147EAD" w:rsidRPr="004B0BD2">
        <w:rPr>
          <w:rFonts w:eastAsia="Times New Roman" w:cstheme="minorHAnsi"/>
          <w:sz w:val="24"/>
          <w:szCs w:val="24"/>
          <w:lang w:eastAsia="sq-AL"/>
        </w:rPr>
        <w:t>në bujtina për një ose disa net</w:t>
      </w:r>
      <w:r w:rsidRPr="004B0BD2">
        <w:rPr>
          <w:rFonts w:eastAsia="Times New Roman" w:cstheme="minorHAnsi"/>
          <w:sz w:val="24"/>
          <w:szCs w:val="24"/>
          <w:lang w:eastAsia="sq-AL"/>
        </w:rPr>
        <w:t>), rekreacioni (p.sh. shtegu i ecjes, gjuetia, kalërimi ), dhe argëtimi (p.sh. dreka ose darka).</w:t>
      </w:r>
    </w:p>
    <w:p w:rsidR="00FD3D94" w:rsidRPr="004B0BD2" w:rsidRDefault="00D2586D" w:rsidP="002A52FD">
      <w:pPr>
        <w:pStyle w:val="ListParagraph"/>
        <w:numPr>
          <w:ilvl w:val="0"/>
          <w:numId w:val="35"/>
        </w:numPr>
        <w:spacing w:after="0" w:line="240" w:lineRule="auto"/>
        <w:jc w:val="both"/>
        <w:rPr>
          <w:rFonts w:eastAsia="Times New Roman" w:cstheme="minorHAnsi"/>
          <w:color w:val="000000" w:themeColor="text1"/>
          <w:sz w:val="24"/>
          <w:szCs w:val="24"/>
          <w:lang w:eastAsia="sq-AL"/>
        </w:rPr>
      </w:pPr>
      <w:r w:rsidRPr="004B0BD2">
        <w:rPr>
          <w:rFonts w:eastAsia="Times New Roman" w:cstheme="minorHAnsi"/>
          <w:color w:val="000000" w:themeColor="text1"/>
          <w:sz w:val="24"/>
          <w:szCs w:val="24"/>
          <w:lang w:eastAsia="sq-AL"/>
        </w:rPr>
        <w:t xml:space="preserve">Menaxhimi i </w:t>
      </w:r>
      <w:r w:rsidR="005350B1" w:rsidRPr="004B0BD2">
        <w:rPr>
          <w:rFonts w:eastAsia="Times New Roman" w:cstheme="minorHAnsi"/>
          <w:color w:val="000000" w:themeColor="text1"/>
          <w:sz w:val="24"/>
          <w:szCs w:val="24"/>
          <w:lang w:eastAsia="sq-AL"/>
        </w:rPr>
        <w:t>Zyrës</w:t>
      </w:r>
      <w:r w:rsidR="00FD3D94" w:rsidRPr="004B0BD2">
        <w:rPr>
          <w:rFonts w:eastAsia="Times New Roman" w:cstheme="minorHAnsi"/>
          <w:color w:val="000000" w:themeColor="text1"/>
          <w:sz w:val="24"/>
          <w:szCs w:val="24"/>
          <w:lang w:eastAsia="sq-AL"/>
        </w:rPr>
        <w:t xml:space="preserve"> për </w:t>
      </w:r>
      <w:r w:rsidR="005350B1" w:rsidRPr="004B0BD2">
        <w:rPr>
          <w:rFonts w:eastAsia="Times New Roman" w:cstheme="minorHAnsi"/>
          <w:color w:val="000000" w:themeColor="text1"/>
          <w:sz w:val="24"/>
          <w:szCs w:val="24"/>
          <w:lang w:eastAsia="sq-AL"/>
        </w:rPr>
        <w:t>I</w:t>
      </w:r>
      <w:r w:rsidR="00FD3D94" w:rsidRPr="004B0BD2">
        <w:rPr>
          <w:rFonts w:eastAsia="Times New Roman" w:cstheme="minorHAnsi"/>
          <w:color w:val="000000" w:themeColor="text1"/>
          <w:sz w:val="24"/>
          <w:szCs w:val="24"/>
          <w:lang w:eastAsia="sq-AL"/>
        </w:rPr>
        <w:t>nformim dhe krijimi i një guide për turistët rreth zonave turistike të iden</w:t>
      </w:r>
      <w:r w:rsidR="007F3A40" w:rsidRPr="004B0BD2">
        <w:rPr>
          <w:rFonts w:eastAsia="Times New Roman" w:cstheme="minorHAnsi"/>
          <w:color w:val="000000" w:themeColor="text1"/>
          <w:sz w:val="24"/>
          <w:szCs w:val="24"/>
          <w:lang w:eastAsia="sq-AL"/>
        </w:rPr>
        <w:t>tifikuara në komunë</w:t>
      </w:r>
      <w:r w:rsidR="00147EAD" w:rsidRPr="004B0BD2">
        <w:rPr>
          <w:rFonts w:eastAsia="Times New Roman" w:cstheme="minorHAnsi"/>
          <w:color w:val="000000" w:themeColor="text1"/>
          <w:sz w:val="24"/>
          <w:szCs w:val="24"/>
          <w:lang w:eastAsia="sq-AL"/>
        </w:rPr>
        <w:t>n</w:t>
      </w:r>
      <w:r w:rsidR="007F3A40" w:rsidRPr="004B0BD2">
        <w:rPr>
          <w:rFonts w:eastAsia="Times New Roman" w:cstheme="minorHAnsi"/>
          <w:color w:val="000000" w:themeColor="text1"/>
          <w:sz w:val="24"/>
          <w:szCs w:val="24"/>
          <w:lang w:eastAsia="sq-AL"/>
        </w:rPr>
        <w:t xml:space="preserve"> e Rahovecit;</w:t>
      </w:r>
    </w:p>
    <w:p w:rsidR="00FD3D94" w:rsidRPr="004B0BD2" w:rsidRDefault="00FD3D94" w:rsidP="002A52FD">
      <w:pPr>
        <w:pStyle w:val="ListParagraph"/>
        <w:numPr>
          <w:ilvl w:val="0"/>
          <w:numId w:val="35"/>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 xml:space="preserve">Promovimi i zonave të përshtatshme për zhvillim të turizmit përmes </w:t>
      </w:r>
      <w:r w:rsidR="005350B1" w:rsidRPr="004B0BD2">
        <w:rPr>
          <w:rFonts w:eastAsia="Times New Roman" w:cstheme="minorHAnsi"/>
          <w:sz w:val="24"/>
          <w:szCs w:val="24"/>
          <w:lang w:eastAsia="sq-AL"/>
        </w:rPr>
        <w:t>h</w:t>
      </w:r>
      <w:r w:rsidRPr="004B0BD2">
        <w:rPr>
          <w:rFonts w:eastAsia="Times New Roman" w:cstheme="minorHAnsi"/>
          <w:sz w:val="24"/>
          <w:szCs w:val="24"/>
          <w:lang w:eastAsia="sq-AL"/>
        </w:rPr>
        <w:t>artave dhe shënjimit në</w:t>
      </w:r>
      <w:r w:rsidR="007F3A40" w:rsidRPr="004B0BD2">
        <w:rPr>
          <w:rFonts w:eastAsia="Times New Roman" w:cstheme="minorHAnsi"/>
          <w:sz w:val="24"/>
          <w:szCs w:val="24"/>
          <w:lang w:eastAsia="sq-AL"/>
        </w:rPr>
        <w:t xml:space="preserve"> tërë territorin e komunës sonë;</w:t>
      </w:r>
    </w:p>
    <w:p w:rsidR="00FD3D94" w:rsidRPr="004B0BD2" w:rsidRDefault="00FD3D94" w:rsidP="002A52FD">
      <w:pPr>
        <w:pStyle w:val="ListParagraph"/>
        <w:numPr>
          <w:ilvl w:val="0"/>
          <w:numId w:val="35"/>
        </w:numPr>
        <w:spacing w:after="0" w:line="240" w:lineRule="auto"/>
        <w:jc w:val="both"/>
        <w:rPr>
          <w:rFonts w:eastAsia="Times New Roman" w:cstheme="minorHAnsi"/>
          <w:sz w:val="24"/>
          <w:szCs w:val="24"/>
          <w:lang w:eastAsia="sq-AL"/>
        </w:rPr>
      </w:pPr>
      <w:r w:rsidRPr="004B0BD2">
        <w:rPr>
          <w:rFonts w:eastAsia="Times New Roman" w:cstheme="minorHAnsi"/>
          <w:sz w:val="24"/>
          <w:szCs w:val="24"/>
          <w:lang w:eastAsia="sq-AL"/>
        </w:rPr>
        <w:t>Organizimi i festivaleve të ndryshme</w:t>
      </w:r>
      <w:r w:rsidR="00147EAD" w:rsidRPr="004B0BD2">
        <w:rPr>
          <w:rFonts w:eastAsia="Times New Roman" w:cstheme="minorHAnsi"/>
          <w:sz w:val="24"/>
          <w:szCs w:val="24"/>
          <w:lang w:eastAsia="sq-AL"/>
        </w:rPr>
        <w:t>,</w:t>
      </w:r>
      <w:r w:rsidRPr="004B0BD2">
        <w:rPr>
          <w:rFonts w:eastAsia="Times New Roman" w:cstheme="minorHAnsi"/>
          <w:sz w:val="24"/>
          <w:szCs w:val="24"/>
          <w:lang w:eastAsia="sq-AL"/>
        </w:rPr>
        <w:t xml:space="preserve"> që kane karakter promovimin e produkteve bujqësore</w:t>
      </w:r>
      <w:r w:rsidR="00147EAD" w:rsidRPr="004B0BD2">
        <w:rPr>
          <w:rFonts w:eastAsia="Times New Roman" w:cstheme="minorHAnsi"/>
          <w:sz w:val="24"/>
          <w:szCs w:val="24"/>
          <w:lang w:eastAsia="sq-AL"/>
        </w:rPr>
        <w:t>,</w:t>
      </w:r>
      <w:r w:rsidRPr="004B0BD2">
        <w:rPr>
          <w:rFonts w:eastAsia="Times New Roman" w:cstheme="minorHAnsi"/>
          <w:sz w:val="24"/>
          <w:szCs w:val="24"/>
          <w:lang w:eastAsia="sq-AL"/>
        </w:rPr>
        <w:t xml:space="preserve"> që kultivohen në komunën tonë, si: Festa e Vjeljes se Rrushit – HardhFest, Agr</w:t>
      </w:r>
      <w:r w:rsidR="007F3A40" w:rsidRPr="004B0BD2">
        <w:rPr>
          <w:rFonts w:eastAsia="Times New Roman" w:cstheme="minorHAnsi"/>
          <w:sz w:val="24"/>
          <w:szCs w:val="24"/>
          <w:lang w:eastAsia="sq-AL"/>
        </w:rPr>
        <w:t>ofesta, panaire të ndryshme etj</w:t>
      </w:r>
      <w:r w:rsidR="005350B1" w:rsidRPr="004B0BD2">
        <w:rPr>
          <w:rFonts w:eastAsia="Times New Roman" w:cstheme="minorHAnsi"/>
          <w:sz w:val="24"/>
          <w:szCs w:val="24"/>
          <w:lang w:eastAsia="sq-AL"/>
        </w:rPr>
        <w:t>.</w:t>
      </w:r>
      <w:r w:rsidR="007F3A40" w:rsidRPr="004B0BD2">
        <w:rPr>
          <w:rFonts w:eastAsia="Times New Roman" w:cstheme="minorHAnsi"/>
          <w:sz w:val="24"/>
          <w:szCs w:val="24"/>
          <w:lang w:eastAsia="sq-AL"/>
        </w:rPr>
        <w:t>;</w:t>
      </w:r>
    </w:p>
    <w:p w:rsidR="00FD3D94" w:rsidRPr="004B0BD2" w:rsidRDefault="00FD3D94" w:rsidP="002A52FD">
      <w:pPr>
        <w:pStyle w:val="ListParagraph"/>
        <w:numPr>
          <w:ilvl w:val="0"/>
          <w:numId w:val="35"/>
        </w:numPr>
        <w:spacing w:after="0" w:line="240" w:lineRule="auto"/>
        <w:jc w:val="both"/>
        <w:rPr>
          <w:rFonts w:eastAsia="Times New Roman" w:cstheme="minorHAnsi"/>
          <w:color w:val="000000" w:themeColor="text1"/>
          <w:sz w:val="24"/>
          <w:szCs w:val="24"/>
          <w:lang w:eastAsia="sq-AL"/>
        </w:rPr>
      </w:pPr>
      <w:r w:rsidRPr="004B0BD2">
        <w:rPr>
          <w:rFonts w:eastAsia="Times New Roman" w:cstheme="minorHAnsi"/>
          <w:color w:val="000000" w:themeColor="text1"/>
          <w:sz w:val="24"/>
          <w:szCs w:val="24"/>
          <w:lang w:eastAsia="sq-AL"/>
        </w:rPr>
        <w:t xml:space="preserve">Në </w:t>
      </w:r>
      <w:r w:rsidR="0079376C" w:rsidRPr="004B0BD2">
        <w:rPr>
          <w:rFonts w:eastAsia="Times New Roman" w:cstheme="minorHAnsi"/>
          <w:color w:val="000000" w:themeColor="text1"/>
          <w:sz w:val="24"/>
          <w:szCs w:val="24"/>
          <w:lang w:eastAsia="sq-AL"/>
        </w:rPr>
        <w:t>S</w:t>
      </w:r>
      <w:r w:rsidRPr="004B0BD2">
        <w:rPr>
          <w:rFonts w:eastAsia="Times New Roman" w:cstheme="minorHAnsi"/>
          <w:color w:val="000000" w:themeColor="text1"/>
          <w:sz w:val="24"/>
          <w:szCs w:val="24"/>
          <w:lang w:eastAsia="sq-AL"/>
        </w:rPr>
        <w:t xml:space="preserve">ektorin e </w:t>
      </w:r>
      <w:r w:rsidR="0079376C" w:rsidRPr="004B0BD2">
        <w:rPr>
          <w:rFonts w:eastAsia="Times New Roman" w:cstheme="minorHAnsi"/>
          <w:color w:val="000000" w:themeColor="text1"/>
          <w:sz w:val="24"/>
          <w:szCs w:val="24"/>
          <w:lang w:eastAsia="sq-AL"/>
        </w:rPr>
        <w:t>P</w:t>
      </w:r>
      <w:r w:rsidR="006A5F00">
        <w:rPr>
          <w:rFonts w:eastAsia="Times New Roman" w:cstheme="minorHAnsi"/>
          <w:color w:val="000000" w:themeColor="text1"/>
          <w:sz w:val="24"/>
          <w:szCs w:val="24"/>
          <w:lang w:eastAsia="sq-AL"/>
        </w:rPr>
        <w:t xml:space="preserve">ylltarisë (ka kaluar nën menaxhimin e APK), </w:t>
      </w:r>
      <w:r w:rsidRPr="004B0BD2">
        <w:rPr>
          <w:rFonts w:eastAsia="Times New Roman" w:cstheme="minorHAnsi"/>
          <w:color w:val="000000" w:themeColor="text1"/>
          <w:sz w:val="24"/>
          <w:szCs w:val="24"/>
          <w:lang w:eastAsia="sq-AL"/>
        </w:rPr>
        <w:t xml:space="preserve">do </w:t>
      </w:r>
      <w:r w:rsidR="006A5F00">
        <w:rPr>
          <w:rFonts w:eastAsia="Times New Roman" w:cstheme="minorHAnsi"/>
          <w:color w:val="000000" w:themeColor="text1"/>
          <w:sz w:val="24"/>
          <w:szCs w:val="24"/>
          <w:lang w:eastAsia="sq-AL"/>
        </w:rPr>
        <w:t xml:space="preserve">të kërkojmë </w:t>
      </w:r>
      <w:r w:rsidRPr="004B0BD2">
        <w:rPr>
          <w:rFonts w:eastAsia="Times New Roman" w:cstheme="minorHAnsi"/>
          <w:color w:val="000000" w:themeColor="text1"/>
          <w:sz w:val="24"/>
          <w:szCs w:val="24"/>
          <w:lang w:eastAsia="sq-AL"/>
        </w:rPr>
        <w:t>t’i jepet prioritet pyllëzimit të hapësirave të rej</w:t>
      </w:r>
      <w:r w:rsidR="006A5F00">
        <w:rPr>
          <w:rFonts w:eastAsia="Times New Roman" w:cstheme="minorHAnsi"/>
          <w:color w:val="000000" w:themeColor="text1"/>
          <w:sz w:val="24"/>
          <w:szCs w:val="24"/>
          <w:lang w:eastAsia="sq-AL"/>
        </w:rPr>
        <w:t>a në tërë territorin e komunës, si dhe për mbrojtjen dhe ruajtjen</w:t>
      </w:r>
      <w:r w:rsidRPr="004B0BD2">
        <w:rPr>
          <w:rFonts w:eastAsia="Times New Roman" w:cstheme="minorHAnsi"/>
          <w:color w:val="000000" w:themeColor="text1"/>
          <w:sz w:val="24"/>
          <w:szCs w:val="24"/>
          <w:lang w:eastAsia="sq-AL"/>
        </w:rPr>
        <w:t xml:space="preserve"> e sipërfaqeve pyjor</w:t>
      </w:r>
      <w:r w:rsidR="007F3A40" w:rsidRPr="004B0BD2">
        <w:rPr>
          <w:rFonts w:eastAsia="Times New Roman" w:cstheme="minorHAnsi"/>
          <w:color w:val="000000" w:themeColor="text1"/>
          <w:sz w:val="24"/>
          <w:szCs w:val="24"/>
          <w:lang w:eastAsia="sq-AL"/>
        </w:rPr>
        <w:t>e</w:t>
      </w:r>
      <w:r w:rsidR="006A5F00">
        <w:rPr>
          <w:rFonts w:eastAsia="Times New Roman" w:cstheme="minorHAnsi"/>
          <w:color w:val="000000" w:themeColor="text1"/>
          <w:sz w:val="24"/>
          <w:szCs w:val="24"/>
          <w:lang w:eastAsia="sq-AL"/>
        </w:rPr>
        <w:t xml:space="preserve">, </w:t>
      </w:r>
      <w:r w:rsidR="007F3A40" w:rsidRPr="004B0BD2">
        <w:rPr>
          <w:rFonts w:eastAsia="Times New Roman" w:cstheme="minorHAnsi"/>
          <w:color w:val="000000" w:themeColor="text1"/>
          <w:sz w:val="24"/>
          <w:szCs w:val="24"/>
          <w:lang w:eastAsia="sq-AL"/>
        </w:rPr>
        <w:t>të ketë vëmendje të shtuar;</w:t>
      </w:r>
    </w:p>
    <w:p w:rsidR="00FD3D94" w:rsidRPr="004B0BD2" w:rsidRDefault="00FD3D94" w:rsidP="002A52FD">
      <w:pPr>
        <w:pStyle w:val="ListParagraph"/>
        <w:numPr>
          <w:ilvl w:val="0"/>
          <w:numId w:val="35"/>
        </w:numPr>
        <w:spacing w:after="0" w:line="240" w:lineRule="auto"/>
        <w:jc w:val="both"/>
        <w:rPr>
          <w:rFonts w:eastAsia="Times New Roman" w:cstheme="minorHAnsi"/>
          <w:color w:val="000000" w:themeColor="text1"/>
          <w:sz w:val="24"/>
          <w:szCs w:val="24"/>
          <w:lang w:eastAsia="sq-AL"/>
        </w:rPr>
      </w:pPr>
      <w:r w:rsidRPr="004B0BD2">
        <w:rPr>
          <w:rFonts w:eastAsia="Times New Roman" w:cstheme="minorHAnsi"/>
          <w:color w:val="000000" w:themeColor="text1"/>
          <w:sz w:val="24"/>
          <w:szCs w:val="24"/>
          <w:lang w:eastAsia="sq-AL"/>
        </w:rPr>
        <w:t>Toka</w:t>
      </w:r>
      <w:r w:rsidR="00D24543" w:rsidRPr="004B0BD2">
        <w:rPr>
          <w:rFonts w:eastAsia="Times New Roman" w:cstheme="minorHAnsi"/>
          <w:color w:val="000000" w:themeColor="text1"/>
          <w:sz w:val="24"/>
          <w:szCs w:val="24"/>
          <w:lang w:eastAsia="sq-AL"/>
        </w:rPr>
        <w:t>,</w:t>
      </w:r>
      <w:r w:rsidRPr="004B0BD2">
        <w:rPr>
          <w:rFonts w:eastAsia="Times New Roman" w:cstheme="minorHAnsi"/>
          <w:color w:val="000000" w:themeColor="text1"/>
          <w:sz w:val="24"/>
          <w:szCs w:val="24"/>
          <w:lang w:eastAsia="sq-AL"/>
        </w:rPr>
        <w:t xml:space="preserve"> e cila është nën menaxhim të Agjen</w:t>
      </w:r>
      <w:r w:rsidR="005350B1" w:rsidRPr="004B0BD2">
        <w:rPr>
          <w:rFonts w:eastAsia="Times New Roman" w:cstheme="minorHAnsi"/>
          <w:color w:val="000000" w:themeColor="text1"/>
          <w:sz w:val="24"/>
          <w:szCs w:val="24"/>
          <w:lang w:eastAsia="sq-AL"/>
        </w:rPr>
        <w:t>c</w:t>
      </w:r>
      <w:r w:rsidRPr="004B0BD2">
        <w:rPr>
          <w:rFonts w:eastAsia="Times New Roman" w:cstheme="minorHAnsi"/>
          <w:color w:val="000000" w:themeColor="text1"/>
          <w:sz w:val="24"/>
          <w:szCs w:val="24"/>
          <w:lang w:eastAsia="sq-AL"/>
        </w:rPr>
        <w:t>ionit Pyjor të Kosovës (APK)</w:t>
      </w:r>
      <w:r w:rsidR="00D24543" w:rsidRPr="004B0BD2">
        <w:rPr>
          <w:rFonts w:eastAsia="Times New Roman" w:cstheme="minorHAnsi"/>
          <w:color w:val="000000" w:themeColor="text1"/>
          <w:sz w:val="24"/>
          <w:szCs w:val="24"/>
          <w:lang w:eastAsia="sq-AL"/>
        </w:rPr>
        <w:t>,</w:t>
      </w:r>
      <w:r w:rsidRPr="004B0BD2">
        <w:rPr>
          <w:rFonts w:eastAsia="Times New Roman" w:cstheme="minorHAnsi"/>
          <w:color w:val="000000" w:themeColor="text1"/>
          <w:sz w:val="24"/>
          <w:szCs w:val="24"/>
          <w:lang w:eastAsia="sq-AL"/>
        </w:rPr>
        <w:t xml:space="preserve"> do të trajtohet me shumë kujdes dhe nuk do të lejohet degradimi dhe keqpërdorimi i saj.</w:t>
      </w:r>
    </w:p>
    <w:p w:rsidR="00B61EE2" w:rsidRPr="004B0BD2" w:rsidRDefault="00B61EE2" w:rsidP="002A52FD">
      <w:pPr>
        <w:pStyle w:val="Heading2"/>
        <w:numPr>
          <w:ilvl w:val="0"/>
          <w:numId w:val="3"/>
        </w:numPr>
        <w:spacing w:after="0" w:line="240" w:lineRule="auto"/>
        <w:rPr>
          <w:rFonts w:cstheme="minorHAnsi"/>
          <w:szCs w:val="24"/>
        </w:rPr>
      </w:pPr>
      <w:bookmarkStart w:id="8" w:name="_Toc137127462"/>
      <w:r w:rsidRPr="004B0BD2">
        <w:rPr>
          <w:rFonts w:cstheme="minorHAnsi"/>
          <w:szCs w:val="24"/>
        </w:rPr>
        <w:t>Përmirësimi i infrastrukturës shkollore dhe</w:t>
      </w:r>
      <w:r w:rsidR="006950DD" w:rsidRPr="004B0BD2">
        <w:rPr>
          <w:rFonts w:cstheme="minorHAnsi"/>
          <w:szCs w:val="24"/>
        </w:rPr>
        <w:t xml:space="preserve"> veprime që synojnë rritjen</w:t>
      </w:r>
      <w:r w:rsidRPr="004B0BD2">
        <w:rPr>
          <w:rFonts w:cstheme="minorHAnsi"/>
          <w:szCs w:val="24"/>
        </w:rPr>
        <w:t xml:space="preserve"> e cilësisë në arsim</w:t>
      </w:r>
      <w:bookmarkEnd w:id="8"/>
    </w:p>
    <w:p w:rsidR="00032822" w:rsidRPr="004B0BD2" w:rsidRDefault="00032822" w:rsidP="00032822">
      <w:pPr>
        <w:spacing w:after="0" w:line="240" w:lineRule="auto"/>
        <w:ind w:left="720"/>
        <w:jc w:val="both"/>
        <w:rPr>
          <w:rFonts w:cstheme="minorHAnsi"/>
          <w:color w:val="000000" w:themeColor="text1"/>
          <w:sz w:val="24"/>
          <w:szCs w:val="24"/>
        </w:rPr>
      </w:pPr>
    </w:p>
    <w:p w:rsidR="003D1AFF" w:rsidRPr="004B0BD2" w:rsidRDefault="003D1AFF" w:rsidP="002A52FD">
      <w:pPr>
        <w:numPr>
          <w:ilvl w:val="0"/>
          <w:numId w:val="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Ndërtimi </w:t>
      </w:r>
      <w:r w:rsidR="00CE2480" w:rsidRPr="004B0BD2">
        <w:rPr>
          <w:rFonts w:cstheme="minorHAnsi"/>
          <w:color w:val="000000" w:themeColor="text1"/>
          <w:sz w:val="24"/>
          <w:szCs w:val="24"/>
        </w:rPr>
        <w:t>dhe rinovimi i shkollave</w:t>
      </w:r>
      <w:r w:rsidRPr="004B0BD2">
        <w:rPr>
          <w:rFonts w:cstheme="minorHAnsi"/>
          <w:color w:val="000000" w:themeColor="text1"/>
          <w:sz w:val="24"/>
          <w:szCs w:val="24"/>
        </w:rPr>
        <w:t xml:space="preserve"> – Do të bëhet një rivlerësim i nevojës për objekte të reja shkollore në qytetin dhe fshatrat e Rahovecit. Në bazë të këtij rivlerësimi, Komuna e Rahovecit do të investojë që të rinovohen apo </w:t>
      </w:r>
      <w:r w:rsidR="005350B1" w:rsidRPr="004B0BD2">
        <w:rPr>
          <w:rFonts w:cstheme="minorHAnsi"/>
          <w:color w:val="000000" w:themeColor="text1"/>
          <w:sz w:val="24"/>
          <w:szCs w:val="24"/>
        </w:rPr>
        <w:t xml:space="preserve">të </w:t>
      </w:r>
      <w:r w:rsidRPr="004B0BD2">
        <w:rPr>
          <w:rFonts w:cstheme="minorHAnsi"/>
          <w:color w:val="000000" w:themeColor="text1"/>
          <w:sz w:val="24"/>
          <w:szCs w:val="24"/>
        </w:rPr>
        <w:t>ndërtohen objektet e reja të arsimit fillor dhe të mesëm;</w:t>
      </w:r>
    </w:p>
    <w:p w:rsidR="00B61EE2" w:rsidRPr="004B0BD2" w:rsidRDefault="00B61EE2" w:rsidP="002A52FD">
      <w:pPr>
        <w:numPr>
          <w:ilvl w:val="0"/>
          <w:numId w:val="2"/>
        </w:numPr>
        <w:spacing w:after="0" w:line="240" w:lineRule="auto"/>
        <w:jc w:val="both"/>
        <w:rPr>
          <w:rFonts w:cstheme="minorHAnsi"/>
          <w:sz w:val="24"/>
          <w:szCs w:val="24"/>
        </w:rPr>
      </w:pPr>
      <w:r w:rsidRPr="004B0BD2">
        <w:rPr>
          <w:rFonts w:cstheme="minorHAnsi"/>
          <w:sz w:val="24"/>
          <w:szCs w:val="24"/>
        </w:rPr>
        <w:t xml:space="preserve">Investime në përmirësimin e kushteve infrastrukturore të shkollave në funksion </w:t>
      </w:r>
      <w:r w:rsidR="006950DD" w:rsidRPr="004B0BD2">
        <w:rPr>
          <w:rFonts w:cstheme="minorHAnsi"/>
          <w:sz w:val="24"/>
          <w:szCs w:val="24"/>
        </w:rPr>
        <w:t>të rritjes së cilësisë në arsim</w:t>
      </w:r>
      <w:r w:rsidR="003D1AFF" w:rsidRPr="004B0BD2">
        <w:rPr>
          <w:rFonts w:cstheme="minorHAnsi"/>
          <w:sz w:val="24"/>
          <w:szCs w:val="24"/>
        </w:rPr>
        <w:t>;</w:t>
      </w:r>
    </w:p>
    <w:p w:rsidR="00B61EE2" w:rsidRPr="004B0BD2" w:rsidRDefault="005350B1" w:rsidP="002A52FD">
      <w:pPr>
        <w:numPr>
          <w:ilvl w:val="0"/>
          <w:numId w:val="2"/>
        </w:numPr>
        <w:spacing w:after="0" w:line="240" w:lineRule="auto"/>
        <w:jc w:val="both"/>
        <w:rPr>
          <w:rFonts w:cstheme="minorHAnsi"/>
          <w:sz w:val="24"/>
          <w:szCs w:val="24"/>
        </w:rPr>
      </w:pPr>
      <w:r w:rsidRPr="004B0BD2">
        <w:rPr>
          <w:rFonts w:cstheme="minorHAnsi"/>
          <w:sz w:val="24"/>
          <w:szCs w:val="24"/>
        </w:rPr>
        <w:t>Eficienca</w:t>
      </w:r>
      <w:r w:rsidR="00B61EE2" w:rsidRPr="004B0BD2">
        <w:rPr>
          <w:rFonts w:cstheme="minorHAnsi"/>
          <w:sz w:val="24"/>
          <w:szCs w:val="24"/>
        </w:rPr>
        <w:t xml:space="preserve"> e energjisë në shkolla, sipas nevojave</w:t>
      </w:r>
      <w:r w:rsidR="003D1AFF" w:rsidRPr="004B0BD2">
        <w:rPr>
          <w:rFonts w:cstheme="minorHAnsi"/>
          <w:sz w:val="24"/>
          <w:szCs w:val="24"/>
        </w:rPr>
        <w:t>;</w:t>
      </w:r>
    </w:p>
    <w:p w:rsidR="00B61EE2" w:rsidRPr="004B0BD2" w:rsidRDefault="00B61EE2" w:rsidP="002A52FD">
      <w:pPr>
        <w:numPr>
          <w:ilvl w:val="0"/>
          <w:numId w:val="2"/>
        </w:numPr>
        <w:spacing w:after="0" w:line="240" w:lineRule="auto"/>
        <w:jc w:val="both"/>
        <w:rPr>
          <w:rFonts w:cstheme="minorHAnsi"/>
          <w:sz w:val="24"/>
          <w:szCs w:val="24"/>
        </w:rPr>
      </w:pPr>
      <w:r w:rsidRPr="004B0BD2">
        <w:rPr>
          <w:rFonts w:cstheme="minorHAnsi"/>
          <w:sz w:val="24"/>
          <w:szCs w:val="24"/>
        </w:rPr>
        <w:t>I</w:t>
      </w:r>
      <w:r w:rsidR="006950DD" w:rsidRPr="004B0BD2">
        <w:rPr>
          <w:rFonts w:cstheme="minorHAnsi"/>
          <w:sz w:val="24"/>
          <w:szCs w:val="24"/>
        </w:rPr>
        <w:t>nvestime në mjete konkretizimi e laboratorike</w:t>
      </w:r>
      <w:r w:rsidRPr="004B0BD2">
        <w:rPr>
          <w:rFonts w:cstheme="minorHAnsi"/>
          <w:sz w:val="24"/>
          <w:szCs w:val="24"/>
        </w:rPr>
        <w:t>, teknologji informative</w:t>
      </w:r>
      <w:r w:rsidR="00B33C9B" w:rsidRPr="004B0BD2">
        <w:rPr>
          <w:rFonts w:cstheme="minorHAnsi"/>
          <w:sz w:val="24"/>
          <w:szCs w:val="24"/>
        </w:rPr>
        <w:t>, tabela digj</w:t>
      </w:r>
      <w:r w:rsidR="003D1AFF" w:rsidRPr="004B0BD2">
        <w:rPr>
          <w:rFonts w:cstheme="minorHAnsi"/>
          <w:sz w:val="24"/>
          <w:szCs w:val="24"/>
        </w:rPr>
        <w:t>itale</w:t>
      </w:r>
      <w:r w:rsidRPr="004B0BD2">
        <w:rPr>
          <w:rFonts w:cstheme="minorHAnsi"/>
          <w:sz w:val="24"/>
          <w:szCs w:val="24"/>
        </w:rPr>
        <w:t xml:space="preserve"> dhe furnizime të </w:t>
      </w:r>
      <w:r w:rsidR="003D1AFF" w:rsidRPr="004B0BD2">
        <w:rPr>
          <w:rFonts w:cstheme="minorHAnsi"/>
          <w:sz w:val="24"/>
          <w:szCs w:val="24"/>
        </w:rPr>
        <w:t>bibliotekave shkollore me libra;</w:t>
      </w:r>
    </w:p>
    <w:p w:rsidR="00B61EE2" w:rsidRPr="004B0BD2" w:rsidRDefault="00B61EE2" w:rsidP="002A52FD">
      <w:pPr>
        <w:numPr>
          <w:ilvl w:val="0"/>
          <w:numId w:val="2"/>
        </w:numPr>
        <w:spacing w:after="0" w:line="240" w:lineRule="auto"/>
        <w:jc w:val="both"/>
        <w:rPr>
          <w:rFonts w:cstheme="minorHAnsi"/>
          <w:sz w:val="24"/>
          <w:szCs w:val="24"/>
        </w:rPr>
      </w:pPr>
      <w:r w:rsidRPr="004B0BD2">
        <w:rPr>
          <w:rFonts w:cstheme="minorHAnsi"/>
          <w:sz w:val="24"/>
          <w:szCs w:val="24"/>
        </w:rPr>
        <w:t>Funksionalizimi i përhershëm dhe bashkëveprimi i or</w:t>
      </w:r>
      <w:r w:rsidR="001253A6" w:rsidRPr="004B0BD2">
        <w:rPr>
          <w:rFonts w:cstheme="minorHAnsi"/>
          <w:sz w:val="24"/>
          <w:szCs w:val="24"/>
        </w:rPr>
        <w:t>ganeve drejtuese të shkollave, këshillave d</w:t>
      </w:r>
      <w:r w:rsidRPr="004B0BD2">
        <w:rPr>
          <w:rFonts w:cstheme="minorHAnsi"/>
          <w:sz w:val="24"/>
          <w:szCs w:val="24"/>
        </w:rPr>
        <w:t xml:space="preserve">rejtuese të </w:t>
      </w:r>
      <w:r w:rsidR="001253A6" w:rsidRPr="004B0BD2">
        <w:rPr>
          <w:rFonts w:cstheme="minorHAnsi"/>
          <w:sz w:val="24"/>
          <w:szCs w:val="24"/>
        </w:rPr>
        <w:t>shkollave, k</w:t>
      </w:r>
      <w:r w:rsidRPr="004B0BD2">
        <w:rPr>
          <w:rFonts w:cstheme="minorHAnsi"/>
          <w:sz w:val="24"/>
          <w:szCs w:val="24"/>
        </w:rPr>
        <w:t xml:space="preserve">ëshillave të </w:t>
      </w:r>
      <w:r w:rsidR="001253A6" w:rsidRPr="004B0BD2">
        <w:rPr>
          <w:rFonts w:cstheme="minorHAnsi"/>
          <w:sz w:val="24"/>
          <w:szCs w:val="24"/>
        </w:rPr>
        <w:t>p</w:t>
      </w:r>
      <w:r w:rsidRPr="004B0BD2">
        <w:rPr>
          <w:rFonts w:cstheme="minorHAnsi"/>
          <w:sz w:val="24"/>
          <w:szCs w:val="24"/>
        </w:rPr>
        <w:t xml:space="preserve">rindërve dhe </w:t>
      </w:r>
      <w:r w:rsidR="001253A6" w:rsidRPr="004B0BD2">
        <w:rPr>
          <w:rFonts w:cstheme="minorHAnsi"/>
          <w:sz w:val="24"/>
          <w:szCs w:val="24"/>
        </w:rPr>
        <w:t>k</w:t>
      </w:r>
      <w:r w:rsidRPr="004B0BD2">
        <w:rPr>
          <w:rFonts w:cstheme="minorHAnsi"/>
          <w:sz w:val="24"/>
          <w:szCs w:val="24"/>
        </w:rPr>
        <w:t xml:space="preserve">ëshillave të </w:t>
      </w:r>
      <w:r w:rsidR="001253A6" w:rsidRPr="004B0BD2">
        <w:rPr>
          <w:rFonts w:cstheme="minorHAnsi"/>
          <w:sz w:val="24"/>
          <w:szCs w:val="24"/>
        </w:rPr>
        <w:t>n</w:t>
      </w:r>
      <w:r w:rsidRPr="004B0BD2">
        <w:rPr>
          <w:rFonts w:cstheme="minorHAnsi"/>
          <w:sz w:val="24"/>
          <w:szCs w:val="24"/>
        </w:rPr>
        <w:t>xënësve</w:t>
      </w:r>
      <w:r w:rsidR="003D1AFF" w:rsidRPr="004B0BD2">
        <w:rPr>
          <w:rFonts w:cstheme="minorHAnsi"/>
          <w:sz w:val="24"/>
          <w:szCs w:val="24"/>
        </w:rPr>
        <w:t>;</w:t>
      </w:r>
    </w:p>
    <w:p w:rsidR="00B61EE2" w:rsidRPr="004B0BD2" w:rsidRDefault="00B61EE2" w:rsidP="002A52FD">
      <w:pPr>
        <w:numPr>
          <w:ilvl w:val="0"/>
          <w:numId w:val="2"/>
        </w:numPr>
        <w:spacing w:after="0" w:line="240" w:lineRule="auto"/>
        <w:jc w:val="both"/>
        <w:rPr>
          <w:rFonts w:cstheme="minorHAnsi"/>
          <w:sz w:val="24"/>
          <w:szCs w:val="24"/>
        </w:rPr>
      </w:pPr>
      <w:r w:rsidRPr="004B0BD2">
        <w:rPr>
          <w:rFonts w:cstheme="minorHAnsi"/>
          <w:sz w:val="24"/>
          <w:szCs w:val="24"/>
        </w:rPr>
        <w:t>Angazhimi i shërbimeve profesionale pedagogjike dhe psikologjike në shkolla</w:t>
      </w:r>
      <w:r w:rsidR="00CE2480" w:rsidRPr="004B0BD2">
        <w:rPr>
          <w:rFonts w:cstheme="minorHAnsi"/>
          <w:sz w:val="24"/>
          <w:szCs w:val="24"/>
        </w:rPr>
        <w:t xml:space="preserve"> përmes angazhimi</w:t>
      </w:r>
      <w:r w:rsidR="006A5F00">
        <w:rPr>
          <w:rFonts w:cstheme="minorHAnsi"/>
          <w:sz w:val="24"/>
          <w:szCs w:val="24"/>
        </w:rPr>
        <w:t>t edhe të një numri shtesë</w:t>
      </w:r>
      <w:r w:rsidR="001829AB" w:rsidRPr="004B0BD2">
        <w:rPr>
          <w:rFonts w:cstheme="minorHAnsi"/>
          <w:sz w:val="24"/>
          <w:szCs w:val="24"/>
        </w:rPr>
        <w:t xml:space="preserve"> të psikologëve dhe </w:t>
      </w:r>
      <w:r w:rsidR="00B33C9B" w:rsidRPr="004B0BD2">
        <w:rPr>
          <w:rFonts w:cstheme="minorHAnsi"/>
          <w:sz w:val="24"/>
          <w:szCs w:val="24"/>
        </w:rPr>
        <w:t xml:space="preserve">të </w:t>
      </w:r>
      <w:r w:rsidR="001829AB" w:rsidRPr="004B0BD2">
        <w:rPr>
          <w:rFonts w:cstheme="minorHAnsi"/>
          <w:sz w:val="24"/>
          <w:szCs w:val="24"/>
        </w:rPr>
        <w:t>pedagogëve</w:t>
      </w:r>
      <w:r w:rsidR="003D1AFF" w:rsidRPr="004B0BD2">
        <w:rPr>
          <w:rFonts w:cstheme="minorHAnsi"/>
          <w:sz w:val="24"/>
          <w:szCs w:val="24"/>
        </w:rPr>
        <w:t>;</w:t>
      </w:r>
    </w:p>
    <w:p w:rsidR="00B61EE2" w:rsidRPr="004B0BD2" w:rsidRDefault="00B61EE2" w:rsidP="002A52FD">
      <w:pPr>
        <w:numPr>
          <w:ilvl w:val="0"/>
          <w:numId w:val="2"/>
        </w:numPr>
        <w:spacing w:after="0" w:line="240" w:lineRule="auto"/>
        <w:jc w:val="both"/>
        <w:rPr>
          <w:rFonts w:cstheme="minorHAnsi"/>
          <w:sz w:val="24"/>
          <w:szCs w:val="24"/>
        </w:rPr>
      </w:pPr>
      <w:r w:rsidRPr="004B0BD2">
        <w:rPr>
          <w:rFonts w:cstheme="minorHAnsi"/>
          <w:sz w:val="24"/>
          <w:szCs w:val="24"/>
        </w:rPr>
        <w:lastRenderedPageBreak/>
        <w:t xml:space="preserve">Angazhimi në ofrimin e trajnimeve profesionale të mësimdhënësve në funksion </w:t>
      </w:r>
      <w:r w:rsidR="003D1AFF" w:rsidRPr="004B0BD2">
        <w:rPr>
          <w:rFonts w:cstheme="minorHAnsi"/>
          <w:sz w:val="24"/>
          <w:szCs w:val="24"/>
        </w:rPr>
        <w:t>të rritjes së cilësisë në arsim</w:t>
      </w:r>
      <w:r w:rsidR="001829AB" w:rsidRPr="004B0BD2">
        <w:rPr>
          <w:rFonts w:cstheme="minorHAnsi"/>
          <w:sz w:val="24"/>
          <w:szCs w:val="24"/>
        </w:rPr>
        <w:t>. Trajnimet do të mbahen sidomos me mësimdhënësit fillestarë</w:t>
      </w:r>
      <w:r w:rsidR="003D1AFF" w:rsidRPr="004B0BD2">
        <w:rPr>
          <w:rFonts w:cstheme="minorHAnsi"/>
          <w:sz w:val="24"/>
          <w:szCs w:val="24"/>
        </w:rPr>
        <w:t>;</w:t>
      </w:r>
    </w:p>
    <w:p w:rsidR="006950DD" w:rsidRPr="004B0BD2" w:rsidRDefault="006950DD" w:rsidP="002A52FD">
      <w:pPr>
        <w:numPr>
          <w:ilvl w:val="0"/>
          <w:numId w:val="2"/>
        </w:numPr>
        <w:spacing w:after="0" w:line="240" w:lineRule="auto"/>
        <w:jc w:val="both"/>
        <w:rPr>
          <w:rFonts w:cstheme="minorHAnsi"/>
          <w:sz w:val="24"/>
          <w:szCs w:val="24"/>
        </w:rPr>
      </w:pPr>
      <w:r w:rsidRPr="004B0BD2">
        <w:rPr>
          <w:rFonts w:cstheme="minorHAnsi"/>
          <w:sz w:val="24"/>
          <w:szCs w:val="24"/>
        </w:rPr>
        <w:t>Monitorimi i vazhdueshëm i procesit edukativo</w:t>
      </w:r>
      <w:r w:rsidR="00B33C9B" w:rsidRPr="004B0BD2">
        <w:rPr>
          <w:rFonts w:cstheme="minorHAnsi"/>
          <w:sz w:val="24"/>
          <w:szCs w:val="24"/>
        </w:rPr>
        <w:t xml:space="preserve"> -</w:t>
      </w:r>
      <w:r w:rsidRPr="004B0BD2">
        <w:rPr>
          <w:rFonts w:cstheme="minorHAnsi"/>
          <w:sz w:val="24"/>
          <w:szCs w:val="24"/>
        </w:rPr>
        <w:t xml:space="preserve"> arsimor në shkolla</w:t>
      </w:r>
      <w:r w:rsidR="00B33C9B" w:rsidRPr="004B0BD2">
        <w:rPr>
          <w:rFonts w:cstheme="minorHAnsi"/>
          <w:sz w:val="24"/>
          <w:szCs w:val="24"/>
        </w:rPr>
        <w:t>,</w:t>
      </w:r>
      <w:r w:rsidRPr="004B0BD2">
        <w:rPr>
          <w:rFonts w:cstheme="minorHAnsi"/>
          <w:sz w:val="24"/>
          <w:szCs w:val="24"/>
        </w:rPr>
        <w:t xml:space="preserve"> përmes </w:t>
      </w:r>
      <w:r w:rsidR="005350B1" w:rsidRPr="004B0BD2">
        <w:rPr>
          <w:rFonts w:cstheme="minorHAnsi"/>
          <w:sz w:val="24"/>
          <w:szCs w:val="24"/>
        </w:rPr>
        <w:t>k</w:t>
      </w:r>
      <w:r w:rsidRPr="004B0BD2">
        <w:rPr>
          <w:rFonts w:cstheme="minorHAnsi"/>
          <w:sz w:val="24"/>
          <w:szCs w:val="24"/>
        </w:rPr>
        <w:t>omisionit për</w:t>
      </w:r>
      <w:r w:rsidR="003D1AFF" w:rsidRPr="004B0BD2">
        <w:rPr>
          <w:rFonts w:cstheme="minorHAnsi"/>
          <w:sz w:val="24"/>
          <w:szCs w:val="24"/>
        </w:rPr>
        <w:t xml:space="preserve"> </w:t>
      </w:r>
      <w:r w:rsidR="005350B1" w:rsidRPr="004B0BD2">
        <w:rPr>
          <w:rFonts w:cstheme="minorHAnsi"/>
          <w:sz w:val="24"/>
          <w:szCs w:val="24"/>
        </w:rPr>
        <w:t>m</w:t>
      </w:r>
      <w:r w:rsidR="003D1AFF" w:rsidRPr="004B0BD2">
        <w:rPr>
          <w:rFonts w:cstheme="minorHAnsi"/>
          <w:sz w:val="24"/>
          <w:szCs w:val="24"/>
        </w:rPr>
        <w:t>onitorim</w:t>
      </w:r>
      <w:r w:rsidR="00B33C9B" w:rsidRPr="004B0BD2">
        <w:rPr>
          <w:rFonts w:cstheme="minorHAnsi"/>
          <w:sz w:val="24"/>
          <w:szCs w:val="24"/>
        </w:rPr>
        <w:t>,</w:t>
      </w:r>
      <w:r w:rsidR="003D1AFF" w:rsidRPr="004B0BD2">
        <w:rPr>
          <w:rFonts w:cstheme="minorHAnsi"/>
          <w:sz w:val="24"/>
          <w:szCs w:val="24"/>
        </w:rPr>
        <w:t xml:space="preserve"> të themeluar nga DKA</w:t>
      </w:r>
      <w:r w:rsidR="00B33C9B" w:rsidRPr="004B0BD2">
        <w:rPr>
          <w:rFonts w:cstheme="minorHAnsi"/>
          <w:sz w:val="24"/>
          <w:szCs w:val="24"/>
        </w:rPr>
        <w:t>-ja</w:t>
      </w:r>
      <w:r w:rsidR="003D1AFF" w:rsidRPr="004B0BD2">
        <w:rPr>
          <w:rFonts w:cstheme="minorHAnsi"/>
          <w:sz w:val="24"/>
          <w:szCs w:val="24"/>
        </w:rPr>
        <w:t>;</w:t>
      </w:r>
    </w:p>
    <w:p w:rsidR="00B61EE2" w:rsidRPr="004B0BD2" w:rsidRDefault="004B0BD2" w:rsidP="002A52FD">
      <w:pPr>
        <w:numPr>
          <w:ilvl w:val="0"/>
          <w:numId w:val="2"/>
        </w:numPr>
        <w:spacing w:after="0" w:line="240" w:lineRule="auto"/>
        <w:jc w:val="both"/>
        <w:rPr>
          <w:rFonts w:cstheme="minorHAnsi"/>
          <w:sz w:val="24"/>
          <w:szCs w:val="24"/>
        </w:rPr>
      </w:pPr>
      <w:r>
        <w:rPr>
          <w:rFonts w:cstheme="minorHAnsi"/>
          <w:sz w:val="24"/>
          <w:szCs w:val="24"/>
        </w:rPr>
        <w:t>Pasi janë funksionalizuar tri çerdhe, do të ndërtohet edhe një çerdhe në qytet</w:t>
      </w:r>
      <w:r>
        <w:rPr>
          <w:rFonts w:cstheme="minorHAnsi"/>
          <w:sz w:val="24"/>
          <w:szCs w:val="24"/>
          <w:lang w:val="en-US"/>
        </w:rPr>
        <w:t>;</w:t>
      </w:r>
    </w:p>
    <w:p w:rsidR="006950DD" w:rsidRPr="004B0BD2" w:rsidRDefault="006950DD" w:rsidP="002A52FD">
      <w:pPr>
        <w:numPr>
          <w:ilvl w:val="0"/>
          <w:numId w:val="2"/>
        </w:numPr>
        <w:spacing w:after="0" w:line="240" w:lineRule="auto"/>
        <w:jc w:val="both"/>
        <w:rPr>
          <w:rFonts w:cstheme="minorHAnsi"/>
          <w:sz w:val="24"/>
          <w:szCs w:val="24"/>
        </w:rPr>
      </w:pPr>
      <w:r w:rsidRPr="004B0BD2">
        <w:rPr>
          <w:rFonts w:cstheme="minorHAnsi"/>
          <w:sz w:val="24"/>
          <w:szCs w:val="24"/>
        </w:rPr>
        <w:t xml:space="preserve">Organizimi dhe mbajtja periodike e garave të diturisë për nxënësit e të gjitha niveleve të arsimit </w:t>
      </w:r>
      <w:r w:rsidR="0076374A" w:rsidRPr="004B0BD2">
        <w:rPr>
          <w:rFonts w:cstheme="minorHAnsi"/>
          <w:sz w:val="24"/>
          <w:szCs w:val="24"/>
        </w:rPr>
        <w:t>parauniversitar</w:t>
      </w:r>
      <w:r w:rsidR="001829AB" w:rsidRPr="004B0BD2">
        <w:rPr>
          <w:rFonts w:cstheme="minorHAnsi"/>
          <w:sz w:val="24"/>
          <w:szCs w:val="24"/>
        </w:rPr>
        <w:t xml:space="preserve"> në shumicën e lëndëve mësimore;</w:t>
      </w:r>
    </w:p>
    <w:p w:rsidR="003D1AFF" w:rsidRPr="004B0BD2" w:rsidRDefault="003D1AFF" w:rsidP="002A52FD">
      <w:pPr>
        <w:numPr>
          <w:ilvl w:val="0"/>
          <w:numId w:val="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Zgjerimi i </w:t>
      </w:r>
      <w:r w:rsidR="00614976" w:rsidRPr="004B0BD2">
        <w:rPr>
          <w:rFonts w:cstheme="minorHAnsi"/>
          <w:color w:val="000000" w:themeColor="text1"/>
          <w:sz w:val="24"/>
          <w:szCs w:val="24"/>
        </w:rPr>
        <w:t xml:space="preserve">përdorimit të </w:t>
      </w:r>
      <w:r w:rsidRPr="004B0BD2">
        <w:rPr>
          <w:rFonts w:cstheme="minorHAnsi"/>
          <w:color w:val="000000" w:themeColor="text1"/>
          <w:sz w:val="24"/>
          <w:szCs w:val="24"/>
        </w:rPr>
        <w:t>Pakos Pedagogjike edhe për klasat e larta – Siç e dimë, DKA</w:t>
      </w:r>
      <w:r w:rsidR="003761F1" w:rsidRPr="004B0BD2">
        <w:rPr>
          <w:rFonts w:cstheme="minorHAnsi"/>
          <w:color w:val="000000" w:themeColor="text1"/>
          <w:sz w:val="24"/>
          <w:szCs w:val="24"/>
        </w:rPr>
        <w:t>-ja</w:t>
      </w:r>
      <w:r w:rsidRPr="004B0BD2">
        <w:rPr>
          <w:rFonts w:cstheme="minorHAnsi"/>
          <w:color w:val="000000" w:themeColor="text1"/>
          <w:sz w:val="24"/>
          <w:szCs w:val="24"/>
        </w:rPr>
        <w:t xml:space="preserve"> në katër vitet e fundit, në bashkëpunim me </w:t>
      </w:r>
      <w:r w:rsidR="005350B1" w:rsidRPr="004B0BD2">
        <w:rPr>
          <w:rFonts w:cstheme="minorHAnsi"/>
          <w:color w:val="000000" w:themeColor="text1"/>
          <w:sz w:val="24"/>
          <w:szCs w:val="24"/>
        </w:rPr>
        <w:t>e</w:t>
      </w:r>
      <w:r w:rsidRPr="004B0BD2">
        <w:rPr>
          <w:rFonts w:cstheme="minorHAnsi"/>
          <w:color w:val="000000" w:themeColor="text1"/>
          <w:sz w:val="24"/>
          <w:szCs w:val="24"/>
        </w:rPr>
        <w:t xml:space="preserve">kipet </w:t>
      </w:r>
      <w:r w:rsidR="005350B1" w:rsidRPr="004B0BD2">
        <w:rPr>
          <w:rFonts w:cstheme="minorHAnsi"/>
          <w:color w:val="000000" w:themeColor="text1"/>
          <w:sz w:val="24"/>
          <w:szCs w:val="24"/>
        </w:rPr>
        <w:t>p</w:t>
      </w:r>
      <w:r w:rsidRPr="004B0BD2">
        <w:rPr>
          <w:rFonts w:cstheme="minorHAnsi"/>
          <w:color w:val="000000" w:themeColor="text1"/>
          <w:sz w:val="24"/>
          <w:szCs w:val="24"/>
        </w:rPr>
        <w:t>rofesionale të saj</w:t>
      </w:r>
      <w:r w:rsidR="003761F1" w:rsidRPr="004B0BD2">
        <w:rPr>
          <w:rFonts w:cstheme="minorHAnsi"/>
          <w:color w:val="000000" w:themeColor="text1"/>
          <w:sz w:val="24"/>
          <w:szCs w:val="24"/>
        </w:rPr>
        <w:t>,</w:t>
      </w:r>
      <w:r w:rsidRPr="004B0BD2">
        <w:rPr>
          <w:rFonts w:cstheme="minorHAnsi"/>
          <w:color w:val="000000" w:themeColor="text1"/>
          <w:sz w:val="24"/>
          <w:szCs w:val="24"/>
        </w:rPr>
        <w:t xml:space="preserve"> ka arritur që për he</w:t>
      </w:r>
      <w:r w:rsidR="003761F1" w:rsidRPr="004B0BD2">
        <w:rPr>
          <w:rFonts w:cstheme="minorHAnsi"/>
          <w:color w:val="000000" w:themeColor="text1"/>
          <w:sz w:val="24"/>
          <w:szCs w:val="24"/>
        </w:rPr>
        <w:t>rë të parë të hartojë dhe të vërë</w:t>
      </w:r>
      <w:r w:rsidRPr="004B0BD2">
        <w:rPr>
          <w:rFonts w:cstheme="minorHAnsi"/>
          <w:color w:val="000000" w:themeColor="text1"/>
          <w:sz w:val="24"/>
          <w:szCs w:val="24"/>
        </w:rPr>
        <w:t xml:space="preserve"> në përdorim Pakon Pedagogjike për klasat </w:t>
      </w:r>
      <w:r w:rsidR="001E03B0" w:rsidRPr="004B0BD2">
        <w:rPr>
          <w:rFonts w:cstheme="minorHAnsi"/>
          <w:color w:val="000000" w:themeColor="text1"/>
          <w:sz w:val="24"/>
          <w:szCs w:val="24"/>
        </w:rPr>
        <w:t>para fillore</w:t>
      </w:r>
      <w:r w:rsidRPr="004B0BD2">
        <w:rPr>
          <w:rFonts w:cstheme="minorHAnsi"/>
          <w:color w:val="000000" w:themeColor="text1"/>
          <w:sz w:val="24"/>
          <w:szCs w:val="24"/>
        </w:rPr>
        <w:t xml:space="preserve"> dhe klasat e programit fillor (1-5). Kjo Pako Pedag</w:t>
      </w:r>
      <w:r w:rsidR="00CE2480" w:rsidRPr="004B0BD2">
        <w:rPr>
          <w:rFonts w:cstheme="minorHAnsi"/>
          <w:color w:val="000000" w:themeColor="text1"/>
          <w:sz w:val="24"/>
          <w:szCs w:val="24"/>
        </w:rPr>
        <w:t>ogjike është hartuar dhe tashmë do të</w:t>
      </w:r>
      <w:r w:rsidRPr="004B0BD2">
        <w:rPr>
          <w:rFonts w:cstheme="minorHAnsi"/>
          <w:color w:val="000000" w:themeColor="text1"/>
          <w:sz w:val="24"/>
          <w:szCs w:val="24"/>
        </w:rPr>
        <w:t xml:space="preserve"> vihet në përdorim edhe për klasat e larta (</w:t>
      </w:r>
      <w:r w:rsidR="003761F1" w:rsidRPr="004B0BD2">
        <w:rPr>
          <w:rFonts w:cstheme="minorHAnsi"/>
          <w:color w:val="000000" w:themeColor="text1"/>
          <w:sz w:val="24"/>
          <w:szCs w:val="24"/>
        </w:rPr>
        <w:t>6-9), po ashtu edhe për klasat 10-12</w:t>
      </w:r>
      <w:r w:rsidRPr="004B0BD2">
        <w:rPr>
          <w:rFonts w:cstheme="minorHAnsi"/>
          <w:color w:val="000000" w:themeColor="text1"/>
          <w:sz w:val="24"/>
          <w:szCs w:val="24"/>
        </w:rPr>
        <w:t>. Me zgjerimin e saj, në komunën tonë</w:t>
      </w:r>
      <w:r w:rsidR="003761F1" w:rsidRPr="004B0BD2">
        <w:rPr>
          <w:rFonts w:cstheme="minorHAnsi"/>
          <w:color w:val="000000" w:themeColor="text1"/>
          <w:sz w:val="24"/>
          <w:szCs w:val="24"/>
        </w:rPr>
        <w:t>,</w:t>
      </w:r>
      <w:r w:rsidR="005E7EE7" w:rsidRPr="004B0BD2">
        <w:rPr>
          <w:rFonts w:cstheme="minorHAnsi"/>
          <w:color w:val="000000" w:themeColor="text1"/>
          <w:sz w:val="24"/>
          <w:szCs w:val="24"/>
        </w:rPr>
        <w:t xml:space="preserve"> tashmë kemi</w:t>
      </w:r>
      <w:r w:rsidRPr="004B0BD2">
        <w:rPr>
          <w:rFonts w:cstheme="minorHAnsi"/>
          <w:color w:val="000000" w:themeColor="text1"/>
          <w:sz w:val="24"/>
          <w:szCs w:val="24"/>
        </w:rPr>
        <w:t xml:space="preserve"> Pako Pedagogjike unike për të gjithë mësimdhënësit e të gjitha shkollave;</w:t>
      </w:r>
    </w:p>
    <w:p w:rsidR="003D1AFF" w:rsidRPr="004B0BD2" w:rsidRDefault="003D1AFF" w:rsidP="002A52FD">
      <w:pPr>
        <w:numPr>
          <w:ilvl w:val="0"/>
          <w:numId w:val="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Vazhdimi i funksionimit të suksesshëm të Qendrës Arsimore për nxënësit e komunitete</w:t>
      </w:r>
      <w:r w:rsidR="001829AB" w:rsidRPr="004B0BD2">
        <w:rPr>
          <w:rFonts w:cstheme="minorHAnsi"/>
          <w:color w:val="000000" w:themeColor="text1"/>
          <w:sz w:val="24"/>
          <w:szCs w:val="24"/>
        </w:rPr>
        <w:t xml:space="preserve">ve </w:t>
      </w:r>
      <w:r w:rsidR="005350B1" w:rsidRPr="004B0BD2">
        <w:rPr>
          <w:rFonts w:cstheme="minorHAnsi"/>
          <w:color w:val="000000" w:themeColor="text1"/>
          <w:sz w:val="24"/>
          <w:szCs w:val="24"/>
        </w:rPr>
        <w:t>r</w:t>
      </w:r>
      <w:r w:rsidR="001829AB" w:rsidRPr="004B0BD2">
        <w:rPr>
          <w:rFonts w:cstheme="minorHAnsi"/>
          <w:color w:val="000000" w:themeColor="text1"/>
          <w:sz w:val="24"/>
          <w:szCs w:val="24"/>
        </w:rPr>
        <w:t xml:space="preserve">om, </w:t>
      </w:r>
      <w:r w:rsidR="005350B1" w:rsidRPr="004B0BD2">
        <w:rPr>
          <w:rFonts w:cstheme="minorHAnsi"/>
          <w:color w:val="000000" w:themeColor="text1"/>
          <w:sz w:val="24"/>
          <w:szCs w:val="24"/>
        </w:rPr>
        <w:t>a</w:t>
      </w:r>
      <w:r w:rsidR="001829AB" w:rsidRPr="004B0BD2">
        <w:rPr>
          <w:rFonts w:cstheme="minorHAnsi"/>
          <w:color w:val="000000" w:themeColor="text1"/>
          <w:sz w:val="24"/>
          <w:szCs w:val="24"/>
        </w:rPr>
        <w:t>shka</w:t>
      </w:r>
      <w:r w:rsidR="00CE2480" w:rsidRPr="004B0BD2">
        <w:rPr>
          <w:rFonts w:cstheme="minorHAnsi"/>
          <w:color w:val="000000" w:themeColor="text1"/>
          <w:sz w:val="24"/>
          <w:szCs w:val="24"/>
        </w:rPr>
        <w:t xml:space="preserve">li dhe </w:t>
      </w:r>
      <w:r w:rsidR="005350B1" w:rsidRPr="004B0BD2">
        <w:rPr>
          <w:rFonts w:cstheme="minorHAnsi"/>
          <w:color w:val="000000" w:themeColor="text1"/>
          <w:sz w:val="24"/>
          <w:szCs w:val="24"/>
        </w:rPr>
        <w:t>e</w:t>
      </w:r>
      <w:r w:rsidR="00CE2480" w:rsidRPr="004B0BD2">
        <w:rPr>
          <w:rFonts w:cstheme="minorHAnsi"/>
          <w:color w:val="000000" w:themeColor="text1"/>
          <w:sz w:val="24"/>
          <w:szCs w:val="24"/>
        </w:rPr>
        <w:t>gjiptian dh</w:t>
      </w:r>
      <w:r w:rsidR="006E54AC" w:rsidRPr="004B0BD2">
        <w:rPr>
          <w:rFonts w:cstheme="minorHAnsi"/>
          <w:color w:val="000000" w:themeColor="text1"/>
          <w:sz w:val="24"/>
          <w:szCs w:val="24"/>
        </w:rPr>
        <w:t>e themelimi e funksionalizimi</w:t>
      </w:r>
      <w:r w:rsidR="00CE2480" w:rsidRPr="004B0BD2">
        <w:rPr>
          <w:rFonts w:cstheme="minorHAnsi"/>
          <w:color w:val="000000" w:themeColor="text1"/>
          <w:sz w:val="24"/>
          <w:szCs w:val="24"/>
        </w:rPr>
        <w:t xml:space="preserve"> edhe</w:t>
      </w:r>
      <w:r w:rsidR="001829AB" w:rsidRPr="004B0BD2">
        <w:rPr>
          <w:rFonts w:cstheme="minorHAnsi"/>
          <w:color w:val="000000" w:themeColor="text1"/>
          <w:sz w:val="24"/>
          <w:szCs w:val="24"/>
        </w:rPr>
        <w:t xml:space="preserve"> </w:t>
      </w:r>
      <w:r w:rsidR="006E54AC" w:rsidRPr="004B0BD2">
        <w:rPr>
          <w:rFonts w:cstheme="minorHAnsi"/>
          <w:color w:val="000000" w:themeColor="text1"/>
          <w:sz w:val="24"/>
          <w:szCs w:val="24"/>
        </w:rPr>
        <w:t xml:space="preserve">i </w:t>
      </w:r>
      <w:r w:rsidR="001829AB" w:rsidRPr="004B0BD2">
        <w:rPr>
          <w:rFonts w:cstheme="minorHAnsi"/>
          <w:color w:val="000000" w:themeColor="text1"/>
          <w:sz w:val="24"/>
          <w:szCs w:val="24"/>
        </w:rPr>
        <w:t xml:space="preserve">një </w:t>
      </w:r>
      <w:r w:rsidR="005350B1" w:rsidRPr="004B0BD2">
        <w:rPr>
          <w:rFonts w:cstheme="minorHAnsi"/>
          <w:color w:val="000000" w:themeColor="text1"/>
          <w:sz w:val="24"/>
          <w:szCs w:val="24"/>
        </w:rPr>
        <w:t>q</w:t>
      </w:r>
      <w:r w:rsidR="001829AB" w:rsidRPr="004B0BD2">
        <w:rPr>
          <w:rFonts w:cstheme="minorHAnsi"/>
          <w:color w:val="000000" w:themeColor="text1"/>
          <w:sz w:val="24"/>
          <w:szCs w:val="24"/>
        </w:rPr>
        <w:t xml:space="preserve">endre të </w:t>
      </w:r>
      <w:r w:rsidR="005350B1" w:rsidRPr="004B0BD2">
        <w:rPr>
          <w:rFonts w:cstheme="minorHAnsi"/>
          <w:color w:val="000000" w:themeColor="text1"/>
          <w:sz w:val="24"/>
          <w:szCs w:val="24"/>
        </w:rPr>
        <w:t>d</w:t>
      </w:r>
      <w:r w:rsidR="001829AB" w:rsidRPr="004B0BD2">
        <w:rPr>
          <w:rFonts w:cstheme="minorHAnsi"/>
          <w:color w:val="000000" w:themeColor="text1"/>
          <w:sz w:val="24"/>
          <w:szCs w:val="24"/>
        </w:rPr>
        <w:t xml:space="preserve">ytë </w:t>
      </w:r>
      <w:r w:rsidR="005350B1" w:rsidRPr="004B0BD2">
        <w:rPr>
          <w:rFonts w:cstheme="minorHAnsi"/>
          <w:color w:val="000000" w:themeColor="text1"/>
          <w:sz w:val="24"/>
          <w:szCs w:val="24"/>
        </w:rPr>
        <w:t>a</w:t>
      </w:r>
      <w:r w:rsidR="001829AB" w:rsidRPr="004B0BD2">
        <w:rPr>
          <w:rFonts w:cstheme="minorHAnsi"/>
          <w:color w:val="000000" w:themeColor="text1"/>
          <w:sz w:val="24"/>
          <w:szCs w:val="24"/>
        </w:rPr>
        <w:t>rsimore për</w:t>
      </w:r>
      <w:r w:rsidR="00CE2480" w:rsidRPr="004B0BD2">
        <w:rPr>
          <w:rFonts w:cstheme="minorHAnsi"/>
          <w:color w:val="000000" w:themeColor="text1"/>
          <w:sz w:val="24"/>
          <w:szCs w:val="24"/>
        </w:rPr>
        <w:t xml:space="preserve"> këto komunitete në Shkollën </w:t>
      </w:r>
      <w:r w:rsidR="005350B1" w:rsidRPr="004B0BD2">
        <w:rPr>
          <w:rFonts w:cstheme="minorHAnsi"/>
          <w:color w:val="000000" w:themeColor="text1"/>
          <w:sz w:val="24"/>
          <w:szCs w:val="24"/>
        </w:rPr>
        <w:t>“</w:t>
      </w:r>
      <w:r w:rsidR="00CE2480" w:rsidRPr="004B0BD2">
        <w:rPr>
          <w:rFonts w:cstheme="minorHAnsi"/>
          <w:color w:val="000000" w:themeColor="text1"/>
          <w:sz w:val="24"/>
          <w:szCs w:val="24"/>
        </w:rPr>
        <w:t>Gëz</w:t>
      </w:r>
      <w:r w:rsidR="001829AB" w:rsidRPr="004B0BD2">
        <w:rPr>
          <w:rFonts w:cstheme="minorHAnsi"/>
          <w:color w:val="000000" w:themeColor="text1"/>
          <w:sz w:val="24"/>
          <w:szCs w:val="24"/>
        </w:rPr>
        <w:t>im Hamza-Piktori</w:t>
      </w:r>
      <w:r w:rsidR="005350B1" w:rsidRPr="004B0BD2">
        <w:rPr>
          <w:rFonts w:cstheme="minorHAnsi"/>
          <w:color w:val="000000" w:themeColor="text1"/>
          <w:sz w:val="24"/>
          <w:szCs w:val="24"/>
        </w:rPr>
        <w:t>”</w:t>
      </w:r>
      <w:r w:rsidR="001829AB" w:rsidRPr="004B0BD2">
        <w:rPr>
          <w:rFonts w:cstheme="minorHAnsi"/>
          <w:color w:val="000000" w:themeColor="text1"/>
          <w:sz w:val="24"/>
          <w:szCs w:val="24"/>
        </w:rPr>
        <w:t xml:space="preserve">. </w:t>
      </w:r>
      <w:r w:rsidRPr="004B0BD2">
        <w:rPr>
          <w:rFonts w:cstheme="minorHAnsi"/>
          <w:color w:val="000000" w:themeColor="text1"/>
          <w:sz w:val="24"/>
          <w:szCs w:val="24"/>
        </w:rPr>
        <w:t>Komuna jonë do të kujdeset që Qendra</w:t>
      </w:r>
      <w:r w:rsidR="001829AB" w:rsidRPr="004B0BD2">
        <w:rPr>
          <w:rFonts w:cstheme="minorHAnsi"/>
          <w:color w:val="000000" w:themeColor="text1"/>
          <w:sz w:val="24"/>
          <w:szCs w:val="24"/>
        </w:rPr>
        <w:t>t</w:t>
      </w:r>
      <w:r w:rsidRPr="004B0BD2">
        <w:rPr>
          <w:rFonts w:cstheme="minorHAnsi"/>
          <w:color w:val="000000" w:themeColor="text1"/>
          <w:sz w:val="24"/>
          <w:szCs w:val="24"/>
        </w:rPr>
        <w:t xml:space="preserve"> Arsimore për nxënësit e këtyre</w:t>
      </w:r>
      <w:r w:rsidR="00CE2480" w:rsidRPr="004B0BD2">
        <w:rPr>
          <w:rFonts w:cstheme="minorHAnsi"/>
          <w:color w:val="000000" w:themeColor="text1"/>
          <w:sz w:val="24"/>
          <w:szCs w:val="24"/>
        </w:rPr>
        <w:t xml:space="preserve"> komuniteteve </w:t>
      </w:r>
      <w:r w:rsidRPr="004B0BD2">
        <w:rPr>
          <w:rFonts w:cstheme="minorHAnsi"/>
          <w:color w:val="000000" w:themeColor="text1"/>
          <w:sz w:val="24"/>
          <w:szCs w:val="24"/>
        </w:rPr>
        <w:t>të vazhdoj</w:t>
      </w:r>
      <w:r w:rsidR="00CE2480" w:rsidRPr="004B0BD2">
        <w:rPr>
          <w:rFonts w:cstheme="minorHAnsi"/>
          <w:color w:val="000000" w:themeColor="text1"/>
          <w:sz w:val="24"/>
          <w:szCs w:val="24"/>
        </w:rPr>
        <w:t>në funksionimin e tyre</w:t>
      </w:r>
      <w:r w:rsidRPr="004B0BD2">
        <w:rPr>
          <w:rFonts w:cstheme="minorHAnsi"/>
          <w:color w:val="000000" w:themeColor="text1"/>
          <w:sz w:val="24"/>
          <w:szCs w:val="24"/>
        </w:rPr>
        <w:t xml:space="preserve"> normal, duke mundësuar arsimim dhe edukim shtesë për fëmijët e këtyre komuniteteve;</w:t>
      </w:r>
    </w:p>
    <w:p w:rsidR="00CE2480" w:rsidRPr="004B0BD2" w:rsidRDefault="00CE2480" w:rsidP="002A52FD">
      <w:pPr>
        <w:numPr>
          <w:ilvl w:val="0"/>
          <w:numId w:val="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Vazhdimi i funksionim</w:t>
      </w:r>
      <w:r w:rsidR="006E54AC" w:rsidRPr="004B0BD2">
        <w:rPr>
          <w:rFonts w:cstheme="minorHAnsi"/>
          <w:color w:val="000000" w:themeColor="text1"/>
          <w:sz w:val="24"/>
          <w:szCs w:val="24"/>
        </w:rPr>
        <w:t xml:space="preserve">it të </w:t>
      </w:r>
      <w:r w:rsidR="005350B1" w:rsidRPr="004B0BD2">
        <w:rPr>
          <w:rFonts w:cstheme="minorHAnsi"/>
          <w:color w:val="000000" w:themeColor="text1"/>
          <w:sz w:val="24"/>
          <w:szCs w:val="24"/>
        </w:rPr>
        <w:t>q</w:t>
      </w:r>
      <w:r w:rsidR="006E54AC" w:rsidRPr="004B0BD2">
        <w:rPr>
          <w:rFonts w:cstheme="minorHAnsi"/>
          <w:color w:val="000000" w:themeColor="text1"/>
          <w:sz w:val="24"/>
          <w:szCs w:val="24"/>
        </w:rPr>
        <w:t xml:space="preserve">endrave të </w:t>
      </w:r>
      <w:r w:rsidR="005350B1" w:rsidRPr="004B0BD2">
        <w:rPr>
          <w:rFonts w:cstheme="minorHAnsi"/>
          <w:color w:val="000000" w:themeColor="text1"/>
          <w:sz w:val="24"/>
          <w:szCs w:val="24"/>
        </w:rPr>
        <w:t>k</w:t>
      </w:r>
      <w:r w:rsidR="006E54AC" w:rsidRPr="004B0BD2">
        <w:rPr>
          <w:rFonts w:cstheme="minorHAnsi"/>
          <w:color w:val="000000" w:themeColor="text1"/>
          <w:sz w:val="24"/>
          <w:szCs w:val="24"/>
        </w:rPr>
        <w:t xml:space="preserve">arrierës në </w:t>
      </w:r>
      <w:r w:rsidRPr="004B0BD2">
        <w:rPr>
          <w:rFonts w:cstheme="minorHAnsi"/>
          <w:color w:val="000000" w:themeColor="text1"/>
          <w:sz w:val="24"/>
          <w:szCs w:val="24"/>
        </w:rPr>
        <w:t>S</w:t>
      </w:r>
      <w:r w:rsidR="009824A4" w:rsidRPr="004B0BD2">
        <w:rPr>
          <w:rFonts w:cstheme="minorHAnsi"/>
          <w:color w:val="000000" w:themeColor="text1"/>
          <w:sz w:val="24"/>
          <w:szCs w:val="24"/>
        </w:rPr>
        <w:t>H</w:t>
      </w:r>
      <w:r w:rsidRPr="004B0BD2">
        <w:rPr>
          <w:rFonts w:cstheme="minorHAnsi"/>
          <w:color w:val="000000" w:themeColor="text1"/>
          <w:sz w:val="24"/>
          <w:szCs w:val="24"/>
        </w:rPr>
        <w:t xml:space="preserve">ML </w:t>
      </w:r>
      <w:r w:rsidR="006E54AC" w:rsidRPr="004B0BD2">
        <w:rPr>
          <w:rFonts w:cstheme="minorHAnsi"/>
          <w:color w:val="000000" w:themeColor="text1"/>
          <w:sz w:val="24"/>
          <w:szCs w:val="24"/>
        </w:rPr>
        <w:t>“</w:t>
      </w:r>
      <w:r w:rsidRPr="004B0BD2">
        <w:rPr>
          <w:rFonts w:cstheme="minorHAnsi"/>
          <w:color w:val="000000" w:themeColor="text1"/>
          <w:sz w:val="24"/>
          <w:szCs w:val="24"/>
        </w:rPr>
        <w:t>Xhelal Hajda-Toni” dhe në IAAP “Selajdin Mullabazi – Mici”;</w:t>
      </w:r>
    </w:p>
    <w:p w:rsidR="003D1AFF" w:rsidRPr="004B0BD2" w:rsidRDefault="003D1AFF" w:rsidP="002A52FD">
      <w:pPr>
        <w:numPr>
          <w:ilvl w:val="0"/>
          <w:numId w:val="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Bursa për studentë dhe </w:t>
      </w:r>
      <w:r w:rsidR="005E7EE7" w:rsidRPr="004B0BD2">
        <w:rPr>
          <w:rFonts w:cstheme="minorHAnsi"/>
          <w:color w:val="000000" w:themeColor="text1"/>
          <w:sz w:val="24"/>
          <w:szCs w:val="24"/>
        </w:rPr>
        <w:t xml:space="preserve">nxënës, </w:t>
      </w:r>
      <w:r w:rsidRPr="004B0BD2">
        <w:rPr>
          <w:rFonts w:cstheme="minorHAnsi"/>
          <w:color w:val="000000" w:themeColor="text1"/>
          <w:sz w:val="24"/>
          <w:szCs w:val="24"/>
        </w:rPr>
        <w:t xml:space="preserve">përkrahje </w:t>
      </w:r>
      <w:r w:rsidR="005350B1" w:rsidRPr="004B0BD2">
        <w:rPr>
          <w:rFonts w:cstheme="minorHAnsi"/>
          <w:color w:val="000000" w:themeColor="text1"/>
          <w:sz w:val="24"/>
          <w:szCs w:val="24"/>
        </w:rPr>
        <w:t xml:space="preserve">të </w:t>
      </w:r>
      <w:r w:rsidRPr="004B0BD2">
        <w:rPr>
          <w:rFonts w:cstheme="minorHAnsi"/>
          <w:color w:val="000000" w:themeColor="text1"/>
          <w:sz w:val="24"/>
          <w:szCs w:val="24"/>
        </w:rPr>
        <w:t>gjithë atyre profesionistëve që na përfaqësojnë si komunë ose si shtet e na bëjnë krenar me dijet dhe shkathtësitë e tyre;</w:t>
      </w:r>
    </w:p>
    <w:p w:rsidR="003D1AFF" w:rsidRPr="004B0BD2" w:rsidRDefault="003D1AFF" w:rsidP="002A52FD">
      <w:pPr>
        <w:numPr>
          <w:ilvl w:val="0"/>
          <w:numId w:val="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Edukim për kategoritë me nevoja të veçanta – Komuna do të ofrojë transport, por edhe kushte specifike të </w:t>
      </w:r>
      <w:r w:rsidR="0076374A" w:rsidRPr="004B0BD2">
        <w:rPr>
          <w:rFonts w:cstheme="minorHAnsi"/>
          <w:color w:val="000000" w:themeColor="text1"/>
          <w:sz w:val="24"/>
          <w:szCs w:val="24"/>
        </w:rPr>
        <w:t>mësim nxënies</w:t>
      </w:r>
      <w:r w:rsidRPr="004B0BD2">
        <w:rPr>
          <w:rFonts w:cstheme="minorHAnsi"/>
          <w:color w:val="000000" w:themeColor="text1"/>
          <w:sz w:val="24"/>
          <w:szCs w:val="24"/>
        </w:rPr>
        <w:t>, duke iu përshtatur nevojave dhe kapaciteteve të tyre për vijimin e mësimit</w:t>
      </w:r>
      <w:r w:rsidR="005350B1" w:rsidRPr="004B0BD2">
        <w:rPr>
          <w:rFonts w:cstheme="minorHAnsi"/>
          <w:color w:val="000000" w:themeColor="text1"/>
          <w:sz w:val="24"/>
          <w:szCs w:val="24"/>
        </w:rPr>
        <w:t>.</w:t>
      </w:r>
    </w:p>
    <w:p w:rsidR="003D1AFF" w:rsidRPr="004B0BD2" w:rsidRDefault="003D1AFF" w:rsidP="002A52FD">
      <w:pPr>
        <w:spacing w:after="0" w:line="240" w:lineRule="auto"/>
        <w:jc w:val="both"/>
        <w:rPr>
          <w:rFonts w:cstheme="minorHAnsi"/>
          <w:b/>
          <w:caps/>
          <w:sz w:val="24"/>
          <w:szCs w:val="24"/>
        </w:rPr>
      </w:pPr>
    </w:p>
    <w:p w:rsidR="00B61EE2" w:rsidRPr="004B0BD2" w:rsidRDefault="00B61EE2" w:rsidP="00032822">
      <w:pPr>
        <w:pStyle w:val="Heading2"/>
        <w:numPr>
          <w:ilvl w:val="0"/>
          <w:numId w:val="3"/>
        </w:numPr>
        <w:spacing w:before="0" w:after="0" w:line="240" w:lineRule="auto"/>
        <w:ind w:left="360"/>
        <w:rPr>
          <w:rFonts w:cstheme="minorHAnsi"/>
          <w:szCs w:val="24"/>
        </w:rPr>
      </w:pPr>
      <w:bookmarkStart w:id="9" w:name="_Toc137127463"/>
      <w:r w:rsidRPr="004B0BD2">
        <w:rPr>
          <w:rFonts w:cstheme="minorHAnsi"/>
          <w:szCs w:val="24"/>
        </w:rPr>
        <w:t xml:space="preserve">Përmirësimi i shëndetësisë dhe </w:t>
      </w:r>
      <w:r w:rsidR="00BB79F6" w:rsidRPr="004B0BD2">
        <w:rPr>
          <w:rFonts w:cstheme="minorHAnsi"/>
          <w:szCs w:val="24"/>
        </w:rPr>
        <w:t xml:space="preserve">i </w:t>
      </w:r>
      <w:r w:rsidRPr="004B0BD2">
        <w:rPr>
          <w:rFonts w:cstheme="minorHAnsi"/>
          <w:szCs w:val="24"/>
        </w:rPr>
        <w:t>mirëqenies së qytetarëve</w:t>
      </w:r>
      <w:bookmarkEnd w:id="9"/>
    </w:p>
    <w:p w:rsidR="00032822" w:rsidRPr="004B0BD2" w:rsidRDefault="00032822" w:rsidP="00032822">
      <w:pPr>
        <w:pStyle w:val="ListParagraph"/>
        <w:spacing w:after="0" w:line="240" w:lineRule="auto"/>
        <w:jc w:val="both"/>
        <w:rPr>
          <w:rFonts w:cstheme="minorHAnsi"/>
          <w:color w:val="000000" w:themeColor="text1"/>
          <w:sz w:val="24"/>
          <w:szCs w:val="24"/>
        </w:rPr>
      </w:pPr>
    </w:p>
    <w:p w:rsidR="002B002F" w:rsidRPr="004B0BD2" w:rsidRDefault="002B002F" w:rsidP="002A52FD">
      <w:pPr>
        <w:pStyle w:val="ListParagraph"/>
        <w:numPr>
          <w:ilvl w:val="0"/>
          <w:numId w:val="31"/>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Rritje e </w:t>
      </w:r>
      <w:r w:rsidR="006A5F00">
        <w:rPr>
          <w:rFonts w:cstheme="minorHAnsi"/>
          <w:color w:val="000000" w:themeColor="text1"/>
          <w:sz w:val="24"/>
          <w:szCs w:val="24"/>
        </w:rPr>
        <w:t xml:space="preserve">mëtejme e </w:t>
      </w:r>
      <w:r w:rsidRPr="004B0BD2">
        <w:rPr>
          <w:rFonts w:cstheme="minorHAnsi"/>
          <w:color w:val="000000" w:themeColor="text1"/>
          <w:sz w:val="24"/>
          <w:szCs w:val="24"/>
        </w:rPr>
        <w:t>standardit t</w:t>
      </w:r>
      <w:r w:rsidR="007F3A40" w:rsidRPr="004B0BD2">
        <w:rPr>
          <w:rFonts w:cstheme="minorHAnsi"/>
          <w:color w:val="000000" w:themeColor="text1"/>
          <w:sz w:val="24"/>
          <w:szCs w:val="24"/>
        </w:rPr>
        <w:t>ë</w:t>
      </w:r>
      <w:r w:rsidRPr="004B0BD2">
        <w:rPr>
          <w:rFonts w:cstheme="minorHAnsi"/>
          <w:color w:val="000000" w:themeColor="text1"/>
          <w:sz w:val="24"/>
          <w:szCs w:val="24"/>
        </w:rPr>
        <w:t xml:space="preserve"> shërbimeve shëndetësore, përmes menaxhimit </w:t>
      </w:r>
      <w:r w:rsidR="006A5F00">
        <w:rPr>
          <w:rFonts w:cstheme="minorHAnsi"/>
          <w:color w:val="000000" w:themeColor="text1"/>
          <w:sz w:val="24"/>
          <w:szCs w:val="24"/>
        </w:rPr>
        <w:t xml:space="preserve">sa më </w:t>
      </w:r>
      <w:r w:rsidRPr="004B0BD2">
        <w:rPr>
          <w:rFonts w:cstheme="minorHAnsi"/>
          <w:color w:val="000000" w:themeColor="text1"/>
          <w:sz w:val="24"/>
          <w:szCs w:val="24"/>
        </w:rPr>
        <w:t xml:space="preserve">të mirë dhe profesional. Në bashkëpunim me nivelin qendror, do të investohet në pajisje të reja e kapacitete njerëzore, për ta mundësuar rritjen e kapaciteteve dhe </w:t>
      </w:r>
      <w:r w:rsidR="00BB79F6" w:rsidRPr="004B0BD2">
        <w:rPr>
          <w:rFonts w:cstheme="minorHAnsi"/>
          <w:color w:val="000000" w:themeColor="text1"/>
          <w:sz w:val="24"/>
          <w:szCs w:val="24"/>
        </w:rPr>
        <w:t xml:space="preserve">të </w:t>
      </w:r>
      <w:r w:rsidRPr="004B0BD2">
        <w:rPr>
          <w:rFonts w:cstheme="minorHAnsi"/>
          <w:color w:val="000000" w:themeColor="text1"/>
          <w:sz w:val="24"/>
          <w:szCs w:val="24"/>
        </w:rPr>
        <w:t>kualitetit të shërbimeve të ofruara;</w:t>
      </w:r>
    </w:p>
    <w:p w:rsidR="002F0A3D" w:rsidRPr="004B0BD2" w:rsidRDefault="002B002F" w:rsidP="002A52FD">
      <w:pPr>
        <w:pStyle w:val="ListParagraph"/>
        <w:numPr>
          <w:ilvl w:val="0"/>
          <w:numId w:val="31"/>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Ndihma momentale për pac</w:t>
      </w:r>
      <w:r w:rsidR="002F0A3D" w:rsidRPr="004B0BD2">
        <w:rPr>
          <w:rFonts w:cstheme="minorHAnsi"/>
          <w:color w:val="000000" w:themeColor="text1"/>
          <w:sz w:val="24"/>
          <w:szCs w:val="24"/>
        </w:rPr>
        <w:t xml:space="preserve">ientët me sëmundje terminale - </w:t>
      </w:r>
      <w:r w:rsidRPr="004B0BD2">
        <w:rPr>
          <w:rFonts w:cstheme="minorHAnsi"/>
          <w:color w:val="000000" w:themeColor="text1"/>
          <w:sz w:val="24"/>
          <w:szCs w:val="24"/>
        </w:rPr>
        <w:t>Komuna e Rahovecit do të ndajë n</w:t>
      </w:r>
      <w:r w:rsidR="002F0A3D" w:rsidRPr="004B0BD2">
        <w:rPr>
          <w:rFonts w:cstheme="minorHAnsi"/>
          <w:color w:val="000000" w:themeColor="text1"/>
          <w:sz w:val="24"/>
          <w:szCs w:val="24"/>
        </w:rPr>
        <w:t xml:space="preserve">jë fond për t'u dalë në ndihmë </w:t>
      </w:r>
      <w:r w:rsidRPr="004B0BD2">
        <w:rPr>
          <w:rFonts w:cstheme="minorHAnsi"/>
          <w:color w:val="000000" w:themeColor="text1"/>
          <w:sz w:val="24"/>
          <w:szCs w:val="24"/>
        </w:rPr>
        <w:t>pacientëve me sëmundje të rënda, përmes mbuli</w:t>
      </w:r>
      <w:r w:rsidR="002F0A3D" w:rsidRPr="004B0BD2">
        <w:rPr>
          <w:rFonts w:cstheme="minorHAnsi"/>
          <w:color w:val="000000" w:themeColor="text1"/>
          <w:sz w:val="24"/>
          <w:szCs w:val="24"/>
        </w:rPr>
        <w:t xml:space="preserve">mit të pjesshëm </w:t>
      </w:r>
      <w:r w:rsidRPr="004B0BD2">
        <w:rPr>
          <w:rFonts w:cstheme="minorHAnsi"/>
          <w:color w:val="000000" w:themeColor="text1"/>
          <w:sz w:val="24"/>
          <w:szCs w:val="24"/>
        </w:rPr>
        <w:t>të shpenzimeve</w:t>
      </w:r>
      <w:r w:rsidR="002F0A3D" w:rsidRPr="004B0BD2">
        <w:rPr>
          <w:rFonts w:cstheme="minorHAnsi"/>
          <w:color w:val="000000" w:themeColor="text1"/>
          <w:sz w:val="24"/>
          <w:szCs w:val="24"/>
        </w:rPr>
        <w:t>;</w:t>
      </w:r>
    </w:p>
    <w:p w:rsidR="002F0A3D" w:rsidRPr="004B0BD2" w:rsidRDefault="002F0A3D" w:rsidP="002A52FD">
      <w:pPr>
        <w:pStyle w:val="ListParagraph"/>
        <w:numPr>
          <w:ilvl w:val="0"/>
          <w:numId w:val="31"/>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Shëndeti mendor – Do të angazhojmë ekipe profesionale (psikologë, pedagogë, punëtorë social, logopedë etj.) për ofrimin e shërbimeve për të gjithë qytetarët që kanë nevojë për këto lloj  shërbimesh, si dhe shfrytëzimin e të gjitha mundësive për bashkëpunim sa më funksional dhe koordinim sa më të mirë me Qendrën Rajonale të Shëndetit Mendor në Gjakovë;</w:t>
      </w:r>
    </w:p>
    <w:p w:rsidR="002F0A3D" w:rsidRPr="004B0BD2" w:rsidRDefault="002F0A3D" w:rsidP="002A52FD">
      <w:pPr>
        <w:pStyle w:val="ListParagraph"/>
        <w:numPr>
          <w:ilvl w:val="0"/>
          <w:numId w:val="31"/>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Pediatri në QKMF dhe vizita pediatrie nëpër çerdhe – Departamenti i Pediatrisë në Komunën e Rahovecit do t’i rrisë kapacitetet dhe do të ofrojë shërbime të zgjeruara, siç është ofrimi i shërbimeve të pediatrit nëpër çerdhet e komunës;</w:t>
      </w:r>
    </w:p>
    <w:p w:rsidR="00C13832" w:rsidRPr="004B0BD2" w:rsidRDefault="00C13832" w:rsidP="002A52FD">
      <w:pPr>
        <w:pStyle w:val="ListParagraph"/>
        <w:numPr>
          <w:ilvl w:val="0"/>
          <w:numId w:val="31"/>
        </w:numPr>
        <w:spacing w:after="0" w:line="240" w:lineRule="auto"/>
        <w:jc w:val="both"/>
        <w:rPr>
          <w:rFonts w:cstheme="minorHAnsi"/>
          <w:sz w:val="24"/>
          <w:szCs w:val="24"/>
        </w:rPr>
      </w:pPr>
      <w:r w:rsidRPr="004B0BD2">
        <w:rPr>
          <w:rFonts w:cstheme="minorHAnsi"/>
          <w:sz w:val="24"/>
          <w:szCs w:val="24"/>
        </w:rPr>
        <w:t>Riorganizimi</w:t>
      </w:r>
      <w:r w:rsidR="006A5F00">
        <w:rPr>
          <w:rFonts w:cstheme="minorHAnsi"/>
          <w:sz w:val="24"/>
          <w:szCs w:val="24"/>
        </w:rPr>
        <w:t xml:space="preserve"> i planifikuar </w:t>
      </w:r>
      <w:r w:rsidRPr="004B0BD2">
        <w:rPr>
          <w:rFonts w:cstheme="minorHAnsi"/>
          <w:sz w:val="24"/>
          <w:szCs w:val="24"/>
        </w:rPr>
        <w:t xml:space="preserve"> i QKMF-</w:t>
      </w:r>
      <w:r w:rsidR="002F0A3D" w:rsidRPr="004B0BD2">
        <w:rPr>
          <w:rFonts w:cstheme="minorHAnsi"/>
          <w:sz w:val="24"/>
          <w:szCs w:val="24"/>
        </w:rPr>
        <w:t>së, për më shumë funksionalitet;</w:t>
      </w:r>
    </w:p>
    <w:p w:rsidR="00C13832" w:rsidRPr="004B0BD2" w:rsidRDefault="00C13832" w:rsidP="002A52FD">
      <w:pPr>
        <w:pStyle w:val="ListParagraph"/>
        <w:numPr>
          <w:ilvl w:val="0"/>
          <w:numId w:val="31"/>
        </w:numPr>
        <w:spacing w:after="0" w:line="240" w:lineRule="auto"/>
        <w:jc w:val="both"/>
        <w:rPr>
          <w:rFonts w:cstheme="minorHAnsi"/>
          <w:sz w:val="24"/>
          <w:szCs w:val="24"/>
        </w:rPr>
      </w:pPr>
      <w:r w:rsidRPr="004B0BD2">
        <w:rPr>
          <w:rFonts w:cstheme="minorHAnsi"/>
          <w:sz w:val="24"/>
          <w:szCs w:val="24"/>
        </w:rPr>
        <w:t>Subvencionim për rastet e sëmundjeve për personat pa</w:t>
      </w:r>
      <w:r w:rsidR="002F0A3D" w:rsidRPr="004B0BD2">
        <w:rPr>
          <w:rFonts w:cstheme="minorHAnsi"/>
          <w:sz w:val="24"/>
          <w:szCs w:val="24"/>
        </w:rPr>
        <w:t xml:space="preserve"> të ardhura/të ardhura të ulëta;</w:t>
      </w:r>
    </w:p>
    <w:p w:rsidR="00C13832" w:rsidRPr="004B0BD2" w:rsidRDefault="00C13832" w:rsidP="002A52FD">
      <w:pPr>
        <w:pStyle w:val="ListParagraph"/>
        <w:numPr>
          <w:ilvl w:val="0"/>
          <w:numId w:val="31"/>
        </w:numPr>
        <w:spacing w:after="0" w:line="240" w:lineRule="auto"/>
        <w:jc w:val="both"/>
        <w:rPr>
          <w:rFonts w:cstheme="minorHAnsi"/>
          <w:sz w:val="24"/>
          <w:szCs w:val="24"/>
        </w:rPr>
      </w:pPr>
      <w:r w:rsidRPr="004B0BD2">
        <w:rPr>
          <w:rFonts w:cstheme="minorHAnsi"/>
          <w:sz w:val="24"/>
          <w:szCs w:val="24"/>
        </w:rPr>
        <w:t>Përmirësim i ofrimit të shërbimeve shëndetësore, ofrimi i sh</w:t>
      </w:r>
      <w:r w:rsidR="00756DFF" w:rsidRPr="004B0BD2">
        <w:rPr>
          <w:rFonts w:cstheme="minorHAnsi"/>
          <w:sz w:val="24"/>
          <w:szCs w:val="24"/>
        </w:rPr>
        <w:t>ëndetësisë mobile;</w:t>
      </w:r>
    </w:p>
    <w:p w:rsidR="00C13832" w:rsidRPr="004B0BD2" w:rsidRDefault="00C13832" w:rsidP="002A52FD">
      <w:pPr>
        <w:pStyle w:val="ListParagraph"/>
        <w:numPr>
          <w:ilvl w:val="0"/>
          <w:numId w:val="31"/>
        </w:numPr>
        <w:spacing w:after="0" w:line="240" w:lineRule="auto"/>
        <w:jc w:val="both"/>
        <w:rPr>
          <w:rFonts w:cstheme="minorHAnsi"/>
          <w:sz w:val="24"/>
          <w:szCs w:val="24"/>
        </w:rPr>
      </w:pPr>
      <w:r w:rsidRPr="004B0BD2">
        <w:rPr>
          <w:rFonts w:cstheme="minorHAnsi"/>
          <w:sz w:val="24"/>
          <w:szCs w:val="24"/>
        </w:rPr>
        <w:lastRenderedPageBreak/>
        <w:t>Kuj</w:t>
      </w:r>
      <w:r w:rsidR="002F0A3D" w:rsidRPr="004B0BD2">
        <w:rPr>
          <w:rFonts w:cstheme="minorHAnsi"/>
          <w:sz w:val="24"/>
          <w:szCs w:val="24"/>
        </w:rPr>
        <w:t>desi paliativ, kujdesi shtëpiak;</w:t>
      </w:r>
    </w:p>
    <w:p w:rsidR="00C13832" w:rsidRPr="004B0BD2" w:rsidRDefault="00C13832" w:rsidP="002A52FD">
      <w:pPr>
        <w:pStyle w:val="ListParagraph"/>
        <w:numPr>
          <w:ilvl w:val="0"/>
          <w:numId w:val="31"/>
        </w:numPr>
        <w:spacing w:after="0" w:line="240" w:lineRule="auto"/>
        <w:jc w:val="both"/>
        <w:rPr>
          <w:rFonts w:cstheme="minorHAnsi"/>
          <w:sz w:val="24"/>
          <w:szCs w:val="24"/>
        </w:rPr>
      </w:pPr>
      <w:r w:rsidRPr="004B0BD2">
        <w:rPr>
          <w:rFonts w:cstheme="minorHAnsi"/>
          <w:sz w:val="24"/>
          <w:szCs w:val="24"/>
        </w:rPr>
        <w:t>Parandalimi i sëmu</w:t>
      </w:r>
      <w:r w:rsidR="00F56841" w:rsidRPr="004B0BD2">
        <w:rPr>
          <w:rFonts w:cstheme="minorHAnsi"/>
          <w:sz w:val="24"/>
          <w:szCs w:val="24"/>
        </w:rPr>
        <w:t xml:space="preserve">ndjeve ngjitëse dhe </w:t>
      </w:r>
      <w:r w:rsidR="0076374A" w:rsidRPr="004B0BD2">
        <w:rPr>
          <w:rFonts w:cstheme="minorHAnsi"/>
          <w:sz w:val="24"/>
          <w:szCs w:val="24"/>
        </w:rPr>
        <w:t>jo ngjitëse</w:t>
      </w:r>
      <w:r w:rsidR="002F0A3D" w:rsidRPr="004B0BD2">
        <w:rPr>
          <w:rFonts w:cstheme="minorHAnsi"/>
          <w:sz w:val="24"/>
          <w:szCs w:val="24"/>
        </w:rPr>
        <w:t>;</w:t>
      </w:r>
    </w:p>
    <w:p w:rsidR="00C13832" w:rsidRPr="004B0BD2" w:rsidRDefault="00C13832" w:rsidP="002A52FD">
      <w:pPr>
        <w:pStyle w:val="ListParagraph"/>
        <w:numPr>
          <w:ilvl w:val="0"/>
          <w:numId w:val="31"/>
        </w:numPr>
        <w:spacing w:after="0" w:line="240" w:lineRule="auto"/>
        <w:jc w:val="both"/>
        <w:rPr>
          <w:rFonts w:cstheme="minorHAnsi"/>
          <w:sz w:val="24"/>
          <w:szCs w:val="24"/>
        </w:rPr>
      </w:pPr>
      <w:r w:rsidRPr="004B0BD2">
        <w:rPr>
          <w:rFonts w:cstheme="minorHAnsi"/>
          <w:sz w:val="24"/>
          <w:szCs w:val="24"/>
        </w:rPr>
        <w:t>Ofrimi i shërbimeve për të gjithë q</w:t>
      </w:r>
      <w:r w:rsidR="002F0A3D" w:rsidRPr="004B0BD2">
        <w:rPr>
          <w:rFonts w:cstheme="minorHAnsi"/>
          <w:sz w:val="24"/>
          <w:szCs w:val="24"/>
        </w:rPr>
        <w:t>ytetarët në mënyrë të barabartë;</w:t>
      </w:r>
    </w:p>
    <w:p w:rsidR="00C13832" w:rsidRPr="004B0BD2" w:rsidRDefault="002F0A3D" w:rsidP="002A52FD">
      <w:pPr>
        <w:pStyle w:val="ListParagraph"/>
        <w:numPr>
          <w:ilvl w:val="0"/>
          <w:numId w:val="31"/>
        </w:numPr>
        <w:spacing w:after="0" w:line="240" w:lineRule="auto"/>
        <w:jc w:val="both"/>
        <w:rPr>
          <w:rFonts w:cstheme="minorHAnsi"/>
          <w:sz w:val="24"/>
          <w:szCs w:val="24"/>
        </w:rPr>
      </w:pPr>
      <w:r w:rsidRPr="004B0BD2">
        <w:rPr>
          <w:rFonts w:cstheme="minorHAnsi"/>
          <w:sz w:val="24"/>
          <w:szCs w:val="24"/>
        </w:rPr>
        <w:t>Shtimi i personelit shëndetësor;</w:t>
      </w:r>
    </w:p>
    <w:p w:rsidR="00C13832" w:rsidRPr="004B0BD2" w:rsidRDefault="00C13832" w:rsidP="002A52FD">
      <w:pPr>
        <w:pStyle w:val="ListParagraph"/>
        <w:numPr>
          <w:ilvl w:val="0"/>
          <w:numId w:val="31"/>
        </w:numPr>
        <w:spacing w:after="0" w:line="240" w:lineRule="auto"/>
        <w:jc w:val="both"/>
        <w:rPr>
          <w:rFonts w:cstheme="minorHAnsi"/>
          <w:sz w:val="24"/>
          <w:szCs w:val="24"/>
        </w:rPr>
      </w:pPr>
      <w:r w:rsidRPr="004B0BD2">
        <w:rPr>
          <w:rFonts w:cstheme="minorHAnsi"/>
          <w:sz w:val="24"/>
          <w:szCs w:val="24"/>
        </w:rPr>
        <w:t xml:space="preserve">Vizitat sistematike shëndetësore të nxënësve në shkolla. Rritja e shërbimeve laboratorike (shtimi </w:t>
      </w:r>
      <w:r w:rsidR="002F0A3D" w:rsidRPr="004B0BD2">
        <w:rPr>
          <w:rFonts w:cstheme="minorHAnsi"/>
          <w:sz w:val="24"/>
          <w:szCs w:val="24"/>
        </w:rPr>
        <w:t>i llojeve të analizave në QKMF);</w:t>
      </w:r>
    </w:p>
    <w:p w:rsidR="00C13832" w:rsidRPr="004B0BD2" w:rsidRDefault="00C13832" w:rsidP="002A52FD">
      <w:pPr>
        <w:pStyle w:val="ListParagraph"/>
        <w:numPr>
          <w:ilvl w:val="0"/>
          <w:numId w:val="31"/>
        </w:numPr>
        <w:spacing w:after="0" w:line="240" w:lineRule="auto"/>
        <w:jc w:val="both"/>
        <w:rPr>
          <w:rFonts w:cstheme="minorHAnsi"/>
          <w:sz w:val="24"/>
          <w:szCs w:val="24"/>
        </w:rPr>
      </w:pPr>
      <w:r w:rsidRPr="004B0BD2">
        <w:rPr>
          <w:rFonts w:cstheme="minorHAnsi"/>
          <w:sz w:val="24"/>
          <w:szCs w:val="24"/>
        </w:rPr>
        <w:t xml:space="preserve">Rritja e shërbimeve </w:t>
      </w:r>
      <w:r w:rsidR="006C01ED" w:rsidRPr="004B0BD2">
        <w:rPr>
          <w:rFonts w:cstheme="minorHAnsi"/>
          <w:sz w:val="24"/>
          <w:szCs w:val="24"/>
        </w:rPr>
        <w:t>specialistike në QKMF – këshillë</w:t>
      </w:r>
      <w:r w:rsidR="002F0A3D" w:rsidRPr="004B0BD2">
        <w:rPr>
          <w:rFonts w:cstheme="minorHAnsi"/>
          <w:sz w:val="24"/>
          <w:szCs w:val="24"/>
        </w:rPr>
        <w:t>dhënëse;</w:t>
      </w:r>
    </w:p>
    <w:p w:rsidR="00C13832" w:rsidRPr="004B0BD2" w:rsidRDefault="00756DFF" w:rsidP="002A52FD">
      <w:pPr>
        <w:pStyle w:val="ListParagraph"/>
        <w:numPr>
          <w:ilvl w:val="0"/>
          <w:numId w:val="31"/>
        </w:numPr>
        <w:spacing w:after="0" w:line="240" w:lineRule="auto"/>
        <w:jc w:val="both"/>
        <w:rPr>
          <w:rFonts w:cstheme="minorHAnsi"/>
          <w:sz w:val="24"/>
          <w:szCs w:val="24"/>
        </w:rPr>
      </w:pPr>
      <w:r w:rsidRPr="004B0BD2">
        <w:rPr>
          <w:rFonts w:cstheme="minorHAnsi"/>
          <w:sz w:val="24"/>
          <w:szCs w:val="24"/>
        </w:rPr>
        <w:t xml:space="preserve">Dezinfektimi, </w:t>
      </w:r>
      <w:r w:rsidR="009D648A" w:rsidRPr="004B0BD2">
        <w:rPr>
          <w:rFonts w:cstheme="minorHAnsi"/>
          <w:sz w:val="24"/>
          <w:szCs w:val="24"/>
        </w:rPr>
        <w:t>d</w:t>
      </w:r>
      <w:r w:rsidR="00C13832" w:rsidRPr="004B0BD2">
        <w:rPr>
          <w:rFonts w:cstheme="minorHAnsi"/>
          <w:sz w:val="24"/>
          <w:szCs w:val="24"/>
        </w:rPr>
        <w:t xml:space="preserve">ezinsektimi dhe </w:t>
      </w:r>
      <w:r w:rsidR="009D648A" w:rsidRPr="004B0BD2">
        <w:rPr>
          <w:rFonts w:cstheme="minorHAnsi"/>
          <w:sz w:val="24"/>
          <w:szCs w:val="24"/>
        </w:rPr>
        <w:t>d</w:t>
      </w:r>
      <w:r w:rsidR="00C13832" w:rsidRPr="004B0BD2">
        <w:rPr>
          <w:rFonts w:cstheme="minorHAnsi"/>
          <w:sz w:val="24"/>
          <w:szCs w:val="24"/>
        </w:rPr>
        <w:t xml:space="preserve">eratizimi </w:t>
      </w:r>
      <w:r w:rsidR="006C01ED" w:rsidRPr="004B0BD2">
        <w:rPr>
          <w:rFonts w:cstheme="minorHAnsi"/>
          <w:sz w:val="24"/>
          <w:szCs w:val="24"/>
        </w:rPr>
        <w:t>i objekteve s</w:t>
      </w:r>
      <w:r w:rsidR="00C13832" w:rsidRPr="004B0BD2">
        <w:rPr>
          <w:rFonts w:cstheme="minorHAnsi"/>
          <w:sz w:val="24"/>
          <w:szCs w:val="24"/>
        </w:rPr>
        <w:t xml:space="preserve">hëndetësore, </w:t>
      </w:r>
      <w:r w:rsidR="004F483D" w:rsidRPr="004B0BD2">
        <w:rPr>
          <w:rFonts w:cstheme="minorHAnsi"/>
          <w:sz w:val="24"/>
          <w:szCs w:val="24"/>
        </w:rPr>
        <w:t xml:space="preserve">i </w:t>
      </w:r>
      <w:r w:rsidR="00C13832" w:rsidRPr="004B0BD2">
        <w:rPr>
          <w:rFonts w:cstheme="minorHAnsi"/>
          <w:sz w:val="24"/>
          <w:szCs w:val="24"/>
        </w:rPr>
        <w:t xml:space="preserve">Administratës </w:t>
      </w:r>
      <w:r w:rsidR="002F0A3D" w:rsidRPr="004B0BD2">
        <w:rPr>
          <w:rFonts w:cstheme="minorHAnsi"/>
          <w:sz w:val="24"/>
          <w:szCs w:val="24"/>
        </w:rPr>
        <w:t xml:space="preserve">Komunale dhe </w:t>
      </w:r>
      <w:r w:rsidR="004F483D" w:rsidRPr="004B0BD2">
        <w:rPr>
          <w:rFonts w:cstheme="minorHAnsi"/>
          <w:sz w:val="24"/>
          <w:szCs w:val="24"/>
        </w:rPr>
        <w:t xml:space="preserve">i </w:t>
      </w:r>
      <w:r w:rsidR="002F0A3D" w:rsidRPr="004B0BD2">
        <w:rPr>
          <w:rFonts w:cstheme="minorHAnsi"/>
          <w:sz w:val="24"/>
          <w:szCs w:val="24"/>
        </w:rPr>
        <w:t>hapësirave publike;</w:t>
      </w:r>
    </w:p>
    <w:p w:rsidR="00C13832" w:rsidRPr="004B0BD2" w:rsidRDefault="00C13832" w:rsidP="002A52FD">
      <w:pPr>
        <w:pStyle w:val="ListParagraph"/>
        <w:numPr>
          <w:ilvl w:val="0"/>
          <w:numId w:val="31"/>
        </w:numPr>
        <w:spacing w:after="0" w:line="240" w:lineRule="auto"/>
        <w:jc w:val="both"/>
        <w:rPr>
          <w:rFonts w:cstheme="minorHAnsi"/>
          <w:sz w:val="24"/>
          <w:szCs w:val="24"/>
        </w:rPr>
      </w:pPr>
      <w:r w:rsidRPr="004B0BD2">
        <w:rPr>
          <w:rFonts w:cstheme="minorHAnsi"/>
          <w:sz w:val="24"/>
          <w:szCs w:val="24"/>
        </w:rPr>
        <w:t>Kri</w:t>
      </w:r>
      <w:r w:rsidR="00F56841" w:rsidRPr="004B0BD2">
        <w:rPr>
          <w:rFonts w:cstheme="minorHAnsi"/>
          <w:sz w:val="24"/>
          <w:szCs w:val="24"/>
        </w:rPr>
        <w:t>jimi i hapësirave për karantinë</w:t>
      </w:r>
      <w:r w:rsidR="006E3A60" w:rsidRPr="004B0BD2">
        <w:rPr>
          <w:rFonts w:cstheme="minorHAnsi"/>
          <w:sz w:val="24"/>
          <w:szCs w:val="24"/>
        </w:rPr>
        <w:t xml:space="preserve"> (sëmundjet ngjitëse)</w:t>
      </w:r>
      <w:r w:rsidRPr="004B0BD2">
        <w:rPr>
          <w:rFonts w:cstheme="minorHAnsi"/>
          <w:sz w:val="24"/>
          <w:szCs w:val="24"/>
        </w:rPr>
        <w:t>,</w:t>
      </w:r>
      <w:r w:rsidR="00F56841" w:rsidRPr="004B0BD2">
        <w:rPr>
          <w:rFonts w:cstheme="minorHAnsi"/>
          <w:sz w:val="24"/>
          <w:szCs w:val="24"/>
        </w:rPr>
        <w:t xml:space="preserve"> </w:t>
      </w:r>
      <w:r w:rsidRPr="004B0BD2">
        <w:rPr>
          <w:rFonts w:cstheme="minorHAnsi"/>
          <w:sz w:val="24"/>
          <w:szCs w:val="24"/>
        </w:rPr>
        <w:t>ob</w:t>
      </w:r>
      <w:r w:rsidR="002F0A3D" w:rsidRPr="004B0BD2">
        <w:rPr>
          <w:rFonts w:cstheme="minorHAnsi"/>
          <w:sz w:val="24"/>
          <w:szCs w:val="24"/>
        </w:rPr>
        <w:t>jekti i QMF-së (në rast nevoje);</w:t>
      </w:r>
    </w:p>
    <w:p w:rsidR="00C13832" w:rsidRPr="004B0BD2" w:rsidRDefault="006E3A60" w:rsidP="002A52FD">
      <w:pPr>
        <w:pStyle w:val="ListParagraph"/>
        <w:numPr>
          <w:ilvl w:val="0"/>
          <w:numId w:val="31"/>
        </w:numPr>
        <w:spacing w:after="0" w:line="240" w:lineRule="auto"/>
        <w:jc w:val="both"/>
        <w:rPr>
          <w:rFonts w:cstheme="minorHAnsi"/>
          <w:sz w:val="24"/>
          <w:szCs w:val="24"/>
        </w:rPr>
      </w:pPr>
      <w:r w:rsidRPr="004B0BD2">
        <w:rPr>
          <w:rFonts w:cstheme="minorHAnsi"/>
          <w:sz w:val="24"/>
          <w:szCs w:val="24"/>
        </w:rPr>
        <w:t>Rritja e gamës së shërbimeve l</w:t>
      </w:r>
      <w:r w:rsidR="002F0A3D" w:rsidRPr="004B0BD2">
        <w:rPr>
          <w:rFonts w:cstheme="minorHAnsi"/>
          <w:sz w:val="24"/>
          <w:szCs w:val="24"/>
        </w:rPr>
        <w:t>aboratorike;</w:t>
      </w:r>
    </w:p>
    <w:p w:rsidR="00C13832" w:rsidRPr="004B0BD2" w:rsidRDefault="00C13832" w:rsidP="002A52FD">
      <w:pPr>
        <w:pStyle w:val="ListParagraph"/>
        <w:numPr>
          <w:ilvl w:val="0"/>
          <w:numId w:val="31"/>
        </w:numPr>
        <w:spacing w:after="0" w:line="240" w:lineRule="auto"/>
        <w:jc w:val="both"/>
        <w:rPr>
          <w:rFonts w:cstheme="minorHAnsi"/>
          <w:sz w:val="24"/>
          <w:szCs w:val="24"/>
        </w:rPr>
      </w:pPr>
      <w:r w:rsidRPr="004B0BD2">
        <w:rPr>
          <w:rFonts w:cstheme="minorHAnsi"/>
          <w:sz w:val="24"/>
          <w:szCs w:val="24"/>
        </w:rPr>
        <w:t>Furnizim me pa</w:t>
      </w:r>
      <w:r w:rsidR="006C01ED" w:rsidRPr="004B0BD2">
        <w:rPr>
          <w:rFonts w:cstheme="minorHAnsi"/>
          <w:sz w:val="24"/>
          <w:szCs w:val="24"/>
        </w:rPr>
        <w:t>j</w:t>
      </w:r>
      <w:r w:rsidRPr="004B0BD2">
        <w:rPr>
          <w:rFonts w:cstheme="minorHAnsi"/>
          <w:sz w:val="24"/>
          <w:szCs w:val="24"/>
        </w:rPr>
        <w:t>isje mjekësore për nevoja</w:t>
      </w:r>
      <w:r w:rsidR="006C01ED" w:rsidRPr="004B0BD2">
        <w:rPr>
          <w:rFonts w:cstheme="minorHAnsi"/>
          <w:sz w:val="24"/>
          <w:szCs w:val="24"/>
        </w:rPr>
        <w:t>t e</w:t>
      </w:r>
      <w:r w:rsidRPr="004B0BD2">
        <w:rPr>
          <w:rFonts w:cstheme="minorHAnsi"/>
          <w:sz w:val="24"/>
          <w:szCs w:val="24"/>
        </w:rPr>
        <w:t xml:space="preserve"> QKMF-së</w:t>
      </w:r>
      <w:r w:rsidR="00F56841" w:rsidRPr="004B0BD2">
        <w:rPr>
          <w:rFonts w:cstheme="minorHAnsi"/>
          <w:sz w:val="24"/>
          <w:szCs w:val="24"/>
        </w:rPr>
        <w:t>,</w:t>
      </w:r>
      <w:r w:rsidRPr="004B0BD2">
        <w:rPr>
          <w:rFonts w:cstheme="minorHAnsi"/>
          <w:sz w:val="24"/>
          <w:szCs w:val="24"/>
        </w:rPr>
        <w:t xml:space="preserve"> me qëllim të ofrimit të shërbimeve</w:t>
      </w:r>
      <w:r w:rsidR="006C01ED" w:rsidRPr="004B0BD2">
        <w:rPr>
          <w:rFonts w:cstheme="minorHAnsi"/>
          <w:sz w:val="24"/>
          <w:szCs w:val="24"/>
        </w:rPr>
        <w:t xml:space="preserve"> sa më të mira për qytetarët e k</w:t>
      </w:r>
      <w:r w:rsidRPr="004B0BD2">
        <w:rPr>
          <w:rFonts w:cstheme="minorHAnsi"/>
          <w:sz w:val="24"/>
          <w:szCs w:val="24"/>
        </w:rPr>
        <w:t>omu</w:t>
      </w:r>
      <w:r w:rsidR="002F0A3D" w:rsidRPr="004B0BD2">
        <w:rPr>
          <w:rFonts w:cstheme="minorHAnsi"/>
          <w:sz w:val="24"/>
          <w:szCs w:val="24"/>
        </w:rPr>
        <w:t>nës sonë;</w:t>
      </w:r>
    </w:p>
    <w:p w:rsidR="00C13832" w:rsidRPr="004B0BD2" w:rsidRDefault="00C13832" w:rsidP="002A52FD">
      <w:pPr>
        <w:pStyle w:val="ListParagraph"/>
        <w:numPr>
          <w:ilvl w:val="0"/>
          <w:numId w:val="31"/>
        </w:numPr>
        <w:spacing w:after="0" w:line="240" w:lineRule="auto"/>
        <w:jc w:val="both"/>
        <w:rPr>
          <w:rFonts w:cstheme="minorHAnsi"/>
          <w:sz w:val="24"/>
          <w:szCs w:val="24"/>
        </w:rPr>
      </w:pPr>
      <w:r w:rsidRPr="004B0BD2">
        <w:rPr>
          <w:rFonts w:cstheme="minorHAnsi"/>
          <w:sz w:val="24"/>
          <w:szCs w:val="24"/>
        </w:rPr>
        <w:t>Decentralizimi i</w:t>
      </w:r>
      <w:r w:rsidR="002F0A3D" w:rsidRPr="004B0BD2">
        <w:rPr>
          <w:rFonts w:cstheme="minorHAnsi"/>
          <w:sz w:val="24"/>
          <w:szCs w:val="24"/>
        </w:rPr>
        <w:t xml:space="preserve"> shërbimeve mjekësore (QMF,</w:t>
      </w:r>
      <w:r w:rsidR="00EF2A05" w:rsidRPr="004B0BD2">
        <w:rPr>
          <w:rFonts w:cstheme="minorHAnsi"/>
          <w:sz w:val="24"/>
          <w:szCs w:val="24"/>
        </w:rPr>
        <w:t xml:space="preserve"> </w:t>
      </w:r>
      <w:r w:rsidR="002F0A3D" w:rsidRPr="004B0BD2">
        <w:rPr>
          <w:rFonts w:cstheme="minorHAnsi"/>
          <w:sz w:val="24"/>
          <w:szCs w:val="24"/>
        </w:rPr>
        <w:t>AMF);</w:t>
      </w:r>
    </w:p>
    <w:p w:rsidR="00756DFF" w:rsidRPr="004B0BD2" w:rsidRDefault="00756DFF" w:rsidP="002A52FD">
      <w:pPr>
        <w:pStyle w:val="ListParagraph"/>
        <w:numPr>
          <w:ilvl w:val="0"/>
          <w:numId w:val="31"/>
        </w:numPr>
        <w:spacing w:after="0" w:line="240" w:lineRule="auto"/>
        <w:jc w:val="both"/>
        <w:rPr>
          <w:rFonts w:cstheme="minorHAnsi"/>
          <w:sz w:val="24"/>
          <w:szCs w:val="24"/>
        </w:rPr>
      </w:pPr>
      <w:r w:rsidRPr="004B0BD2">
        <w:rPr>
          <w:rFonts w:cstheme="minorHAnsi"/>
          <w:sz w:val="24"/>
          <w:szCs w:val="24"/>
        </w:rPr>
        <w:t>Barna esenciale - Komuna do të ndajë buxhet për sigurimin e barnave esenciale për të gjithë qytetarët e komunës së Rahovecit;</w:t>
      </w:r>
    </w:p>
    <w:p w:rsidR="006C3846" w:rsidRPr="004B0BD2" w:rsidRDefault="006C3846" w:rsidP="002A52FD">
      <w:pPr>
        <w:pStyle w:val="ListParagraph"/>
        <w:numPr>
          <w:ilvl w:val="0"/>
          <w:numId w:val="31"/>
        </w:numPr>
        <w:spacing w:after="0" w:line="240" w:lineRule="auto"/>
        <w:jc w:val="both"/>
        <w:rPr>
          <w:rFonts w:cstheme="minorHAnsi"/>
          <w:sz w:val="24"/>
          <w:szCs w:val="24"/>
        </w:rPr>
      </w:pPr>
      <w:r w:rsidRPr="004B0BD2">
        <w:rPr>
          <w:rFonts w:cstheme="minorHAnsi"/>
          <w:sz w:val="24"/>
          <w:szCs w:val="24"/>
        </w:rPr>
        <w:t>Vizitë në shtëpi për gra s</w:t>
      </w:r>
      <w:r w:rsidR="00756DFF" w:rsidRPr="004B0BD2">
        <w:rPr>
          <w:rFonts w:cstheme="minorHAnsi"/>
          <w:sz w:val="24"/>
          <w:szCs w:val="24"/>
        </w:rPr>
        <w:t>htatzëna,  dhe fëmijët 0-3 vjeç;</w:t>
      </w:r>
    </w:p>
    <w:p w:rsidR="00DB3ACE" w:rsidRPr="004B0BD2" w:rsidRDefault="00DB3ACE" w:rsidP="002A52FD">
      <w:pPr>
        <w:pStyle w:val="ListParagraph"/>
        <w:spacing w:after="0" w:line="240" w:lineRule="auto"/>
        <w:jc w:val="both"/>
        <w:rPr>
          <w:rFonts w:cstheme="minorHAnsi"/>
          <w:sz w:val="24"/>
          <w:szCs w:val="24"/>
        </w:rPr>
      </w:pPr>
    </w:p>
    <w:p w:rsidR="0009661B" w:rsidRPr="004B0BD2" w:rsidRDefault="006D2F8B" w:rsidP="006D2F8B">
      <w:pPr>
        <w:pStyle w:val="Heading2"/>
        <w:spacing w:before="0" w:after="0" w:line="240" w:lineRule="auto"/>
        <w:rPr>
          <w:rFonts w:cstheme="minorHAnsi"/>
          <w:szCs w:val="24"/>
        </w:rPr>
      </w:pPr>
      <w:bookmarkStart w:id="10" w:name="_Toc137127464"/>
      <w:r w:rsidRPr="004B0BD2">
        <w:rPr>
          <w:rFonts w:cstheme="minorHAnsi"/>
          <w:szCs w:val="24"/>
        </w:rPr>
        <w:t xml:space="preserve">5. </w:t>
      </w:r>
      <w:r w:rsidR="00B61EE2" w:rsidRPr="004B0BD2">
        <w:rPr>
          <w:rFonts w:cstheme="minorHAnsi"/>
          <w:szCs w:val="24"/>
        </w:rPr>
        <w:t>Përmirësimi dhe mbrojtja e mjedisit, planifikimi urban dhe shërbimet publike komunale</w:t>
      </w:r>
      <w:bookmarkEnd w:id="10"/>
    </w:p>
    <w:p w:rsidR="007F0A63" w:rsidRPr="004B0BD2" w:rsidRDefault="007F0A63" w:rsidP="007F0A63">
      <w:pPr>
        <w:pStyle w:val="ListParagraph"/>
        <w:spacing w:after="0" w:line="240" w:lineRule="auto"/>
        <w:jc w:val="both"/>
        <w:rPr>
          <w:rFonts w:cstheme="minorHAnsi"/>
          <w:color w:val="000000" w:themeColor="text1"/>
          <w:sz w:val="24"/>
          <w:szCs w:val="24"/>
        </w:rPr>
      </w:pPr>
    </w:p>
    <w:p w:rsidR="0009661B" w:rsidRPr="004B0BD2" w:rsidRDefault="0009661B"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Eliminimi i deponive ilegale të mbeturinave;</w:t>
      </w:r>
    </w:p>
    <w:p w:rsidR="0009661B" w:rsidRPr="004B0BD2" w:rsidRDefault="0009661B"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Pyllëzimi i hapësirave kodrinore;</w:t>
      </w:r>
    </w:p>
    <w:p w:rsidR="0009661B" w:rsidRPr="004B0BD2" w:rsidRDefault="0009661B"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Inspektimi i shtuar për parandalimin e ndotjes dhe </w:t>
      </w:r>
      <w:r w:rsidR="00EF2A05" w:rsidRPr="004B0BD2">
        <w:rPr>
          <w:rFonts w:cstheme="minorHAnsi"/>
          <w:color w:val="000000" w:themeColor="text1"/>
          <w:sz w:val="24"/>
          <w:szCs w:val="24"/>
        </w:rPr>
        <w:t xml:space="preserve">të </w:t>
      </w:r>
      <w:r w:rsidRPr="004B0BD2">
        <w:rPr>
          <w:rFonts w:cstheme="minorHAnsi"/>
          <w:color w:val="000000" w:themeColor="text1"/>
          <w:sz w:val="24"/>
          <w:szCs w:val="24"/>
        </w:rPr>
        <w:t>shkatërrimit të mjedisit dhe krijimi i deponive për mbeturina të materialeve të forta</w:t>
      </w:r>
      <w:r w:rsidR="00EF2A05" w:rsidRPr="004B0BD2">
        <w:rPr>
          <w:rFonts w:cstheme="minorHAnsi"/>
          <w:color w:val="000000" w:themeColor="text1"/>
          <w:sz w:val="24"/>
          <w:szCs w:val="24"/>
        </w:rPr>
        <w:t>,</w:t>
      </w:r>
      <w:r w:rsidRPr="004B0BD2">
        <w:rPr>
          <w:rFonts w:cstheme="minorHAnsi"/>
          <w:color w:val="000000" w:themeColor="text1"/>
          <w:sz w:val="24"/>
          <w:szCs w:val="24"/>
        </w:rPr>
        <w:t xml:space="preserve"> si dhe krijimi i hapësirave të gjelbra;</w:t>
      </w:r>
    </w:p>
    <w:p w:rsidR="0009661B" w:rsidRPr="004B0BD2" w:rsidRDefault="0009661B"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Ndërtimi i parqeve të bukura dhe mirëmbajtja e tyre;</w:t>
      </w:r>
    </w:p>
    <w:p w:rsidR="00A26F8E" w:rsidRPr="004B0BD2" w:rsidRDefault="00EF2A05" w:rsidP="002A52FD">
      <w:pPr>
        <w:pStyle w:val="ListParagraph"/>
        <w:numPr>
          <w:ilvl w:val="0"/>
          <w:numId w:val="19"/>
        </w:numPr>
        <w:spacing w:after="0" w:line="240" w:lineRule="auto"/>
        <w:rPr>
          <w:rFonts w:cstheme="minorHAnsi"/>
          <w:color w:val="000000" w:themeColor="text1"/>
          <w:sz w:val="24"/>
          <w:szCs w:val="24"/>
        </w:rPr>
      </w:pPr>
      <w:r w:rsidRPr="004B0BD2">
        <w:rPr>
          <w:rFonts w:cstheme="minorHAnsi"/>
          <w:color w:val="000000" w:themeColor="text1"/>
          <w:sz w:val="24"/>
          <w:szCs w:val="24"/>
        </w:rPr>
        <w:t>Kënde lojërash</w:t>
      </w:r>
      <w:r w:rsidR="00A26F8E" w:rsidRPr="004B0BD2">
        <w:rPr>
          <w:rFonts w:cstheme="minorHAnsi"/>
          <w:color w:val="000000" w:themeColor="text1"/>
          <w:sz w:val="24"/>
          <w:szCs w:val="24"/>
        </w:rPr>
        <w:t xml:space="preserve"> për fëmijë;</w:t>
      </w:r>
    </w:p>
    <w:p w:rsidR="0009661B" w:rsidRPr="004B0BD2" w:rsidRDefault="0009661B"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Planet e hollësishme rregulluese në qytet – Do të bëhet hartimi i planeve të hollësishme rregulluese, të cilat do të përcaktonin kushtet e detajuara të ndërtimit për lagjet e qytetit, formën e ndërtimit, </w:t>
      </w:r>
      <w:r w:rsidR="00BE68EF" w:rsidRPr="004B0BD2">
        <w:rPr>
          <w:rFonts w:cstheme="minorHAnsi"/>
          <w:color w:val="000000" w:themeColor="text1"/>
          <w:sz w:val="24"/>
          <w:szCs w:val="24"/>
        </w:rPr>
        <w:t xml:space="preserve">të </w:t>
      </w:r>
      <w:r w:rsidRPr="004B0BD2">
        <w:rPr>
          <w:rFonts w:cstheme="minorHAnsi"/>
          <w:color w:val="000000" w:themeColor="text1"/>
          <w:sz w:val="24"/>
          <w:szCs w:val="24"/>
        </w:rPr>
        <w:t xml:space="preserve">fasadës, </w:t>
      </w:r>
      <w:r w:rsidR="00BE68EF" w:rsidRPr="004B0BD2">
        <w:rPr>
          <w:rFonts w:cstheme="minorHAnsi"/>
          <w:color w:val="000000" w:themeColor="text1"/>
          <w:sz w:val="24"/>
          <w:szCs w:val="24"/>
        </w:rPr>
        <w:t xml:space="preserve">të </w:t>
      </w:r>
      <w:r w:rsidRPr="004B0BD2">
        <w:rPr>
          <w:rFonts w:cstheme="minorHAnsi"/>
          <w:color w:val="000000" w:themeColor="text1"/>
          <w:sz w:val="24"/>
          <w:szCs w:val="24"/>
        </w:rPr>
        <w:t xml:space="preserve">orientimit etj. Përmes implementimit të këtyre planeve, </w:t>
      </w:r>
      <w:r w:rsidR="004F483D" w:rsidRPr="004B0BD2">
        <w:rPr>
          <w:rFonts w:cstheme="minorHAnsi"/>
          <w:color w:val="000000" w:themeColor="text1"/>
          <w:sz w:val="24"/>
          <w:szCs w:val="24"/>
        </w:rPr>
        <w:t>K</w:t>
      </w:r>
      <w:r w:rsidRPr="004B0BD2">
        <w:rPr>
          <w:rFonts w:cstheme="minorHAnsi"/>
          <w:color w:val="000000" w:themeColor="text1"/>
          <w:sz w:val="24"/>
          <w:szCs w:val="24"/>
        </w:rPr>
        <w:t>omuna do ta rriste mbledhjen e të hyrave, përmes lejeve të ndërtimit;</w:t>
      </w:r>
    </w:p>
    <w:p w:rsidR="0009661B" w:rsidRPr="004B0BD2" w:rsidRDefault="0009661B"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Plane rregulluese për zonat</w:t>
      </w:r>
      <w:r w:rsidR="00FB3D49" w:rsidRPr="004B0BD2">
        <w:rPr>
          <w:rFonts w:cstheme="minorHAnsi"/>
          <w:color w:val="000000" w:themeColor="text1"/>
          <w:sz w:val="24"/>
          <w:szCs w:val="24"/>
        </w:rPr>
        <w:t xml:space="preserve"> rurale – Komuna do ta rregullo</w:t>
      </w:r>
      <w:r w:rsidRPr="004B0BD2">
        <w:rPr>
          <w:rFonts w:cstheme="minorHAnsi"/>
          <w:color w:val="000000" w:themeColor="text1"/>
          <w:sz w:val="24"/>
          <w:szCs w:val="24"/>
        </w:rPr>
        <w:t>jë planifikimin hapësinor të ndërtimeve edhe në fshatra, në mënyrë që të mbrohen tokat bujqësore, por edhe t’i zbatojë rekomandimet urbanistike e që ndërtimet mos të pengojnë zhvillimin normal të jetës në këto vendbanime. Përmes planeve, ndërtimi në fshatra do të orientohet në toka të përshtatshme për ndërtim e që janë më jopjellore;</w:t>
      </w:r>
    </w:p>
    <w:p w:rsidR="004B0BD2" w:rsidRDefault="0009661B"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P</w:t>
      </w:r>
      <w:r w:rsidR="004B0BD2">
        <w:rPr>
          <w:rFonts w:cstheme="minorHAnsi"/>
          <w:color w:val="000000" w:themeColor="text1"/>
          <w:sz w:val="24"/>
          <w:szCs w:val="24"/>
        </w:rPr>
        <w:t>rioritet është zbatimi i plotë i Planit Zhvillimor Komunal 2023-2031</w:t>
      </w:r>
      <w:r w:rsidRPr="004B0BD2">
        <w:rPr>
          <w:rFonts w:cstheme="minorHAnsi"/>
          <w:color w:val="000000" w:themeColor="text1"/>
          <w:sz w:val="24"/>
          <w:szCs w:val="24"/>
        </w:rPr>
        <w:t xml:space="preserve"> </w:t>
      </w:r>
    </w:p>
    <w:p w:rsidR="0009661B" w:rsidRPr="004B0BD2" w:rsidRDefault="0009661B"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Do të miratohet Harta Zonale e Komunës;</w:t>
      </w:r>
    </w:p>
    <w:p w:rsidR="00A26F8E" w:rsidRPr="004B0BD2" w:rsidRDefault="006A5F00" w:rsidP="002A52FD">
      <w:pPr>
        <w:pStyle w:val="ListParagraph"/>
        <w:numPr>
          <w:ilvl w:val="0"/>
          <w:numId w:val="19"/>
        </w:numPr>
        <w:spacing w:after="0" w:line="240" w:lineRule="auto"/>
        <w:jc w:val="both"/>
        <w:rPr>
          <w:rFonts w:cstheme="minorHAnsi"/>
          <w:color w:val="000000" w:themeColor="text1"/>
          <w:sz w:val="24"/>
          <w:szCs w:val="24"/>
        </w:rPr>
      </w:pPr>
      <w:r>
        <w:rPr>
          <w:rFonts w:cstheme="minorHAnsi"/>
          <w:color w:val="000000" w:themeColor="text1"/>
          <w:sz w:val="24"/>
          <w:szCs w:val="24"/>
        </w:rPr>
        <w:t xml:space="preserve">Zbatimi i </w:t>
      </w:r>
      <w:r w:rsidR="00A26F8E" w:rsidRPr="004B0BD2">
        <w:rPr>
          <w:rFonts w:cstheme="minorHAnsi"/>
          <w:color w:val="000000" w:themeColor="text1"/>
          <w:sz w:val="24"/>
          <w:szCs w:val="24"/>
        </w:rPr>
        <w:t>Plani</w:t>
      </w:r>
      <w:r>
        <w:rPr>
          <w:rFonts w:cstheme="minorHAnsi"/>
          <w:color w:val="000000" w:themeColor="text1"/>
          <w:sz w:val="24"/>
          <w:szCs w:val="24"/>
        </w:rPr>
        <w:t>t</w:t>
      </w:r>
      <w:r w:rsidR="00A26F8E" w:rsidRPr="004B0BD2">
        <w:rPr>
          <w:rFonts w:cstheme="minorHAnsi"/>
          <w:color w:val="000000" w:themeColor="text1"/>
          <w:sz w:val="24"/>
          <w:szCs w:val="24"/>
        </w:rPr>
        <w:t xml:space="preserve"> Lokal  për Cil</w:t>
      </w:r>
      <w:r w:rsidR="00B64BAE" w:rsidRPr="004B0BD2">
        <w:rPr>
          <w:rFonts w:cstheme="minorHAnsi"/>
          <w:color w:val="000000" w:themeColor="text1"/>
          <w:sz w:val="24"/>
          <w:szCs w:val="24"/>
        </w:rPr>
        <w:t>ë</w:t>
      </w:r>
      <w:r w:rsidR="00A26F8E" w:rsidRPr="004B0BD2">
        <w:rPr>
          <w:rFonts w:cstheme="minorHAnsi"/>
          <w:color w:val="000000" w:themeColor="text1"/>
          <w:sz w:val="24"/>
          <w:szCs w:val="24"/>
        </w:rPr>
        <w:t>sin</w:t>
      </w:r>
      <w:r w:rsidR="00B64BAE" w:rsidRPr="004B0BD2">
        <w:rPr>
          <w:rFonts w:cstheme="minorHAnsi"/>
          <w:color w:val="000000" w:themeColor="text1"/>
          <w:sz w:val="24"/>
          <w:szCs w:val="24"/>
        </w:rPr>
        <w:t>ë</w:t>
      </w:r>
      <w:r w:rsidR="00A26F8E" w:rsidRPr="004B0BD2">
        <w:rPr>
          <w:rFonts w:cstheme="minorHAnsi"/>
          <w:color w:val="000000" w:themeColor="text1"/>
          <w:sz w:val="24"/>
          <w:szCs w:val="24"/>
        </w:rPr>
        <w:t xml:space="preserve"> e Ajrit;</w:t>
      </w:r>
    </w:p>
    <w:p w:rsidR="00A26F8E" w:rsidRPr="004B0BD2" w:rsidRDefault="006A5F00" w:rsidP="002A52FD">
      <w:pPr>
        <w:pStyle w:val="ListParagraph"/>
        <w:numPr>
          <w:ilvl w:val="0"/>
          <w:numId w:val="19"/>
        </w:numPr>
        <w:spacing w:after="0" w:line="240" w:lineRule="auto"/>
        <w:jc w:val="both"/>
        <w:rPr>
          <w:rFonts w:cstheme="minorHAnsi"/>
          <w:color w:val="000000" w:themeColor="text1"/>
          <w:sz w:val="24"/>
          <w:szCs w:val="24"/>
        </w:rPr>
      </w:pPr>
      <w:r>
        <w:rPr>
          <w:rFonts w:cstheme="minorHAnsi"/>
          <w:color w:val="000000" w:themeColor="text1"/>
          <w:sz w:val="24"/>
          <w:szCs w:val="24"/>
        </w:rPr>
        <w:t xml:space="preserve">Zbatimi i </w:t>
      </w:r>
      <w:r w:rsidR="00A26F8E" w:rsidRPr="004B0BD2">
        <w:rPr>
          <w:rFonts w:cstheme="minorHAnsi"/>
          <w:color w:val="000000" w:themeColor="text1"/>
          <w:sz w:val="24"/>
          <w:szCs w:val="24"/>
        </w:rPr>
        <w:t>Plani</w:t>
      </w:r>
      <w:r>
        <w:rPr>
          <w:rFonts w:cstheme="minorHAnsi"/>
          <w:color w:val="000000" w:themeColor="text1"/>
          <w:sz w:val="24"/>
          <w:szCs w:val="24"/>
        </w:rPr>
        <w:t>t</w:t>
      </w:r>
      <w:r w:rsidR="00A26F8E" w:rsidRPr="004B0BD2">
        <w:rPr>
          <w:rFonts w:cstheme="minorHAnsi"/>
          <w:color w:val="000000" w:themeColor="text1"/>
          <w:sz w:val="24"/>
          <w:szCs w:val="24"/>
        </w:rPr>
        <w:t xml:space="preserve"> Lokal  për Biodiversitet</w:t>
      </w:r>
      <w:r w:rsidR="00BE68EF" w:rsidRPr="004B0BD2">
        <w:rPr>
          <w:rFonts w:cstheme="minorHAnsi"/>
          <w:color w:val="000000" w:themeColor="text1"/>
          <w:sz w:val="24"/>
          <w:szCs w:val="24"/>
        </w:rPr>
        <w:t>;</w:t>
      </w:r>
    </w:p>
    <w:p w:rsidR="0009661B" w:rsidRPr="004B0BD2" w:rsidRDefault="0009661B"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Pjesa e vjetër e qytetit – Komuna do t’i kushtojë vëmendje të veçantë pjesës së vjetër të qytetit, përmes një plani të detajuar, duke investuar në rrugët e vjetra me kalldrëm, por edhe në objektet përreth, pa ia humbur origjinalitetin dhe duke ia kthyer pamjen që e kishte më parë;</w:t>
      </w:r>
    </w:p>
    <w:p w:rsidR="00FB3D49" w:rsidRPr="004B0BD2" w:rsidRDefault="00FB3D49" w:rsidP="002A52FD">
      <w:pPr>
        <w:pStyle w:val="ListParagraph"/>
        <w:numPr>
          <w:ilvl w:val="0"/>
          <w:numId w:val="19"/>
        </w:numPr>
        <w:spacing w:after="0" w:line="240" w:lineRule="auto"/>
        <w:rPr>
          <w:rFonts w:cstheme="minorHAnsi"/>
          <w:color w:val="000000" w:themeColor="text1"/>
          <w:sz w:val="24"/>
          <w:szCs w:val="24"/>
        </w:rPr>
      </w:pPr>
      <w:r w:rsidRPr="004B0BD2">
        <w:rPr>
          <w:rFonts w:cstheme="minorHAnsi"/>
          <w:color w:val="000000" w:themeColor="text1"/>
          <w:sz w:val="24"/>
          <w:szCs w:val="24"/>
        </w:rPr>
        <w:lastRenderedPageBreak/>
        <w:t xml:space="preserve">Përmirësimi i gjendjes së lumenjve dhe </w:t>
      </w:r>
      <w:r w:rsidR="008F1528" w:rsidRPr="004B0BD2">
        <w:rPr>
          <w:rFonts w:cstheme="minorHAnsi"/>
          <w:color w:val="000000" w:themeColor="text1"/>
          <w:sz w:val="24"/>
          <w:szCs w:val="24"/>
        </w:rPr>
        <w:t xml:space="preserve">i </w:t>
      </w:r>
      <w:r w:rsidRPr="004B0BD2">
        <w:rPr>
          <w:rFonts w:cstheme="minorHAnsi"/>
          <w:color w:val="000000" w:themeColor="text1"/>
          <w:sz w:val="24"/>
          <w:szCs w:val="24"/>
        </w:rPr>
        <w:t>përrenjve dh</w:t>
      </w:r>
      <w:r w:rsidR="007058AC" w:rsidRPr="004B0BD2">
        <w:rPr>
          <w:rFonts w:cstheme="minorHAnsi"/>
          <w:color w:val="000000" w:themeColor="text1"/>
          <w:sz w:val="24"/>
          <w:szCs w:val="24"/>
        </w:rPr>
        <w:t>e trajtimi i shtretërve të tyre;</w:t>
      </w:r>
    </w:p>
    <w:p w:rsidR="0009661B" w:rsidRPr="004B0BD2" w:rsidRDefault="00FB3D49"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Konkurset e projektimit – Do të vazhdojë organizimi i shpalljes së konkurseve kombëtare dhe ndërkombëtare të projektimit për projektet e rëndësishme kapitale në komunën tonë. Përmes konkurseve të projektimit, bëhet e mundur që arkitektët më profesionistë të bëhen pjesë e arkitekturës së përgjithshme të komunës;</w:t>
      </w:r>
    </w:p>
    <w:p w:rsidR="00FB3D49" w:rsidRPr="004B0BD2" w:rsidRDefault="00FB3D49"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Funksionalizim, mirëmbajtje dhe menaxhim </w:t>
      </w:r>
      <w:r w:rsidR="006A5F00">
        <w:rPr>
          <w:rFonts w:cstheme="minorHAnsi"/>
          <w:color w:val="000000" w:themeColor="text1"/>
          <w:sz w:val="24"/>
          <w:szCs w:val="24"/>
        </w:rPr>
        <w:t xml:space="preserve">sa më i mirë </w:t>
      </w:r>
      <w:r w:rsidRPr="004B0BD2">
        <w:rPr>
          <w:rFonts w:cstheme="minorHAnsi"/>
          <w:color w:val="000000" w:themeColor="text1"/>
          <w:sz w:val="24"/>
          <w:szCs w:val="24"/>
        </w:rPr>
        <w:t>i Kompleksit Përkujtimor në Gradish;</w:t>
      </w:r>
    </w:p>
    <w:p w:rsidR="00FB3D49" w:rsidRPr="004B0BD2" w:rsidRDefault="00FB3D49"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Funksionalizim, mirëmbajtje dhe menaxhim </w:t>
      </w:r>
      <w:r w:rsidR="006A5F00">
        <w:rPr>
          <w:rFonts w:cstheme="minorHAnsi"/>
          <w:color w:val="000000" w:themeColor="text1"/>
          <w:sz w:val="24"/>
          <w:szCs w:val="24"/>
        </w:rPr>
        <w:t xml:space="preserve">sa më i mirë </w:t>
      </w:r>
      <w:r w:rsidRPr="004B0BD2">
        <w:rPr>
          <w:rFonts w:cstheme="minorHAnsi"/>
          <w:color w:val="000000" w:themeColor="text1"/>
          <w:sz w:val="24"/>
          <w:szCs w:val="24"/>
        </w:rPr>
        <w:t>i Kullës për heronjtë Toni dhe Mici dhe bashkëluftëtarët e tyre në Opterushë;</w:t>
      </w:r>
    </w:p>
    <w:p w:rsidR="00FB3D49" w:rsidRPr="004B0BD2" w:rsidRDefault="00FB3D49"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Nd</w:t>
      </w:r>
      <w:r w:rsidR="00A754FC" w:rsidRPr="004B0BD2">
        <w:rPr>
          <w:rFonts w:cstheme="minorHAnsi"/>
          <w:color w:val="000000" w:themeColor="text1"/>
          <w:sz w:val="24"/>
          <w:szCs w:val="24"/>
        </w:rPr>
        <w:t>ë</w:t>
      </w:r>
      <w:r w:rsidRPr="004B0BD2">
        <w:rPr>
          <w:rFonts w:cstheme="minorHAnsi"/>
          <w:color w:val="000000" w:themeColor="text1"/>
          <w:sz w:val="24"/>
          <w:szCs w:val="24"/>
        </w:rPr>
        <w:t xml:space="preserve">rtimi i </w:t>
      </w:r>
      <w:r w:rsidR="004F483D" w:rsidRPr="004B0BD2">
        <w:rPr>
          <w:rFonts w:cstheme="minorHAnsi"/>
          <w:color w:val="000000" w:themeColor="text1"/>
          <w:sz w:val="24"/>
          <w:szCs w:val="24"/>
        </w:rPr>
        <w:t>s</w:t>
      </w:r>
      <w:r w:rsidRPr="004B0BD2">
        <w:rPr>
          <w:rFonts w:cstheme="minorHAnsi"/>
          <w:color w:val="000000" w:themeColor="text1"/>
          <w:sz w:val="24"/>
          <w:szCs w:val="24"/>
        </w:rPr>
        <w:t xml:space="preserve">heshit në </w:t>
      </w:r>
      <w:r w:rsidR="004F483D" w:rsidRPr="004B0BD2">
        <w:rPr>
          <w:rFonts w:cstheme="minorHAnsi"/>
          <w:color w:val="000000" w:themeColor="text1"/>
          <w:sz w:val="24"/>
          <w:szCs w:val="24"/>
        </w:rPr>
        <w:t>q</w:t>
      </w:r>
      <w:r w:rsidRPr="004B0BD2">
        <w:rPr>
          <w:rFonts w:cstheme="minorHAnsi"/>
          <w:color w:val="000000" w:themeColor="text1"/>
          <w:sz w:val="24"/>
          <w:szCs w:val="24"/>
        </w:rPr>
        <w:t>end</w:t>
      </w:r>
      <w:r w:rsidR="00A754FC" w:rsidRPr="004B0BD2">
        <w:rPr>
          <w:rFonts w:cstheme="minorHAnsi"/>
          <w:color w:val="000000" w:themeColor="text1"/>
          <w:sz w:val="24"/>
          <w:szCs w:val="24"/>
        </w:rPr>
        <w:t>ë</w:t>
      </w:r>
      <w:r w:rsidRPr="004B0BD2">
        <w:rPr>
          <w:rFonts w:cstheme="minorHAnsi"/>
          <w:color w:val="000000" w:themeColor="text1"/>
          <w:sz w:val="24"/>
          <w:szCs w:val="24"/>
        </w:rPr>
        <w:t>r t</w:t>
      </w:r>
      <w:r w:rsidR="00A754FC" w:rsidRPr="004B0BD2">
        <w:rPr>
          <w:rFonts w:cstheme="minorHAnsi"/>
          <w:color w:val="000000" w:themeColor="text1"/>
          <w:sz w:val="24"/>
          <w:szCs w:val="24"/>
        </w:rPr>
        <w:t>ë</w:t>
      </w:r>
      <w:r w:rsidRPr="004B0BD2">
        <w:rPr>
          <w:rFonts w:cstheme="minorHAnsi"/>
          <w:color w:val="000000" w:themeColor="text1"/>
          <w:sz w:val="24"/>
          <w:szCs w:val="24"/>
        </w:rPr>
        <w:t xml:space="preserve"> </w:t>
      </w:r>
      <w:r w:rsidR="004F483D" w:rsidRPr="004B0BD2">
        <w:rPr>
          <w:rFonts w:cstheme="minorHAnsi"/>
          <w:color w:val="000000" w:themeColor="text1"/>
          <w:sz w:val="24"/>
          <w:szCs w:val="24"/>
        </w:rPr>
        <w:t>q</w:t>
      </w:r>
      <w:r w:rsidRPr="004B0BD2">
        <w:rPr>
          <w:rFonts w:cstheme="minorHAnsi"/>
          <w:color w:val="000000" w:themeColor="text1"/>
          <w:sz w:val="24"/>
          <w:szCs w:val="24"/>
        </w:rPr>
        <w:t>ytetit (në pjesën e vjetër të qytetit);</w:t>
      </w:r>
    </w:p>
    <w:p w:rsidR="007058AC" w:rsidRPr="004B0BD2" w:rsidRDefault="00FB3D49"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Ndërtimi i </w:t>
      </w:r>
      <w:r w:rsidR="004F483D" w:rsidRPr="004B0BD2">
        <w:rPr>
          <w:rFonts w:cstheme="minorHAnsi"/>
          <w:color w:val="000000" w:themeColor="text1"/>
          <w:sz w:val="24"/>
          <w:szCs w:val="24"/>
        </w:rPr>
        <w:t>s</w:t>
      </w:r>
      <w:r w:rsidRPr="004B0BD2">
        <w:rPr>
          <w:rFonts w:cstheme="minorHAnsi"/>
          <w:color w:val="000000" w:themeColor="text1"/>
          <w:sz w:val="24"/>
          <w:szCs w:val="24"/>
        </w:rPr>
        <w:t xml:space="preserve">heshit </w:t>
      </w:r>
      <w:r w:rsidR="004F483D" w:rsidRPr="004B0BD2">
        <w:rPr>
          <w:rFonts w:cstheme="minorHAnsi"/>
          <w:color w:val="000000" w:themeColor="text1"/>
          <w:sz w:val="24"/>
          <w:szCs w:val="24"/>
        </w:rPr>
        <w:t>q</w:t>
      </w:r>
      <w:r w:rsidRPr="004B0BD2">
        <w:rPr>
          <w:rFonts w:cstheme="minorHAnsi"/>
          <w:color w:val="000000" w:themeColor="text1"/>
          <w:sz w:val="24"/>
          <w:szCs w:val="24"/>
        </w:rPr>
        <w:t xml:space="preserve">endror të </w:t>
      </w:r>
      <w:r w:rsidR="004F483D" w:rsidRPr="004B0BD2">
        <w:rPr>
          <w:rFonts w:cstheme="minorHAnsi"/>
          <w:color w:val="000000" w:themeColor="text1"/>
          <w:sz w:val="24"/>
          <w:szCs w:val="24"/>
        </w:rPr>
        <w:t>q</w:t>
      </w:r>
      <w:r w:rsidRPr="004B0BD2">
        <w:rPr>
          <w:rFonts w:cstheme="minorHAnsi"/>
          <w:color w:val="000000" w:themeColor="text1"/>
          <w:sz w:val="24"/>
          <w:szCs w:val="24"/>
        </w:rPr>
        <w:t>ytetit;</w:t>
      </w:r>
    </w:p>
    <w:p w:rsidR="00FB3D49" w:rsidRPr="004B0BD2" w:rsidRDefault="00FB3D49"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Përfundimi i plotë i shtrirjes së ndriç</w:t>
      </w:r>
      <w:r w:rsidR="007058AC" w:rsidRPr="004B0BD2">
        <w:rPr>
          <w:rFonts w:cstheme="minorHAnsi"/>
          <w:color w:val="000000" w:themeColor="text1"/>
          <w:sz w:val="24"/>
          <w:szCs w:val="24"/>
        </w:rPr>
        <w:t>imit në të gjitha vendbanimet;</w:t>
      </w:r>
    </w:p>
    <w:p w:rsidR="00FB3D49" w:rsidRPr="004B0BD2" w:rsidRDefault="00FB3D49"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Rrugët, trotuaret, riasfaltimi dhe shënjimi në qytet – Do të investohet në zgjerimin dhe rregullimin e trotuareve për këmbësorë, në rrugët e reja e riasfaltimin e rrugëve të dëmtuara (sidomos ato që kanë qarkullim më shumë), si dhe në ripërtëritjen e sh</w:t>
      </w:r>
      <w:r w:rsidR="004F483D" w:rsidRPr="004B0BD2">
        <w:rPr>
          <w:rFonts w:cstheme="minorHAnsi"/>
          <w:color w:val="000000" w:themeColor="text1"/>
          <w:sz w:val="24"/>
          <w:szCs w:val="24"/>
        </w:rPr>
        <w:t>e</w:t>
      </w:r>
      <w:r w:rsidRPr="004B0BD2">
        <w:rPr>
          <w:rFonts w:cstheme="minorHAnsi"/>
          <w:color w:val="000000" w:themeColor="text1"/>
          <w:sz w:val="24"/>
          <w:szCs w:val="24"/>
        </w:rPr>
        <w:t>njimit të tyre;</w:t>
      </w:r>
    </w:p>
    <w:p w:rsidR="00FB3D49" w:rsidRPr="004B0BD2" w:rsidRDefault="00FB3D49"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Përfu</w:t>
      </w:r>
      <w:r w:rsidR="007058AC" w:rsidRPr="004B0BD2">
        <w:rPr>
          <w:rFonts w:cstheme="minorHAnsi"/>
          <w:color w:val="000000" w:themeColor="text1"/>
          <w:sz w:val="24"/>
          <w:szCs w:val="24"/>
        </w:rPr>
        <w:t>ndimi i rrugicave nëpër fshatra;</w:t>
      </w:r>
    </w:p>
    <w:p w:rsidR="00A26F8E" w:rsidRPr="004B0BD2" w:rsidRDefault="000064F6" w:rsidP="002A52FD">
      <w:pPr>
        <w:pStyle w:val="ListParagraph"/>
        <w:numPr>
          <w:ilvl w:val="0"/>
          <w:numId w:val="19"/>
        </w:numPr>
        <w:spacing w:after="0" w:line="240" w:lineRule="auto"/>
        <w:rPr>
          <w:rFonts w:cstheme="minorHAnsi"/>
          <w:color w:val="000000" w:themeColor="text1"/>
          <w:sz w:val="24"/>
          <w:szCs w:val="24"/>
        </w:rPr>
      </w:pPr>
      <w:r w:rsidRPr="004B0BD2">
        <w:rPr>
          <w:rFonts w:cstheme="minorHAnsi"/>
          <w:color w:val="000000" w:themeColor="text1"/>
          <w:sz w:val="24"/>
          <w:szCs w:val="24"/>
        </w:rPr>
        <w:t xml:space="preserve">Renovimi dhe fasadimi i objekteve të </w:t>
      </w:r>
      <w:r w:rsidR="001E03B0" w:rsidRPr="004B0BD2">
        <w:rPr>
          <w:rFonts w:cstheme="minorHAnsi"/>
          <w:color w:val="000000" w:themeColor="text1"/>
          <w:sz w:val="24"/>
          <w:szCs w:val="24"/>
        </w:rPr>
        <w:t>përbashkëta</w:t>
      </w:r>
      <w:r w:rsidRPr="004B0BD2">
        <w:rPr>
          <w:rFonts w:cstheme="minorHAnsi"/>
          <w:color w:val="000000" w:themeColor="text1"/>
          <w:sz w:val="24"/>
          <w:szCs w:val="24"/>
        </w:rPr>
        <w:t xml:space="preserve"> të ba</w:t>
      </w:r>
      <w:r w:rsidR="00B64BAE" w:rsidRPr="004B0BD2">
        <w:rPr>
          <w:rFonts w:cstheme="minorHAnsi"/>
          <w:color w:val="000000" w:themeColor="text1"/>
          <w:sz w:val="24"/>
          <w:szCs w:val="24"/>
        </w:rPr>
        <w:t>nimit- Për t’ia dhënë një imazh</w:t>
      </w:r>
      <w:r w:rsidRPr="004B0BD2">
        <w:rPr>
          <w:rFonts w:cstheme="minorHAnsi"/>
          <w:color w:val="000000" w:themeColor="text1"/>
          <w:sz w:val="24"/>
          <w:szCs w:val="24"/>
        </w:rPr>
        <w:t xml:space="preserve"> estetik qytetit,</w:t>
      </w:r>
      <w:r w:rsidR="00B64BAE" w:rsidRPr="004B0BD2">
        <w:rPr>
          <w:rFonts w:cstheme="minorHAnsi"/>
          <w:color w:val="000000" w:themeColor="text1"/>
          <w:sz w:val="24"/>
          <w:szCs w:val="24"/>
        </w:rPr>
        <w:t xml:space="preserve"> si dhe për t</w:t>
      </w:r>
      <w:r w:rsidR="000B23BC" w:rsidRPr="004B0BD2">
        <w:rPr>
          <w:rFonts w:cstheme="minorHAnsi"/>
          <w:color w:val="000000" w:themeColor="text1"/>
          <w:sz w:val="24"/>
          <w:szCs w:val="24"/>
        </w:rPr>
        <w:t>’i bërë më</w:t>
      </w:r>
      <w:r w:rsidR="00B64BAE" w:rsidRPr="004B0BD2">
        <w:rPr>
          <w:rFonts w:cstheme="minorHAnsi"/>
          <w:color w:val="000000" w:themeColor="text1"/>
          <w:sz w:val="24"/>
          <w:szCs w:val="24"/>
        </w:rPr>
        <w:t xml:space="preserve"> </w:t>
      </w:r>
      <w:r w:rsidR="006A5F00">
        <w:rPr>
          <w:rFonts w:cstheme="minorHAnsi"/>
          <w:color w:val="000000" w:themeColor="text1"/>
          <w:sz w:val="24"/>
          <w:szCs w:val="24"/>
        </w:rPr>
        <w:t>efi</w:t>
      </w:r>
      <w:r w:rsidR="004F483D" w:rsidRPr="004B0BD2">
        <w:rPr>
          <w:rFonts w:cstheme="minorHAnsi"/>
          <w:color w:val="000000" w:themeColor="text1"/>
          <w:sz w:val="24"/>
          <w:szCs w:val="24"/>
        </w:rPr>
        <w:t>ciente</w:t>
      </w:r>
      <w:r w:rsidRPr="004B0BD2">
        <w:rPr>
          <w:rFonts w:cstheme="minorHAnsi"/>
          <w:color w:val="000000" w:themeColor="text1"/>
          <w:sz w:val="24"/>
          <w:szCs w:val="24"/>
        </w:rPr>
        <w:t xml:space="preserve"> në shpenzime të energjisë.</w:t>
      </w:r>
    </w:p>
    <w:p w:rsidR="00FB3D49" w:rsidRPr="004B0BD2" w:rsidRDefault="00FB3D49"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Kolektorë dhe impiante për ujërat e zeza. Do të angazhohemi me donatorët të ketë investime konkrete në trajtimin e ujërave të zeza në tërë territorin e komunës së Rahovecit, përmes ndërtimit të kolektorëve dhe </w:t>
      </w:r>
      <w:r w:rsidR="004F483D" w:rsidRPr="004B0BD2">
        <w:rPr>
          <w:rFonts w:cstheme="minorHAnsi"/>
          <w:color w:val="000000" w:themeColor="text1"/>
          <w:sz w:val="24"/>
          <w:szCs w:val="24"/>
        </w:rPr>
        <w:t xml:space="preserve">të </w:t>
      </w:r>
      <w:r w:rsidRPr="004B0BD2">
        <w:rPr>
          <w:rFonts w:cstheme="minorHAnsi"/>
          <w:color w:val="000000" w:themeColor="text1"/>
          <w:sz w:val="24"/>
          <w:szCs w:val="24"/>
        </w:rPr>
        <w:t>impianteve për trajtimin e tyre;</w:t>
      </w:r>
    </w:p>
    <w:p w:rsidR="00FB3D49" w:rsidRPr="004B0BD2" w:rsidRDefault="00FB3D49"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Energjia e gjelbër - Energjia alternative do të praktikohet në vendosjen e objekteve publike përmes paneleve diellor</w:t>
      </w:r>
      <w:r w:rsidR="004506BA" w:rsidRPr="004B0BD2">
        <w:rPr>
          <w:rFonts w:cstheme="minorHAnsi"/>
          <w:color w:val="000000" w:themeColor="text1"/>
          <w:sz w:val="24"/>
          <w:szCs w:val="24"/>
        </w:rPr>
        <w:t>e</w:t>
      </w:r>
      <w:r w:rsidRPr="004B0BD2">
        <w:rPr>
          <w:rFonts w:cstheme="minorHAnsi"/>
          <w:color w:val="000000" w:themeColor="text1"/>
          <w:sz w:val="24"/>
          <w:szCs w:val="24"/>
        </w:rPr>
        <w:t xml:space="preserve">, me qëllim të ekonomizimit dhe </w:t>
      </w:r>
      <w:r w:rsidR="004506BA" w:rsidRPr="004B0BD2">
        <w:rPr>
          <w:rFonts w:cstheme="minorHAnsi"/>
          <w:color w:val="000000" w:themeColor="text1"/>
          <w:sz w:val="24"/>
          <w:szCs w:val="24"/>
        </w:rPr>
        <w:t xml:space="preserve">të </w:t>
      </w:r>
      <w:r w:rsidRPr="004B0BD2">
        <w:rPr>
          <w:rFonts w:cstheme="minorHAnsi"/>
          <w:color w:val="000000" w:themeColor="text1"/>
          <w:sz w:val="24"/>
          <w:szCs w:val="24"/>
        </w:rPr>
        <w:t>zvogëlimit të shpenzimeve;</w:t>
      </w:r>
    </w:p>
    <w:p w:rsidR="00FB3D49" w:rsidRPr="004B0BD2" w:rsidRDefault="00FB3D49"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Digjitalizim për mbikëqyrjen e rrjetit të ndriçimit publik - përmes sistemit </w:t>
      </w:r>
      <w:r w:rsidRPr="004B0BD2">
        <w:rPr>
          <w:rFonts w:cstheme="minorHAnsi"/>
          <w:i/>
          <w:color w:val="000000" w:themeColor="text1"/>
          <w:sz w:val="24"/>
          <w:szCs w:val="24"/>
        </w:rPr>
        <w:t>online</w:t>
      </w:r>
      <w:r w:rsidRPr="004B0BD2">
        <w:rPr>
          <w:rFonts w:cstheme="minorHAnsi"/>
          <w:color w:val="000000" w:themeColor="text1"/>
          <w:sz w:val="24"/>
          <w:szCs w:val="24"/>
        </w:rPr>
        <w:t xml:space="preserve"> dhe </w:t>
      </w:r>
      <w:r w:rsidR="004F483D" w:rsidRPr="004B0BD2">
        <w:rPr>
          <w:rFonts w:cstheme="minorHAnsi"/>
          <w:color w:val="000000" w:themeColor="text1"/>
          <w:sz w:val="24"/>
          <w:szCs w:val="24"/>
        </w:rPr>
        <w:t>p</w:t>
      </w:r>
      <w:r w:rsidRPr="004B0BD2">
        <w:rPr>
          <w:rFonts w:cstheme="minorHAnsi"/>
          <w:color w:val="000000" w:themeColor="text1"/>
          <w:sz w:val="24"/>
          <w:szCs w:val="24"/>
        </w:rPr>
        <w:t xml:space="preserve">latformës </w:t>
      </w:r>
      <w:r w:rsidRPr="004B0BD2">
        <w:rPr>
          <w:rFonts w:cstheme="minorHAnsi"/>
          <w:i/>
          <w:color w:val="000000" w:themeColor="text1"/>
          <w:sz w:val="24"/>
          <w:szCs w:val="24"/>
        </w:rPr>
        <w:t>PHONE MOBILE</w:t>
      </w:r>
      <w:r w:rsidRPr="004B0BD2">
        <w:rPr>
          <w:rFonts w:cstheme="minorHAnsi"/>
          <w:color w:val="000000" w:themeColor="text1"/>
          <w:sz w:val="24"/>
          <w:szCs w:val="24"/>
        </w:rPr>
        <w:t>, do të mundësohet verifikimi dhe mbikëqyrja e drejtpërdrejtë;</w:t>
      </w:r>
    </w:p>
    <w:p w:rsidR="0084426F" w:rsidRPr="004B0BD2" w:rsidRDefault="0084426F"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Digjitalizimi i infrastrukturës publike (Rrjeti i r</w:t>
      </w:r>
      <w:r w:rsidR="004506BA" w:rsidRPr="004B0BD2">
        <w:rPr>
          <w:rFonts w:cstheme="minorHAnsi"/>
          <w:color w:val="000000" w:themeColor="text1"/>
          <w:sz w:val="24"/>
          <w:szCs w:val="24"/>
        </w:rPr>
        <w:t>r</w:t>
      </w:r>
      <w:r w:rsidRPr="004B0BD2">
        <w:rPr>
          <w:rFonts w:cstheme="minorHAnsi"/>
          <w:color w:val="000000" w:themeColor="text1"/>
          <w:sz w:val="24"/>
          <w:szCs w:val="24"/>
        </w:rPr>
        <w:t xml:space="preserve">ugëve të </w:t>
      </w:r>
      <w:r w:rsidR="001E03B0" w:rsidRPr="004B0BD2">
        <w:rPr>
          <w:rFonts w:cstheme="minorHAnsi"/>
          <w:color w:val="000000" w:themeColor="text1"/>
          <w:sz w:val="24"/>
          <w:szCs w:val="24"/>
        </w:rPr>
        <w:t>kategorizuara</w:t>
      </w:r>
      <w:r w:rsidRPr="004B0BD2">
        <w:rPr>
          <w:rFonts w:cstheme="minorHAnsi"/>
          <w:color w:val="000000" w:themeColor="text1"/>
          <w:sz w:val="24"/>
          <w:szCs w:val="24"/>
        </w:rPr>
        <w:t xml:space="preserve"> dhe të </w:t>
      </w:r>
      <w:r w:rsidR="0076374A" w:rsidRPr="004B0BD2">
        <w:rPr>
          <w:rFonts w:cstheme="minorHAnsi"/>
          <w:color w:val="000000" w:themeColor="text1"/>
          <w:sz w:val="24"/>
          <w:szCs w:val="24"/>
        </w:rPr>
        <w:t>pa kategorizuara</w:t>
      </w:r>
      <w:r w:rsidRPr="004B0BD2">
        <w:rPr>
          <w:rFonts w:cstheme="minorHAnsi"/>
          <w:color w:val="000000" w:themeColor="text1"/>
          <w:sz w:val="24"/>
          <w:szCs w:val="24"/>
        </w:rPr>
        <w:t xml:space="preserve"> me </w:t>
      </w:r>
      <w:r w:rsidR="004F483D" w:rsidRPr="004B0BD2">
        <w:rPr>
          <w:rFonts w:cstheme="minorHAnsi"/>
          <w:color w:val="000000" w:themeColor="text1"/>
          <w:sz w:val="24"/>
          <w:szCs w:val="24"/>
        </w:rPr>
        <w:t xml:space="preserve">të </w:t>
      </w:r>
      <w:r w:rsidRPr="004B0BD2">
        <w:rPr>
          <w:rFonts w:cstheme="minorHAnsi"/>
          <w:color w:val="000000" w:themeColor="text1"/>
          <w:sz w:val="24"/>
          <w:szCs w:val="24"/>
        </w:rPr>
        <w:t>gjith</w:t>
      </w:r>
      <w:r w:rsidR="004F483D" w:rsidRPr="004B0BD2">
        <w:rPr>
          <w:rFonts w:cstheme="minorHAnsi"/>
          <w:color w:val="000000" w:themeColor="text1"/>
          <w:sz w:val="24"/>
          <w:szCs w:val="24"/>
        </w:rPr>
        <w:t>a</w:t>
      </w:r>
      <w:r w:rsidRPr="004B0BD2">
        <w:rPr>
          <w:rFonts w:cstheme="minorHAnsi"/>
          <w:color w:val="000000" w:themeColor="text1"/>
          <w:sz w:val="24"/>
          <w:szCs w:val="24"/>
        </w:rPr>
        <w:t xml:space="preserve"> instalimet nëntok</w:t>
      </w:r>
      <w:r w:rsidR="004506BA" w:rsidRPr="004B0BD2">
        <w:rPr>
          <w:rFonts w:cstheme="minorHAnsi"/>
          <w:color w:val="000000" w:themeColor="text1"/>
          <w:sz w:val="24"/>
          <w:szCs w:val="24"/>
        </w:rPr>
        <w:t>ë</w:t>
      </w:r>
      <w:r w:rsidRPr="004B0BD2">
        <w:rPr>
          <w:rFonts w:cstheme="minorHAnsi"/>
          <w:color w:val="000000" w:themeColor="text1"/>
          <w:sz w:val="24"/>
          <w:szCs w:val="24"/>
        </w:rPr>
        <w:t>sor</w:t>
      </w:r>
      <w:r w:rsidR="004506BA" w:rsidRPr="004B0BD2">
        <w:rPr>
          <w:rFonts w:cstheme="minorHAnsi"/>
          <w:color w:val="000000" w:themeColor="text1"/>
          <w:sz w:val="24"/>
          <w:szCs w:val="24"/>
        </w:rPr>
        <w:t>e</w:t>
      </w:r>
      <w:r w:rsidRPr="004B0BD2">
        <w:rPr>
          <w:rFonts w:cstheme="minorHAnsi"/>
          <w:color w:val="000000" w:themeColor="text1"/>
          <w:sz w:val="24"/>
          <w:szCs w:val="24"/>
        </w:rPr>
        <w:t xml:space="preserve"> </w:t>
      </w:r>
      <w:r w:rsidR="001E03B0" w:rsidRPr="004B0BD2">
        <w:rPr>
          <w:rFonts w:cstheme="minorHAnsi"/>
          <w:color w:val="000000" w:themeColor="text1"/>
          <w:sz w:val="24"/>
          <w:szCs w:val="24"/>
        </w:rPr>
        <w:t>përmes</w:t>
      </w:r>
      <w:r w:rsidRPr="004B0BD2">
        <w:rPr>
          <w:rFonts w:cstheme="minorHAnsi"/>
          <w:color w:val="000000" w:themeColor="text1"/>
          <w:sz w:val="24"/>
          <w:szCs w:val="24"/>
        </w:rPr>
        <w:t xml:space="preserve"> platformës </w:t>
      </w:r>
      <w:r w:rsidRPr="004B0BD2">
        <w:rPr>
          <w:rFonts w:cstheme="minorHAnsi"/>
          <w:i/>
          <w:color w:val="000000" w:themeColor="text1"/>
          <w:sz w:val="24"/>
          <w:szCs w:val="24"/>
        </w:rPr>
        <w:t>WEB-GIS</w:t>
      </w:r>
      <w:r w:rsidRPr="004B0BD2">
        <w:rPr>
          <w:rFonts w:cstheme="minorHAnsi"/>
          <w:color w:val="000000" w:themeColor="text1"/>
          <w:sz w:val="24"/>
          <w:szCs w:val="24"/>
        </w:rPr>
        <w:t>;</w:t>
      </w:r>
    </w:p>
    <w:p w:rsidR="00FB3D49" w:rsidRPr="004B0BD2" w:rsidRDefault="00FB3D49"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Më shumë parkingje - Do të krijojmë hapësira të reja për parkingje veturash në disa pjesë të qy</w:t>
      </w:r>
      <w:r w:rsidR="00041871">
        <w:rPr>
          <w:rFonts w:cstheme="minorHAnsi"/>
          <w:color w:val="000000" w:themeColor="text1"/>
          <w:sz w:val="24"/>
          <w:szCs w:val="24"/>
        </w:rPr>
        <w:t>tetit të Rahovecit dhe do të shënj</w:t>
      </w:r>
      <w:r w:rsidRPr="004B0BD2">
        <w:rPr>
          <w:rFonts w:cstheme="minorHAnsi"/>
          <w:color w:val="000000" w:themeColor="text1"/>
          <w:sz w:val="24"/>
          <w:szCs w:val="24"/>
        </w:rPr>
        <w:t>ohen hapësirat aktuale të parkingjeve;</w:t>
      </w:r>
    </w:p>
    <w:p w:rsidR="00FB3D49" w:rsidRPr="004B0BD2" w:rsidRDefault="00FB3D49"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Mirëmbajtja e përgjithshme – mirëmbajtjes do t’i kushtohet rë</w:t>
      </w:r>
      <w:r w:rsidR="00B64BAE" w:rsidRPr="004B0BD2">
        <w:rPr>
          <w:rFonts w:cstheme="minorHAnsi"/>
          <w:color w:val="000000" w:themeColor="text1"/>
          <w:sz w:val="24"/>
          <w:szCs w:val="24"/>
        </w:rPr>
        <w:t>ndësi e veçantë</w:t>
      </w:r>
      <w:r w:rsidRPr="004B0BD2">
        <w:rPr>
          <w:rFonts w:cstheme="minorHAnsi"/>
          <w:color w:val="000000" w:themeColor="text1"/>
          <w:sz w:val="24"/>
          <w:szCs w:val="24"/>
        </w:rPr>
        <w:t xml:space="preserve">, si një zgjidhje efikase për kursimin e parasë publike. Me mirëmbajtje, duke filluar nga rrugët, trotuaret, parqet, varrezat, ndërtesat, drunjtë, ndriçimi publik dhe të gjitha asetet e infrastrukturës dhe </w:t>
      </w:r>
      <w:r w:rsidR="004506BA" w:rsidRPr="004B0BD2">
        <w:rPr>
          <w:rFonts w:cstheme="minorHAnsi"/>
          <w:color w:val="000000" w:themeColor="text1"/>
          <w:sz w:val="24"/>
          <w:szCs w:val="24"/>
        </w:rPr>
        <w:t xml:space="preserve">të </w:t>
      </w:r>
      <w:r w:rsidRPr="004B0BD2">
        <w:rPr>
          <w:rFonts w:cstheme="minorHAnsi"/>
          <w:color w:val="000000" w:themeColor="text1"/>
          <w:sz w:val="24"/>
          <w:szCs w:val="24"/>
        </w:rPr>
        <w:t>pasurive publike, do të shpenzohet më pak, sepse do të investohet në jetëgjatësinë e tyre;</w:t>
      </w:r>
    </w:p>
    <w:p w:rsidR="00FB3D49" w:rsidRPr="004B0BD2" w:rsidRDefault="00FB3D49"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Lidhja ndërmjet vendbanimeve me rrugë të asfaltuara – asfaltimi i rrugëve që e lidhin qytetin me zonat rurale, është projekt i përfunduar, mirëpo ka nevoja të mëdha që lidhjet ndërmjet vetë zonave rurale të jenë më të lehta. Për këtë arsye, Komuna e Rahovecit do të </w:t>
      </w:r>
      <w:r w:rsidR="00041871">
        <w:rPr>
          <w:rFonts w:cstheme="minorHAnsi"/>
          <w:color w:val="000000" w:themeColor="text1"/>
          <w:sz w:val="24"/>
          <w:szCs w:val="24"/>
        </w:rPr>
        <w:t xml:space="preserve">vazhdojë të </w:t>
      </w:r>
      <w:r w:rsidRPr="004B0BD2">
        <w:rPr>
          <w:rFonts w:cstheme="minorHAnsi"/>
          <w:color w:val="000000" w:themeColor="text1"/>
          <w:sz w:val="24"/>
          <w:szCs w:val="24"/>
        </w:rPr>
        <w:t>investojë në rrugë lokale që lidhin fshatra apo lagje të ndryshme, ku është e nevojshme. Përmes këtij investimi, lirohen nga ngarkesa</w:t>
      </w:r>
      <w:r w:rsidR="00A83083" w:rsidRPr="004B0BD2">
        <w:rPr>
          <w:rFonts w:cstheme="minorHAnsi"/>
          <w:color w:val="000000" w:themeColor="text1"/>
          <w:sz w:val="24"/>
          <w:szCs w:val="24"/>
        </w:rPr>
        <w:t xml:space="preserve"> edhe rrugët kryesore që shpien</w:t>
      </w:r>
      <w:r w:rsidRPr="004B0BD2">
        <w:rPr>
          <w:rFonts w:cstheme="minorHAnsi"/>
          <w:color w:val="000000" w:themeColor="text1"/>
          <w:sz w:val="24"/>
          <w:szCs w:val="24"/>
        </w:rPr>
        <w:t xml:space="preserve"> në qytet ose vendbanime të mëdha;</w:t>
      </w:r>
    </w:p>
    <w:p w:rsidR="00FB3D49" w:rsidRPr="004B0BD2" w:rsidRDefault="00FB3D49"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Mirëmbajtje e gropave ekzistuese septike, dhe ndë</w:t>
      </w:r>
      <w:r w:rsidR="007058AC" w:rsidRPr="004B0BD2">
        <w:rPr>
          <w:rFonts w:cstheme="minorHAnsi"/>
          <w:color w:val="000000" w:themeColor="text1"/>
          <w:sz w:val="24"/>
          <w:szCs w:val="24"/>
        </w:rPr>
        <w:t>rtimi i gropave të reja septike;</w:t>
      </w:r>
    </w:p>
    <w:p w:rsidR="007058AC" w:rsidRPr="004B0BD2" w:rsidRDefault="007058AC"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Në bashkëpunim me KEDS</w:t>
      </w:r>
      <w:r w:rsidR="00A83083" w:rsidRPr="004B0BD2">
        <w:rPr>
          <w:rFonts w:cstheme="minorHAnsi"/>
          <w:color w:val="000000" w:themeColor="text1"/>
          <w:sz w:val="24"/>
          <w:szCs w:val="24"/>
        </w:rPr>
        <w:t>-in</w:t>
      </w:r>
      <w:r w:rsidRPr="004B0BD2">
        <w:rPr>
          <w:rFonts w:cstheme="minorHAnsi"/>
          <w:color w:val="000000" w:themeColor="text1"/>
          <w:sz w:val="24"/>
          <w:szCs w:val="24"/>
        </w:rPr>
        <w:t xml:space="preserve">, furnizim stabil me energji, ndërrim i rrjetit, i shtyllave, </w:t>
      </w:r>
      <w:r w:rsidR="004F483D" w:rsidRPr="004B0BD2">
        <w:rPr>
          <w:rFonts w:cstheme="minorHAnsi"/>
          <w:color w:val="000000" w:themeColor="text1"/>
          <w:sz w:val="24"/>
          <w:szCs w:val="24"/>
        </w:rPr>
        <w:t xml:space="preserve">i </w:t>
      </w:r>
      <w:r w:rsidRPr="004B0BD2">
        <w:rPr>
          <w:rFonts w:cstheme="minorHAnsi"/>
          <w:color w:val="000000" w:themeColor="text1"/>
          <w:sz w:val="24"/>
          <w:szCs w:val="24"/>
        </w:rPr>
        <w:t>instalime nëntokësore etj</w:t>
      </w:r>
      <w:r w:rsidR="004F483D" w:rsidRPr="004B0BD2">
        <w:rPr>
          <w:rFonts w:cstheme="minorHAnsi"/>
          <w:color w:val="000000" w:themeColor="text1"/>
          <w:sz w:val="24"/>
          <w:szCs w:val="24"/>
        </w:rPr>
        <w:t>.</w:t>
      </w:r>
      <w:r w:rsidRPr="004B0BD2">
        <w:rPr>
          <w:rFonts w:cstheme="minorHAnsi"/>
          <w:color w:val="000000" w:themeColor="text1"/>
          <w:sz w:val="24"/>
          <w:szCs w:val="24"/>
        </w:rPr>
        <w:t>;</w:t>
      </w:r>
    </w:p>
    <w:p w:rsidR="007058AC" w:rsidRPr="004B0BD2" w:rsidRDefault="007058AC"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Bashkëpunim me KRU </w:t>
      </w:r>
      <w:r w:rsidR="004F483D" w:rsidRPr="004B0BD2">
        <w:rPr>
          <w:rFonts w:cstheme="minorHAnsi"/>
          <w:color w:val="000000" w:themeColor="text1"/>
          <w:sz w:val="24"/>
          <w:szCs w:val="24"/>
        </w:rPr>
        <w:t>“</w:t>
      </w:r>
      <w:r w:rsidRPr="004B0BD2">
        <w:rPr>
          <w:rFonts w:cstheme="minorHAnsi"/>
          <w:color w:val="000000" w:themeColor="text1"/>
          <w:sz w:val="24"/>
          <w:szCs w:val="24"/>
        </w:rPr>
        <w:t>GJAKOVA</w:t>
      </w:r>
      <w:r w:rsidR="004F483D" w:rsidRPr="004B0BD2">
        <w:rPr>
          <w:rFonts w:cstheme="minorHAnsi"/>
          <w:color w:val="000000" w:themeColor="text1"/>
          <w:sz w:val="24"/>
          <w:szCs w:val="24"/>
        </w:rPr>
        <w:t>”</w:t>
      </w:r>
      <w:r w:rsidRPr="004B0BD2">
        <w:rPr>
          <w:rFonts w:cstheme="minorHAnsi"/>
          <w:color w:val="000000" w:themeColor="text1"/>
          <w:sz w:val="24"/>
          <w:szCs w:val="24"/>
        </w:rPr>
        <w:t xml:space="preserve"> dhe donatorë të tjerë për furnizim më të mirë me ujë të pijshëm; </w:t>
      </w:r>
    </w:p>
    <w:p w:rsidR="007058AC" w:rsidRPr="004B0BD2" w:rsidRDefault="007058AC"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Legalizimi i parkingjeve ekzistuese dhe krijimi i parkingjeve të reja;</w:t>
      </w:r>
    </w:p>
    <w:p w:rsidR="007058AC" w:rsidRPr="004B0BD2" w:rsidRDefault="00041871" w:rsidP="002A52FD">
      <w:pPr>
        <w:pStyle w:val="ListParagraph"/>
        <w:numPr>
          <w:ilvl w:val="0"/>
          <w:numId w:val="19"/>
        </w:numPr>
        <w:spacing w:after="0" w:line="240" w:lineRule="auto"/>
        <w:jc w:val="both"/>
        <w:rPr>
          <w:rFonts w:cstheme="minorHAnsi"/>
          <w:color w:val="000000" w:themeColor="text1"/>
          <w:sz w:val="24"/>
          <w:szCs w:val="24"/>
        </w:rPr>
      </w:pPr>
      <w:r>
        <w:rPr>
          <w:rFonts w:cstheme="minorHAnsi"/>
          <w:color w:val="000000" w:themeColor="text1"/>
          <w:sz w:val="24"/>
          <w:szCs w:val="24"/>
        </w:rPr>
        <w:t>Ndërtimi i shtigjeve për bic</w:t>
      </w:r>
      <w:r w:rsidR="007058AC" w:rsidRPr="004B0BD2">
        <w:rPr>
          <w:rFonts w:cstheme="minorHAnsi"/>
          <w:color w:val="000000" w:themeColor="text1"/>
          <w:sz w:val="24"/>
          <w:szCs w:val="24"/>
        </w:rPr>
        <w:t>iklistë në zonën urbane dhe periferike;</w:t>
      </w:r>
    </w:p>
    <w:p w:rsidR="007058AC" w:rsidRPr="004B0BD2" w:rsidRDefault="007058AC"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lastRenderedPageBreak/>
        <w:t>Rregullimi i infrastrukturës për persona me nevoja të veçanta;</w:t>
      </w:r>
    </w:p>
    <w:p w:rsidR="007058AC" w:rsidRPr="004B0BD2" w:rsidRDefault="007058AC" w:rsidP="002A52FD">
      <w:pPr>
        <w:pStyle w:val="ListParagraph"/>
        <w:numPr>
          <w:ilvl w:val="0"/>
          <w:numId w:val="19"/>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Trajtimi i ujërave të zeza dhe </w:t>
      </w:r>
      <w:r w:rsidR="00B12E6A" w:rsidRPr="004B0BD2">
        <w:rPr>
          <w:rFonts w:cstheme="minorHAnsi"/>
          <w:color w:val="000000" w:themeColor="text1"/>
          <w:sz w:val="24"/>
          <w:szCs w:val="24"/>
        </w:rPr>
        <w:t xml:space="preserve">i </w:t>
      </w:r>
      <w:r w:rsidRPr="004B0BD2">
        <w:rPr>
          <w:rFonts w:cstheme="minorHAnsi"/>
          <w:color w:val="000000" w:themeColor="text1"/>
          <w:sz w:val="24"/>
          <w:szCs w:val="24"/>
        </w:rPr>
        <w:t xml:space="preserve">rrugëve në pjesë problematike të </w:t>
      </w:r>
      <w:r w:rsidR="004F483D" w:rsidRPr="004B0BD2">
        <w:rPr>
          <w:rFonts w:cstheme="minorHAnsi"/>
          <w:color w:val="000000" w:themeColor="text1"/>
          <w:sz w:val="24"/>
          <w:szCs w:val="24"/>
        </w:rPr>
        <w:t>q</w:t>
      </w:r>
      <w:r w:rsidRPr="004B0BD2">
        <w:rPr>
          <w:rFonts w:cstheme="minorHAnsi"/>
          <w:color w:val="000000" w:themeColor="text1"/>
          <w:sz w:val="24"/>
          <w:szCs w:val="24"/>
        </w:rPr>
        <w:t>ytetit;</w:t>
      </w:r>
    </w:p>
    <w:p w:rsidR="00D301EA" w:rsidRPr="004B0BD2" w:rsidRDefault="007058AC" w:rsidP="006D2F8B">
      <w:pPr>
        <w:pStyle w:val="ListParagraph"/>
        <w:numPr>
          <w:ilvl w:val="0"/>
          <w:numId w:val="19"/>
        </w:numPr>
        <w:spacing w:after="0" w:line="240" w:lineRule="auto"/>
        <w:rPr>
          <w:rFonts w:cstheme="minorHAnsi"/>
          <w:color w:val="000000" w:themeColor="text1"/>
          <w:sz w:val="24"/>
          <w:szCs w:val="24"/>
        </w:rPr>
      </w:pPr>
      <w:r w:rsidRPr="004B0BD2">
        <w:rPr>
          <w:rFonts w:cstheme="minorHAnsi"/>
          <w:color w:val="000000" w:themeColor="text1"/>
          <w:sz w:val="24"/>
          <w:szCs w:val="24"/>
        </w:rPr>
        <w:t>Menaxhimi i integruar i mbeturinave dhe riciklimi i tyre</w:t>
      </w:r>
      <w:r w:rsidR="004F483D" w:rsidRPr="004B0BD2">
        <w:rPr>
          <w:rFonts w:cstheme="minorHAnsi"/>
          <w:color w:val="000000" w:themeColor="text1"/>
          <w:sz w:val="24"/>
          <w:szCs w:val="24"/>
        </w:rPr>
        <w:t>.</w:t>
      </w:r>
    </w:p>
    <w:p w:rsidR="006D2F8B" w:rsidRPr="004B0BD2" w:rsidRDefault="006D2F8B" w:rsidP="006D2F8B">
      <w:pPr>
        <w:pStyle w:val="ListParagraph"/>
        <w:spacing w:after="0" w:line="240" w:lineRule="auto"/>
        <w:rPr>
          <w:rFonts w:cstheme="minorHAnsi"/>
          <w:color w:val="000000" w:themeColor="text1"/>
          <w:sz w:val="24"/>
          <w:szCs w:val="24"/>
        </w:rPr>
      </w:pPr>
    </w:p>
    <w:p w:rsidR="00B61EE2" w:rsidRPr="004B0BD2" w:rsidRDefault="006F17F4" w:rsidP="006D2F8B">
      <w:pPr>
        <w:pStyle w:val="Heading2"/>
        <w:numPr>
          <w:ilvl w:val="0"/>
          <w:numId w:val="39"/>
        </w:numPr>
        <w:spacing w:before="0" w:after="0" w:line="240" w:lineRule="auto"/>
        <w:ind w:left="270"/>
        <w:rPr>
          <w:rFonts w:cstheme="minorHAnsi"/>
          <w:szCs w:val="24"/>
        </w:rPr>
      </w:pPr>
      <w:bookmarkStart w:id="11" w:name="_Toc137127465"/>
      <w:r w:rsidRPr="004B0BD2">
        <w:rPr>
          <w:rFonts w:cstheme="minorHAnsi"/>
          <w:szCs w:val="24"/>
        </w:rPr>
        <w:t>Administratë e Përgjithshme</w:t>
      </w:r>
      <w:bookmarkEnd w:id="11"/>
    </w:p>
    <w:p w:rsidR="00B91366" w:rsidRPr="004B0BD2" w:rsidRDefault="00B91366" w:rsidP="00B91366">
      <w:pPr>
        <w:pStyle w:val="ListParagraph"/>
        <w:spacing w:after="0" w:line="240" w:lineRule="auto"/>
        <w:rPr>
          <w:rFonts w:cstheme="minorHAnsi"/>
          <w:color w:val="000000" w:themeColor="text1"/>
          <w:sz w:val="24"/>
          <w:szCs w:val="24"/>
        </w:rPr>
      </w:pPr>
    </w:p>
    <w:p w:rsidR="00056C9E" w:rsidRPr="004B0BD2" w:rsidRDefault="00056C9E" w:rsidP="002A52FD">
      <w:pPr>
        <w:pStyle w:val="ListParagraph"/>
        <w:numPr>
          <w:ilvl w:val="0"/>
          <w:numId w:val="21"/>
        </w:numPr>
        <w:spacing w:after="0" w:line="240" w:lineRule="auto"/>
        <w:rPr>
          <w:rFonts w:cstheme="minorHAnsi"/>
          <w:color w:val="000000" w:themeColor="text1"/>
          <w:sz w:val="24"/>
          <w:szCs w:val="24"/>
        </w:rPr>
      </w:pPr>
      <w:r w:rsidRPr="004B0BD2">
        <w:rPr>
          <w:rFonts w:cstheme="minorHAnsi"/>
          <w:color w:val="000000" w:themeColor="text1"/>
          <w:sz w:val="24"/>
          <w:szCs w:val="24"/>
        </w:rPr>
        <w:t xml:space="preserve">Komunë e hapur për qytetarët - transparencë e plotë dhe llogaridhënie; </w:t>
      </w:r>
    </w:p>
    <w:p w:rsidR="00056C9E" w:rsidRPr="004B0BD2" w:rsidRDefault="00B12E6A" w:rsidP="002A52FD">
      <w:pPr>
        <w:pStyle w:val="ListParagraph"/>
        <w:numPr>
          <w:ilvl w:val="0"/>
          <w:numId w:val="21"/>
        </w:numPr>
        <w:spacing w:after="0" w:line="240" w:lineRule="auto"/>
        <w:rPr>
          <w:rFonts w:cstheme="minorHAnsi"/>
          <w:color w:val="000000" w:themeColor="text1"/>
          <w:sz w:val="24"/>
          <w:szCs w:val="24"/>
        </w:rPr>
      </w:pPr>
      <w:r w:rsidRPr="004B0BD2">
        <w:rPr>
          <w:rFonts w:cstheme="minorHAnsi"/>
          <w:color w:val="000000" w:themeColor="text1"/>
          <w:sz w:val="24"/>
          <w:szCs w:val="24"/>
        </w:rPr>
        <w:t>Komunë që qeveriset drejt</w:t>
      </w:r>
      <w:r w:rsidR="00056C9E" w:rsidRPr="004B0BD2">
        <w:rPr>
          <w:rFonts w:cstheme="minorHAnsi"/>
          <w:color w:val="000000" w:themeColor="text1"/>
          <w:sz w:val="24"/>
          <w:szCs w:val="24"/>
        </w:rPr>
        <w:t xml:space="preserve"> dhe mirë, ligjshëm dhe me performancë të lartë;</w:t>
      </w:r>
    </w:p>
    <w:p w:rsidR="00056C9E" w:rsidRPr="004B0BD2" w:rsidRDefault="00B12E6A" w:rsidP="002A52FD">
      <w:pPr>
        <w:pStyle w:val="ListParagraph"/>
        <w:numPr>
          <w:ilvl w:val="0"/>
          <w:numId w:val="21"/>
        </w:numPr>
        <w:spacing w:after="0" w:line="240" w:lineRule="auto"/>
        <w:rPr>
          <w:rFonts w:cstheme="minorHAnsi"/>
          <w:color w:val="000000" w:themeColor="text1"/>
          <w:sz w:val="24"/>
          <w:szCs w:val="24"/>
        </w:rPr>
      </w:pPr>
      <w:r w:rsidRPr="004B0BD2">
        <w:rPr>
          <w:rFonts w:cstheme="minorHAnsi"/>
          <w:color w:val="000000" w:themeColor="text1"/>
          <w:sz w:val="24"/>
          <w:szCs w:val="24"/>
        </w:rPr>
        <w:t xml:space="preserve">Komunë ku </w:t>
      </w:r>
      <w:r w:rsidR="00056C9E" w:rsidRPr="004B0BD2">
        <w:rPr>
          <w:rFonts w:cstheme="minorHAnsi"/>
          <w:color w:val="000000" w:themeColor="text1"/>
          <w:sz w:val="24"/>
          <w:szCs w:val="24"/>
        </w:rPr>
        <w:t xml:space="preserve">u shërbehet qytetarëve pa dallim; </w:t>
      </w:r>
    </w:p>
    <w:p w:rsidR="00056C9E" w:rsidRPr="004B0BD2" w:rsidRDefault="00056C9E" w:rsidP="002A52FD">
      <w:pPr>
        <w:pStyle w:val="ListParagraph"/>
        <w:numPr>
          <w:ilvl w:val="0"/>
          <w:numId w:val="21"/>
        </w:numPr>
        <w:spacing w:after="0" w:line="240" w:lineRule="auto"/>
        <w:rPr>
          <w:rFonts w:cstheme="minorHAnsi"/>
          <w:color w:val="000000" w:themeColor="text1"/>
          <w:sz w:val="24"/>
          <w:szCs w:val="24"/>
        </w:rPr>
      </w:pPr>
      <w:r w:rsidRPr="004B0BD2">
        <w:rPr>
          <w:rFonts w:cstheme="minorHAnsi"/>
          <w:color w:val="000000" w:themeColor="text1"/>
          <w:sz w:val="24"/>
          <w:szCs w:val="24"/>
        </w:rPr>
        <w:t>Komunë me shërbime gjithnjë e më bashkëkohore;</w:t>
      </w:r>
    </w:p>
    <w:p w:rsidR="00056C9E" w:rsidRPr="004B0BD2" w:rsidRDefault="00056C9E" w:rsidP="002A52FD">
      <w:pPr>
        <w:pStyle w:val="ListParagraph"/>
        <w:numPr>
          <w:ilvl w:val="0"/>
          <w:numId w:val="21"/>
        </w:numPr>
        <w:spacing w:after="0" w:line="240" w:lineRule="auto"/>
        <w:rPr>
          <w:rFonts w:cstheme="minorHAnsi"/>
          <w:color w:val="000000" w:themeColor="text1"/>
          <w:sz w:val="24"/>
          <w:szCs w:val="24"/>
        </w:rPr>
      </w:pPr>
      <w:r w:rsidRPr="004B0BD2">
        <w:rPr>
          <w:rFonts w:cstheme="minorHAnsi"/>
          <w:color w:val="000000" w:themeColor="text1"/>
          <w:sz w:val="24"/>
          <w:szCs w:val="24"/>
        </w:rPr>
        <w:t xml:space="preserve">Transparencë për qytetarë – Komuna e Rahovecit do të  përkushtohet në rritjen e transparencës përmes aplikimit të metodave të reja të komunikimit </w:t>
      </w:r>
      <w:r w:rsidRPr="004B0BD2">
        <w:rPr>
          <w:rFonts w:cstheme="minorHAnsi"/>
          <w:i/>
          <w:color w:val="000000" w:themeColor="text1"/>
          <w:sz w:val="24"/>
          <w:szCs w:val="24"/>
        </w:rPr>
        <w:t>online</w:t>
      </w:r>
      <w:r w:rsidRPr="004B0BD2">
        <w:rPr>
          <w:rFonts w:cstheme="minorHAnsi"/>
          <w:color w:val="000000" w:themeColor="text1"/>
          <w:sz w:val="24"/>
          <w:szCs w:val="24"/>
        </w:rPr>
        <w:t xml:space="preserve"> për qytetarë dhe medie;</w:t>
      </w:r>
    </w:p>
    <w:p w:rsidR="00056C9E" w:rsidRPr="004B0BD2" w:rsidRDefault="00056C9E" w:rsidP="002A52FD">
      <w:pPr>
        <w:pStyle w:val="ListParagraph"/>
        <w:numPr>
          <w:ilvl w:val="0"/>
          <w:numId w:val="21"/>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Shërbimet komunale janë të rëndësishme për qytetarët, prandaj Komuna e Rahovecit do të investojë në vazhdimësi në modernizimin dhe rritjen e efikasitetit në ofrimin e shërbimeve;</w:t>
      </w:r>
    </w:p>
    <w:p w:rsidR="00B61EE2" w:rsidRPr="004B0BD2" w:rsidRDefault="00B61EE2" w:rsidP="002A52FD">
      <w:pPr>
        <w:numPr>
          <w:ilvl w:val="0"/>
          <w:numId w:val="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Ndërtimi dhe mirëmbajtja e z</w:t>
      </w:r>
      <w:r w:rsidR="00056C9E" w:rsidRPr="004B0BD2">
        <w:rPr>
          <w:rFonts w:cstheme="minorHAnsi"/>
          <w:color w:val="000000" w:themeColor="text1"/>
          <w:sz w:val="24"/>
          <w:szCs w:val="24"/>
        </w:rPr>
        <w:t>yrave komunale/gjendjes civile;</w:t>
      </w:r>
    </w:p>
    <w:p w:rsidR="00B61EE2" w:rsidRPr="004B0BD2" w:rsidRDefault="00B61EE2" w:rsidP="002A52FD">
      <w:pPr>
        <w:numPr>
          <w:ilvl w:val="0"/>
          <w:numId w:val="2"/>
        </w:numPr>
        <w:spacing w:after="0" w:line="240" w:lineRule="auto"/>
        <w:jc w:val="both"/>
        <w:rPr>
          <w:rFonts w:cstheme="minorHAnsi"/>
          <w:sz w:val="24"/>
          <w:szCs w:val="24"/>
        </w:rPr>
      </w:pPr>
      <w:r w:rsidRPr="004B0BD2">
        <w:rPr>
          <w:rFonts w:cstheme="minorHAnsi"/>
          <w:sz w:val="24"/>
          <w:szCs w:val="24"/>
        </w:rPr>
        <w:t>Zgjerimi i sporteleve  në zyrat e gjendjes civile</w:t>
      </w:r>
      <w:r w:rsidR="00056C9E" w:rsidRPr="004B0BD2">
        <w:rPr>
          <w:rFonts w:cstheme="minorHAnsi"/>
          <w:sz w:val="24"/>
          <w:szCs w:val="24"/>
        </w:rPr>
        <w:t>;</w:t>
      </w:r>
    </w:p>
    <w:p w:rsidR="00796994" w:rsidRPr="004B0BD2" w:rsidRDefault="00B74FC4" w:rsidP="002A52FD">
      <w:pPr>
        <w:numPr>
          <w:ilvl w:val="0"/>
          <w:numId w:val="2"/>
        </w:numPr>
        <w:spacing w:after="0" w:line="240" w:lineRule="auto"/>
        <w:jc w:val="both"/>
        <w:rPr>
          <w:rFonts w:cstheme="minorHAnsi"/>
          <w:sz w:val="24"/>
          <w:szCs w:val="24"/>
        </w:rPr>
      </w:pPr>
      <w:r w:rsidRPr="004B0BD2">
        <w:rPr>
          <w:rFonts w:cstheme="minorHAnsi"/>
          <w:sz w:val="24"/>
          <w:szCs w:val="24"/>
        </w:rPr>
        <w:t>Funksionalizimi</w:t>
      </w:r>
      <w:r w:rsidR="00B61EE2" w:rsidRPr="004B0BD2">
        <w:rPr>
          <w:rFonts w:cstheme="minorHAnsi"/>
          <w:sz w:val="24"/>
          <w:szCs w:val="24"/>
        </w:rPr>
        <w:t xml:space="preserve"> i sporteleve të veçanta për mërgatën</w:t>
      </w:r>
      <w:r w:rsidR="00056C9E" w:rsidRPr="004B0BD2">
        <w:rPr>
          <w:rFonts w:cstheme="minorHAnsi"/>
          <w:sz w:val="24"/>
          <w:szCs w:val="24"/>
        </w:rPr>
        <w:t>;</w:t>
      </w:r>
    </w:p>
    <w:p w:rsidR="0067058A" w:rsidRPr="004B0BD2" w:rsidRDefault="00B64BAE" w:rsidP="002A52FD">
      <w:pPr>
        <w:pStyle w:val="ListParagraph"/>
        <w:numPr>
          <w:ilvl w:val="0"/>
          <w:numId w:val="2"/>
        </w:numPr>
        <w:spacing w:after="0" w:line="240" w:lineRule="auto"/>
        <w:rPr>
          <w:rFonts w:cstheme="minorHAnsi"/>
          <w:color w:val="000000" w:themeColor="text1"/>
          <w:sz w:val="24"/>
          <w:szCs w:val="24"/>
        </w:rPr>
      </w:pPr>
      <w:r w:rsidRPr="004B0BD2">
        <w:rPr>
          <w:rFonts w:cstheme="minorHAnsi"/>
          <w:color w:val="000000" w:themeColor="text1"/>
          <w:sz w:val="24"/>
          <w:szCs w:val="24"/>
        </w:rPr>
        <w:t>Zbatimi i të gjitha planeve komunale;</w:t>
      </w:r>
    </w:p>
    <w:p w:rsidR="00B64BAE" w:rsidRPr="004B0BD2" w:rsidRDefault="00B64BAE" w:rsidP="002A52FD">
      <w:pPr>
        <w:pStyle w:val="ListParagraph"/>
        <w:numPr>
          <w:ilvl w:val="0"/>
          <w:numId w:val="2"/>
        </w:numPr>
        <w:spacing w:after="0" w:line="240" w:lineRule="auto"/>
        <w:rPr>
          <w:rFonts w:cstheme="minorHAnsi"/>
          <w:color w:val="000000" w:themeColor="text1"/>
          <w:sz w:val="24"/>
          <w:szCs w:val="24"/>
        </w:rPr>
      </w:pPr>
      <w:r w:rsidRPr="004B0BD2">
        <w:rPr>
          <w:rFonts w:cstheme="minorHAnsi"/>
          <w:color w:val="000000" w:themeColor="text1"/>
          <w:sz w:val="24"/>
          <w:szCs w:val="24"/>
        </w:rPr>
        <w:t>Buxhetimi gjinor</w:t>
      </w:r>
      <w:r w:rsidR="004F483D" w:rsidRPr="004B0BD2">
        <w:rPr>
          <w:rFonts w:cstheme="minorHAnsi"/>
          <w:color w:val="000000" w:themeColor="text1"/>
          <w:sz w:val="24"/>
          <w:szCs w:val="24"/>
        </w:rPr>
        <w:t>;</w:t>
      </w:r>
    </w:p>
    <w:p w:rsidR="008737E4" w:rsidRPr="004B0BD2" w:rsidRDefault="008737E4" w:rsidP="002A52FD">
      <w:pPr>
        <w:pStyle w:val="ListParagraph"/>
        <w:numPr>
          <w:ilvl w:val="0"/>
          <w:numId w:val="2"/>
        </w:numPr>
        <w:spacing w:after="0" w:line="240" w:lineRule="auto"/>
        <w:rPr>
          <w:rFonts w:cstheme="minorHAnsi"/>
          <w:color w:val="000000" w:themeColor="text1"/>
          <w:sz w:val="24"/>
          <w:szCs w:val="24"/>
        </w:rPr>
      </w:pPr>
      <w:r w:rsidRPr="004B0BD2">
        <w:rPr>
          <w:rFonts w:cstheme="minorHAnsi"/>
          <w:color w:val="000000" w:themeColor="text1"/>
          <w:sz w:val="24"/>
          <w:szCs w:val="24"/>
        </w:rPr>
        <w:t>Në bashkëpunim me partnerët, do të  zvogëlojmë  barrën administrative të Komunës</w:t>
      </w:r>
      <w:r w:rsidR="004F483D" w:rsidRPr="004B0BD2">
        <w:rPr>
          <w:rFonts w:cstheme="minorHAnsi"/>
          <w:color w:val="000000" w:themeColor="text1"/>
          <w:sz w:val="24"/>
          <w:szCs w:val="24"/>
        </w:rPr>
        <w:t>,</w:t>
      </w:r>
      <w:r w:rsidRPr="004B0BD2">
        <w:rPr>
          <w:rFonts w:cstheme="minorHAnsi"/>
          <w:color w:val="000000" w:themeColor="text1"/>
          <w:sz w:val="24"/>
          <w:szCs w:val="24"/>
        </w:rPr>
        <w:t xml:space="preserve"> me qëllim të digjitalizimit dhe </w:t>
      </w:r>
      <w:r w:rsidR="004F483D" w:rsidRPr="004B0BD2">
        <w:rPr>
          <w:rFonts w:cstheme="minorHAnsi"/>
          <w:color w:val="000000" w:themeColor="text1"/>
          <w:sz w:val="24"/>
          <w:szCs w:val="24"/>
        </w:rPr>
        <w:t xml:space="preserve">të </w:t>
      </w:r>
      <w:r w:rsidRPr="004B0BD2">
        <w:rPr>
          <w:rFonts w:cstheme="minorHAnsi"/>
          <w:color w:val="000000" w:themeColor="text1"/>
          <w:sz w:val="24"/>
          <w:szCs w:val="24"/>
        </w:rPr>
        <w:t>ofrimit  të shërbimeve sa më cilësore për qytetarët</w:t>
      </w:r>
      <w:r w:rsidR="004F483D" w:rsidRPr="004B0BD2">
        <w:rPr>
          <w:rFonts w:cstheme="minorHAnsi"/>
          <w:color w:val="000000" w:themeColor="text1"/>
          <w:sz w:val="24"/>
          <w:szCs w:val="24"/>
        </w:rPr>
        <w:t>;</w:t>
      </w:r>
    </w:p>
    <w:p w:rsidR="008737E4" w:rsidRPr="004B0BD2" w:rsidRDefault="008737E4" w:rsidP="002A52FD">
      <w:pPr>
        <w:pStyle w:val="ListParagraph"/>
        <w:numPr>
          <w:ilvl w:val="0"/>
          <w:numId w:val="2"/>
        </w:numPr>
        <w:spacing w:after="0" w:line="240" w:lineRule="auto"/>
        <w:rPr>
          <w:rFonts w:cstheme="minorHAnsi"/>
          <w:color w:val="000000" w:themeColor="text1"/>
          <w:sz w:val="24"/>
          <w:szCs w:val="24"/>
        </w:rPr>
      </w:pPr>
      <w:r w:rsidRPr="004B0BD2">
        <w:rPr>
          <w:rFonts w:cstheme="minorHAnsi"/>
          <w:color w:val="000000" w:themeColor="text1"/>
          <w:sz w:val="24"/>
          <w:szCs w:val="24"/>
        </w:rPr>
        <w:t>Digjitalizimi i sallës së  mbledhjeve të Kuvendit Komunal, duke përfshirë votimin elektronik të pikave të rendit të ditës</w:t>
      </w:r>
      <w:r w:rsidR="004F483D" w:rsidRPr="004B0BD2">
        <w:rPr>
          <w:rFonts w:cstheme="minorHAnsi"/>
          <w:color w:val="000000" w:themeColor="text1"/>
          <w:sz w:val="24"/>
          <w:szCs w:val="24"/>
        </w:rPr>
        <w:t>;</w:t>
      </w:r>
    </w:p>
    <w:p w:rsidR="008737E4" w:rsidRPr="004B0BD2" w:rsidRDefault="008737E4" w:rsidP="002A52FD">
      <w:pPr>
        <w:pStyle w:val="ListParagraph"/>
        <w:numPr>
          <w:ilvl w:val="0"/>
          <w:numId w:val="2"/>
        </w:numPr>
        <w:spacing w:after="0" w:line="240" w:lineRule="auto"/>
        <w:rPr>
          <w:rFonts w:cstheme="minorHAnsi"/>
          <w:color w:val="000000" w:themeColor="text1"/>
          <w:sz w:val="24"/>
          <w:szCs w:val="24"/>
        </w:rPr>
      </w:pPr>
      <w:r w:rsidRPr="004B0BD2">
        <w:rPr>
          <w:rFonts w:cstheme="minorHAnsi"/>
          <w:color w:val="000000" w:themeColor="text1"/>
          <w:sz w:val="24"/>
          <w:szCs w:val="24"/>
        </w:rPr>
        <w:t xml:space="preserve">Përkrahje  logjistike për mbledhjet e Kuvendit Komunal dhe </w:t>
      </w:r>
      <w:r w:rsidR="004F483D" w:rsidRPr="004B0BD2">
        <w:rPr>
          <w:rFonts w:cstheme="minorHAnsi"/>
          <w:color w:val="000000" w:themeColor="text1"/>
          <w:sz w:val="24"/>
          <w:szCs w:val="24"/>
        </w:rPr>
        <w:t xml:space="preserve">të </w:t>
      </w:r>
      <w:r w:rsidRPr="004B0BD2">
        <w:rPr>
          <w:rFonts w:cstheme="minorHAnsi"/>
          <w:color w:val="000000" w:themeColor="text1"/>
          <w:sz w:val="24"/>
          <w:szCs w:val="24"/>
        </w:rPr>
        <w:t>komiteteve të Kuvendit.</w:t>
      </w:r>
    </w:p>
    <w:p w:rsidR="008737E4" w:rsidRPr="004B0BD2" w:rsidRDefault="008737E4" w:rsidP="002A52FD">
      <w:pPr>
        <w:pStyle w:val="ListParagraph"/>
        <w:spacing w:after="0" w:line="240" w:lineRule="auto"/>
        <w:rPr>
          <w:rFonts w:cstheme="minorHAnsi"/>
          <w:color w:val="000000" w:themeColor="text1"/>
          <w:sz w:val="24"/>
          <w:szCs w:val="24"/>
        </w:rPr>
      </w:pPr>
    </w:p>
    <w:p w:rsidR="00A02D24" w:rsidRPr="004B0BD2" w:rsidRDefault="00B61EE2" w:rsidP="006D2F8B">
      <w:pPr>
        <w:pStyle w:val="Heading2"/>
        <w:numPr>
          <w:ilvl w:val="0"/>
          <w:numId w:val="39"/>
        </w:numPr>
        <w:spacing w:after="0" w:line="240" w:lineRule="auto"/>
        <w:ind w:left="360"/>
        <w:rPr>
          <w:rFonts w:cstheme="minorHAnsi"/>
          <w:szCs w:val="24"/>
        </w:rPr>
      </w:pPr>
      <w:bookmarkStart w:id="12" w:name="_Toc137127466"/>
      <w:r w:rsidRPr="004B0BD2">
        <w:rPr>
          <w:rFonts w:cstheme="minorHAnsi"/>
          <w:szCs w:val="24"/>
        </w:rPr>
        <w:t>Rinia, kultura dhe sporti</w:t>
      </w:r>
      <w:bookmarkEnd w:id="12"/>
    </w:p>
    <w:p w:rsidR="00B91366" w:rsidRPr="004B0BD2" w:rsidRDefault="00B91366" w:rsidP="00B91366">
      <w:pPr>
        <w:pStyle w:val="ListParagraph"/>
        <w:spacing w:after="0" w:line="240" w:lineRule="auto"/>
        <w:jc w:val="both"/>
        <w:rPr>
          <w:rFonts w:cstheme="minorHAnsi"/>
          <w:color w:val="000000" w:themeColor="text1"/>
          <w:sz w:val="24"/>
          <w:szCs w:val="24"/>
        </w:rPr>
      </w:pPr>
    </w:p>
    <w:p w:rsidR="00F97346" w:rsidRPr="004B0BD2" w:rsidRDefault="00F97346" w:rsidP="002A52FD">
      <w:pPr>
        <w:pStyle w:val="ListParagraph"/>
        <w:numPr>
          <w:ilvl w:val="0"/>
          <w:numId w:val="2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Përkrahje e të rinjve, </w:t>
      </w:r>
      <w:r w:rsidR="00B70410" w:rsidRPr="004B0BD2">
        <w:rPr>
          <w:rFonts w:cstheme="minorHAnsi"/>
          <w:color w:val="000000" w:themeColor="text1"/>
          <w:sz w:val="24"/>
          <w:szCs w:val="24"/>
        </w:rPr>
        <w:t xml:space="preserve">e </w:t>
      </w:r>
      <w:r w:rsidRPr="004B0BD2">
        <w:rPr>
          <w:rFonts w:cstheme="minorHAnsi"/>
          <w:color w:val="000000" w:themeColor="text1"/>
          <w:sz w:val="24"/>
          <w:szCs w:val="24"/>
        </w:rPr>
        <w:t>shoqatave kulturo</w:t>
      </w:r>
      <w:r w:rsidR="00B70410" w:rsidRPr="004B0BD2">
        <w:rPr>
          <w:rFonts w:cstheme="minorHAnsi"/>
          <w:color w:val="000000" w:themeColor="text1"/>
          <w:sz w:val="24"/>
          <w:szCs w:val="24"/>
        </w:rPr>
        <w:t>r</w:t>
      </w:r>
      <w:r w:rsidR="00041871">
        <w:rPr>
          <w:rFonts w:cstheme="minorHAnsi"/>
          <w:color w:val="000000" w:themeColor="text1"/>
          <w:sz w:val="24"/>
          <w:szCs w:val="24"/>
        </w:rPr>
        <w:t xml:space="preserve">e </w:t>
      </w:r>
      <w:r w:rsidRPr="004B0BD2">
        <w:rPr>
          <w:rFonts w:cstheme="minorHAnsi"/>
          <w:color w:val="000000" w:themeColor="text1"/>
          <w:sz w:val="24"/>
          <w:szCs w:val="24"/>
        </w:rPr>
        <w:t xml:space="preserve">artistike dhe </w:t>
      </w:r>
      <w:r w:rsidR="00B70410" w:rsidRPr="004B0BD2">
        <w:rPr>
          <w:rFonts w:cstheme="minorHAnsi"/>
          <w:color w:val="000000" w:themeColor="text1"/>
          <w:sz w:val="24"/>
          <w:szCs w:val="24"/>
        </w:rPr>
        <w:t xml:space="preserve">e </w:t>
      </w:r>
      <w:r w:rsidRPr="004B0BD2">
        <w:rPr>
          <w:rFonts w:cstheme="minorHAnsi"/>
          <w:color w:val="000000" w:themeColor="text1"/>
          <w:sz w:val="24"/>
          <w:szCs w:val="24"/>
        </w:rPr>
        <w:t>klubeve sportive;</w:t>
      </w:r>
    </w:p>
    <w:p w:rsidR="00F97346" w:rsidRPr="004B0BD2" w:rsidRDefault="00F97346" w:rsidP="002A52FD">
      <w:pPr>
        <w:pStyle w:val="ListParagraph"/>
        <w:numPr>
          <w:ilvl w:val="0"/>
          <w:numId w:val="2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Subvencionimi i projekteve - Do të vazhdojë subvencionimi i projekteve kulturo</w:t>
      </w:r>
      <w:r w:rsidR="00B70410" w:rsidRPr="004B0BD2">
        <w:rPr>
          <w:rFonts w:cstheme="minorHAnsi"/>
          <w:color w:val="000000" w:themeColor="text1"/>
          <w:sz w:val="24"/>
          <w:szCs w:val="24"/>
        </w:rPr>
        <w:t>r</w:t>
      </w:r>
      <w:r w:rsidRPr="004B0BD2">
        <w:rPr>
          <w:rFonts w:cstheme="minorHAnsi"/>
          <w:color w:val="000000" w:themeColor="text1"/>
          <w:sz w:val="24"/>
          <w:szCs w:val="24"/>
        </w:rPr>
        <w:t>-artistike dhe sportive, që janë në interes të komunitetit;</w:t>
      </w:r>
    </w:p>
    <w:p w:rsidR="00F97346" w:rsidRPr="004B0BD2" w:rsidRDefault="00F97346" w:rsidP="002A52FD">
      <w:pPr>
        <w:pStyle w:val="ListParagraph"/>
        <w:numPr>
          <w:ilvl w:val="0"/>
          <w:numId w:val="2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Përfundimi i Qendrës për Arte, Kulturë dhe Inovacion – Komuna e Rahovecit do ta përfundojë Qendrën për Arte, Kulturë dhe Inovacion, e cila do të jetë një hapësirë që do të përmbushë nevojat e komunitetit artistik dhe të të rinjve në fushën e artit, </w:t>
      </w:r>
      <w:r w:rsidR="00B70410" w:rsidRPr="004B0BD2">
        <w:rPr>
          <w:rFonts w:cstheme="minorHAnsi"/>
          <w:color w:val="000000" w:themeColor="text1"/>
          <w:sz w:val="24"/>
          <w:szCs w:val="24"/>
        </w:rPr>
        <w:t xml:space="preserve">të </w:t>
      </w:r>
      <w:r w:rsidRPr="004B0BD2">
        <w:rPr>
          <w:rFonts w:cstheme="minorHAnsi"/>
          <w:color w:val="000000" w:themeColor="text1"/>
          <w:sz w:val="24"/>
          <w:szCs w:val="24"/>
        </w:rPr>
        <w:t xml:space="preserve">kulturës dhe </w:t>
      </w:r>
      <w:r w:rsidR="00B70410" w:rsidRPr="004B0BD2">
        <w:rPr>
          <w:rFonts w:cstheme="minorHAnsi"/>
          <w:color w:val="000000" w:themeColor="text1"/>
          <w:sz w:val="24"/>
          <w:szCs w:val="24"/>
        </w:rPr>
        <w:t xml:space="preserve">të </w:t>
      </w:r>
      <w:r w:rsidRPr="004B0BD2">
        <w:rPr>
          <w:rFonts w:cstheme="minorHAnsi"/>
          <w:color w:val="000000" w:themeColor="text1"/>
          <w:sz w:val="24"/>
          <w:szCs w:val="24"/>
        </w:rPr>
        <w:t>inovacionit;</w:t>
      </w:r>
    </w:p>
    <w:p w:rsidR="00F97346" w:rsidRPr="004B0BD2" w:rsidRDefault="00F97346" w:rsidP="002A52FD">
      <w:pPr>
        <w:pStyle w:val="ListParagraph"/>
        <w:numPr>
          <w:ilvl w:val="0"/>
          <w:numId w:val="2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Fusha sportive</w:t>
      </w:r>
      <w:r w:rsidR="001C612B">
        <w:rPr>
          <w:rFonts w:cstheme="minorHAnsi"/>
          <w:color w:val="000000" w:themeColor="text1"/>
          <w:sz w:val="24"/>
          <w:szCs w:val="24"/>
        </w:rPr>
        <w:t xml:space="preserve"> po bëhen</w:t>
      </w:r>
      <w:r w:rsidRPr="004B0BD2">
        <w:rPr>
          <w:rFonts w:cstheme="minorHAnsi"/>
          <w:color w:val="000000" w:themeColor="text1"/>
          <w:sz w:val="24"/>
          <w:szCs w:val="24"/>
        </w:rPr>
        <w:t xml:space="preserve"> në çdo fshat dhe lagje</w:t>
      </w:r>
      <w:r w:rsidR="001C612B">
        <w:rPr>
          <w:rFonts w:cstheme="minorHAnsi"/>
          <w:color w:val="000000" w:themeColor="text1"/>
          <w:sz w:val="24"/>
          <w:szCs w:val="24"/>
        </w:rPr>
        <w:t>, aty ku kemi pronë</w:t>
      </w:r>
      <w:r w:rsidRPr="004B0BD2">
        <w:rPr>
          <w:rFonts w:cstheme="minorHAnsi"/>
          <w:color w:val="000000" w:themeColor="text1"/>
          <w:sz w:val="24"/>
          <w:szCs w:val="24"/>
        </w:rPr>
        <w:t>;</w:t>
      </w:r>
    </w:p>
    <w:p w:rsidR="00F97346" w:rsidRPr="004B0BD2" w:rsidRDefault="00F97346" w:rsidP="002A52FD">
      <w:pPr>
        <w:pStyle w:val="ListParagraph"/>
        <w:numPr>
          <w:ilvl w:val="0"/>
          <w:numId w:val="2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Trashëgimia kulturore dhe historike – Komuna do të vazhdojë të kujdeset për objektet e trashëgimisë kulturore, duke mirëmbajtur infrastrukturën e tyre dhe përreth tyre, por edhe do të krijojë atraksione turistike nga to;</w:t>
      </w:r>
    </w:p>
    <w:p w:rsidR="00F97346" w:rsidRPr="004B0BD2" w:rsidRDefault="00F97346" w:rsidP="002A52FD">
      <w:pPr>
        <w:pStyle w:val="ListParagraph"/>
        <w:numPr>
          <w:ilvl w:val="0"/>
          <w:numId w:val="2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Përfshirja e objekteve të rëndësisë së veçantë në listën e monumenteve që janë nën përkujdesje institucionale;</w:t>
      </w:r>
    </w:p>
    <w:p w:rsidR="00F97346" w:rsidRPr="004B0BD2" w:rsidRDefault="00F97346" w:rsidP="002A52FD">
      <w:pPr>
        <w:pStyle w:val="ListParagraph"/>
        <w:numPr>
          <w:ilvl w:val="0"/>
          <w:numId w:val="2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Muzetë, komplekset përkujtimore, bustet dhe shtatoret – Me qëllim të ruajtjes së të kaluarës historike, do të ketë përkujdesje të veçantë, si dhe do të themelohen muze dhe komplekse të reja përkujtimore, në bashkëpunim me komunitetin dhe historianët lokalë. Po ashtu, do të mirëmbahen shtatoret dhe </w:t>
      </w:r>
      <w:r w:rsidRPr="004B0BD2">
        <w:rPr>
          <w:rFonts w:cstheme="minorHAnsi"/>
          <w:color w:val="000000" w:themeColor="text1"/>
          <w:sz w:val="24"/>
          <w:szCs w:val="24"/>
        </w:rPr>
        <w:lastRenderedPageBreak/>
        <w:t>bustet ekzistuese të dëshmorëve, por</w:t>
      </w:r>
      <w:r w:rsidR="00B70410" w:rsidRPr="004B0BD2">
        <w:rPr>
          <w:rFonts w:cstheme="minorHAnsi"/>
          <w:color w:val="000000" w:themeColor="text1"/>
          <w:sz w:val="24"/>
          <w:szCs w:val="24"/>
        </w:rPr>
        <w:t>,</w:t>
      </w:r>
      <w:r w:rsidRPr="004B0BD2">
        <w:rPr>
          <w:rFonts w:cstheme="minorHAnsi"/>
          <w:color w:val="000000" w:themeColor="text1"/>
          <w:sz w:val="24"/>
          <w:szCs w:val="24"/>
        </w:rPr>
        <w:t xml:space="preserve"> në bashkëpunim me shoqatat e dala nga lufta</w:t>
      </w:r>
      <w:r w:rsidR="00B70410" w:rsidRPr="004B0BD2">
        <w:rPr>
          <w:rFonts w:cstheme="minorHAnsi"/>
          <w:color w:val="000000" w:themeColor="text1"/>
          <w:sz w:val="24"/>
          <w:szCs w:val="24"/>
        </w:rPr>
        <w:t>,</w:t>
      </w:r>
      <w:r w:rsidRPr="004B0BD2">
        <w:rPr>
          <w:rFonts w:cstheme="minorHAnsi"/>
          <w:color w:val="000000" w:themeColor="text1"/>
          <w:sz w:val="24"/>
          <w:szCs w:val="24"/>
        </w:rPr>
        <w:t xml:space="preserve"> do të realizohen edhe shtatore dhe buste të reja, për t’i nderuar të rënët për liri;</w:t>
      </w:r>
    </w:p>
    <w:p w:rsidR="00F97346" w:rsidRPr="004B0BD2" w:rsidRDefault="00F97346" w:rsidP="002A52FD">
      <w:pPr>
        <w:pStyle w:val="ListParagraph"/>
        <w:numPr>
          <w:ilvl w:val="0"/>
          <w:numId w:val="2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Rritje e përkrahjes për festivalet tradicionale dhe e ngjarjeve të tjera të shënuara për afirmimin e vlerave kulturore, të trashëgimisë historike dhe të turizmit;</w:t>
      </w:r>
    </w:p>
    <w:p w:rsidR="00F97346" w:rsidRPr="004B0BD2" w:rsidRDefault="00F97346" w:rsidP="002A52FD">
      <w:pPr>
        <w:pStyle w:val="ListParagraph"/>
        <w:numPr>
          <w:ilvl w:val="0"/>
          <w:numId w:val="2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Funksionalizimi i Ansamblit Profesional të Këngëve dhe të Valleve të Rahovecit;</w:t>
      </w:r>
    </w:p>
    <w:p w:rsidR="00F97346" w:rsidRPr="004B0BD2" w:rsidRDefault="00F97346" w:rsidP="002A52FD">
      <w:pPr>
        <w:pStyle w:val="ListParagraph"/>
        <w:numPr>
          <w:ilvl w:val="0"/>
          <w:numId w:val="2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Qendra inovative funksionale për të rinjtë;</w:t>
      </w:r>
    </w:p>
    <w:p w:rsidR="00F97346" w:rsidRPr="004B0BD2" w:rsidRDefault="00F97346" w:rsidP="002A52FD">
      <w:pPr>
        <w:pStyle w:val="ListParagraph"/>
        <w:numPr>
          <w:ilvl w:val="0"/>
          <w:numId w:val="2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Kompleksi sportiv tek EPOPEJA E UÇK-së mbi Rahovec;</w:t>
      </w:r>
    </w:p>
    <w:p w:rsidR="00F97346" w:rsidRPr="004B0BD2" w:rsidRDefault="00F97346" w:rsidP="002A52FD">
      <w:pPr>
        <w:pStyle w:val="ListParagraph"/>
        <w:numPr>
          <w:ilvl w:val="0"/>
          <w:numId w:val="2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Stadiumi i </w:t>
      </w:r>
      <w:r w:rsidR="00B70410" w:rsidRPr="004B0BD2">
        <w:rPr>
          <w:rFonts w:cstheme="minorHAnsi"/>
          <w:color w:val="000000" w:themeColor="text1"/>
          <w:sz w:val="24"/>
          <w:szCs w:val="24"/>
        </w:rPr>
        <w:t>q</w:t>
      </w:r>
      <w:r w:rsidRPr="004B0BD2">
        <w:rPr>
          <w:rFonts w:cstheme="minorHAnsi"/>
          <w:color w:val="000000" w:themeColor="text1"/>
          <w:sz w:val="24"/>
          <w:szCs w:val="24"/>
        </w:rPr>
        <w:t>ytetit të Rahovecit dhe stadiumet e tjera;</w:t>
      </w:r>
    </w:p>
    <w:p w:rsidR="00F97346" w:rsidRPr="004B0BD2" w:rsidRDefault="00F97346" w:rsidP="002A52FD">
      <w:pPr>
        <w:pStyle w:val="ListParagraph"/>
        <w:numPr>
          <w:ilvl w:val="0"/>
          <w:numId w:val="2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Mbështetje rinisë për ide kreative dhe artistike;</w:t>
      </w:r>
    </w:p>
    <w:p w:rsidR="00F97346" w:rsidRPr="004B0BD2" w:rsidRDefault="00F97346" w:rsidP="002A52FD">
      <w:pPr>
        <w:pStyle w:val="ListParagraph"/>
        <w:numPr>
          <w:ilvl w:val="0"/>
          <w:numId w:val="2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Mbështetja e të gjitha klubeve dhe </w:t>
      </w:r>
      <w:r w:rsidR="00B70410" w:rsidRPr="004B0BD2">
        <w:rPr>
          <w:rFonts w:cstheme="minorHAnsi"/>
          <w:color w:val="000000" w:themeColor="text1"/>
          <w:sz w:val="24"/>
          <w:szCs w:val="24"/>
        </w:rPr>
        <w:t xml:space="preserve">të </w:t>
      </w:r>
      <w:r w:rsidRPr="004B0BD2">
        <w:rPr>
          <w:rFonts w:cstheme="minorHAnsi"/>
          <w:color w:val="000000" w:themeColor="text1"/>
          <w:sz w:val="24"/>
          <w:szCs w:val="24"/>
        </w:rPr>
        <w:t>shkollave sportive etj.</w:t>
      </w:r>
    </w:p>
    <w:p w:rsidR="00F97346" w:rsidRPr="004B0BD2" w:rsidRDefault="00F97346" w:rsidP="002A52FD">
      <w:pPr>
        <w:pStyle w:val="ListParagraph"/>
        <w:numPr>
          <w:ilvl w:val="0"/>
          <w:numId w:val="2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 xml:space="preserve">Trajtimi dhe mirëmbajtja e palestrave të sporteve, </w:t>
      </w:r>
      <w:r w:rsidR="00B70410" w:rsidRPr="004B0BD2">
        <w:rPr>
          <w:rFonts w:cstheme="minorHAnsi"/>
          <w:color w:val="000000" w:themeColor="text1"/>
          <w:sz w:val="24"/>
          <w:szCs w:val="24"/>
        </w:rPr>
        <w:t xml:space="preserve">të </w:t>
      </w:r>
      <w:r w:rsidRPr="004B0BD2">
        <w:rPr>
          <w:rFonts w:cstheme="minorHAnsi"/>
          <w:color w:val="000000" w:themeColor="text1"/>
          <w:sz w:val="24"/>
          <w:szCs w:val="24"/>
        </w:rPr>
        <w:t xml:space="preserve">fushave sportive dhe ndërtimi i terreneve të reja sportive dhe </w:t>
      </w:r>
      <w:r w:rsidR="00B70410" w:rsidRPr="004B0BD2">
        <w:rPr>
          <w:rFonts w:cstheme="minorHAnsi"/>
          <w:color w:val="000000" w:themeColor="text1"/>
          <w:sz w:val="24"/>
          <w:szCs w:val="24"/>
        </w:rPr>
        <w:t xml:space="preserve">i </w:t>
      </w:r>
      <w:r w:rsidRPr="004B0BD2">
        <w:rPr>
          <w:rFonts w:cstheme="minorHAnsi"/>
          <w:color w:val="000000" w:themeColor="text1"/>
          <w:sz w:val="24"/>
          <w:szCs w:val="24"/>
        </w:rPr>
        <w:t>objekteve kulturore;</w:t>
      </w:r>
    </w:p>
    <w:p w:rsidR="00F97346" w:rsidRPr="004B0BD2" w:rsidRDefault="00F97346" w:rsidP="002A52FD">
      <w:pPr>
        <w:pStyle w:val="ListParagraph"/>
        <w:numPr>
          <w:ilvl w:val="0"/>
          <w:numId w:val="2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Promovimi i projekteve për rini dhe kulturë dhe mbështetje për projektet e  OJQ-ve</w:t>
      </w:r>
      <w:r w:rsidR="00B70410" w:rsidRPr="004B0BD2">
        <w:rPr>
          <w:rFonts w:cstheme="minorHAnsi"/>
          <w:color w:val="000000" w:themeColor="text1"/>
          <w:sz w:val="24"/>
          <w:szCs w:val="24"/>
        </w:rPr>
        <w:t>,</w:t>
      </w:r>
      <w:r w:rsidRPr="004B0BD2">
        <w:rPr>
          <w:rFonts w:cstheme="minorHAnsi"/>
          <w:color w:val="000000" w:themeColor="text1"/>
          <w:sz w:val="24"/>
          <w:szCs w:val="24"/>
        </w:rPr>
        <w:t xml:space="preserve"> të cilat veprojnë në komunën tonë;</w:t>
      </w:r>
    </w:p>
    <w:p w:rsidR="00F97346" w:rsidRPr="004B0BD2" w:rsidRDefault="001C612B" w:rsidP="002A52FD">
      <w:pPr>
        <w:pStyle w:val="ListParagraph"/>
        <w:numPr>
          <w:ilvl w:val="0"/>
          <w:numId w:val="22"/>
        </w:numPr>
        <w:spacing w:after="0" w:line="240" w:lineRule="auto"/>
        <w:jc w:val="both"/>
        <w:rPr>
          <w:rFonts w:cstheme="minorHAnsi"/>
          <w:color w:val="000000" w:themeColor="text1"/>
          <w:sz w:val="24"/>
          <w:szCs w:val="24"/>
        </w:rPr>
      </w:pPr>
      <w:r>
        <w:rPr>
          <w:rFonts w:cstheme="minorHAnsi"/>
          <w:color w:val="000000" w:themeColor="text1"/>
          <w:sz w:val="24"/>
          <w:szCs w:val="24"/>
        </w:rPr>
        <w:t>Intervenime</w:t>
      </w:r>
      <w:r w:rsidR="00F97346" w:rsidRPr="004B0BD2">
        <w:rPr>
          <w:rFonts w:cstheme="minorHAnsi"/>
          <w:color w:val="000000" w:themeColor="text1"/>
          <w:sz w:val="24"/>
          <w:szCs w:val="24"/>
        </w:rPr>
        <w:t xml:space="preserve"> </w:t>
      </w:r>
      <w:r>
        <w:rPr>
          <w:rFonts w:cstheme="minorHAnsi"/>
          <w:color w:val="000000" w:themeColor="text1"/>
          <w:sz w:val="24"/>
          <w:szCs w:val="24"/>
        </w:rPr>
        <w:t>të vazhdueshme dhe restaurime</w:t>
      </w:r>
      <w:r w:rsidR="00F97346" w:rsidRPr="004B0BD2">
        <w:rPr>
          <w:rFonts w:cstheme="minorHAnsi"/>
          <w:color w:val="000000" w:themeColor="text1"/>
          <w:sz w:val="24"/>
          <w:szCs w:val="24"/>
        </w:rPr>
        <w:t xml:space="preserve"> në monumentet kulturo</w:t>
      </w:r>
      <w:r w:rsidR="00B70410" w:rsidRPr="004B0BD2">
        <w:rPr>
          <w:rFonts w:cstheme="minorHAnsi"/>
          <w:color w:val="000000" w:themeColor="text1"/>
          <w:sz w:val="24"/>
          <w:szCs w:val="24"/>
        </w:rPr>
        <w:t>r</w:t>
      </w:r>
      <w:r>
        <w:rPr>
          <w:rFonts w:cstheme="minorHAnsi"/>
          <w:color w:val="000000" w:themeColor="text1"/>
          <w:sz w:val="24"/>
          <w:szCs w:val="24"/>
        </w:rPr>
        <w:t xml:space="preserve">e </w:t>
      </w:r>
      <w:r w:rsidR="00F97346" w:rsidRPr="004B0BD2">
        <w:rPr>
          <w:rFonts w:cstheme="minorHAnsi"/>
          <w:color w:val="000000" w:themeColor="text1"/>
          <w:sz w:val="24"/>
          <w:szCs w:val="24"/>
        </w:rPr>
        <w:t>historike dhe mirëmbajtja e tyre;</w:t>
      </w:r>
    </w:p>
    <w:p w:rsidR="00F97346" w:rsidRPr="004B0BD2" w:rsidRDefault="00F97346" w:rsidP="002A52FD">
      <w:pPr>
        <w:pStyle w:val="ListParagraph"/>
        <w:numPr>
          <w:ilvl w:val="0"/>
          <w:numId w:val="2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Pasurimi i fondit librar në bibliotekat e komunës sonë;</w:t>
      </w:r>
    </w:p>
    <w:p w:rsidR="00F97346" w:rsidRPr="004B0BD2" w:rsidRDefault="00F97346" w:rsidP="002A52FD">
      <w:pPr>
        <w:pStyle w:val="ListParagraph"/>
        <w:numPr>
          <w:ilvl w:val="0"/>
          <w:numId w:val="22"/>
        </w:numPr>
        <w:spacing w:after="0" w:line="240" w:lineRule="auto"/>
        <w:jc w:val="both"/>
        <w:rPr>
          <w:rFonts w:cstheme="minorHAnsi"/>
          <w:color w:val="000000" w:themeColor="text1"/>
          <w:sz w:val="24"/>
          <w:szCs w:val="24"/>
        </w:rPr>
      </w:pPr>
      <w:r w:rsidRPr="004B0BD2">
        <w:rPr>
          <w:rFonts w:cstheme="minorHAnsi"/>
          <w:color w:val="000000" w:themeColor="text1"/>
          <w:sz w:val="24"/>
          <w:szCs w:val="24"/>
        </w:rPr>
        <w:t>Krijimi i hapësirave për biblioteka në vendbanimet e komunës së Rahovecit ( aty ku ka hapësira</w:t>
      </w:r>
      <w:r w:rsidR="00B70410" w:rsidRPr="004B0BD2">
        <w:rPr>
          <w:rFonts w:cstheme="minorHAnsi"/>
          <w:color w:val="000000" w:themeColor="text1"/>
          <w:sz w:val="24"/>
          <w:szCs w:val="24"/>
        </w:rPr>
        <w:t>);</w:t>
      </w:r>
    </w:p>
    <w:p w:rsidR="00F97346" w:rsidRPr="004B0BD2" w:rsidRDefault="00F97346" w:rsidP="002A52FD">
      <w:pPr>
        <w:pStyle w:val="ListParagraph"/>
        <w:numPr>
          <w:ilvl w:val="0"/>
          <w:numId w:val="22"/>
        </w:numPr>
        <w:spacing w:after="0" w:line="240" w:lineRule="auto"/>
        <w:rPr>
          <w:rFonts w:cstheme="minorHAnsi"/>
          <w:color w:val="000000" w:themeColor="text1"/>
          <w:sz w:val="24"/>
          <w:szCs w:val="24"/>
        </w:rPr>
      </w:pPr>
      <w:r w:rsidRPr="004B0BD2">
        <w:rPr>
          <w:rFonts w:cstheme="minorHAnsi"/>
          <w:color w:val="000000" w:themeColor="text1"/>
          <w:sz w:val="24"/>
          <w:szCs w:val="24"/>
        </w:rPr>
        <w:t>Hartimi i strategjisë për rini.</w:t>
      </w:r>
    </w:p>
    <w:p w:rsidR="00B61EE2" w:rsidRPr="004B0BD2" w:rsidRDefault="00B61EE2" w:rsidP="002A52FD">
      <w:pPr>
        <w:pStyle w:val="Heading1"/>
        <w:spacing w:after="0" w:line="240" w:lineRule="auto"/>
        <w:rPr>
          <w:rFonts w:cstheme="minorHAnsi"/>
          <w:sz w:val="24"/>
          <w:szCs w:val="24"/>
        </w:rPr>
      </w:pPr>
      <w:bookmarkStart w:id="13" w:name="_Toc137127467"/>
      <w:r w:rsidRPr="004B0BD2">
        <w:rPr>
          <w:rFonts w:cstheme="minorHAnsi"/>
          <w:sz w:val="24"/>
          <w:szCs w:val="24"/>
        </w:rPr>
        <w:t>III. Korniza Fiskale Komunale</w:t>
      </w:r>
      <w:bookmarkEnd w:id="13"/>
    </w:p>
    <w:p w:rsidR="00E42991" w:rsidRPr="004B0BD2" w:rsidRDefault="00E42991" w:rsidP="002A52FD">
      <w:pPr>
        <w:spacing w:after="0" w:line="240" w:lineRule="auto"/>
        <w:rPr>
          <w:rFonts w:cstheme="minorHAnsi"/>
          <w:sz w:val="24"/>
          <w:szCs w:val="24"/>
        </w:rPr>
      </w:pPr>
    </w:p>
    <w:p w:rsidR="00E42991" w:rsidRPr="004B0BD2" w:rsidRDefault="003F210D" w:rsidP="00B91366">
      <w:pPr>
        <w:pStyle w:val="Heading3"/>
        <w:numPr>
          <w:ilvl w:val="1"/>
          <w:numId w:val="40"/>
        </w:numPr>
        <w:spacing w:after="0" w:line="240" w:lineRule="auto"/>
        <w:jc w:val="both"/>
        <w:rPr>
          <w:rFonts w:cstheme="minorHAnsi"/>
          <w:sz w:val="24"/>
          <w:szCs w:val="24"/>
        </w:rPr>
      </w:pPr>
      <w:bookmarkStart w:id="14" w:name="_Toc137127468"/>
      <w:r w:rsidRPr="004B0BD2">
        <w:rPr>
          <w:rFonts w:cstheme="minorHAnsi"/>
          <w:sz w:val="24"/>
          <w:szCs w:val="24"/>
        </w:rPr>
        <w:t xml:space="preserve"> </w:t>
      </w:r>
      <w:r w:rsidR="00E42991" w:rsidRPr="004B0BD2">
        <w:rPr>
          <w:rFonts w:cstheme="minorHAnsi"/>
          <w:sz w:val="24"/>
          <w:szCs w:val="24"/>
        </w:rPr>
        <w:t>Indikatorët ekonomik</w:t>
      </w:r>
      <w:r w:rsidR="00B70410" w:rsidRPr="004B0BD2">
        <w:rPr>
          <w:rFonts w:cstheme="minorHAnsi"/>
          <w:sz w:val="24"/>
          <w:szCs w:val="24"/>
        </w:rPr>
        <w:t>ë</w:t>
      </w:r>
      <w:r w:rsidR="00E42991" w:rsidRPr="004B0BD2">
        <w:rPr>
          <w:rFonts w:cstheme="minorHAnsi"/>
          <w:sz w:val="24"/>
          <w:szCs w:val="24"/>
        </w:rPr>
        <w:t xml:space="preserve"> komunal</w:t>
      </w:r>
      <w:bookmarkEnd w:id="14"/>
      <w:r w:rsidR="004B0BD2">
        <w:rPr>
          <w:rFonts w:cstheme="minorHAnsi"/>
          <w:sz w:val="24"/>
          <w:szCs w:val="24"/>
        </w:rPr>
        <w:t>ë</w:t>
      </w:r>
    </w:p>
    <w:p w:rsidR="00B61EE2" w:rsidRPr="004B0BD2" w:rsidRDefault="00B61EE2" w:rsidP="002A52FD">
      <w:pPr>
        <w:spacing w:after="0" w:line="240" w:lineRule="auto"/>
        <w:jc w:val="both"/>
        <w:rPr>
          <w:rFonts w:cstheme="minorHAnsi"/>
          <w:bCs/>
          <w:sz w:val="24"/>
          <w:szCs w:val="24"/>
        </w:rPr>
      </w:pPr>
      <w:r w:rsidRPr="004B0BD2">
        <w:rPr>
          <w:rFonts w:cstheme="minorHAnsi"/>
          <w:bCs/>
          <w:sz w:val="24"/>
          <w:szCs w:val="24"/>
        </w:rPr>
        <w:t>Ndonëse k</w:t>
      </w:r>
      <w:r w:rsidR="005B033C" w:rsidRPr="004B0BD2">
        <w:rPr>
          <w:rFonts w:cstheme="minorHAnsi"/>
          <w:bCs/>
          <w:sz w:val="24"/>
          <w:szCs w:val="24"/>
        </w:rPr>
        <w:t>omuna nuk udhëheq drejtpërdrejt</w:t>
      </w:r>
      <w:r w:rsidRPr="004B0BD2">
        <w:rPr>
          <w:rFonts w:cstheme="minorHAnsi"/>
          <w:bCs/>
          <w:sz w:val="24"/>
          <w:szCs w:val="24"/>
        </w:rPr>
        <w:t xml:space="preserve"> politikën makroekonomike (kjo është kompetencë e qeverisë qendrore), mjedisi i përgjithshëm ekonomik ndikon në pasqyrën fiskale komunale dhe si i tillë do të traj</w:t>
      </w:r>
      <w:r w:rsidR="00B13685" w:rsidRPr="004B0BD2">
        <w:rPr>
          <w:rFonts w:cstheme="minorHAnsi"/>
          <w:bCs/>
          <w:sz w:val="24"/>
          <w:szCs w:val="24"/>
        </w:rPr>
        <w:t xml:space="preserve">tohet si vijon, shih tabelën 1. </w:t>
      </w:r>
      <w:r w:rsidRPr="004B0BD2">
        <w:rPr>
          <w:rFonts w:cstheme="minorHAnsi"/>
          <w:sz w:val="24"/>
          <w:szCs w:val="24"/>
        </w:rPr>
        <w:t>Korniza Afatmesme Buxhetore e</w:t>
      </w:r>
      <w:r w:rsidR="00E51EA4" w:rsidRPr="004B0BD2">
        <w:rPr>
          <w:rFonts w:cstheme="minorHAnsi"/>
          <w:sz w:val="24"/>
          <w:szCs w:val="24"/>
        </w:rPr>
        <w:t xml:space="preserve"> Komunës është në përputhje me Kornizën M</w:t>
      </w:r>
      <w:r w:rsidRPr="004B0BD2">
        <w:rPr>
          <w:rFonts w:cstheme="minorHAnsi"/>
          <w:sz w:val="24"/>
          <w:szCs w:val="24"/>
        </w:rPr>
        <w:t>akroekonomike të Kosovës dhe sipas dokumentit</w:t>
      </w:r>
      <w:r w:rsidR="00B70410" w:rsidRPr="004B0BD2">
        <w:rPr>
          <w:rFonts w:cstheme="minorHAnsi"/>
          <w:sz w:val="24"/>
          <w:szCs w:val="24"/>
        </w:rPr>
        <w:t>,</w:t>
      </w:r>
      <w:r w:rsidRPr="004B0BD2">
        <w:rPr>
          <w:rFonts w:cstheme="minorHAnsi"/>
          <w:sz w:val="24"/>
          <w:szCs w:val="24"/>
        </w:rPr>
        <w:t xml:space="preserve"> Korniza Afat</w:t>
      </w:r>
      <w:r w:rsidR="00653119" w:rsidRPr="004B0BD2">
        <w:rPr>
          <w:rFonts w:cstheme="minorHAnsi"/>
          <w:sz w:val="24"/>
          <w:szCs w:val="24"/>
        </w:rPr>
        <w:t xml:space="preserve">mesme </w:t>
      </w:r>
      <w:r w:rsidR="00B70410" w:rsidRPr="004B0BD2">
        <w:rPr>
          <w:rFonts w:cstheme="minorHAnsi"/>
          <w:sz w:val="24"/>
          <w:szCs w:val="24"/>
        </w:rPr>
        <w:t>e</w:t>
      </w:r>
      <w:r w:rsidR="00653119" w:rsidRPr="004B0BD2">
        <w:rPr>
          <w:rFonts w:cstheme="minorHAnsi"/>
          <w:sz w:val="24"/>
          <w:szCs w:val="24"/>
        </w:rPr>
        <w:t xml:space="preserve"> Shpenzimeve (KAS</w:t>
      </w:r>
      <w:r w:rsidR="00B70410" w:rsidRPr="004B0BD2">
        <w:rPr>
          <w:rFonts w:cstheme="minorHAnsi"/>
          <w:sz w:val="24"/>
          <w:szCs w:val="24"/>
        </w:rPr>
        <w:t>h</w:t>
      </w:r>
      <w:r w:rsidR="00653119" w:rsidRPr="004B0BD2">
        <w:rPr>
          <w:rFonts w:cstheme="minorHAnsi"/>
          <w:sz w:val="24"/>
          <w:szCs w:val="24"/>
        </w:rPr>
        <w:t>) 202</w:t>
      </w:r>
      <w:r w:rsidR="00B13685" w:rsidRPr="004B0BD2">
        <w:rPr>
          <w:rFonts w:cstheme="minorHAnsi"/>
          <w:sz w:val="24"/>
          <w:szCs w:val="24"/>
        </w:rPr>
        <w:t>5</w:t>
      </w:r>
      <w:r w:rsidR="00653119" w:rsidRPr="004B0BD2">
        <w:rPr>
          <w:rFonts w:cstheme="minorHAnsi"/>
          <w:sz w:val="24"/>
          <w:szCs w:val="24"/>
        </w:rPr>
        <w:t>-202</w:t>
      </w:r>
      <w:r w:rsidR="00B13685" w:rsidRPr="004B0BD2">
        <w:rPr>
          <w:rFonts w:cstheme="minorHAnsi"/>
          <w:sz w:val="24"/>
          <w:szCs w:val="24"/>
        </w:rPr>
        <w:t>7</w:t>
      </w:r>
      <w:r w:rsidR="00B70410" w:rsidRPr="004B0BD2">
        <w:rPr>
          <w:rFonts w:cstheme="minorHAnsi"/>
          <w:sz w:val="24"/>
          <w:szCs w:val="24"/>
        </w:rPr>
        <w:t>,</w:t>
      </w:r>
      <w:r w:rsidRPr="004B0BD2">
        <w:rPr>
          <w:rFonts w:cstheme="minorHAnsi"/>
          <w:sz w:val="24"/>
          <w:szCs w:val="24"/>
        </w:rPr>
        <w:t xml:space="preserve"> përpi</w:t>
      </w:r>
      <w:r w:rsidR="00E3699D" w:rsidRPr="004B0BD2">
        <w:rPr>
          <w:rFonts w:cstheme="minorHAnsi"/>
          <w:sz w:val="24"/>
          <w:szCs w:val="24"/>
        </w:rPr>
        <w:t>luar nga Qeveria e Republikës së</w:t>
      </w:r>
      <w:r w:rsidRPr="004B0BD2">
        <w:rPr>
          <w:rFonts w:cstheme="minorHAnsi"/>
          <w:sz w:val="24"/>
          <w:szCs w:val="24"/>
        </w:rPr>
        <w:t xml:space="preserve">  Kosovës. </w:t>
      </w:r>
    </w:p>
    <w:p w:rsidR="006D2B7F" w:rsidRPr="004B0BD2" w:rsidRDefault="00B61EE2" w:rsidP="002A52FD">
      <w:pPr>
        <w:spacing w:after="0" w:line="240" w:lineRule="auto"/>
        <w:jc w:val="both"/>
        <w:rPr>
          <w:rFonts w:cstheme="minorHAnsi"/>
          <w:sz w:val="24"/>
          <w:szCs w:val="24"/>
        </w:rPr>
      </w:pPr>
      <w:r w:rsidRPr="004B0BD2">
        <w:rPr>
          <w:rFonts w:cstheme="minorHAnsi"/>
          <w:sz w:val="24"/>
          <w:szCs w:val="24"/>
        </w:rPr>
        <w:t>Komponentët e politikës makroekonomike</w:t>
      </w:r>
      <w:r w:rsidR="005B033C" w:rsidRPr="004B0BD2">
        <w:rPr>
          <w:rFonts w:cstheme="minorHAnsi"/>
          <w:sz w:val="24"/>
          <w:szCs w:val="24"/>
        </w:rPr>
        <w:t>,</w:t>
      </w:r>
      <w:r w:rsidRPr="004B0BD2">
        <w:rPr>
          <w:rFonts w:cstheme="minorHAnsi"/>
          <w:sz w:val="24"/>
          <w:szCs w:val="24"/>
        </w:rPr>
        <w:t xml:space="preserve"> siç janë: Bruto</w:t>
      </w:r>
      <w:r w:rsidR="00B70410" w:rsidRPr="004B0BD2">
        <w:rPr>
          <w:rFonts w:cstheme="minorHAnsi"/>
          <w:sz w:val="24"/>
          <w:szCs w:val="24"/>
        </w:rPr>
        <w:t>-p</w:t>
      </w:r>
      <w:r w:rsidRPr="004B0BD2">
        <w:rPr>
          <w:rFonts w:cstheme="minorHAnsi"/>
          <w:sz w:val="24"/>
          <w:szCs w:val="24"/>
        </w:rPr>
        <w:t xml:space="preserve">rodukti </w:t>
      </w:r>
      <w:r w:rsidR="00B70410" w:rsidRPr="004B0BD2">
        <w:rPr>
          <w:rFonts w:cstheme="minorHAnsi"/>
          <w:sz w:val="24"/>
          <w:szCs w:val="24"/>
        </w:rPr>
        <w:t>v</w:t>
      </w:r>
      <w:r w:rsidRPr="004B0BD2">
        <w:rPr>
          <w:rFonts w:cstheme="minorHAnsi"/>
          <w:sz w:val="24"/>
          <w:szCs w:val="24"/>
        </w:rPr>
        <w:t>endor, inflacioni dhe demografia duhet konsideruar dhe marrë parasysh. Korniza Afatmesme e Shpenzimeve 20</w:t>
      </w:r>
      <w:r w:rsidR="00653119" w:rsidRPr="004B0BD2">
        <w:rPr>
          <w:rFonts w:cstheme="minorHAnsi"/>
          <w:sz w:val="24"/>
          <w:szCs w:val="24"/>
        </w:rPr>
        <w:t>2</w:t>
      </w:r>
      <w:r w:rsidR="00B13685" w:rsidRPr="004B0BD2">
        <w:rPr>
          <w:rFonts w:cstheme="minorHAnsi"/>
          <w:sz w:val="24"/>
          <w:szCs w:val="24"/>
        </w:rPr>
        <w:t>5</w:t>
      </w:r>
      <w:r w:rsidRPr="004B0BD2">
        <w:rPr>
          <w:rFonts w:cstheme="minorHAnsi"/>
          <w:sz w:val="24"/>
          <w:szCs w:val="24"/>
        </w:rPr>
        <w:t>-202</w:t>
      </w:r>
      <w:r w:rsidR="00B13685" w:rsidRPr="004B0BD2">
        <w:rPr>
          <w:rFonts w:cstheme="minorHAnsi"/>
          <w:sz w:val="24"/>
          <w:szCs w:val="24"/>
        </w:rPr>
        <w:t>7</w:t>
      </w:r>
      <w:r w:rsidRPr="004B0BD2">
        <w:rPr>
          <w:rFonts w:cstheme="minorHAnsi"/>
          <w:sz w:val="24"/>
          <w:szCs w:val="24"/>
        </w:rPr>
        <w:t xml:space="preserve"> e Qeverisë së Kosovës</w:t>
      </w:r>
      <w:r w:rsidR="005B033C" w:rsidRPr="004B0BD2">
        <w:rPr>
          <w:rFonts w:cstheme="minorHAnsi"/>
          <w:sz w:val="24"/>
          <w:szCs w:val="24"/>
        </w:rPr>
        <w:t>,</w:t>
      </w:r>
      <w:r w:rsidRPr="004B0BD2">
        <w:rPr>
          <w:rFonts w:cstheme="minorHAnsi"/>
          <w:sz w:val="24"/>
          <w:szCs w:val="24"/>
        </w:rPr>
        <w:t xml:space="preserve"> bazuar në të dhënat historike</w:t>
      </w:r>
      <w:r w:rsidR="005B033C" w:rsidRPr="004B0BD2">
        <w:rPr>
          <w:rFonts w:cstheme="minorHAnsi"/>
          <w:sz w:val="24"/>
          <w:szCs w:val="24"/>
        </w:rPr>
        <w:t>,</w:t>
      </w:r>
      <w:r w:rsidRPr="004B0BD2">
        <w:rPr>
          <w:rFonts w:cstheme="minorHAnsi"/>
          <w:sz w:val="24"/>
          <w:szCs w:val="24"/>
        </w:rPr>
        <w:t xml:space="preserve"> si dhe në zhvillimet e fundit ekonomike, nënvizon faktin se do të ketë ecuri pozitive të rritjes ekonomike në vitet e ardhshme, më saktësisht në periudhën 20</w:t>
      </w:r>
      <w:r w:rsidR="00653119" w:rsidRPr="004B0BD2">
        <w:rPr>
          <w:rFonts w:cstheme="minorHAnsi"/>
          <w:sz w:val="24"/>
          <w:szCs w:val="24"/>
        </w:rPr>
        <w:t>2</w:t>
      </w:r>
      <w:r w:rsidR="00B13685" w:rsidRPr="004B0BD2">
        <w:rPr>
          <w:rFonts w:cstheme="minorHAnsi"/>
          <w:sz w:val="24"/>
          <w:szCs w:val="24"/>
        </w:rPr>
        <w:t>5</w:t>
      </w:r>
      <w:r w:rsidRPr="004B0BD2">
        <w:rPr>
          <w:rFonts w:cstheme="minorHAnsi"/>
          <w:sz w:val="24"/>
          <w:szCs w:val="24"/>
        </w:rPr>
        <w:t>-202</w:t>
      </w:r>
      <w:r w:rsidR="00B13685" w:rsidRPr="004B0BD2">
        <w:rPr>
          <w:rFonts w:cstheme="minorHAnsi"/>
          <w:sz w:val="24"/>
          <w:szCs w:val="24"/>
        </w:rPr>
        <w:t>7</w:t>
      </w:r>
      <w:r w:rsidR="00B6033C" w:rsidRPr="004B0BD2">
        <w:rPr>
          <w:rFonts w:cstheme="minorHAnsi"/>
          <w:sz w:val="24"/>
          <w:szCs w:val="24"/>
        </w:rPr>
        <w:t>,</w:t>
      </w:r>
      <w:r w:rsidRPr="004B0BD2">
        <w:rPr>
          <w:rFonts w:cstheme="minorHAnsi"/>
          <w:sz w:val="24"/>
          <w:szCs w:val="24"/>
        </w:rPr>
        <w:t xml:space="preserve"> ku parashihet një rritje reale vjetore,</w:t>
      </w:r>
      <w:r w:rsidR="00B6033C" w:rsidRPr="004B0BD2">
        <w:rPr>
          <w:rFonts w:cstheme="minorHAnsi"/>
          <w:sz w:val="24"/>
          <w:szCs w:val="24"/>
        </w:rPr>
        <w:t xml:space="preserve"> </w:t>
      </w:r>
      <w:r w:rsidR="00840118" w:rsidRPr="004B0BD2">
        <w:rPr>
          <w:rFonts w:cstheme="minorHAnsi"/>
          <w:b/>
          <w:sz w:val="24"/>
          <w:szCs w:val="24"/>
        </w:rPr>
        <w:t>4</w:t>
      </w:r>
      <w:r w:rsidR="00B03604" w:rsidRPr="004B0BD2">
        <w:rPr>
          <w:rFonts w:cstheme="minorHAnsi"/>
          <w:b/>
          <w:sz w:val="24"/>
          <w:szCs w:val="24"/>
        </w:rPr>
        <w:t>.</w:t>
      </w:r>
      <w:r w:rsidR="00840118" w:rsidRPr="004B0BD2">
        <w:rPr>
          <w:rFonts w:cstheme="minorHAnsi"/>
          <w:b/>
          <w:sz w:val="24"/>
          <w:szCs w:val="24"/>
        </w:rPr>
        <w:t>1</w:t>
      </w:r>
      <w:r w:rsidR="00B03604" w:rsidRPr="004B0BD2">
        <w:rPr>
          <w:rFonts w:cstheme="minorHAnsi"/>
          <w:b/>
          <w:sz w:val="24"/>
          <w:szCs w:val="24"/>
        </w:rPr>
        <w:t>0</w:t>
      </w:r>
      <w:r w:rsidRPr="004B0BD2">
        <w:rPr>
          <w:rFonts w:cstheme="minorHAnsi"/>
          <w:sz w:val="24"/>
          <w:szCs w:val="24"/>
        </w:rPr>
        <w:t xml:space="preserve"> % në vitin 20</w:t>
      </w:r>
      <w:r w:rsidR="00104D51" w:rsidRPr="004B0BD2">
        <w:rPr>
          <w:rFonts w:cstheme="minorHAnsi"/>
          <w:sz w:val="24"/>
          <w:szCs w:val="24"/>
        </w:rPr>
        <w:t>2</w:t>
      </w:r>
      <w:r w:rsidR="00B13685" w:rsidRPr="004B0BD2">
        <w:rPr>
          <w:rFonts w:cstheme="minorHAnsi"/>
          <w:sz w:val="24"/>
          <w:szCs w:val="24"/>
        </w:rPr>
        <w:t>4</w:t>
      </w:r>
      <w:r w:rsidRPr="004B0BD2">
        <w:rPr>
          <w:rFonts w:cstheme="minorHAnsi"/>
          <w:sz w:val="24"/>
          <w:szCs w:val="24"/>
        </w:rPr>
        <w:t>, ndërsa rri</w:t>
      </w:r>
      <w:r w:rsidR="00E51EA4" w:rsidRPr="004B0BD2">
        <w:rPr>
          <w:rFonts w:cstheme="minorHAnsi"/>
          <w:sz w:val="24"/>
          <w:szCs w:val="24"/>
        </w:rPr>
        <w:t xml:space="preserve">tja reale e </w:t>
      </w:r>
      <w:r w:rsidR="00B70410" w:rsidRPr="004B0BD2">
        <w:rPr>
          <w:rFonts w:cstheme="minorHAnsi"/>
          <w:sz w:val="24"/>
          <w:szCs w:val="24"/>
        </w:rPr>
        <w:t>b</w:t>
      </w:r>
      <w:r w:rsidR="00E51EA4" w:rsidRPr="004B0BD2">
        <w:rPr>
          <w:rFonts w:cstheme="minorHAnsi"/>
          <w:sz w:val="24"/>
          <w:szCs w:val="24"/>
        </w:rPr>
        <w:t>ruto</w:t>
      </w:r>
      <w:r w:rsidR="00B70410" w:rsidRPr="004B0BD2">
        <w:rPr>
          <w:rFonts w:cstheme="minorHAnsi"/>
          <w:sz w:val="24"/>
          <w:szCs w:val="24"/>
        </w:rPr>
        <w:t>-</w:t>
      </w:r>
      <w:r w:rsidR="00E51EA4" w:rsidRPr="004B0BD2">
        <w:rPr>
          <w:rFonts w:cstheme="minorHAnsi"/>
          <w:sz w:val="24"/>
          <w:szCs w:val="24"/>
        </w:rPr>
        <w:t>produktit të v</w:t>
      </w:r>
      <w:r w:rsidRPr="004B0BD2">
        <w:rPr>
          <w:rFonts w:cstheme="minorHAnsi"/>
          <w:sz w:val="24"/>
          <w:szCs w:val="24"/>
        </w:rPr>
        <w:t>endit në 20</w:t>
      </w:r>
      <w:r w:rsidR="00653119" w:rsidRPr="004B0BD2">
        <w:rPr>
          <w:rFonts w:cstheme="minorHAnsi"/>
          <w:sz w:val="24"/>
          <w:szCs w:val="24"/>
        </w:rPr>
        <w:t>2</w:t>
      </w:r>
      <w:r w:rsidR="00B13685" w:rsidRPr="004B0BD2">
        <w:rPr>
          <w:rFonts w:cstheme="minorHAnsi"/>
          <w:sz w:val="24"/>
          <w:szCs w:val="24"/>
        </w:rPr>
        <w:t>5</w:t>
      </w:r>
      <w:r w:rsidRPr="004B0BD2">
        <w:rPr>
          <w:rFonts w:cstheme="minorHAnsi"/>
          <w:sz w:val="24"/>
          <w:szCs w:val="24"/>
        </w:rPr>
        <w:t xml:space="preserve"> - 202</w:t>
      </w:r>
      <w:r w:rsidR="00B13685" w:rsidRPr="004B0BD2">
        <w:rPr>
          <w:rFonts w:cstheme="minorHAnsi"/>
          <w:sz w:val="24"/>
          <w:szCs w:val="24"/>
        </w:rPr>
        <w:t>7</w:t>
      </w:r>
      <w:r w:rsidRPr="004B0BD2">
        <w:rPr>
          <w:rFonts w:cstheme="minorHAnsi"/>
          <w:sz w:val="24"/>
          <w:szCs w:val="24"/>
        </w:rPr>
        <w:t xml:space="preserve"> parashihet të jetë</w:t>
      </w:r>
      <w:r w:rsidR="00B70410" w:rsidRPr="004B0BD2">
        <w:rPr>
          <w:rFonts w:cstheme="minorHAnsi"/>
          <w:sz w:val="24"/>
          <w:szCs w:val="24"/>
        </w:rPr>
        <w:t>:</w:t>
      </w:r>
      <w:r w:rsidRPr="004B0BD2">
        <w:rPr>
          <w:rFonts w:cstheme="minorHAnsi"/>
          <w:sz w:val="24"/>
          <w:szCs w:val="24"/>
        </w:rPr>
        <w:t xml:space="preserve"> </w:t>
      </w:r>
      <w:r w:rsidRPr="004B0BD2">
        <w:rPr>
          <w:rFonts w:cstheme="minorHAnsi"/>
          <w:b/>
          <w:sz w:val="24"/>
          <w:szCs w:val="24"/>
        </w:rPr>
        <w:t>4.</w:t>
      </w:r>
      <w:r w:rsidR="00840118" w:rsidRPr="004B0BD2">
        <w:rPr>
          <w:rFonts w:cstheme="minorHAnsi"/>
          <w:b/>
          <w:sz w:val="24"/>
          <w:szCs w:val="24"/>
        </w:rPr>
        <w:t>2</w:t>
      </w:r>
      <w:r w:rsidR="00B03604" w:rsidRPr="004B0BD2">
        <w:rPr>
          <w:rFonts w:cstheme="minorHAnsi"/>
          <w:b/>
          <w:sz w:val="24"/>
          <w:szCs w:val="24"/>
        </w:rPr>
        <w:t>0</w:t>
      </w:r>
      <w:r w:rsidRPr="004B0BD2">
        <w:rPr>
          <w:rFonts w:cstheme="minorHAnsi"/>
          <w:sz w:val="24"/>
          <w:szCs w:val="24"/>
        </w:rPr>
        <w:t>%, respektivisht</w:t>
      </w:r>
      <w:r w:rsidR="00B70410" w:rsidRPr="004B0BD2">
        <w:rPr>
          <w:rFonts w:cstheme="minorHAnsi"/>
          <w:sz w:val="24"/>
          <w:szCs w:val="24"/>
        </w:rPr>
        <w:t>:</w:t>
      </w:r>
      <w:r w:rsidRPr="004B0BD2">
        <w:rPr>
          <w:rFonts w:cstheme="minorHAnsi"/>
          <w:sz w:val="24"/>
          <w:szCs w:val="24"/>
        </w:rPr>
        <w:t xml:space="preserve"> </w:t>
      </w:r>
      <w:r w:rsidR="00F16BBC">
        <w:rPr>
          <w:rFonts w:cstheme="minorHAnsi"/>
          <w:b/>
          <w:sz w:val="24"/>
          <w:szCs w:val="24"/>
        </w:rPr>
        <w:t>4.35</w:t>
      </w:r>
      <w:r w:rsidRPr="004B0BD2">
        <w:rPr>
          <w:rFonts w:cstheme="minorHAnsi"/>
          <w:sz w:val="24"/>
          <w:szCs w:val="24"/>
        </w:rPr>
        <w:t xml:space="preserve">%. </w:t>
      </w:r>
    </w:p>
    <w:p w:rsidR="006D2B7F" w:rsidRPr="004B0BD2" w:rsidRDefault="00B61EE2" w:rsidP="002A52FD">
      <w:pPr>
        <w:spacing w:after="0" w:line="240" w:lineRule="auto"/>
        <w:jc w:val="both"/>
        <w:rPr>
          <w:rFonts w:cstheme="minorHAnsi"/>
          <w:sz w:val="24"/>
          <w:szCs w:val="24"/>
        </w:rPr>
      </w:pPr>
      <w:r w:rsidRPr="004B0BD2">
        <w:rPr>
          <w:rFonts w:cstheme="minorHAnsi"/>
          <w:sz w:val="24"/>
          <w:szCs w:val="24"/>
        </w:rPr>
        <w:t>Natyrisht se rritja ekonomike ndryshe përkthehet edhe në krijimin e vendeve të reja të pun</w:t>
      </w:r>
      <w:r w:rsidR="006503A5" w:rsidRPr="004B0BD2">
        <w:rPr>
          <w:rFonts w:cstheme="minorHAnsi"/>
          <w:sz w:val="24"/>
          <w:szCs w:val="24"/>
        </w:rPr>
        <w:t>ës dhe zbutjen e papunësisë në k</w:t>
      </w:r>
      <w:r w:rsidRPr="004B0BD2">
        <w:rPr>
          <w:rFonts w:cstheme="minorHAnsi"/>
          <w:sz w:val="24"/>
          <w:szCs w:val="24"/>
        </w:rPr>
        <w:t xml:space="preserve">omunë, që në periudhën afatmesme ulet me </w:t>
      </w:r>
      <w:r w:rsidRPr="004B0BD2">
        <w:rPr>
          <w:rFonts w:cstheme="minorHAnsi"/>
          <w:b/>
          <w:sz w:val="24"/>
          <w:szCs w:val="24"/>
        </w:rPr>
        <w:t>1.</w:t>
      </w:r>
      <w:r w:rsidR="00D77BAE" w:rsidRPr="004B0BD2">
        <w:rPr>
          <w:rFonts w:cstheme="minorHAnsi"/>
          <w:b/>
          <w:sz w:val="24"/>
          <w:szCs w:val="24"/>
        </w:rPr>
        <w:t>4</w:t>
      </w:r>
      <w:r w:rsidR="00B03604" w:rsidRPr="004B0BD2">
        <w:rPr>
          <w:rFonts w:cstheme="minorHAnsi"/>
          <w:b/>
          <w:sz w:val="24"/>
          <w:szCs w:val="24"/>
        </w:rPr>
        <w:t>5</w:t>
      </w:r>
      <w:r w:rsidRPr="004B0BD2">
        <w:rPr>
          <w:rFonts w:cstheme="minorHAnsi"/>
          <w:sz w:val="24"/>
          <w:szCs w:val="24"/>
        </w:rPr>
        <w:t xml:space="preserve"> %, nga niveli i përgjithshëm i papunësisë që llogaritet të jetë i lartë.  </w:t>
      </w:r>
    </w:p>
    <w:p w:rsidR="00B61EE2" w:rsidRPr="004B0BD2" w:rsidRDefault="00B61EE2" w:rsidP="002A52FD">
      <w:pPr>
        <w:spacing w:after="0" w:line="240" w:lineRule="auto"/>
        <w:jc w:val="both"/>
        <w:rPr>
          <w:rFonts w:cstheme="minorHAnsi"/>
          <w:sz w:val="24"/>
          <w:szCs w:val="24"/>
        </w:rPr>
      </w:pPr>
      <w:r w:rsidRPr="004B0BD2">
        <w:rPr>
          <w:rFonts w:cstheme="minorHAnsi"/>
          <w:sz w:val="24"/>
          <w:szCs w:val="24"/>
        </w:rPr>
        <w:t>Komuna</w:t>
      </w:r>
      <w:r w:rsidR="00B70410" w:rsidRPr="004B0BD2">
        <w:rPr>
          <w:rFonts w:cstheme="minorHAnsi"/>
          <w:sz w:val="24"/>
          <w:szCs w:val="24"/>
        </w:rPr>
        <w:t>,</w:t>
      </w:r>
      <w:r w:rsidRPr="004B0BD2">
        <w:rPr>
          <w:rFonts w:cstheme="minorHAnsi"/>
          <w:sz w:val="24"/>
          <w:szCs w:val="24"/>
        </w:rPr>
        <w:t xml:space="preserve"> nga ana e saj</w:t>
      </w:r>
      <w:r w:rsidR="00B6033C" w:rsidRPr="004B0BD2">
        <w:rPr>
          <w:rFonts w:cstheme="minorHAnsi"/>
          <w:sz w:val="24"/>
          <w:szCs w:val="24"/>
        </w:rPr>
        <w:t>,</w:t>
      </w:r>
      <w:r w:rsidRPr="004B0BD2">
        <w:rPr>
          <w:rFonts w:cstheme="minorHAnsi"/>
          <w:sz w:val="24"/>
          <w:szCs w:val="24"/>
        </w:rPr>
        <w:t xml:space="preserve"> do të adaptojë legjislacionin përkatës në funksion të krijimit të ambientit më të mirë për sektorin privat dhe </w:t>
      </w:r>
      <w:r w:rsidR="00B70410" w:rsidRPr="004B0BD2">
        <w:rPr>
          <w:rFonts w:cstheme="minorHAnsi"/>
          <w:sz w:val="24"/>
          <w:szCs w:val="24"/>
        </w:rPr>
        <w:t xml:space="preserve">të </w:t>
      </w:r>
      <w:r w:rsidRPr="004B0BD2">
        <w:rPr>
          <w:rFonts w:cstheme="minorHAnsi"/>
          <w:sz w:val="24"/>
          <w:szCs w:val="24"/>
        </w:rPr>
        <w:t xml:space="preserve">rritjes së të ardhurave të tyre, </w:t>
      </w:r>
      <w:r w:rsidR="00B03604" w:rsidRPr="004B0BD2">
        <w:rPr>
          <w:rFonts w:cstheme="minorHAnsi"/>
          <w:sz w:val="24"/>
          <w:szCs w:val="24"/>
        </w:rPr>
        <w:t>rrjedhimisht</w:t>
      </w:r>
      <w:r w:rsidRPr="004B0BD2">
        <w:rPr>
          <w:rFonts w:cstheme="minorHAnsi"/>
          <w:sz w:val="24"/>
          <w:szCs w:val="24"/>
        </w:rPr>
        <w:t xml:space="preserve"> </w:t>
      </w:r>
      <w:r w:rsidR="00B70410" w:rsidRPr="004B0BD2">
        <w:rPr>
          <w:rFonts w:cstheme="minorHAnsi"/>
          <w:sz w:val="24"/>
          <w:szCs w:val="24"/>
        </w:rPr>
        <w:t xml:space="preserve">të </w:t>
      </w:r>
      <w:r w:rsidRPr="004B0BD2">
        <w:rPr>
          <w:rFonts w:cstheme="minorHAnsi"/>
          <w:sz w:val="24"/>
          <w:szCs w:val="24"/>
        </w:rPr>
        <w:t xml:space="preserve">rritjes së të hyrave buxhetore komunale. </w:t>
      </w:r>
    </w:p>
    <w:p w:rsidR="006A4FF0" w:rsidRPr="004B0BD2" w:rsidRDefault="00B61EE2" w:rsidP="002A52FD">
      <w:pPr>
        <w:spacing w:after="0" w:line="240" w:lineRule="auto"/>
        <w:jc w:val="both"/>
        <w:rPr>
          <w:rFonts w:cstheme="minorHAnsi"/>
          <w:sz w:val="24"/>
          <w:szCs w:val="24"/>
        </w:rPr>
      </w:pPr>
      <w:r w:rsidRPr="004B0BD2">
        <w:rPr>
          <w:rFonts w:cstheme="minorHAnsi"/>
          <w:sz w:val="24"/>
          <w:szCs w:val="24"/>
        </w:rPr>
        <w:t>Aktualisht</w:t>
      </w:r>
      <w:r w:rsidR="00B6033C" w:rsidRPr="004B0BD2">
        <w:rPr>
          <w:rFonts w:cstheme="minorHAnsi"/>
          <w:sz w:val="24"/>
          <w:szCs w:val="24"/>
        </w:rPr>
        <w:t>,</w:t>
      </w:r>
      <w:r w:rsidRPr="004B0BD2">
        <w:rPr>
          <w:rFonts w:cstheme="minorHAnsi"/>
          <w:sz w:val="24"/>
          <w:szCs w:val="24"/>
        </w:rPr>
        <w:t xml:space="preserve"> financimi komu</w:t>
      </w:r>
      <w:r w:rsidR="00E3699D" w:rsidRPr="004B0BD2">
        <w:rPr>
          <w:rFonts w:cstheme="minorHAnsi"/>
          <w:sz w:val="24"/>
          <w:szCs w:val="24"/>
        </w:rPr>
        <w:t>nal përfshin</w:t>
      </w:r>
      <w:r w:rsidRPr="004B0BD2">
        <w:rPr>
          <w:rFonts w:cstheme="minorHAnsi"/>
          <w:sz w:val="24"/>
          <w:szCs w:val="24"/>
        </w:rPr>
        <w:t xml:space="preserve">: </w:t>
      </w:r>
      <w:r w:rsidRPr="004B0BD2">
        <w:rPr>
          <w:rFonts w:cstheme="minorHAnsi"/>
          <w:b/>
          <w:sz w:val="24"/>
          <w:szCs w:val="24"/>
        </w:rPr>
        <w:t>1. Të hyrat vetanake dhe 2. Gran</w:t>
      </w:r>
      <w:r w:rsidR="00E3699D" w:rsidRPr="004B0BD2">
        <w:rPr>
          <w:rFonts w:cstheme="minorHAnsi"/>
          <w:b/>
          <w:sz w:val="24"/>
          <w:szCs w:val="24"/>
        </w:rPr>
        <w:t>d</w:t>
      </w:r>
      <w:r w:rsidRPr="004B0BD2">
        <w:rPr>
          <w:rFonts w:cstheme="minorHAnsi"/>
          <w:b/>
          <w:sz w:val="24"/>
          <w:szCs w:val="24"/>
        </w:rPr>
        <w:t>et qeveritar</w:t>
      </w:r>
      <w:r w:rsidR="009507EF" w:rsidRPr="004B0BD2">
        <w:rPr>
          <w:rFonts w:cstheme="minorHAnsi"/>
          <w:b/>
          <w:sz w:val="24"/>
          <w:szCs w:val="24"/>
        </w:rPr>
        <w:t>e</w:t>
      </w:r>
      <w:r w:rsidRPr="004B0BD2">
        <w:rPr>
          <w:rFonts w:cstheme="minorHAnsi"/>
          <w:sz w:val="24"/>
          <w:szCs w:val="24"/>
        </w:rPr>
        <w:t>. Komunat</w:t>
      </w:r>
      <w:r w:rsidR="00B70410" w:rsidRPr="004B0BD2">
        <w:rPr>
          <w:rFonts w:cstheme="minorHAnsi"/>
          <w:sz w:val="24"/>
          <w:szCs w:val="24"/>
        </w:rPr>
        <w:t>,</w:t>
      </w:r>
      <w:r w:rsidR="00E3699D" w:rsidRPr="004B0BD2">
        <w:rPr>
          <w:rFonts w:cstheme="minorHAnsi"/>
          <w:sz w:val="24"/>
          <w:szCs w:val="24"/>
        </w:rPr>
        <w:t xml:space="preserve"> po ashtu janë pranuese të grand</w:t>
      </w:r>
      <w:r w:rsidRPr="004B0BD2">
        <w:rPr>
          <w:rFonts w:cstheme="minorHAnsi"/>
          <w:sz w:val="24"/>
          <w:szCs w:val="24"/>
        </w:rPr>
        <w:t xml:space="preserve">eve të donatorëve të jashtëm dhe të brendshëm (me mbulim të plotë apo si pjesë të </w:t>
      </w:r>
      <w:r w:rsidRPr="004B0BD2">
        <w:rPr>
          <w:rFonts w:cstheme="minorHAnsi"/>
          <w:sz w:val="24"/>
          <w:szCs w:val="24"/>
        </w:rPr>
        <w:lastRenderedPageBreak/>
        <w:t>bashkëfinancimeve), si dhe kanë mundësinë e huamarrjes</w:t>
      </w:r>
      <w:r w:rsidR="00B70410" w:rsidRPr="004B0BD2">
        <w:rPr>
          <w:rFonts w:cstheme="minorHAnsi"/>
          <w:sz w:val="24"/>
          <w:szCs w:val="24"/>
        </w:rPr>
        <w:t>,</w:t>
      </w:r>
      <w:r w:rsidRPr="004B0BD2">
        <w:rPr>
          <w:rFonts w:cstheme="minorHAnsi"/>
          <w:sz w:val="24"/>
          <w:szCs w:val="24"/>
        </w:rPr>
        <w:t xml:space="preserve"> sipas kushteve të përcaktuara me legjislacionin në fuqi. Komuna </w:t>
      </w:r>
      <w:r w:rsidR="003357E1" w:rsidRPr="004B0BD2">
        <w:rPr>
          <w:rFonts w:cstheme="minorHAnsi"/>
          <w:sz w:val="24"/>
          <w:szCs w:val="24"/>
        </w:rPr>
        <w:t xml:space="preserve">e </w:t>
      </w:r>
      <w:r w:rsidRPr="004B0BD2">
        <w:rPr>
          <w:rFonts w:cstheme="minorHAnsi"/>
          <w:sz w:val="24"/>
          <w:szCs w:val="24"/>
        </w:rPr>
        <w:t>Rahovecit</w:t>
      </w:r>
      <w:r w:rsidR="00B70410" w:rsidRPr="004B0BD2">
        <w:rPr>
          <w:rFonts w:cstheme="minorHAnsi"/>
          <w:sz w:val="24"/>
          <w:szCs w:val="24"/>
        </w:rPr>
        <w:t>,</w:t>
      </w:r>
      <w:r w:rsidRPr="004B0BD2">
        <w:rPr>
          <w:rFonts w:cstheme="minorHAnsi"/>
          <w:sz w:val="24"/>
          <w:szCs w:val="24"/>
        </w:rPr>
        <w:t xml:space="preserve"> në periudhën afatmesme buxhetore 20</w:t>
      </w:r>
      <w:r w:rsidR="003A31AF" w:rsidRPr="004B0BD2">
        <w:rPr>
          <w:rFonts w:cstheme="minorHAnsi"/>
          <w:sz w:val="24"/>
          <w:szCs w:val="24"/>
        </w:rPr>
        <w:t>2</w:t>
      </w:r>
      <w:r w:rsidR="00B13685" w:rsidRPr="004B0BD2">
        <w:rPr>
          <w:rFonts w:cstheme="minorHAnsi"/>
          <w:sz w:val="24"/>
          <w:szCs w:val="24"/>
        </w:rPr>
        <w:t>5</w:t>
      </w:r>
      <w:r w:rsidRPr="004B0BD2">
        <w:rPr>
          <w:rFonts w:cstheme="minorHAnsi"/>
          <w:sz w:val="24"/>
          <w:szCs w:val="24"/>
        </w:rPr>
        <w:t>-202</w:t>
      </w:r>
      <w:r w:rsidR="00B13685" w:rsidRPr="004B0BD2">
        <w:rPr>
          <w:rFonts w:cstheme="minorHAnsi"/>
          <w:sz w:val="24"/>
          <w:szCs w:val="24"/>
        </w:rPr>
        <w:t>7</w:t>
      </w:r>
      <w:r w:rsidR="003A31AF" w:rsidRPr="004B0BD2">
        <w:rPr>
          <w:rFonts w:cstheme="minorHAnsi"/>
          <w:sz w:val="24"/>
          <w:szCs w:val="24"/>
        </w:rPr>
        <w:t>,</w:t>
      </w:r>
      <w:r w:rsidR="00B6033C" w:rsidRPr="004B0BD2">
        <w:rPr>
          <w:rFonts w:cstheme="minorHAnsi"/>
          <w:sz w:val="24"/>
          <w:szCs w:val="24"/>
        </w:rPr>
        <w:t xml:space="preserve"> </w:t>
      </w:r>
      <w:r w:rsidR="003A31AF" w:rsidRPr="004B0BD2">
        <w:rPr>
          <w:rFonts w:cstheme="minorHAnsi"/>
          <w:sz w:val="24"/>
          <w:szCs w:val="24"/>
        </w:rPr>
        <w:t>nëse  krijohen rrethanat,</w:t>
      </w:r>
      <w:r w:rsidRPr="004B0BD2">
        <w:rPr>
          <w:rFonts w:cstheme="minorHAnsi"/>
          <w:sz w:val="24"/>
          <w:szCs w:val="24"/>
        </w:rPr>
        <w:t xml:space="preserve"> planifikon të marrë hua nga institucione</w:t>
      </w:r>
      <w:r w:rsidR="00E3699D" w:rsidRPr="004B0BD2">
        <w:rPr>
          <w:rFonts w:cstheme="minorHAnsi"/>
          <w:sz w:val="24"/>
          <w:szCs w:val="24"/>
        </w:rPr>
        <w:t>t</w:t>
      </w:r>
      <w:r w:rsidRPr="004B0BD2">
        <w:rPr>
          <w:rFonts w:cstheme="minorHAnsi"/>
          <w:sz w:val="24"/>
          <w:szCs w:val="24"/>
        </w:rPr>
        <w:t xml:space="preserve"> financiare për të financuar projektet e saj në projektet për menaxhimin e ujërave të zeza,</w:t>
      </w:r>
      <w:r w:rsidR="00B6033C" w:rsidRPr="004B0BD2">
        <w:rPr>
          <w:rFonts w:cstheme="minorHAnsi"/>
          <w:sz w:val="24"/>
          <w:szCs w:val="24"/>
        </w:rPr>
        <w:t xml:space="preserve"> </w:t>
      </w:r>
      <w:r w:rsidR="002614B1" w:rsidRPr="004B0BD2">
        <w:rPr>
          <w:rFonts w:cstheme="minorHAnsi"/>
          <w:sz w:val="24"/>
          <w:szCs w:val="24"/>
        </w:rPr>
        <w:t xml:space="preserve">eventualisht </w:t>
      </w:r>
      <w:r w:rsidR="00B6033C" w:rsidRPr="004B0BD2">
        <w:rPr>
          <w:rFonts w:cstheme="minorHAnsi"/>
          <w:sz w:val="24"/>
          <w:szCs w:val="24"/>
        </w:rPr>
        <w:t>ndonjë</w:t>
      </w:r>
      <w:r w:rsidR="002614B1" w:rsidRPr="004B0BD2">
        <w:rPr>
          <w:rFonts w:cstheme="minorHAnsi"/>
          <w:sz w:val="24"/>
          <w:szCs w:val="24"/>
        </w:rPr>
        <w:t xml:space="preserve"> projekt tjetër me rëndësi strategjike për komunën tonë,</w:t>
      </w:r>
      <w:r w:rsidRPr="004B0BD2">
        <w:rPr>
          <w:rFonts w:cstheme="minorHAnsi"/>
          <w:sz w:val="24"/>
          <w:szCs w:val="24"/>
        </w:rPr>
        <w:t xml:space="preserve"> për të cilën hua garantuese do të jetë Qeveria e Republikës së Kosovës, siç e ka lejuar Ligji për Financat Publike dhe Llogaridhënie. </w:t>
      </w:r>
    </w:p>
    <w:p w:rsidR="006A4FF0" w:rsidRPr="004B0BD2" w:rsidRDefault="006A4FF0" w:rsidP="00FE1025">
      <w:pPr>
        <w:spacing w:after="0"/>
        <w:jc w:val="both"/>
        <w:rPr>
          <w:rFonts w:cstheme="minorHAnsi"/>
        </w:rPr>
      </w:pPr>
    </w:p>
    <w:p w:rsidR="00B61EE2" w:rsidRPr="004B0BD2" w:rsidRDefault="00B61EE2" w:rsidP="00FE1025">
      <w:pPr>
        <w:pStyle w:val="Heading3"/>
        <w:spacing w:after="0"/>
      </w:pPr>
      <w:bookmarkStart w:id="15" w:name="_Toc137127469"/>
      <w:r w:rsidRPr="004B0BD2">
        <w:t>3.2</w:t>
      </w:r>
      <w:r w:rsidR="00643CDA" w:rsidRPr="004B0BD2">
        <w:t>.</w:t>
      </w:r>
      <w:r w:rsidRPr="004B0BD2">
        <w:t xml:space="preserve"> Të Hyrat Komunale dhe Parashikimi Afatmesëm 20</w:t>
      </w:r>
      <w:r w:rsidR="000F5B85" w:rsidRPr="004B0BD2">
        <w:t>2</w:t>
      </w:r>
      <w:r w:rsidR="00B13685" w:rsidRPr="004B0BD2">
        <w:t>5</w:t>
      </w:r>
      <w:r w:rsidRPr="004B0BD2">
        <w:t>-202</w:t>
      </w:r>
      <w:bookmarkEnd w:id="15"/>
      <w:r w:rsidR="00B13685" w:rsidRPr="004B0BD2">
        <w:t>7</w:t>
      </w:r>
    </w:p>
    <w:p w:rsidR="00FE1025" w:rsidRPr="004B0BD2" w:rsidRDefault="00FE1025" w:rsidP="00E42991">
      <w:pPr>
        <w:jc w:val="both"/>
        <w:rPr>
          <w:rFonts w:cstheme="minorHAnsi"/>
        </w:rPr>
      </w:pPr>
    </w:p>
    <w:p w:rsidR="00B61EE2" w:rsidRPr="004B0BD2" w:rsidRDefault="00B61EE2" w:rsidP="00FE1025">
      <w:pPr>
        <w:spacing w:after="0"/>
        <w:jc w:val="both"/>
        <w:rPr>
          <w:rFonts w:cstheme="minorHAnsi"/>
        </w:rPr>
      </w:pPr>
      <w:r w:rsidRPr="004B0BD2">
        <w:rPr>
          <w:rFonts w:cstheme="minorHAnsi"/>
        </w:rPr>
        <w:t xml:space="preserve">Të hyrat e Komunës së Rahovecit nga dy burimet e saj kryesore – </w:t>
      </w:r>
      <w:r w:rsidR="000F5B85" w:rsidRPr="004B0BD2">
        <w:rPr>
          <w:rFonts w:cstheme="minorHAnsi"/>
        </w:rPr>
        <w:t>grandet</w:t>
      </w:r>
      <w:r w:rsidRPr="004B0BD2">
        <w:rPr>
          <w:rFonts w:cstheme="minorHAnsi"/>
        </w:rPr>
        <w:t xml:space="preserve"> qeveritare</w:t>
      </w:r>
      <w:r w:rsidR="00643CDA" w:rsidRPr="004B0BD2">
        <w:rPr>
          <w:rFonts w:cstheme="minorHAnsi"/>
        </w:rPr>
        <w:t>,</w:t>
      </w:r>
      <w:r w:rsidRPr="004B0BD2">
        <w:rPr>
          <w:rFonts w:cstheme="minorHAnsi"/>
        </w:rPr>
        <w:t xml:space="preserve"> si dhe të hyrat vetanake komunale kanë shënuar rritje nga viti në vit. </w:t>
      </w:r>
    </w:p>
    <w:p w:rsidR="00FE1025" w:rsidRPr="004B0BD2" w:rsidRDefault="00FE1025" w:rsidP="00FE1025">
      <w:pPr>
        <w:spacing w:after="0"/>
        <w:jc w:val="both"/>
        <w:rPr>
          <w:rFonts w:cstheme="minorHAnsi"/>
        </w:rPr>
      </w:pPr>
    </w:p>
    <w:p w:rsidR="00B61EE2" w:rsidRPr="004B0BD2" w:rsidRDefault="00772075" w:rsidP="00FE1025">
      <w:pPr>
        <w:spacing w:after="0"/>
        <w:rPr>
          <w:rFonts w:cstheme="minorHAnsi"/>
        </w:rPr>
      </w:pPr>
      <w:r w:rsidRPr="004B0BD2">
        <w:rPr>
          <w:rFonts w:cstheme="minorHAnsi"/>
          <w:b/>
        </w:rPr>
        <w:t>Paraqitja grafike</w:t>
      </w:r>
      <w:r w:rsidR="00B61EE2" w:rsidRPr="004B0BD2">
        <w:rPr>
          <w:rFonts w:cstheme="minorHAnsi"/>
        </w:rPr>
        <w:t xml:space="preserve"> </w:t>
      </w:r>
      <w:r w:rsidR="00B61EE2" w:rsidRPr="004B0BD2">
        <w:rPr>
          <w:rFonts w:cstheme="minorHAnsi"/>
          <w:b/>
        </w:rPr>
        <w:t>1</w:t>
      </w:r>
      <w:r w:rsidR="00B61EE2" w:rsidRPr="004B0BD2">
        <w:rPr>
          <w:rFonts w:cstheme="minorHAnsi"/>
        </w:rPr>
        <w:t>:</w:t>
      </w:r>
      <w:r w:rsidR="00403AAE" w:rsidRPr="004B0BD2">
        <w:rPr>
          <w:rFonts w:cstheme="minorHAnsi"/>
        </w:rPr>
        <w:t xml:space="preserve"> Buxheti </w:t>
      </w:r>
      <w:r w:rsidR="00B70410" w:rsidRPr="004B0BD2">
        <w:rPr>
          <w:rFonts w:cstheme="minorHAnsi"/>
        </w:rPr>
        <w:t>t</w:t>
      </w:r>
      <w:r w:rsidR="00403AAE" w:rsidRPr="004B0BD2">
        <w:rPr>
          <w:rFonts w:cstheme="minorHAnsi"/>
        </w:rPr>
        <w:t>otal i Komunës në vitet</w:t>
      </w:r>
      <w:r w:rsidR="00B61EE2" w:rsidRPr="004B0BD2">
        <w:rPr>
          <w:rFonts w:cstheme="minorHAnsi"/>
        </w:rPr>
        <w:t xml:space="preserve"> (20</w:t>
      </w:r>
      <w:r w:rsidR="000F5B85" w:rsidRPr="004B0BD2">
        <w:rPr>
          <w:rFonts w:cstheme="minorHAnsi"/>
        </w:rPr>
        <w:t>2</w:t>
      </w:r>
      <w:r w:rsidR="00B13685" w:rsidRPr="004B0BD2">
        <w:rPr>
          <w:rFonts w:cstheme="minorHAnsi"/>
        </w:rPr>
        <w:t xml:space="preserve">5 </w:t>
      </w:r>
      <w:r w:rsidR="00B61EE2" w:rsidRPr="004B0BD2">
        <w:rPr>
          <w:rFonts w:cstheme="minorHAnsi"/>
        </w:rPr>
        <w:t>– 202</w:t>
      </w:r>
      <w:r w:rsidR="00B13685" w:rsidRPr="004B0BD2">
        <w:rPr>
          <w:rFonts w:cstheme="minorHAnsi"/>
        </w:rPr>
        <w:t>7</w:t>
      </w:r>
      <w:r w:rsidR="00B61EE2" w:rsidRPr="004B0BD2">
        <w:rPr>
          <w:rFonts w:cstheme="minorHAnsi"/>
        </w:rPr>
        <w:t xml:space="preserve">), milion Euro: </w:t>
      </w:r>
    </w:p>
    <w:p w:rsidR="00E42991" w:rsidRPr="004B0BD2" w:rsidRDefault="00B61EE2" w:rsidP="00E42991">
      <w:pPr>
        <w:jc w:val="both"/>
        <w:rPr>
          <w:rFonts w:cstheme="minorHAnsi"/>
        </w:rPr>
      </w:pPr>
      <w:r w:rsidRPr="004B0BD2">
        <w:rPr>
          <w:rFonts w:cstheme="minorHAnsi"/>
          <w:noProof/>
          <w:sz w:val="28"/>
          <w:lang w:val="en-US"/>
        </w:rPr>
        <w:drawing>
          <wp:inline distT="0" distB="0" distL="0" distR="0" wp14:anchorId="52E3D95C" wp14:editId="037DAAE7">
            <wp:extent cx="6794500" cy="3438525"/>
            <wp:effectExtent l="0" t="0" r="6350" b="9525"/>
            <wp:docPr id="3" name="Chart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1E03B0" w:rsidRPr="004B0BD2" w:rsidRDefault="001E03B0" w:rsidP="005B2FC9">
      <w:pPr>
        <w:spacing w:after="120"/>
        <w:jc w:val="both"/>
        <w:rPr>
          <w:rFonts w:cstheme="minorHAnsi"/>
        </w:rPr>
      </w:pPr>
    </w:p>
    <w:p w:rsidR="00901201" w:rsidRPr="004B0BD2" w:rsidRDefault="00B61EE2" w:rsidP="000D00E6">
      <w:pPr>
        <w:spacing w:after="0"/>
        <w:jc w:val="both"/>
        <w:rPr>
          <w:rFonts w:cstheme="minorHAnsi"/>
        </w:rPr>
      </w:pPr>
      <w:r w:rsidRPr="004B0BD2">
        <w:rPr>
          <w:rFonts w:cstheme="minorHAnsi"/>
        </w:rPr>
        <w:t>Në bazë të planifikimit të bërë nga viti 20</w:t>
      </w:r>
      <w:r w:rsidR="00416416" w:rsidRPr="004B0BD2">
        <w:rPr>
          <w:rFonts w:cstheme="minorHAnsi"/>
        </w:rPr>
        <w:t>2</w:t>
      </w:r>
      <w:r w:rsidR="0072093A" w:rsidRPr="004B0BD2">
        <w:rPr>
          <w:rFonts w:cstheme="minorHAnsi"/>
        </w:rPr>
        <w:t>4</w:t>
      </w:r>
      <w:r w:rsidR="00643CDA" w:rsidRPr="004B0BD2">
        <w:rPr>
          <w:rFonts w:cstheme="minorHAnsi"/>
        </w:rPr>
        <w:t>,</w:t>
      </w:r>
      <w:r w:rsidR="006E3A60" w:rsidRPr="004B0BD2">
        <w:rPr>
          <w:rFonts w:cstheme="minorHAnsi"/>
        </w:rPr>
        <w:t xml:space="preserve"> g</w:t>
      </w:r>
      <w:r w:rsidR="00403AAE" w:rsidRPr="004B0BD2">
        <w:rPr>
          <w:rFonts w:cstheme="minorHAnsi"/>
        </w:rPr>
        <w:t>rand</w:t>
      </w:r>
      <w:r w:rsidR="009866B5" w:rsidRPr="004B0BD2">
        <w:rPr>
          <w:rFonts w:cstheme="minorHAnsi"/>
        </w:rPr>
        <w:t>et qeveritare për K</w:t>
      </w:r>
      <w:r w:rsidRPr="004B0BD2">
        <w:rPr>
          <w:rFonts w:cstheme="minorHAnsi"/>
        </w:rPr>
        <w:t>omunën e Rahovecit</w:t>
      </w:r>
      <w:r w:rsidR="00643CDA" w:rsidRPr="004B0BD2">
        <w:rPr>
          <w:rFonts w:cstheme="minorHAnsi"/>
        </w:rPr>
        <w:t>,</w:t>
      </w:r>
      <w:r w:rsidR="00D25C91" w:rsidRPr="004B0BD2">
        <w:rPr>
          <w:rFonts w:cstheme="minorHAnsi"/>
        </w:rPr>
        <w:t xml:space="preserve"> </w:t>
      </w:r>
      <w:r w:rsidRPr="004B0BD2">
        <w:rPr>
          <w:rFonts w:cstheme="minorHAnsi"/>
        </w:rPr>
        <w:t xml:space="preserve">si </w:t>
      </w:r>
      <w:r w:rsidR="001553F9" w:rsidRPr="004B0BD2">
        <w:rPr>
          <w:rFonts w:cstheme="minorHAnsi"/>
        </w:rPr>
        <w:t>tërësi</w:t>
      </w:r>
      <w:r w:rsidR="00105542" w:rsidRPr="004B0BD2">
        <w:rPr>
          <w:rFonts w:cstheme="minorHAnsi"/>
        </w:rPr>
        <w:t xml:space="preserve"> së bashku me të hyrat vetanake</w:t>
      </w:r>
      <w:r w:rsidR="00643CDA" w:rsidRPr="004B0BD2">
        <w:rPr>
          <w:rFonts w:cstheme="minorHAnsi"/>
        </w:rPr>
        <w:t>,</w:t>
      </w:r>
      <w:r w:rsidRPr="004B0BD2">
        <w:rPr>
          <w:rFonts w:cstheme="minorHAnsi"/>
        </w:rPr>
        <w:t xml:space="preserve"> do të shënojnë </w:t>
      </w:r>
      <w:r w:rsidR="003E0C7F" w:rsidRPr="004B0BD2">
        <w:rPr>
          <w:rFonts w:cstheme="minorHAnsi"/>
        </w:rPr>
        <w:t>rritje</w:t>
      </w:r>
      <w:r w:rsidRPr="004B0BD2">
        <w:rPr>
          <w:rFonts w:cstheme="minorHAnsi"/>
        </w:rPr>
        <w:t xml:space="preserve"> prej </w:t>
      </w:r>
      <w:r w:rsidR="00C7471A" w:rsidRPr="004B0BD2">
        <w:rPr>
          <w:rFonts w:cstheme="minorHAnsi"/>
          <w:b/>
        </w:rPr>
        <w:t>5.</w:t>
      </w:r>
      <w:r w:rsidR="00B74463" w:rsidRPr="004B0BD2">
        <w:rPr>
          <w:rFonts w:cstheme="minorHAnsi"/>
          <w:b/>
        </w:rPr>
        <w:t>95</w:t>
      </w:r>
      <w:r w:rsidRPr="004B0BD2">
        <w:rPr>
          <w:rFonts w:cstheme="minorHAnsi"/>
          <w:b/>
        </w:rPr>
        <w:t>%</w:t>
      </w:r>
      <w:r w:rsidR="00643CDA" w:rsidRPr="004B0BD2">
        <w:rPr>
          <w:rFonts w:cstheme="minorHAnsi"/>
          <w:b/>
          <w:color w:val="FF0000"/>
        </w:rPr>
        <w:t xml:space="preserve"> </w:t>
      </w:r>
      <w:r w:rsidR="009866B5" w:rsidRPr="004B0BD2">
        <w:rPr>
          <w:rFonts w:cstheme="minorHAnsi"/>
        </w:rPr>
        <w:t>në vitin 202</w:t>
      </w:r>
      <w:r w:rsidR="0072093A" w:rsidRPr="004B0BD2">
        <w:rPr>
          <w:rFonts w:cstheme="minorHAnsi"/>
        </w:rPr>
        <w:t>5</w:t>
      </w:r>
      <w:r w:rsidR="006E3A60" w:rsidRPr="004B0BD2">
        <w:rPr>
          <w:rFonts w:cstheme="minorHAnsi"/>
        </w:rPr>
        <w:t>.</w:t>
      </w:r>
      <w:r w:rsidR="00643CDA" w:rsidRPr="004B0BD2">
        <w:rPr>
          <w:rFonts w:cstheme="minorHAnsi"/>
        </w:rPr>
        <w:t xml:space="preserve"> </w:t>
      </w:r>
      <w:r w:rsidR="006E3A60" w:rsidRPr="004B0BD2">
        <w:rPr>
          <w:rFonts w:cstheme="minorHAnsi"/>
        </w:rPr>
        <w:t>Rritja e</w:t>
      </w:r>
      <w:r w:rsidR="009866B5" w:rsidRPr="004B0BD2">
        <w:rPr>
          <w:rFonts w:cstheme="minorHAnsi"/>
        </w:rPr>
        <w:t xml:space="preserve"> G</w:t>
      </w:r>
      <w:r w:rsidRPr="004B0BD2">
        <w:rPr>
          <w:rFonts w:cstheme="minorHAnsi"/>
        </w:rPr>
        <w:t>ran</w:t>
      </w:r>
      <w:r w:rsidR="00403AAE" w:rsidRPr="004B0BD2">
        <w:rPr>
          <w:rFonts w:cstheme="minorHAnsi"/>
        </w:rPr>
        <w:t>d</w:t>
      </w:r>
      <w:r w:rsidR="003E537F" w:rsidRPr="004B0BD2">
        <w:rPr>
          <w:rFonts w:cstheme="minorHAnsi"/>
        </w:rPr>
        <w:t>it</w:t>
      </w:r>
      <w:r w:rsidR="009866B5" w:rsidRPr="004B0BD2">
        <w:rPr>
          <w:rFonts w:cstheme="minorHAnsi"/>
        </w:rPr>
        <w:t xml:space="preserve"> Qeveritar</w:t>
      </w:r>
      <w:r w:rsidRPr="004B0BD2">
        <w:rPr>
          <w:rFonts w:cstheme="minorHAnsi"/>
        </w:rPr>
        <w:t xml:space="preserve"> do të jetë </w:t>
      </w:r>
      <w:r w:rsidR="00C7471A" w:rsidRPr="004B0BD2">
        <w:rPr>
          <w:rFonts w:cstheme="minorHAnsi"/>
          <w:b/>
        </w:rPr>
        <w:t>4.</w:t>
      </w:r>
      <w:r w:rsidR="00105542" w:rsidRPr="004B0BD2">
        <w:rPr>
          <w:rFonts w:cstheme="minorHAnsi"/>
          <w:b/>
        </w:rPr>
        <w:t>3</w:t>
      </w:r>
      <w:r w:rsidR="00B74463" w:rsidRPr="004B0BD2">
        <w:rPr>
          <w:rFonts w:cstheme="minorHAnsi"/>
          <w:b/>
        </w:rPr>
        <w:t>5</w:t>
      </w:r>
      <w:r w:rsidR="00BC1051" w:rsidRPr="004B0BD2">
        <w:rPr>
          <w:rFonts w:cstheme="minorHAnsi"/>
        </w:rPr>
        <w:t>%</w:t>
      </w:r>
      <w:r w:rsidR="00403AAE" w:rsidRPr="004B0BD2">
        <w:rPr>
          <w:rFonts w:cstheme="minorHAnsi"/>
        </w:rPr>
        <w:t xml:space="preserve"> në</w:t>
      </w:r>
      <w:r w:rsidRPr="004B0BD2">
        <w:rPr>
          <w:rFonts w:cstheme="minorHAnsi"/>
        </w:rPr>
        <w:t xml:space="preserve"> vitin 20</w:t>
      </w:r>
      <w:r w:rsidR="00416416" w:rsidRPr="004B0BD2">
        <w:rPr>
          <w:rFonts w:cstheme="minorHAnsi"/>
        </w:rPr>
        <w:t>2</w:t>
      </w:r>
      <w:r w:rsidR="00130283" w:rsidRPr="004B0BD2">
        <w:rPr>
          <w:rFonts w:cstheme="minorHAnsi"/>
        </w:rPr>
        <w:t>5</w:t>
      </w:r>
      <w:r w:rsidR="00573024" w:rsidRPr="004B0BD2">
        <w:rPr>
          <w:rFonts w:cstheme="minorHAnsi"/>
        </w:rPr>
        <w:t>,</w:t>
      </w:r>
      <w:r w:rsidR="00403AAE" w:rsidRPr="004B0BD2">
        <w:rPr>
          <w:rFonts w:cstheme="minorHAnsi"/>
        </w:rPr>
        <w:t xml:space="preserve"> në</w:t>
      </w:r>
      <w:r w:rsidRPr="004B0BD2">
        <w:rPr>
          <w:rFonts w:cstheme="minorHAnsi"/>
        </w:rPr>
        <w:t xml:space="preserve"> krahasim me 20</w:t>
      </w:r>
      <w:r w:rsidR="003E537F" w:rsidRPr="004B0BD2">
        <w:rPr>
          <w:rFonts w:cstheme="minorHAnsi"/>
        </w:rPr>
        <w:t>2</w:t>
      </w:r>
      <w:r w:rsidR="00B05564" w:rsidRPr="004B0BD2">
        <w:rPr>
          <w:rFonts w:cstheme="minorHAnsi"/>
        </w:rPr>
        <w:t>4</w:t>
      </w:r>
      <w:r w:rsidRPr="004B0BD2">
        <w:rPr>
          <w:rFonts w:cstheme="minorHAnsi"/>
        </w:rPr>
        <w:t>,</w:t>
      </w:r>
      <w:r w:rsidR="00573024" w:rsidRPr="004B0BD2">
        <w:rPr>
          <w:rFonts w:cstheme="minorHAnsi"/>
        </w:rPr>
        <w:t xml:space="preserve"> </w:t>
      </w:r>
      <w:r w:rsidR="00901201" w:rsidRPr="004B0BD2">
        <w:rPr>
          <w:rFonts w:cstheme="minorHAnsi"/>
        </w:rPr>
        <w:t xml:space="preserve">ndërsa të hyrat </w:t>
      </w:r>
      <w:r w:rsidR="00B6467B" w:rsidRPr="004B0BD2">
        <w:rPr>
          <w:rFonts w:cstheme="minorHAnsi"/>
        </w:rPr>
        <w:t>vetanake në vitin 202</w:t>
      </w:r>
      <w:r w:rsidR="00105542" w:rsidRPr="004B0BD2">
        <w:rPr>
          <w:rFonts w:cstheme="minorHAnsi"/>
        </w:rPr>
        <w:t>5</w:t>
      </w:r>
      <w:r w:rsidR="00B6467B" w:rsidRPr="004B0BD2">
        <w:rPr>
          <w:rFonts w:cstheme="minorHAnsi"/>
        </w:rPr>
        <w:t xml:space="preserve"> do të </w:t>
      </w:r>
      <w:r w:rsidR="00A534E3" w:rsidRPr="004B0BD2">
        <w:rPr>
          <w:rFonts w:cstheme="minorHAnsi"/>
        </w:rPr>
        <w:t>k</w:t>
      </w:r>
      <w:r w:rsidR="00B6467B" w:rsidRPr="004B0BD2">
        <w:rPr>
          <w:rFonts w:cstheme="minorHAnsi"/>
        </w:rPr>
        <w:t>en</w:t>
      </w:r>
      <w:r w:rsidR="00901201" w:rsidRPr="004B0BD2">
        <w:rPr>
          <w:rFonts w:cstheme="minorHAnsi"/>
        </w:rPr>
        <w:t xml:space="preserve">ë </w:t>
      </w:r>
      <w:r w:rsidR="00A534E3" w:rsidRPr="004B0BD2">
        <w:rPr>
          <w:rFonts w:cstheme="minorHAnsi"/>
        </w:rPr>
        <w:t>nj</w:t>
      </w:r>
      <w:r w:rsidR="00B6467B" w:rsidRPr="004B0BD2">
        <w:rPr>
          <w:rFonts w:cstheme="minorHAnsi"/>
        </w:rPr>
        <w:t>ë</w:t>
      </w:r>
      <w:r w:rsidR="00003A9F" w:rsidRPr="004B0BD2">
        <w:rPr>
          <w:rFonts w:cstheme="minorHAnsi"/>
        </w:rPr>
        <w:t xml:space="preserve"> </w:t>
      </w:r>
      <w:r w:rsidR="00A534E3" w:rsidRPr="004B0BD2">
        <w:rPr>
          <w:rFonts w:cstheme="minorHAnsi"/>
        </w:rPr>
        <w:t>rritje prej</w:t>
      </w:r>
      <w:r w:rsidR="00277FB8" w:rsidRPr="004B0BD2">
        <w:rPr>
          <w:rFonts w:cstheme="minorHAnsi"/>
        </w:rPr>
        <w:t xml:space="preserve">: </w:t>
      </w:r>
      <w:r w:rsidR="00C7471A" w:rsidRPr="004B0BD2">
        <w:rPr>
          <w:rFonts w:cstheme="minorHAnsi"/>
          <w:b/>
        </w:rPr>
        <w:t>23.</w:t>
      </w:r>
      <w:r w:rsidR="004C6C77" w:rsidRPr="004B0BD2">
        <w:rPr>
          <w:rFonts w:cstheme="minorHAnsi"/>
          <w:b/>
        </w:rPr>
        <w:t>95</w:t>
      </w:r>
      <w:r w:rsidR="00277FB8" w:rsidRPr="004B0BD2">
        <w:rPr>
          <w:rFonts w:cstheme="minorHAnsi"/>
          <w:b/>
        </w:rPr>
        <w:t>%</w:t>
      </w:r>
      <w:r w:rsidR="00573024" w:rsidRPr="004B0BD2">
        <w:rPr>
          <w:rFonts w:cstheme="minorHAnsi"/>
          <w:b/>
          <w:color w:val="FF0000"/>
        </w:rPr>
        <w:t xml:space="preserve"> </w:t>
      </w:r>
      <w:r w:rsidR="00901201" w:rsidRPr="004B0BD2">
        <w:rPr>
          <w:rFonts w:cstheme="minorHAnsi"/>
        </w:rPr>
        <w:t>në krahasim me 202</w:t>
      </w:r>
      <w:r w:rsidR="00105542" w:rsidRPr="004B0BD2">
        <w:rPr>
          <w:rFonts w:cstheme="minorHAnsi"/>
        </w:rPr>
        <w:t>4</w:t>
      </w:r>
      <w:r w:rsidR="00901201" w:rsidRPr="004B0BD2">
        <w:rPr>
          <w:rFonts w:cstheme="minorHAnsi"/>
        </w:rPr>
        <w:t>.</w:t>
      </w:r>
    </w:p>
    <w:p w:rsidR="000D00E6" w:rsidRPr="004B0BD2" w:rsidRDefault="000D00E6" w:rsidP="000D00E6">
      <w:pPr>
        <w:spacing w:after="0"/>
        <w:jc w:val="both"/>
        <w:rPr>
          <w:rFonts w:cstheme="minorHAnsi"/>
        </w:rPr>
      </w:pPr>
    </w:p>
    <w:p w:rsidR="00B42C1A" w:rsidRPr="004B0BD2" w:rsidRDefault="00901201" w:rsidP="00CC4C7F">
      <w:pPr>
        <w:spacing w:after="120"/>
        <w:jc w:val="both"/>
        <w:rPr>
          <w:rFonts w:cstheme="minorHAnsi"/>
        </w:rPr>
      </w:pPr>
      <w:r w:rsidRPr="004B0BD2">
        <w:rPr>
          <w:rFonts w:cstheme="minorHAnsi"/>
        </w:rPr>
        <w:t xml:space="preserve">Nga viti </w:t>
      </w:r>
      <w:r w:rsidR="00B61EE2" w:rsidRPr="004B0BD2">
        <w:rPr>
          <w:rFonts w:cstheme="minorHAnsi"/>
        </w:rPr>
        <w:t>20</w:t>
      </w:r>
      <w:r w:rsidR="003E537F" w:rsidRPr="004B0BD2">
        <w:rPr>
          <w:rFonts w:cstheme="minorHAnsi"/>
        </w:rPr>
        <w:t>2</w:t>
      </w:r>
      <w:r w:rsidR="00354E98" w:rsidRPr="004B0BD2">
        <w:rPr>
          <w:rFonts w:cstheme="minorHAnsi"/>
        </w:rPr>
        <w:t>5</w:t>
      </w:r>
      <w:r w:rsidR="004F3C5A" w:rsidRPr="004B0BD2">
        <w:rPr>
          <w:rFonts w:cstheme="minorHAnsi"/>
        </w:rPr>
        <w:t>-</w:t>
      </w:r>
      <w:r w:rsidR="00B61EE2" w:rsidRPr="004B0BD2">
        <w:rPr>
          <w:rFonts w:cstheme="minorHAnsi"/>
        </w:rPr>
        <w:t>202</w:t>
      </w:r>
      <w:r w:rsidR="00354E98" w:rsidRPr="004B0BD2">
        <w:rPr>
          <w:rFonts w:cstheme="minorHAnsi"/>
        </w:rPr>
        <w:t>7</w:t>
      </w:r>
      <w:r w:rsidR="00391C35" w:rsidRPr="004B0BD2">
        <w:rPr>
          <w:rFonts w:cstheme="minorHAnsi"/>
        </w:rPr>
        <w:t>,</w:t>
      </w:r>
      <w:r w:rsidR="00130283" w:rsidRPr="004B0BD2">
        <w:rPr>
          <w:rFonts w:cstheme="minorHAnsi"/>
        </w:rPr>
        <w:t xml:space="preserve"> </w:t>
      </w:r>
      <w:r w:rsidR="009866B5" w:rsidRPr="004B0BD2">
        <w:rPr>
          <w:rFonts w:cstheme="minorHAnsi"/>
        </w:rPr>
        <w:t xml:space="preserve">parashihet një </w:t>
      </w:r>
      <w:r w:rsidR="00B61EE2" w:rsidRPr="004B0BD2">
        <w:rPr>
          <w:rFonts w:cstheme="minorHAnsi"/>
        </w:rPr>
        <w:t>rritje</w:t>
      </w:r>
      <w:r w:rsidR="00354E98" w:rsidRPr="004B0BD2">
        <w:rPr>
          <w:rFonts w:cstheme="minorHAnsi"/>
        </w:rPr>
        <w:t xml:space="preserve"> e të hyrave vetanake</w:t>
      </w:r>
      <w:r w:rsidR="00B61EE2" w:rsidRPr="004B0BD2">
        <w:rPr>
          <w:rFonts w:cstheme="minorHAnsi"/>
        </w:rPr>
        <w:t xml:space="preserve"> prej </w:t>
      </w:r>
      <w:r w:rsidR="00C7471A" w:rsidRPr="004B0BD2">
        <w:rPr>
          <w:rFonts w:cstheme="minorHAnsi"/>
          <w:b/>
        </w:rPr>
        <w:t>6.</w:t>
      </w:r>
      <w:r w:rsidR="00354E98" w:rsidRPr="004B0BD2">
        <w:rPr>
          <w:rFonts w:cstheme="minorHAnsi"/>
          <w:b/>
        </w:rPr>
        <w:t>98</w:t>
      </w:r>
      <w:r w:rsidR="00495B1A" w:rsidRPr="004B0BD2">
        <w:rPr>
          <w:rFonts w:cstheme="minorHAnsi"/>
          <w:b/>
        </w:rPr>
        <w:t xml:space="preserve"> </w:t>
      </w:r>
      <w:r w:rsidR="00B61EE2" w:rsidRPr="004B0BD2">
        <w:rPr>
          <w:rFonts w:cstheme="minorHAnsi"/>
          <w:b/>
        </w:rPr>
        <w:t>%</w:t>
      </w:r>
      <w:r w:rsidR="009866B5" w:rsidRPr="004B0BD2">
        <w:rPr>
          <w:rFonts w:cstheme="minorHAnsi"/>
        </w:rPr>
        <w:t xml:space="preserve"> në t</w:t>
      </w:r>
      <w:r w:rsidR="00B6467B" w:rsidRPr="004B0BD2">
        <w:rPr>
          <w:rFonts w:cstheme="minorHAnsi"/>
        </w:rPr>
        <w:t>ë</w:t>
      </w:r>
      <w:r w:rsidR="009866B5" w:rsidRPr="004B0BD2">
        <w:rPr>
          <w:rFonts w:cstheme="minorHAnsi"/>
        </w:rPr>
        <w:t>r</w:t>
      </w:r>
      <w:r w:rsidR="00B6467B" w:rsidRPr="004B0BD2">
        <w:rPr>
          <w:rFonts w:cstheme="minorHAnsi"/>
        </w:rPr>
        <w:t>ë</w:t>
      </w:r>
      <w:r w:rsidR="009866B5" w:rsidRPr="004B0BD2">
        <w:rPr>
          <w:rFonts w:cstheme="minorHAnsi"/>
        </w:rPr>
        <w:t xml:space="preserve">si, </w:t>
      </w:r>
      <w:r w:rsidR="001B6918" w:rsidRPr="004B0BD2">
        <w:rPr>
          <w:rFonts w:cstheme="minorHAnsi"/>
        </w:rPr>
        <w:t xml:space="preserve">ndërsa </w:t>
      </w:r>
      <w:r w:rsidRPr="004B0BD2">
        <w:rPr>
          <w:rFonts w:cstheme="minorHAnsi"/>
        </w:rPr>
        <w:t xml:space="preserve">në Grandin qeveritar parashihet të ketë rritje prej </w:t>
      </w:r>
      <w:r w:rsidR="00C7471A" w:rsidRPr="004B0BD2">
        <w:rPr>
          <w:rFonts w:cstheme="minorHAnsi"/>
          <w:b/>
        </w:rPr>
        <w:t>4.</w:t>
      </w:r>
      <w:r w:rsidR="001B6918" w:rsidRPr="004B0BD2">
        <w:rPr>
          <w:rFonts w:cstheme="minorHAnsi"/>
          <w:b/>
        </w:rPr>
        <w:t>5</w:t>
      </w:r>
      <w:r w:rsidRPr="004B0BD2">
        <w:rPr>
          <w:rFonts w:cstheme="minorHAnsi"/>
          <w:b/>
        </w:rPr>
        <w:t xml:space="preserve"> %</w:t>
      </w:r>
      <w:r w:rsidR="001B6918" w:rsidRPr="004B0BD2">
        <w:rPr>
          <w:rFonts w:cstheme="minorHAnsi"/>
        </w:rPr>
        <w:t>.</w:t>
      </w:r>
      <w:r w:rsidR="00003A9F" w:rsidRPr="004B0BD2">
        <w:rPr>
          <w:rFonts w:cstheme="minorHAnsi"/>
          <w:b/>
          <w:color w:val="FF0000"/>
        </w:rPr>
        <w:t xml:space="preserve"> </w:t>
      </w:r>
      <w:r w:rsidR="00391C35" w:rsidRPr="004B0BD2">
        <w:rPr>
          <w:rFonts w:cstheme="minorHAnsi"/>
        </w:rPr>
        <w:t>K</w:t>
      </w:r>
      <w:r w:rsidR="00B61EE2" w:rsidRPr="004B0BD2">
        <w:rPr>
          <w:rFonts w:cstheme="minorHAnsi"/>
        </w:rPr>
        <w:t xml:space="preserve">jo rritje kryesisht bazohet në të dhënat e përgjithshme për rritjen buxhetore që planifikohet në </w:t>
      </w:r>
      <w:r w:rsidR="00403AAE" w:rsidRPr="004B0BD2">
        <w:rPr>
          <w:rFonts w:cstheme="minorHAnsi"/>
        </w:rPr>
        <w:t xml:space="preserve">nivel të Qeverisë </w:t>
      </w:r>
      <w:r w:rsidR="005B289E" w:rsidRPr="004B0BD2">
        <w:rPr>
          <w:rFonts w:cstheme="minorHAnsi"/>
        </w:rPr>
        <w:t>N</w:t>
      </w:r>
      <w:r w:rsidR="00403AAE" w:rsidRPr="004B0BD2">
        <w:rPr>
          <w:rFonts w:cstheme="minorHAnsi"/>
        </w:rPr>
        <w:t>acionale, siç</w:t>
      </w:r>
      <w:r w:rsidR="00B61EE2" w:rsidRPr="004B0BD2">
        <w:rPr>
          <w:rFonts w:cstheme="minorHAnsi"/>
        </w:rPr>
        <w:t xml:space="preserve"> parashihet me </w:t>
      </w:r>
      <w:r w:rsidR="001A39D8" w:rsidRPr="004B0BD2">
        <w:rPr>
          <w:rFonts w:cstheme="minorHAnsi"/>
        </w:rPr>
        <w:t>qar</w:t>
      </w:r>
      <w:r w:rsidR="00E53493" w:rsidRPr="004B0BD2">
        <w:rPr>
          <w:rFonts w:cstheme="minorHAnsi"/>
        </w:rPr>
        <w:t>kor</w:t>
      </w:r>
      <w:r w:rsidR="00391C35" w:rsidRPr="004B0BD2">
        <w:rPr>
          <w:rFonts w:cstheme="minorHAnsi"/>
        </w:rPr>
        <w:t>e</w:t>
      </w:r>
      <w:r w:rsidR="00E53493" w:rsidRPr="004B0BD2">
        <w:rPr>
          <w:rFonts w:cstheme="minorHAnsi"/>
        </w:rPr>
        <w:t>t buxhetore në vitet e ardh</w:t>
      </w:r>
      <w:r w:rsidR="001A39D8" w:rsidRPr="004B0BD2">
        <w:rPr>
          <w:rFonts w:cstheme="minorHAnsi"/>
        </w:rPr>
        <w:t>shme</w:t>
      </w:r>
      <w:r w:rsidR="009866B5" w:rsidRPr="004B0BD2">
        <w:rPr>
          <w:rFonts w:cstheme="minorHAnsi"/>
        </w:rPr>
        <w:t>.</w:t>
      </w:r>
    </w:p>
    <w:p w:rsidR="001E03B0" w:rsidRPr="004B0BD2" w:rsidRDefault="001E03B0" w:rsidP="00CC4C7F">
      <w:pPr>
        <w:spacing w:after="120"/>
        <w:jc w:val="both"/>
        <w:rPr>
          <w:rFonts w:cstheme="minorHAnsi"/>
        </w:rPr>
      </w:pPr>
    </w:p>
    <w:p w:rsidR="00B91366" w:rsidRPr="004B0BD2" w:rsidRDefault="00B91366" w:rsidP="00CC4C7F">
      <w:pPr>
        <w:spacing w:after="120"/>
        <w:jc w:val="both"/>
        <w:rPr>
          <w:rFonts w:cstheme="minorHAnsi"/>
        </w:rPr>
      </w:pPr>
    </w:p>
    <w:p w:rsidR="00B61EE2" w:rsidRPr="004B0BD2" w:rsidRDefault="00B61EE2" w:rsidP="005B2FC9">
      <w:pPr>
        <w:spacing w:after="0"/>
        <w:rPr>
          <w:rFonts w:cstheme="minorHAnsi"/>
          <w:i/>
          <w:sz w:val="24"/>
          <w:szCs w:val="24"/>
        </w:rPr>
      </w:pPr>
      <w:r w:rsidRPr="004B0BD2">
        <w:rPr>
          <w:rFonts w:cstheme="minorHAnsi"/>
          <w:b/>
          <w:sz w:val="24"/>
          <w:szCs w:val="24"/>
        </w:rPr>
        <w:t>Tabela 2</w:t>
      </w:r>
      <w:r w:rsidRPr="004B0BD2">
        <w:rPr>
          <w:rFonts w:cstheme="minorHAnsi"/>
          <w:i/>
          <w:sz w:val="24"/>
          <w:szCs w:val="24"/>
        </w:rPr>
        <w:t>: Planifikimi i të hyrave vetanake komunale sipas</w:t>
      </w:r>
      <w:r w:rsidR="00D50ED9" w:rsidRPr="004B0BD2">
        <w:rPr>
          <w:rFonts w:cstheme="minorHAnsi"/>
          <w:i/>
          <w:sz w:val="24"/>
          <w:szCs w:val="24"/>
        </w:rPr>
        <w:t xml:space="preserve"> burimit për periudhën </w:t>
      </w:r>
      <w:r w:rsidR="000F5B85" w:rsidRPr="004B0BD2">
        <w:rPr>
          <w:rFonts w:cstheme="minorHAnsi"/>
          <w:b/>
          <w:i/>
          <w:sz w:val="24"/>
          <w:szCs w:val="24"/>
        </w:rPr>
        <w:t>202</w:t>
      </w:r>
      <w:r w:rsidR="00480770" w:rsidRPr="004B0BD2">
        <w:rPr>
          <w:rFonts w:cstheme="minorHAnsi"/>
          <w:b/>
          <w:i/>
          <w:sz w:val="24"/>
          <w:szCs w:val="24"/>
        </w:rPr>
        <w:t>5</w:t>
      </w:r>
      <w:r w:rsidR="000F5B85" w:rsidRPr="004B0BD2">
        <w:rPr>
          <w:rFonts w:cstheme="minorHAnsi"/>
          <w:b/>
          <w:i/>
          <w:sz w:val="24"/>
          <w:szCs w:val="24"/>
        </w:rPr>
        <w:t>-202</w:t>
      </w:r>
      <w:r w:rsidR="00480770" w:rsidRPr="004B0BD2">
        <w:rPr>
          <w:rFonts w:cstheme="minorHAnsi"/>
          <w:b/>
          <w:i/>
          <w:sz w:val="24"/>
          <w:szCs w:val="24"/>
        </w:rPr>
        <w:t>7</w:t>
      </w:r>
      <w:r w:rsidRPr="004B0BD2">
        <w:rPr>
          <w:rFonts w:cstheme="minorHAnsi"/>
          <w:b/>
          <w:i/>
          <w:sz w:val="24"/>
          <w:szCs w:val="24"/>
        </w:rPr>
        <w:t xml:space="preserve">, në </w:t>
      </w:r>
      <w:r w:rsidR="00391C35" w:rsidRPr="004B0BD2">
        <w:rPr>
          <w:rFonts w:cstheme="minorHAnsi"/>
          <w:b/>
          <w:i/>
          <w:sz w:val="24"/>
          <w:szCs w:val="24"/>
        </w:rPr>
        <w:t>e</w:t>
      </w:r>
      <w:r w:rsidRPr="004B0BD2">
        <w:rPr>
          <w:rFonts w:cstheme="minorHAnsi"/>
          <w:b/>
          <w:i/>
          <w:sz w:val="24"/>
          <w:szCs w:val="24"/>
        </w:rPr>
        <w:t>uro</w:t>
      </w:r>
    </w:p>
    <w:tbl>
      <w:tblPr>
        <w:tblW w:w="10879" w:type="dxa"/>
        <w:tblLook w:val="04A0" w:firstRow="1" w:lastRow="0" w:firstColumn="1" w:lastColumn="0" w:noHBand="0" w:noVBand="1"/>
      </w:tblPr>
      <w:tblGrid>
        <w:gridCol w:w="3620"/>
        <w:gridCol w:w="2140"/>
        <w:gridCol w:w="1705"/>
        <w:gridCol w:w="1560"/>
        <w:gridCol w:w="1854"/>
      </w:tblGrid>
      <w:tr w:rsidR="00D912D8" w:rsidRPr="004B0BD2" w:rsidTr="00CC4C7F">
        <w:trPr>
          <w:trHeight w:val="330"/>
        </w:trPr>
        <w:tc>
          <w:tcPr>
            <w:tcW w:w="3620" w:type="dxa"/>
            <w:tcBorders>
              <w:top w:val="single" w:sz="8" w:space="0" w:color="000000"/>
              <w:left w:val="single" w:sz="8" w:space="0" w:color="000000"/>
              <w:bottom w:val="single" w:sz="8" w:space="0" w:color="000000"/>
              <w:right w:val="single" w:sz="8" w:space="0" w:color="000000"/>
            </w:tcBorders>
            <w:shd w:val="clear" w:color="auto" w:fill="8DB3E2" w:themeFill="text2" w:themeFillTint="66"/>
            <w:noWrap/>
            <w:vAlign w:val="center"/>
            <w:hideMark/>
          </w:tcPr>
          <w:p w:rsidR="00D912D8" w:rsidRPr="004B0BD2" w:rsidRDefault="00D912D8" w:rsidP="00D912D8">
            <w:pPr>
              <w:spacing w:after="0" w:line="240" w:lineRule="auto"/>
              <w:jc w:val="center"/>
              <w:rPr>
                <w:rFonts w:eastAsia="Times New Roman" w:cstheme="minorHAnsi"/>
                <w:b/>
                <w:bCs/>
                <w:color w:val="000000"/>
                <w:sz w:val="24"/>
                <w:szCs w:val="24"/>
              </w:rPr>
            </w:pPr>
            <w:r w:rsidRPr="004B0BD2">
              <w:rPr>
                <w:rFonts w:eastAsia="Times New Roman" w:cstheme="minorHAnsi"/>
                <w:b/>
                <w:bCs/>
                <w:color w:val="000000"/>
                <w:sz w:val="24"/>
                <w:szCs w:val="24"/>
              </w:rPr>
              <w:t>Burimi i të hyrave</w:t>
            </w:r>
          </w:p>
        </w:tc>
        <w:tc>
          <w:tcPr>
            <w:tcW w:w="2140" w:type="dxa"/>
            <w:tcBorders>
              <w:top w:val="single" w:sz="8" w:space="0" w:color="000000"/>
              <w:left w:val="nil"/>
              <w:bottom w:val="single" w:sz="8" w:space="0" w:color="000000"/>
              <w:right w:val="single" w:sz="8" w:space="0" w:color="000000"/>
            </w:tcBorders>
            <w:shd w:val="clear" w:color="auto" w:fill="8DB3E2" w:themeFill="text2" w:themeFillTint="66"/>
            <w:noWrap/>
            <w:vAlign w:val="center"/>
            <w:hideMark/>
          </w:tcPr>
          <w:p w:rsidR="00D912D8" w:rsidRPr="004B0BD2" w:rsidRDefault="00D912D8" w:rsidP="00D912D8">
            <w:pPr>
              <w:spacing w:after="0" w:line="240" w:lineRule="auto"/>
              <w:jc w:val="center"/>
              <w:rPr>
                <w:rFonts w:eastAsia="Times New Roman" w:cstheme="minorHAnsi"/>
                <w:b/>
                <w:bCs/>
                <w:color w:val="000000"/>
                <w:sz w:val="24"/>
                <w:szCs w:val="24"/>
              </w:rPr>
            </w:pPr>
            <w:r w:rsidRPr="004B0BD2">
              <w:rPr>
                <w:rFonts w:eastAsia="Times New Roman" w:cstheme="minorHAnsi"/>
                <w:b/>
                <w:bCs/>
                <w:color w:val="000000"/>
                <w:sz w:val="24"/>
                <w:szCs w:val="24"/>
              </w:rPr>
              <w:t>2024</w:t>
            </w:r>
          </w:p>
        </w:tc>
        <w:tc>
          <w:tcPr>
            <w:tcW w:w="1705" w:type="dxa"/>
            <w:tcBorders>
              <w:top w:val="single" w:sz="8" w:space="0" w:color="000000"/>
              <w:left w:val="nil"/>
              <w:bottom w:val="single" w:sz="8" w:space="0" w:color="000000"/>
              <w:right w:val="single" w:sz="8" w:space="0" w:color="000000"/>
            </w:tcBorders>
            <w:shd w:val="clear" w:color="auto" w:fill="8DB3E2" w:themeFill="text2" w:themeFillTint="66"/>
            <w:noWrap/>
            <w:vAlign w:val="center"/>
            <w:hideMark/>
          </w:tcPr>
          <w:p w:rsidR="00D912D8" w:rsidRPr="004B0BD2" w:rsidRDefault="00D912D8" w:rsidP="00D912D8">
            <w:pPr>
              <w:spacing w:after="0" w:line="240" w:lineRule="auto"/>
              <w:jc w:val="center"/>
              <w:rPr>
                <w:rFonts w:eastAsia="Times New Roman" w:cstheme="minorHAnsi"/>
                <w:b/>
                <w:bCs/>
                <w:color w:val="000000"/>
                <w:sz w:val="24"/>
                <w:szCs w:val="24"/>
              </w:rPr>
            </w:pPr>
            <w:r w:rsidRPr="004B0BD2">
              <w:rPr>
                <w:rFonts w:eastAsia="Times New Roman" w:cstheme="minorHAnsi"/>
                <w:b/>
                <w:bCs/>
                <w:color w:val="000000"/>
                <w:sz w:val="24"/>
                <w:szCs w:val="24"/>
              </w:rPr>
              <w:t>2025</w:t>
            </w:r>
          </w:p>
        </w:tc>
        <w:tc>
          <w:tcPr>
            <w:tcW w:w="1560" w:type="dxa"/>
            <w:tcBorders>
              <w:top w:val="single" w:sz="8" w:space="0" w:color="000000"/>
              <w:left w:val="nil"/>
              <w:bottom w:val="single" w:sz="8" w:space="0" w:color="000000"/>
              <w:right w:val="single" w:sz="8" w:space="0" w:color="000000"/>
            </w:tcBorders>
            <w:shd w:val="clear" w:color="auto" w:fill="8DB3E2" w:themeFill="text2" w:themeFillTint="66"/>
            <w:noWrap/>
            <w:vAlign w:val="center"/>
            <w:hideMark/>
          </w:tcPr>
          <w:p w:rsidR="00D912D8" w:rsidRPr="004B0BD2" w:rsidRDefault="00D912D8" w:rsidP="00D912D8">
            <w:pPr>
              <w:spacing w:after="0" w:line="240" w:lineRule="auto"/>
              <w:jc w:val="center"/>
              <w:rPr>
                <w:rFonts w:eastAsia="Times New Roman" w:cstheme="minorHAnsi"/>
                <w:b/>
                <w:bCs/>
                <w:color w:val="000000"/>
                <w:sz w:val="24"/>
                <w:szCs w:val="24"/>
              </w:rPr>
            </w:pPr>
            <w:r w:rsidRPr="004B0BD2">
              <w:rPr>
                <w:rFonts w:eastAsia="Times New Roman" w:cstheme="minorHAnsi"/>
                <w:b/>
                <w:bCs/>
                <w:color w:val="000000"/>
                <w:sz w:val="24"/>
                <w:szCs w:val="24"/>
              </w:rPr>
              <w:t>2026</w:t>
            </w:r>
          </w:p>
        </w:tc>
        <w:tc>
          <w:tcPr>
            <w:tcW w:w="1854" w:type="dxa"/>
            <w:tcBorders>
              <w:top w:val="single" w:sz="8" w:space="0" w:color="000000"/>
              <w:left w:val="nil"/>
              <w:bottom w:val="single" w:sz="8" w:space="0" w:color="000000"/>
              <w:right w:val="single" w:sz="8" w:space="0" w:color="000000"/>
            </w:tcBorders>
            <w:shd w:val="clear" w:color="auto" w:fill="8DB3E2" w:themeFill="text2" w:themeFillTint="66"/>
            <w:noWrap/>
            <w:vAlign w:val="center"/>
            <w:hideMark/>
          </w:tcPr>
          <w:p w:rsidR="00D912D8" w:rsidRPr="004B0BD2" w:rsidRDefault="00D912D8" w:rsidP="00D912D8">
            <w:pPr>
              <w:spacing w:after="0" w:line="240" w:lineRule="auto"/>
              <w:jc w:val="center"/>
              <w:rPr>
                <w:rFonts w:eastAsia="Times New Roman" w:cstheme="minorHAnsi"/>
                <w:b/>
                <w:bCs/>
                <w:color w:val="000000"/>
                <w:sz w:val="24"/>
                <w:szCs w:val="24"/>
              </w:rPr>
            </w:pPr>
            <w:r w:rsidRPr="004B0BD2">
              <w:rPr>
                <w:rFonts w:eastAsia="Times New Roman" w:cstheme="minorHAnsi"/>
                <w:b/>
                <w:bCs/>
                <w:color w:val="000000"/>
                <w:sz w:val="24"/>
                <w:szCs w:val="24"/>
              </w:rPr>
              <w:t>2027</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center"/>
              <w:rPr>
                <w:rFonts w:eastAsia="Times New Roman" w:cstheme="minorHAnsi"/>
                <w:b/>
                <w:bCs/>
                <w:color w:val="000000"/>
                <w:sz w:val="24"/>
                <w:szCs w:val="24"/>
              </w:rPr>
            </w:pPr>
            <w:r w:rsidRPr="004B0BD2">
              <w:rPr>
                <w:rFonts w:eastAsia="Times New Roman" w:cstheme="minorHAnsi"/>
                <w:b/>
                <w:bCs/>
                <w:color w:val="000000"/>
                <w:sz w:val="24"/>
                <w:szCs w:val="24"/>
              </w:rPr>
              <w:t xml:space="preserve">Plani </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1,566,402.00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2,001,711.00</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2,144,713.00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2,291,032.00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000000" w:fill="DBE5F1"/>
            <w:vAlign w:val="center"/>
            <w:hideMark/>
          </w:tcPr>
          <w:p w:rsidR="00D912D8" w:rsidRPr="004B0BD2" w:rsidRDefault="00D912D8" w:rsidP="00FE1025">
            <w:pPr>
              <w:spacing w:after="0" w:line="240" w:lineRule="auto"/>
              <w:rPr>
                <w:rFonts w:eastAsia="Times New Roman" w:cstheme="minorHAnsi"/>
                <w:b/>
                <w:bCs/>
                <w:color w:val="000000"/>
                <w:sz w:val="24"/>
                <w:szCs w:val="24"/>
              </w:rPr>
            </w:pPr>
            <w:r w:rsidRPr="004B0BD2">
              <w:rPr>
                <w:rFonts w:eastAsia="Times New Roman" w:cstheme="minorHAnsi"/>
                <w:b/>
                <w:bCs/>
                <w:color w:val="000000"/>
                <w:sz w:val="24"/>
                <w:szCs w:val="24"/>
              </w:rPr>
              <w:t>Buxhet</w:t>
            </w:r>
            <w:r w:rsidR="00391C35" w:rsidRPr="004B0BD2">
              <w:rPr>
                <w:rFonts w:eastAsia="Times New Roman" w:cstheme="minorHAnsi"/>
                <w:b/>
                <w:bCs/>
                <w:color w:val="000000"/>
                <w:sz w:val="24"/>
                <w:szCs w:val="24"/>
              </w:rPr>
              <w:t>i</w:t>
            </w:r>
            <w:r w:rsidRPr="004B0BD2">
              <w:rPr>
                <w:rFonts w:eastAsia="Times New Roman" w:cstheme="minorHAnsi"/>
                <w:b/>
                <w:bCs/>
                <w:color w:val="000000"/>
                <w:sz w:val="24"/>
                <w:szCs w:val="24"/>
              </w:rPr>
              <w:t xml:space="preserve"> dhe Financa</w:t>
            </w:r>
          </w:p>
        </w:tc>
        <w:tc>
          <w:tcPr>
            <w:tcW w:w="214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978,419.00</w:t>
            </w:r>
          </w:p>
        </w:tc>
        <w:tc>
          <w:tcPr>
            <w:tcW w:w="1705"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1,031,443.00</w:t>
            </w:r>
          </w:p>
        </w:tc>
        <w:tc>
          <w:tcPr>
            <w:tcW w:w="156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1,114,432.00</w:t>
            </w:r>
          </w:p>
        </w:tc>
        <w:tc>
          <w:tcPr>
            <w:tcW w:w="1854"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1,197,487.00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Tatimi në Pronë</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431,715.00 </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567,464.00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622,731.00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667,879.00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xml:space="preserve">Taksa nga </w:t>
            </w:r>
            <w:r w:rsidR="00391C35" w:rsidRPr="004B0BD2">
              <w:rPr>
                <w:rFonts w:eastAsia="Times New Roman" w:cstheme="minorHAnsi"/>
                <w:color w:val="000000"/>
                <w:sz w:val="24"/>
                <w:szCs w:val="24"/>
              </w:rPr>
              <w:t>m</w:t>
            </w:r>
            <w:r w:rsidRPr="004B0BD2">
              <w:rPr>
                <w:rFonts w:eastAsia="Times New Roman" w:cstheme="minorHAnsi"/>
                <w:color w:val="000000"/>
                <w:sz w:val="24"/>
                <w:szCs w:val="24"/>
              </w:rPr>
              <w:t>beturina</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170,000.00 </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200,000.00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200,000.00 </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200,000.00 </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xml:space="preserve">Tatimi në </w:t>
            </w:r>
            <w:r w:rsidR="00391C35" w:rsidRPr="004B0BD2">
              <w:rPr>
                <w:rFonts w:eastAsia="Times New Roman" w:cstheme="minorHAnsi"/>
                <w:color w:val="000000"/>
                <w:sz w:val="24"/>
                <w:szCs w:val="24"/>
              </w:rPr>
              <w:t>t</w:t>
            </w:r>
            <w:r w:rsidRPr="004B0BD2">
              <w:rPr>
                <w:rFonts w:eastAsia="Times New Roman" w:cstheme="minorHAnsi"/>
                <w:color w:val="000000"/>
                <w:sz w:val="24"/>
                <w:szCs w:val="24"/>
              </w:rPr>
              <w:t>okë</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276,704.00 </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133,979.00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156,701.00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189,608.00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Taksat rrugore</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100,000.00 </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130,000.00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135,000.00 </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140,000.00 </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000000" w:fill="DBE5F1"/>
            <w:vAlign w:val="center"/>
            <w:hideMark/>
          </w:tcPr>
          <w:p w:rsidR="00D912D8" w:rsidRPr="004B0BD2" w:rsidRDefault="00D912D8" w:rsidP="00FE1025">
            <w:pPr>
              <w:spacing w:after="0" w:line="240" w:lineRule="auto"/>
              <w:rPr>
                <w:rFonts w:eastAsia="Times New Roman" w:cstheme="minorHAnsi"/>
                <w:b/>
                <w:bCs/>
                <w:color w:val="000000"/>
                <w:sz w:val="24"/>
                <w:szCs w:val="24"/>
              </w:rPr>
            </w:pPr>
            <w:r w:rsidRPr="004B0BD2">
              <w:rPr>
                <w:rFonts w:eastAsia="Times New Roman" w:cstheme="minorHAnsi"/>
                <w:b/>
                <w:bCs/>
                <w:color w:val="000000"/>
                <w:sz w:val="24"/>
                <w:szCs w:val="24"/>
              </w:rPr>
              <w:t>Administrata dhe Personeli</w:t>
            </w:r>
          </w:p>
        </w:tc>
        <w:tc>
          <w:tcPr>
            <w:tcW w:w="214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106,200.00</w:t>
            </w:r>
          </w:p>
        </w:tc>
        <w:tc>
          <w:tcPr>
            <w:tcW w:w="1705"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115,000.00</w:t>
            </w:r>
          </w:p>
        </w:tc>
        <w:tc>
          <w:tcPr>
            <w:tcW w:w="156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119,000.00</w:t>
            </w:r>
          </w:p>
        </w:tc>
        <w:tc>
          <w:tcPr>
            <w:tcW w:w="1854"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127,000.00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xml:space="preserve">Taksa </w:t>
            </w:r>
            <w:r w:rsidR="00391C35" w:rsidRPr="004B0BD2">
              <w:rPr>
                <w:rFonts w:eastAsia="Times New Roman" w:cstheme="minorHAnsi"/>
                <w:color w:val="000000"/>
                <w:sz w:val="24"/>
                <w:szCs w:val="24"/>
              </w:rPr>
              <w:t>- c</w:t>
            </w:r>
            <w:r w:rsidRPr="004B0BD2">
              <w:rPr>
                <w:rFonts w:eastAsia="Times New Roman" w:cstheme="minorHAnsi"/>
                <w:color w:val="000000"/>
                <w:sz w:val="24"/>
                <w:szCs w:val="24"/>
              </w:rPr>
              <w:t>ertifikatat e lindjes</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14,000.00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15,000.00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16,000.00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16,000.00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xml:space="preserve">Taksa </w:t>
            </w:r>
            <w:r w:rsidR="00391C35" w:rsidRPr="004B0BD2">
              <w:rPr>
                <w:rFonts w:eastAsia="Times New Roman" w:cstheme="minorHAnsi"/>
                <w:color w:val="000000"/>
                <w:sz w:val="24"/>
                <w:szCs w:val="24"/>
              </w:rPr>
              <w:t>- c</w:t>
            </w:r>
            <w:r w:rsidRPr="004B0BD2">
              <w:rPr>
                <w:rFonts w:eastAsia="Times New Roman" w:cstheme="minorHAnsi"/>
                <w:color w:val="000000"/>
                <w:sz w:val="24"/>
                <w:szCs w:val="24"/>
              </w:rPr>
              <w:t>ertifikatat e kurorëzimit</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9.000.00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9,000.00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9,000.00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10,000.00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Taksa</w:t>
            </w:r>
            <w:r w:rsidR="00391C35" w:rsidRPr="004B0BD2">
              <w:rPr>
                <w:rFonts w:eastAsia="Times New Roman" w:cstheme="minorHAnsi"/>
                <w:color w:val="000000"/>
                <w:sz w:val="24"/>
                <w:szCs w:val="24"/>
              </w:rPr>
              <w:t xml:space="preserve"> -</w:t>
            </w:r>
            <w:r w:rsidRPr="004B0BD2">
              <w:rPr>
                <w:rFonts w:eastAsia="Times New Roman" w:cstheme="minorHAnsi"/>
                <w:color w:val="000000"/>
                <w:sz w:val="24"/>
                <w:szCs w:val="24"/>
              </w:rPr>
              <w:t xml:space="preserve"> </w:t>
            </w:r>
            <w:r w:rsidR="00391C35" w:rsidRPr="004B0BD2">
              <w:rPr>
                <w:rFonts w:eastAsia="Times New Roman" w:cstheme="minorHAnsi"/>
                <w:color w:val="000000"/>
                <w:sz w:val="24"/>
                <w:szCs w:val="24"/>
              </w:rPr>
              <w:t>c</w:t>
            </w:r>
            <w:r w:rsidRPr="004B0BD2">
              <w:rPr>
                <w:rFonts w:eastAsia="Times New Roman" w:cstheme="minorHAnsi"/>
                <w:color w:val="000000"/>
                <w:sz w:val="24"/>
                <w:szCs w:val="24"/>
              </w:rPr>
              <w:t>ertifikatat e vdekjes</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2,000.00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2,000.00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2,000.00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2,000.00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xml:space="preserve">Taksa </w:t>
            </w:r>
            <w:r w:rsidR="00391C35" w:rsidRPr="004B0BD2">
              <w:rPr>
                <w:rFonts w:eastAsia="Times New Roman" w:cstheme="minorHAnsi"/>
                <w:color w:val="000000"/>
                <w:sz w:val="24"/>
                <w:szCs w:val="24"/>
              </w:rPr>
              <w:t>- c</w:t>
            </w:r>
            <w:r w:rsidRPr="004B0BD2">
              <w:rPr>
                <w:rFonts w:eastAsia="Times New Roman" w:cstheme="minorHAnsi"/>
                <w:color w:val="000000"/>
                <w:sz w:val="24"/>
                <w:szCs w:val="24"/>
              </w:rPr>
              <w:t xml:space="preserve">ertifikatat </w:t>
            </w:r>
            <w:r w:rsidR="00391C35" w:rsidRPr="004B0BD2">
              <w:rPr>
                <w:rFonts w:eastAsia="Times New Roman" w:cstheme="minorHAnsi"/>
                <w:color w:val="000000"/>
                <w:sz w:val="24"/>
                <w:szCs w:val="24"/>
              </w:rPr>
              <w:t xml:space="preserve">e </w:t>
            </w:r>
            <w:r w:rsidRPr="004B0BD2">
              <w:rPr>
                <w:rFonts w:eastAsia="Times New Roman" w:cstheme="minorHAnsi"/>
                <w:color w:val="000000"/>
                <w:sz w:val="24"/>
                <w:szCs w:val="24"/>
              </w:rPr>
              <w:t>tjera ofiçarie</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45,000.00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44,000.00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45,000.00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47,000.00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Taks</w:t>
            </w:r>
            <w:r w:rsidR="00391C35" w:rsidRPr="004B0BD2">
              <w:rPr>
                <w:rFonts w:eastAsia="Times New Roman" w:cstheme="minorHAnsi"/>
                <w:color w:val="000000"/>
                <w:sz w:val="24"/>
                <w:szCs w:val="24"/>
              </w:rPr>
              <w:t xml:space="preserve">a - </w:t>
            </w:r>
            <w:r w:rsidRPr="004B0BD2">
              <w:rPr>
                <w:rFonts w:eastAsia="Times New Roman" w:cstheme="minorHAnsi"/>
                <w:color w:val="000000"/>
                <w:sz w:val="24"/>
                <w:szCs w:val="24"/>
              </w:rPr>
              <w:t xml:space="preserve"> për </w:t>
            </w:r>
            <w:r w:rsidR="00391C35" w:rsidRPr="004B0BD2">
              <w:rPr>
                <w:rFonts w:eastAsia="Times New Roman" w:cstheme="minorHAnsi"/>
                <w:color w:val="000000"/>
                <w:sz w:val="24"/>
                <w:szCs w:val="24"/>
              </w:rPr>
              <w:t>pjesëmarrje</w:t>
            </w:r>
            <w:r w:rsidRPr="004B0BD2">
              <w:rPr>
                <w:rFonts w:eastAsia="Times New Roman" w:cstheme="minorHAnsi"/>
                <w:color w:val="000000"/>
                <w:sz w:val="24"/>
                <w:szCs w:val="24"/>
              </w:rPr>
              <w:t xml:space="preserve"> n</w:t>
            </w:r>
            <w:r w:rsidR="00391C35" w:rsidRPr="004B0BD2">
              <w:rPr>
                <w:rFonts w:eastAsia="Times New Roman" w:cstheme="minorHAnsi"/>
                <w:color w:val="000000"/>
                <w:sz w:val="24"/>
                <w:szCs w:val="24"/>
              </w:rPr>
              <w:t>ë</w:t>
            </w:r>
            <w:r w:rsidRPr="004B0BD2">
              <w:rPr>
                <w:rFonts w:eastAsia="Times New Roman" w:cstheme="minorHAnsi"/>
                <w:color w:val="000000"/>
                <w:sz w:val="24"/>
                <w:szCs w:val="24"/>
              </w:rPr>
              <w:t xml:space="preserve"> tender</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200</w:t>
            </w:r>
            <w:r w:rsidR="001F0803" w:rsidRPr="004B0BD2">
              <w:rPr>
                <w:rFonts w:eastAsia="Times New Roman" w:cstheme="minorHAnsi"/>
                <w:color w:val="000000"/>
                <w:sz w:val="24"/>
                <w:szCs w:val="24"/>
              </w:rPr>
              <w:t>.00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6A4925"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0.00</w:t>
            </w:r>
            <w:r w:rsidR="00D912D8" w:rsidRPr="004B0BD2">
              <w:rPr>
                <w:rFonts w:eastAsia="Times New Roman" w:cstheme="minorHAnsi"/>
                <w:color w:val="000000"/>
                <w:sz w:val="24"/>
                <w:szCs w:val="24"/>
              </w:rPr>
              <w:t>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6A4925"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0.0</w:t>
            </w:r>
            <w:r w:rsidR="00D912D8" w:rsidRPr="004B0BD2">
              <w:rPr>
                <w:rFonts w:eastAsia="Times New Roman" w:cstheme="minorHAnsi"/>
                <w:color w:val="000000"/>
                <w:sz w:val="24"/>
                <w:szCs w:val="24"/>
              </w:rPr>
              <w:t>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6A4925"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0.0</w:t>
            </w:r>
            <w:r w:rsidR="00D912D8" w:rsidRPr="004B0BD2">
              <w:rPr>
                <w:rFonts w:eastAsia="Times New Roman" w:cstheme="minorHAnsi"/>
                <w:color w:val="000000"/>
                <w:sz w:val="24"/>
                <w:szCs w:val="24"/>
              </w:rPr>
              <w:t>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Taks</w:t>
            </w:r>
            <w:r w:rsidR="00391C35" w:rsidRPr="004B0BD2">
              <w:rPr>
                <w:rFonts w:eastAsia="Times New Roman" w:cstheme="minorHAnsi"/>
                <w:color w:val="000000"/>
                <w:sz w:val="24"/>
                <w:szCs w:val="24"/>
              </w:rPr>
              <w:t>a -</w:t>
            </w:r>
            <w:r w:rsidRPr="004B0BD2">
              <w:rPr>
                <w:rFonts w:eastAsia="Times New Roman" w:cstheme="minorHAnsi"/>
                <w:color w:val="000000"/>
                <w:sz w:val="24"/>
                <w:szCs w:val="24"/>
              </w:rPr>
              <w:t xml:space="preserve"> për verifikimin e dokumenteve </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4,000.00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4,000.00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5,000.00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7,000.00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Taksa të tjera administrative</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41,000.00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41,000.00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42,000.00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45,000.00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000000" w:fill="DBE5F1"/>
            <w:vAlign w:val="center"/>
            <w:hideMark/>
          </w:tcPr>
          <w:p w:rsidR="00D912D8" w:rsidRPr="004B0BD2" w:rsidRDefault="00D912D8" w:rsidP="00FE1025">
            <w:pPr>
              <w:spacing w:after="0" w:line="240" w:lineRule="auto"/>
              <w:rPr>
                <w:rFonts w:eastAsia="Times New Roman" w:cstheme="minorHAnsi"/>
                <w:b/>
                <w:bCs/>
                <w:color w:val="000000"/>
                <w:sz w:val="24"/>
                <w:szCs w:val="24"/>
              </w:rPr>
            </w:pPr>
            <w:r w:rsidRPr="004B0BD2">
              <w:rPr>
                <w:rFonts w:eastAsia="Times New Roman" w:cstheme="minorHAnsi"/>
                <w:b/>
                <w:bCs/>
                <w:color w:val="000000"/>
                <w:sz w:val="24"/>
                <w:szCs w:val="24"/>
              </w:rPr>
              <w:t>Inspek</w:t>
            </w:r>
            <w:r w:rsidR="00391C35" w:rsidRPr="004B0BD2">
              <w:rPr>
                <w:rFonts w:eastAsia="Times New Roman" w:cstheme="minorHAnsi"/>
                <w:b/>
                <w:bCs/>
                <w:color w:val="000000"/>
                <w:sz w:val="24"/>
                <w:szCs w:val="24"/>
              </w:rPr>
              <w:t>s</w:t>
            </w:r>
            <w:r w:rsidRPr="004B0BD2">
              <w:rPr>
                <w:rFonts w:eastAsia="Times New Roman" w:cstheme="minorHAnsi"/>
                <w:b/>
                <w:bCs/>
                <w:color w:val="000000"/>
                <w:sz w:val="24"/>
                <w:szCs w:val="24"/>
              </w:rPr>
              <w:t>ioni</w:t>
            </w:r>
          </w:p>
        </w:tc>
        <w:tc>
          <w:tcPr>
            <w:tcW w:w="214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300.00</w:t>
            </w:r>
          </w:p>
        </w:tc>
        <w:tc>
          <w:tcPr>
            <w:tcW w:w="1705"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46,400.00</w:t>
            </w:r>
          </w:p>
        </w:tc>
        <w:tc>
          <w:tcPr>
            <w:tcW w:w="156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48,950.00</w:t>
            </w:r>
          </w:p>
        </w:tc>
        <w:tc>
          <w:tcPr>
            <w:tcW w:w="1854"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55,300.00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Taksa të tjera administrative</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300</w:t>
            </w:r>
            <w:r w:rsidR="00FE1025" w:rsidRPr="004B0BD2">
              <w:rPr>
                <w:rFonts w:eastAsia="Times New Roman" w:cstheme="minorHAnsi"/>
                <w:color w:val="000000"/>
                <w:sz w:val="24"/>
                <w:szCs w:val="24"/>
              </w:rPr>
              <w:t>.00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400.00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450.00 </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500.00 </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xml:space="preserve">Gjobat nga </w:t>
            </w:r>
            <w:r w:rsidR="00391C35" w:rsidRPr="004B0BD2">
              <w:rPr>
                <w:rFonts w:eastAsia="Times New Roman" w:cstheme="minorHAnsi"/>
                <w:color w:val="000000"/>
                <w:sz w:val="24"/>
                <w:szCs w:val="24"/>
              </w:rPr>
              <w:t>inspektorati</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2A27EA"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10,</w:t>
            </w:r>
            <w:r w:rsidR="00D912D8" w:rsidRPr="004B0BD2">
              <w:rPr>
                <w:rFonts w:eastAsia="Times New Roman" w:cstheme="minorHAnsi"/>
                <w:color w:val="000000"/>
                <w:sz w:val="24"/>
                <w:szCs w:val="24"/>
              </w:rPr>
              <w:t>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45,000.00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47,000.00 </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53,000.00 </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xml:space="preserve">Licencë për pranimin e lokalit </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2A27EA"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w:t>
            </w:r>
            <w:r w:rsidR="00D912D8" w:rsidRPr="004B0BD2">
              <w:rPr>
                <w:rFonts w:eastAsia="Times New Roman" w:cstheme="minorHAnsi"/>
                <w:color w:val="000000"/>
                <w:sz w:val="24"/>
                <w:szCs w:val="24"/>
              </w:rPr>
              <w:t>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1,000.00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1,500.00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1,800.00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Inspektimi higjienik dhe sanitar</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6A4925"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0.0</w:t>
            </w:r>
            <w:r w:rsidR="00D912D8" w:rsidRPr="004B0BD2">
              <w:rPr>
                <w:rFonts w:eastAsia="Times New Roman" w:cstheme="minorHAnsi"/>
                <w:color w:val="000000"/>
                <w:sz w:val="24"/>
                <w:szCs w:val="24"/>
              </w:rPr>
              <w:t>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6A4925"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0.00</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6A4925"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0.0</w:t>
            </w:r>
            <w:r w:rsidR="00D912D8" w:rsidRPr="004B0BD2">
              <w:rPr>
                <w:rFonts w:eastAsia="Times New Roman" w:cstheme="minorHAnsi"/>
                <w:color w:val="000000"/>
                <w:sz w:val="24"/>
                <w:szCs w:val="24"/>
              </w:rPr>
              <w:t>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6A4925"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0.</w:t>
            </w:r>
            <w:r w:rsidR="00D912D8" w:rsidRPr="004B0BD2">
              <w:rPr>
                <w:rFonts w:eastAsia="Times New Roman" w:cstheme="minorHAnsi"/>
                <w:color w:val="000000"/>
                <w:sz w:val="24"/>
                <w:szCs w:val="24"/>
              </w:rPr>
              <w:t>0</w:t>
            </w:r>
            <w:r w:rsidRPr="004B0BD2">
              <w:rPr>
                <w:rFonts w:eastAsia="Times New Roman" w:cstheme="minorHAnsi"/>
                <w:color w:val="000000"/>
                <w:sz w:val="24"/>
                <w:szCs w:val="24"/>
              </w:rPr>
              <w:t>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000000" w:fill="DBE5F1"/>
            <w:vAlign w:val="center"/>
            <w:hideMark/>
          </w:tcPr>
          <w:p w:rsidR="00D912D8" w:rsidRPr="004B0BD2" w:rsidRDefault="00D912D8" w:rsidP="00FE1025">
            <w:pPr>
              <w:spacing w:after="0" w:line="240" w:lineRule="auto"/>
              <w:rPr>
                <w:rFonts w:eastAsia="Times New Roman" w:cstheme="minorHAnsi"/>
                <w:b/>
                <w:bCs/>
                <w:color w:val="000000"/>
                <w:sz w:val="24"/>
                <w:szCs w:val="24"/>
              </w:rPr>
            </w:pPr>
            <w:r w:rsidRPr="004B0BD2">
              <w:rPr>
                <w:rFonts w:eastAsia="Times New Roman" w:cstheme="minorHAnsi"/>
                <w:b/>
                <w:bCs/>
                <w:color w:val="000000"/>
                <w:sz w:val="24"/>
                <w:szCs w:val="24"/>
              </w:rPr>
              <w:t>Shërbime</w:t>
            </w:r>
            <w:r w:rsidR="00391C35" w:rsidRPr="004B0BD2">
              <w:rPr>
                <w:rFonts w:eastAsia="Times New Roman" w:cstheme="minorHAnsi"/>
                <w:b/>
                <w:bCs/>
                <w:color w:val="000000"/>
                <w:sz w:val="24"/>
                <w:szCs w:val="24"/>
              </w:rPr>
              <w:t>t</w:t>
            </w:r>
            <w:r w:rsidRPr="004B0BD2">
              <w:rPr>
                <w:rFonts w:eastAsia="Times New Roman" w:cstheme="minorHAnsi"/>
                <w:b/>
                <w:bCs/>
                <w:color w:val="000000"/>
                <w:sz w:val="24"/>
                <w:szCs w:val="24"/>
              </w:rPr>
              <w:t xml:space="preserve"> Publike</w:t>
            </w:r>
          </w:p>
        </w:tc>
        <w:tc>
          <w:tcPr>
            <w:tcW w:w="214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11,200.00</w:t>
            </w:r>
          </w:p>
        </w:tc>
        <w:tc>
          <w:tcPr>
            <w:tcW w:w="1705"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241,000.00</w:t>
            </w:r>
          </w:p>
        </w:tc>
        <w:tc>
          <w:tcPr>
            <w:tcW w:w="156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264,281.00</w:t>
            </w:r>
          </w:p>
        </w:tc>
        <w:tc>
          <w:tcPr>
            <w:tcW w:w="1854"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278,795.00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Taksa për leje</w:t>
            </w:r>
            <w:r w:rsidR="00391C35" w:rsidRPr="004B0BD2">
              <w:rPr>
                <w:rFonts w:eastAsia="Times New Roman" w:cstheme="minorHAnsi"/>
                <w:color w:val="000000"/>
                <w:sz w:val="24"/>
                <w:szCs w:val="24"/>
              </w:rPr>
              <w:t>-</w:t>
            </w:r>
            <w:r w:rsidRPr="004B0BD2">
              <w:rPr>
                <w:rFonts w:eastAsia="Times New Roman" w:cstheme="minorHAnsi"/>
                <w:color w:val="000000"/>
                <w:sz w:val="24"/>
                <w:szCs w:val="24"/>
              </w:rPr>
              <w:t>gërmime</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2A27EA"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w:t>
            </w:r>
            <w:r w:rsidR="00D912D8" w:rsidRPr="004B0BD2">
              <w:rPr>
                <w:rFonts w:eastAsia="Times New Roman" w:cstheme="minorHAnsi"/>
                <w:color w:val="000000"/>
                <w:sz w:val="24"/>
                <w:szCs w:val="24"/>
              </w:rPr>
              <w:t>500.00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1,700.00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2.000.00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3,000.00 </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Të hyrat nga shitja e mbeturinave</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6A4925"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0.0</w:t>
            </w:r>
            <w:r w:rsidR="00D912D8" w:rsidRPr="004B0BD2">
              <w:rPr>
                <w:rFonts w:eastAsia="Times New Roman" w:cstheme="minorHAnsi"/>
                <w:color w:val="000000"/>
                <w:sz w:val="24"/>
                <w:szCs w:val="24"/>
              </w:rPr>
              <w:t>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1,500.00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0.00 </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0.00 </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Shfrytëzimi i pronës publike</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2,000.00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2,000.00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2,000.00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3,000.00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Qiraja nga vendosja e objekteve tregtare</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5,000.00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5,000.00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5,000.00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6,500.00 </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Qiraja nga objektet publike</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3,200.00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3,500.00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3,500.00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4,000.00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Licenca të lira individuale</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500</w:t>
            </w:r>
            <w:r w:rsidR="001F0803" w:rsidRPr="004B0BD2">
              <w:rPr>
                <w:rFonts w:eastAsia="Times New Roman" w:cstheme="minorHAnsi"/>
                <w:color w:val="000000"/>
                <w:sz w:val="24"/>
                <w:szCs w:val="24"/>
              </w:rPr>
              <w:t>.00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600.00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600.00 </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600.00 </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Largimi dhe deponimi i automjeteve</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500</w:t>
            </w:r>
            <w:r w:rsidR="001F0803" w:rsidRPr="004B0BD2">
              <w:rPr>
                <w:rFonts w:eastAsia="Times New Roman" w:cstheme="minorHAnsi"/>
                <w:color w:val="000000"/>
                <w:sz w:val="24"/>
                <w:szCs w:val="24"/>
              </w:rPr>
              <w:t>.00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700.00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700.00 </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800.00 </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Të hyrat nga gjykatat</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46,000.00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47,000.00 </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49,000.00 </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Të hyrat nga gjobat e trafikut</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180,000.00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205,481.00 </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211,895.00 </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000000" w:fill="DBE5F1"/>
            <w:vAlign w:val="center"/>
            <w:hideMark/>
          </w:tcPr>
          <w:p w:rsidR="00D912D8" w:rsidRPr="004B0BD2" w:rsidRDefault="00D912D8" w:rsidP="00FE1025">
            <w:pPr>
              <w:spacing w:after="0" w:line="240" w:lineRule="auto"/>
              <w:rPr>
                <w:rFonts w:eastAsia="Times New Roman" w:cstheme="minorHAnsi"/>
                <w:b/>
                <w:bCs/>
                <w:color w:val="000000"/>
                <w:sz w:val="24"/>
                <w:szCs w:val="24"/>
              </w:rPr>
            </w:pPr>
            <w:r w:rsidRPr="004B0BD2">
              <w:rPr>
                <w:rFonts w:eastAsia="Times New Roman" w:cstheme="minorHAnsi"/>
                <w:b/>
                <w:bCs/>
                <w:color w:val="000000"/>
                <w:sz w:val="24"/>
                <w:szCs w:val="24"/>
              </w:rPr>
              <w:t xml:space="preserve">Bujqësia dhe </w:t>
            </w:r>
            <w:r w:rsidR="00391C35" w:rsidRPr="004B0BD2">
              <w:rPr>
                <w:rFonts w:eastAsia="Times New Roman" w:cstheme="minorHAnsi"/>
                <w:b/>
                <w:bCs/>
                <w:color w:val="000000"/>
                <w:sz w:val="24"/>
                <w:szCs w:val="24"/>
              </w:rPr>
              <w:t>Z</w:t>
            </w:r>
            <w:r w:rsidRPr="004B0BD2">
              <w:rPr>
                <w:rFonts w:eastAsia="Times New Roman" w:cstheme="minorHAnsi"/>
                <w:b/>
                <w:bCs/>
                <w:color w:val="000000"/>
                <w:sz w:val="24"/>
                <w:szCs w:val="24"/>
              </w:rPr>
              <w:t xml:space="preserve">hvillimi </w:t>
            </w:r>
            <w:r w:rsidR="00391C35" w:rsidRPr="004B0BD2">
              <w:rPr>
                <w:rFonts w:eastAsia="Times New Roman" w:cstheme="minorHAnsi"/>
                <w:b/>
                <w:bCs/>
                <w:color w:val="000000"/>
                <w:sz w:val="24"/>
                <w:szCs w:val="24"/>
              </w:rPr>
              <w:t>R</w:t>
            </w:r>
            <w:r w:rsidRPr="004B0BD2">
              <w:rPr>
                <w:rFonts w:eastAsia="Times New Roman" w:cstheme="minorHAnsi"/>
                <w:b/>
                <w:bCs/>
                <w:color w:val="000000"/>
                <w:sz w:val="24"/>
                <w:szCs w:val="24"/>
              </w:rPr>
              <w:t>ural</w:t>
            </w:r>
          </w:p>
        </w:tc>
        <w:tc>
          <w:tcPr>
            <w:tcW w:w="214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36,700.00</w:t>
            </w:r>
          </w:p>
        </w:tc>
        <w:tc>
          <w:tcPr>
            <w:tcW w:w="1705"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37,700.00</w:t>
            </w:r>
          </w:p>
        </w:tc>
        <w:tc>
          <w:tcPr>
            <w:tcW w:w="156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38,000.00</w:t>
            </w:r>
          </w:p>
        </w:tc>
        <w:tc>
          <w:tcPr>
            <w:tcW w:w="1854"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41,100.00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Taksa të tjera administrative</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500</w:t>
            </w:r>
            <w:r w:rsidR="001F0803" w:rsidRPr="004B0BD2">
              <w:rPr>
                <w:rFonts w:eastAsia="Times New Roman" w:cstheme="minorHAnsi"/>
                <w:color w:val="000000"/>
                <w:sz w:val="24"/>
                <w:szCs w:val="24"/>
              </w:rPr>
              <w:t>.00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700.00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w:t>
            </w:r>
            <w:r w:rsidR="001F0803" w:rsidRPr="004B0BD2">
              <w:rPr>
                <w:rFonts w:eastAsia="Times New Roman" w:cstheme="minorHAnsi"/>
                <w:color w:val="000000"/>
                <w:sz w:val="24"/>
                <w:szCs w:val="24"/>
              </w:rPr>
              <w:t>,</w:t>
            </w:r>
            <w:r w:rsidRPr="004B0BD2">
              <w:rPr>
                <w:rFonts w:eastAsia="Times New Roman" w:cstheme="minorHAnsi"/>
                <w:color w:val="000000"/>
                <w:sz w:val="24"/>
                <w:szCs w:val="24"/>
              </w:rPr>
              <w:t>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w:t>
            </w:r>
            <w:r w:rsidR="001F0803" w:rsidRPr="004B0BD2">
              <w:rPr>
                <w:rFonts w:eastAsia="Times New Roman" w:cstheme="minorHAnsi"/>
                <w:color w:val="000000"/>
                <w:sz w:val="24"/>
                <w:szCs w:val="24"/>
              </w:rPr>
              <w:t>,</w:t>
            </w:r>
            <w:r w:rsidRPr="004B0BD2">
              <w:rPr>
                <w:rFonts w:eastAsia="Times New Roman" w:cstheme="minorHAnsi"/>
                <w:color w:val="000000"/>
                <w:sz w:val="24"/>
                <w:szCs w:val="24"/>
              </w:rPr>
              <w:t>500</w:t>
            </w:r>
            <w:r w:rsidR="001F0803" w:rsidRPr="004B0BD2">
              <w:rPr>
                <w:rFonts w:eastAsia="Times New Roman" w:cstheme="minorHAnsi"/>
                <w:color w:val="000000"/>
                <w:sz w:val="24"/>
                <w:szCs w:val="24"/>
              </w:rPr>
              <w:t>.00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lastRenderedPageBreak/>
              <w:t>Taksa -</w:t>
            </w:r>
            <w:r w:rsidR="00391C35" w:rsidRPr="004B0BD2">
              <w:rPr>
                <w:rFonts w:eastAsia="Times New Roman" w:cstheme="minorHAnsi"/>
                <w:color w:val="000000"/>
                <w:sz w:val="24"/>
                <w:szCs w:val="24"/>
              </w:rPr>
              <w:t xml:space="preserve"> </w:t>
            </w:r>
            <w:r w:rsidRPr="004B0BD2">
              <w:rPr>
                <w:rFonts w:eastAsia="Times New Roman" w:cstheme="minorHAnsi"/>
                <w:color w:val="000000"/>
                <w:sz w:val="24"/>
                <w:szCs w:val="24"/>
              </w:rPr>
              <w:t>të hyrat nga pyjet</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200</w:t>
            </w:r>
            <w:r w:rsidR="001F0803" w:rsidRPr="004B0BD2">
              <w:rPr>
                <w:rFonts w:eastAsia="Times New Roman" w:cstheme="minorHAnsi"/>
                <w:color w:val="000000"/>
                <w:sz w:val="24"/>
                <w:szCs w:val="24"/>
              </w:rPr>
              <w:t>.00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800.00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500.00 </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600.00 </w:t>
            </w:r>
          </w:p>
        </w:tc>
      </w:tr>
      <w:tr w:rsidR="00D912D8" w:rsidRPr="004B0BD2" w:rsidTr="00D912D8">
        <w:trPr>
          <w:trHeight w:val="52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Shfrytëzimi i pronës publike (qiraja e tokës bujqësore)</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5,000.00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5,000.00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6,000.00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1F0803"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10,</w:t>
            </w:r>
            <w:r w:rsidR="00D912D8" w:rsidRPr="004B0BD2">
              <w:rPr>
                <w:rFonts w:eastAsia="Times New Roman" w:cstheme="minorHAnsi"/>
                <w:color w:val="000000"/>
                <w:sz w:val="24"/>
                <w:szCs w:val="24"/>
              </w:rPr>
              <w:t>000.00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Participimet në bujqësi</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30,000.00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30,000.00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30,000.00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37,000.00</w:t>
            </w:r>
          </w:p>
        </w:tc>
      </w:tr>
      <w:tr w:rsidR="00D912D8" w:rsidRPr="004B0BD2" w:rsidTr="00D912D8">
        <w:trPr>
          <w:trHeight w:val="52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Taksa për ndërrimin e destinimit të shfrytëzimit të tokës</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1,200.00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1,500.00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2,000.00 </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000000" w:fill="DBE5F1"/>
            <w:vAlign w:val="center"/>
            <w:hideMark/>
          </w:tcPr>
          <w:p w:rsidR="00D912D8" w:rsidRPr="004B0BD2" w:rsidRDefault="00D912D8" w:rsidP="00FE1025">
            <w:pPr>
              <w:spacing w:after="0" w:line="240" w:lineRule="auto"/>
              <w:rPr>
                <w:rFonts w:eastAsia="Times New Roman" w:cstheme="minorHAnsi"/>
                <w:b/>
                <w:bCs/>
                <w:color w:val="000000"/>
                <w:sz w:val="24"/>
                <w:szCs w:val="24"/>
              </w:rPr>
            </w:pPr>
            <w:r w:rsidRPr="004B0BD2">
              <w:rPr>
                <w:rFonts w:eastAsia="Times New Roman" w:cstheme="minorHAnsi"/>
                <w:b/>
                <w:bCs/>
                <w:color w:val="000000"/>
                <w:sz w:val="24"/>
                <w:szCs w:val="24"/>
              </w:rPr>
              <w:t>Ekonomia dhe Zhvillimi</w:t>
            </w:r>
          </w:p>
        </w:tc>
        <w:tc>
          <w:tcPr>
            <w:tcW w:w="214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210,133.00</w:t>
            </w:r>
          </w:p>
        </w:tc>
        <w:tc>
          <w:tcPr>
            <w:tcW w:w="1705"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230,700.00</w:t>
            </w:r>
          </w:p>
        </w:tc>
        <w:tc>
          <w:tcPr>
            <w:tcW w:w="156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238,000.00</w:t>
            </w:r>
          </w:p>
        </w:tc>
        <w:tc>
          <w:tcPr>
            <w:tcW w:w="1854"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254,900.00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Licenca të lira individuale</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   </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   </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xml:space="preserve">Licenca për shërbime profesionale </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50.00 </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200.00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300.00 </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600.00 </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Taksë për ushtrimin e veprimtarisë</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106,863.00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110,000.00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112,000.00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120,000.00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xml:space="preserve">Licenca </w:t>
            </w:r>
            <w:r w:rsidR="00391C35" w:rsidRPr="004B0BD2">
              <w:rPr>
                <w:rFonts w:eastAsia="Times New Roman" w:cstheme="minorHAnsi"/>
                <w:color w:val="000000"/>
                <w:sz w:val="24"/>
                <w:szCs w:val="24"/>
              </w:rPr>
              <w:t xml:space="preserve">të </w:t>
            </w:r>
            <w:r w:rsidRPr="004B0BD2">
              <w:rPr>
                <w:rFonts w:eastAsia="Times New Roman" w:cstheme="minorHAnsi"/>
                <w:color w:val="000000"/>
                <w:sz w:val="24"/>
                <w:szCs w:val="24"/>
              </w:rPr>
              <w:t>tjera p</w:t>
            </w:r>
            <w:r w:rsidR="00391C35" w:rsidRPr="004B0BD2">
              <w:rPr>
                <w:rFonts w:eastAsia="Times New Roman" w:cstheme="minorHAnsi"/>
                <w:color w:val="000000"/>
                <w:sz w:val="24"/>
                <w:szCs w:val="24"/>
              </w:rPr>
              <w:t>ë</w:t>
            </w:r>
            <w:r w:rsidRPr="004B0BD2">
              <w:rPr>
                <w:rFonts w:eastAsia="Times New Roman" w:cstheme="minorHAnsi"/>
                <w:color w:val="000000"/>
                <w:sz w:val="24"/>
                <w:szCs w:val="24"/>
              </w:rPr>
              <w:t>r afariz</w:t>
            </w:r>
            <w:r w:rsidR="00391C35" w:rsidRPr="004B0BD2">
              <w:rPr>
                <w:rFonts w:eastAsia="Times New Roman" w:cstheme="minorHAnsi"/>
                <w:color w:val="000000"/>
                <w:sz w:val="24"/>
                <w:szCs w:val="24"/>
              </w:rPr>
              <w:t>ë</w:t>
            </w:r>
            <w:r w:rsidRPr="004B0BD2">
              <w:rPr>
                <w:rFonts w:eastAsia="Times New Roman" w:cstheme="minorHAnsi"/>
                <w:color w:val="000000"/>
                <w:sz w:val="24"/>
                <w:szCs w:val="24"/>
              </w:rPr>
              <w:t>m</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450</w:t>
            </w:r>
            <w:r w:rsidR="006A4925" w:rsidRPr="004B0BD2">
              <w:rPr>
                <w:rFonts w:eastAsia="Times New Roman" w:cstheme="minorHAnsi"/>
                <w:color w:val="000000"/>
                <w:sz w:val="24"/>
                <w:szCs w:val="24"/>
              </w:rPr>
              <w:t>.00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500.00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700.00 </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800.00 </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Qiraja nga vendosja e objektit tregtar</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102,770.00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120,000.00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125,000.00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133,500.00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000000" w:fill="DBE5F1"/>
            <w:vAlign w:val="center"/>
            <w:hideMark/>
          </w:tcPr>
          <w:p w:rsidR="00D912D8" w:rsidRPr="004B0BD2" w:rsidRDefault="00D912D8" w:rsidP="00FE1025">
            <w:pPr>
              <w:spacing w:after="0" w:line="240" w:lineRule="auto"/>
              <w:rPr>
                <w:rFonts w:eastAsia="Times New Roman" w:cstheme="minorHAnsi"/>
                <w:b/>
                <w:bCs/>
                <w:color w:val="000000"/>
                <w:sz w:val="24"/>
                <w:szCs w:val="24"/>
              </w:rPr>
            </w:pPr>
            <w:r w:rsidRPr="004B0BD2">
              <w:rPr>
                <w:rFonts w:eastAsia="Times New Roman" w:cstheme="minorHAnsi"/>
                <w:b/>
                <w:bCs/>
                <w:color w:val="000000"/>
                <w:sz w:val="24"/>
                <w:szCs w:val="24"/>
              </w:rPr>
              <w:t>Kadast</w:t>
            </w:r>
            <w:r w:rsidR="00391C35" w:rsidRPr="004B0BD2">
              <w:rPr>
                <w:rFonts w:eastAsia="Times New Roman" w:cstheme="minorHAnsi"/>
                <w:b/>
                <w:bCs/>
                <w:color w:val="000000"/>
                <w:sz w:val="24"/>
                <w:szCs w:val="24"/>
              </w:rPr>
              <w:t>ra</w:t>
            </w:r>
            <w:r w:rsidRPr="004B0BD2">
              <w:rPr>
                <w:rFonts w:eastAsia="Times New Roman" w:cstheme="minorHAnsi"/>
                <w:b/>
                <w:bCs/>
                <w:color w:val="000000"/>
                <w:sz w:val="24"/>
                <w:szCs w:val="24"/>
              </w:rPr>
              <w:t xml:space="preserve"> dhe Gjeodezia</w:t>
            </w:r>
          </w:p>
        </w:tc>
        <w:tc>
          <w:tcPr>
            <w:tcW w:w="214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60,000.00</w:t>
            </w:r>
          </w:p>
        </w:tc>
        <w:tc>
          <w:tcPr>
            <w:tcW w:w="1705"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77,268.00</w:t>
            </w:r>
          </w:p>
        </w:tc>
        <w:tc>
          <w:tcPr>
            <w:tcW w:w="156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80,800.00</w:t>
            </w:r>
          </w:p>
        </w:tc>
        <w:tc>
          <w:tcPr>
            <w:tcW w:w="1854"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87,500.00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Taksa për regjistrimin e trashëgimisë</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32,000.00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32,268.00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33,000.00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37,000.00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Taksa e tjera administrative</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2.000.00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3,000.00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3,500.00 </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4,500.00 </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xml:space="preserve">Taksa </w:t>
            </w:r>
            <w:r w:rsidR="004B0BD2" w:rsidRPr="004B0BD2">
              <w:rPr>
                <w:rFonts w:eastAsia="Times New Roman" w:cstheme="minorHAnsi"/>
                <w:color w:val="000000"/>
                <w:sz w:val="24"/>
                <w:szCs w:val="24"/>
              </w:rPr>
              <w:t>për</w:t>
            </w:r>
            <w:r w:rsidRPr="004B0BD2">
              <w:rPr>
                <w:rFonts w:eastAsia="Times New Roman" w:cstheme="minorHAnsi"/>
                <w:color w:val="000000"/>
                <w:sz w:val="24"/>
                <w:szCs w:val="24"/>
              </w:rPr>
              <w:t xml:space="preserve"> fl. </w:t>
            </w:r>
            <w:r w:rsidR="00391C35" w:rsidRPr="004B0BD2">
              <w:rPr>
                <w:rFonts w:eastAsia="Times New Roman" w:cstheme="minorHAnsi"/>
                <w:color w:val="000000"/>
                <w:sz w:val="24"/>
                <w:szCs w:val="24"/>
              </w:rPr>
              <w:t>p</w:t>
            </w:r>
            <w:r w:rsidRPr="004B0BD2">
              <w:rPr>
                <w:rFonts w:eastAsia="Times New Roman" w:cstheme="minorHAnsi"/>
                <w:color w:val="000000"/>
                <w:sz w:val="24"/>
                <w:szCs w:val="24"/>
              </w:rPr>
              <w:t xml:space="preserve">osed. dhe kopje plani </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15.000.00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15,000.00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15,300.00 </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16,000.00 </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Taksa për matjen e tokës në terren</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28,000.00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27,000.00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29,000.00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30,000.00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000000" w:fill="DBE5F1"/>
            <w:vAlign w:val="center"/>
            <w:hideMark/>
          </w:tcPr>
          <w:p w:rsidR="00D912D8" w:rsidRPr="004B0BD2" w:rsidRDefault="00D912D8" w:rsidP="00FE1025">
            <w:pPr>
              <w:spacing w:after="0" w:line="240" w:lineRule="auto"/>
              <w:rPr>
                <w:rFonts w:eastAsia="Times New Roman" w:cstheme="minorHAnsi"/>
                <w:b/>
                <w:bCs/>
                <w:color w:val="000000"/>
                <w:sz w:val="24"/>
                <w:szCs w:val="24"/>
              </w:rPr>
            </w:pPr>
            <w:r w:rsidRPr="004B0BD2">
              <w:rPr>
                <w:rFonts w:eastAsia="Times New Roman" w:cstheme="minorHAnsi"/>
                <w:b/>
                <w:bCs/>
                <w:color w:val="000000"/>
                <w:sz w:val="24"/>
                <w:szCs w:val="24"/>
              </w:rPr>
              <w:t>Urbanizmi</w:t>
            </w:r>
          </w:p>
        </w:tc>
        <w:tc>
          <w:tcPr>
            <w:tcW w:w="214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58,000.00</w:t>
            </w:r>
          </w:p>
        </w:tc>
        <w:tc>
          <w:tcPr>
            <w:tcW w:w="1705"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81,500.00</w:t>
            </w:r>
          </w:p>
        </w:tc>
        <w:tc>
          <w:tcPr>
            <w:tcW w:w="156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80,000.00</w:t>
            </w:r>
          </w:p>
        </w:tc>
        <w:tc>
          <w:tcPr>
            <w:tcW w:w="1854"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86,500.00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Taksa komunale për leje ndërtimi</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45,000.00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6A4925"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5</w:t>
            </w:r>
            <w:r w:rsidR="00D912D8" w:rsidRPr="004B0BD2">
              <w:rPr>
                <w:rFonts w:eastAsia="Times New Roman" w:cstheme="minorHAnsi"/>
                <w:color w:val="000000"/>
                <w:sz w:val="24"/>
                <w:szCs w:val="24"/>
              </w:rPr>
              <w:t xml:space="preserve">0,000.00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55,000.00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60,000.00 </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Taksa të tjera administrative</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1F0803"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6,</w:t>
            </w:r>
            <w:r w:rsidR="00D912D8" w:rsidRPr="004B0BD2">
              <w:rPr>
                <w:rFonts w:eastAsia="Times New Roman" w:cstheme="minorHAnsi"/>
                <w:color w:val="000000"/>
                <w:sz w:val="24"/>
                <w:szCs w:val="24"/>
              </w:rPr>
              <w:t>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7,000.00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8,000.00 </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8,500.00 </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Taksa për demolim</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1,500.00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1,000.00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Taksa për legalizimin e objekteve</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0</w:t>
            </w:r>
            <w:r w:rsidR="006A4925" w:rsidRPr="004B0BD2">
              <w:rPr>
                <w:rFonts w:eastAsia="Times New Roman" w:cstheme="minorHAnsi"/>
                <w:color w:val="000000"/>
                <w:sz w:val="24"/>
                <w:szCs w:val="24"/>
              </w:rPr>
              <w:t>.00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8,000.00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6A4925"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0.0</w:t>
            </w:r>
            <w:r w:rsidR="00D912D8" w:rsidRPr="004B0BD2">
              <w:rPr>
                <w:rFonts w:eastAsia="Times New Roman" w:cstheme="minorHAnsi"/>
                <w:color w:val="000000"/>
                <w:sz w:val="24"/>
                <w:szCs w:val="24"/>
              </w:rPr>
              <w:t>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6A4925"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0.0</w:t>
            </w:r>
            <w:r w:rsidR="00D912D8" w:rsidRPr="004B0BD2">
              <w:rPr>
                <w:rFonts w:eastAsia="Times New Roman" w:cstheme="minorHAnsi"/>
                <w:color w:val="000000"/>
                <w:sz w:val="24"/>
                <w:szCs w:val="24"/>
              </w:rPr>
              <w:t>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Inspektimi</w:t>
            </w:r>
            <w:r w:rsidR="00391C35" w:rsidRPr="004B0BD2">
              <w:rPr>
                <w:rFonts w:eastAsia="Times New Roman" w:cstheme="minorHAnsi"/>
                <w:color w:val="000000"/>
                <w:sz w:val="24"/>
                <w:szCs w:val="24"/>
              </w:rPr>
              <w:t xml:space="preserve"> -</w:t>
            </w:r>
            <w:r w:rsidRPr="004B0BD2">
              <w:rPr>
                <w:rFonts w:eastAsia="Times New Roman" w:cstheme="minorHAnsi"/>
                <w:color w:val="000000"/>
                <w:sz w:val="24"/>
                <w:szCs w:val="24"/>
              </w:rPr>
              <w:t xml:space="preserve"> respektimi i planit urbanistik</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2,000.00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3,000.00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4,000.00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4,500.00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xml:space="preserve">Leje mjedisore komunale </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10,000.00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12,000.00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12,000.00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12,500.00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000000" w:fill="DBE5F1"/>
            <w:vAlign w:val="center"/>
            <w:hideMark/>
          </w:tcPr>
          <w:p w:rsidR="00D912D8" w:rsidRPr="004B0BD2" w:rsidRDefault="00D912D8" w:rsidP="00FE1025">
            <w:pPr>
              <w:spacing w:after="0" w:line="240" w:lineRule="auto"/>
              <w:rPr>
                <w:rFonts w:eastAsia="Times New Roman" w:cstheme="minorHAnsi"/>
                <w:b/>
                <w:bCs/>
                <w:color w:val="000000"/>
                <w:sz w:val="24"/>
                <w:szCs w:val="24"/>
              </w:rPr>
            </w:pPr>
            <w:r w:rsidRPr="004B0BD2">
              <w:rPr>
                <w:rFonts w:eastAsia="Times New Roman" w:cstheme="minorHAnsi"/>
                <w:b/>
                <w:bCs/>
                <w:color w:val="000000"/>
                <w:sz w:val="24"/>
                <w:szCs w:val="24"/>
              </w:rPr>
              <w:t>Shëndetësi</w:t>
            </w:r>
            <w:r w:rsidR="00391C35" w:rsidRPr="004B0BD2">
              <w:rPr>
                <w:rFonts w:eastAsia="Times New Roman" w:cstheme="minorHAnsi"/>
                <w:b/>
                <w:bCs/>
                <w:color w:val="000000"/>
                <w:sz w:val="24"/>
                <w:szCs w:val="24"/>
              </w:rPr>
              <w:t>a</w:t>
            </w:r>
            <w:r w:rsidRPr="004B0BD2">
              <w:rPr>
                <w:rFonts w:eastAsia="Times New Roman" w:cstheme="minorHAnsi"/>
                <w:b/>
                <w:bCs/>
                <w:color w:val="000000"/>
                <w:sz w:val="24"/>
                <w:szCs w:val="24"/>
              </w:rPr>
              <w:t xml:space="preserve"> dhe </w:t>
            </w:r>
            <w:r w:rsidR="00391C35" w:rsidRPr="004B0BD2">
              <w:rPr>
                <w:rFonts w:eastAsia="Times New Roman" w:cstheme="minorHAnsi"/>
                <w:b/>
                <w:bCs/>
                <w:color w:val="000000"/>
                <w:sz w:val="24"/>
                <w:szCs w:val="24"/>
              </w:rPr>
              <w:t>Mirëqenia</w:t>
            </w:r>
            <w:r w:rsidRPr="004B0BD2">
              <w:rPr>
                <w:rFonts w:eastAsia="Times New Roman" w:cstheme="minorHAnsi"/>
                <w:b/>
                <w:bCs/>
                <w:color w:val="000000"/>
                <w:sz w:val="24"/>
                <w:szCs w:val="24"/>
              </w:rPr>
              <w:t xml:space="preserve"> </w:t>
            </w:r>
            <w:r w:rsidR="00391C35" w:rsidRPr="004B0BD2">
              <w:rPr>
                <w:rFonts w:eastAsia="Times New Roman" w:cstheme="minorHAnsi"/>
                <w:b/>
                <w:bCs/>
                <w:color w:val="000000"/>
                <w:sz w:val="24"/>
                <w:szCs w:val="24"/>
              </w:rPr>
              <w:t>S</w:t>
            </w:r>
            <w:r w:rsidRPr="004B0BD2">
              <w:rPr>
                <w:rFonts w:eastAsia="Times New Roman" w:cstheme="minorHAnsi"/>
                <w:b/>
                <w:bCs/>
                <w:color w:val="000000"/>
                <w:sz w:val="24"/>
                <w:szCs w:val="24"/>
              </w:rPr>
              <w:t>ociale</w:t>
            </w:r>
          </w:p>
        </w:tc>
        <w:tc>
          <w:tcPr>
            <w:tcW w:w="214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70,450.00</w:t>
            </w:r>
          </w:p>
        </w:tc>
        <w:tc>
          <w:tcPr>
            <w:tcW w:w="1705"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74,700.00</w:t>
            </w:r>
          </w:p>
        </w:tc>
        <w:tc>
          <w:tcPr>
            <w:tcW w:w="156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90,250.00</w:t>
            </w:r>
          </w:p>
        </w:tc>
        <w:tc>
          <w:tcPr>
            <w:tcW w:w="1854"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89,950.00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b/>
                <w:bCs/>
                <w:color w:val="000000"/>
                <w:sz w:val="24"/>
                <w:szCs w:val="24"/>
              </w:rPr>
            </w:pPr>
            <w:r w:rsidRPr="004B0BD2">
              <w:rPr>
                <w:rFonts w:eastAsia="Times New Roman" w:cstheme="minorHAnsi"/>
                <w:b/>
                <w:bCs/>
                <w:color w:val="000000"/>
                <w:sz w:val="24"/>
                <w:szCs w:val="24"/>
              </w:rPr>
              <w:t>Participimi nga shëndetësia</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70,000.00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70,000.00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85,000.00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85,000.00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Taksa të tjera administrative</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450</w:t>
            </w:r>
            <w:r w:rsidR="001F0803" w:rsidRPr="004B0BD2">
              <w:rPr>
                <w:rFonts w:eastAsia="Times New Roman" w:cstheme="minorHAnsi"/>
                <w:color w:val="000000"/>
                <w:sz w:val="24"/>
                <w:szCs w:val="24"/>
              </w:rPr>
              <w:t>.00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700.00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750</w:t>
            </w:r>
            <w:r w:rsidR="001F0803" w:rsidRPr="004B0BD2">
              <w:rPr>
                <w:rFonts w:eastAsia="Times New Roman" w:cstheme="minorHAnsi"/>
                <w:color w:val="000000"/>
                <w:sz w:val="24"/>
                <w:szCs w:val="24"/>
              </w:rPr>
              <w:t>.00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450</w:t>
            </w:r>
            <w:r w:rsidR="001F0803" w:rsidRPr="004B0BD2">
              <w:rPr>
                <w:rFonts w:eastAsia="Times New Roman" w:cstheme="minorHAnsi"/>
                <w:color w:val="000000"/>
                <w:sz w:val="24"/>
                <w:szCs w:val="24"/>
              </w:rPr>
              <w:t>.00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i/>
                <w:iCs/>
                <w:color w:val="000000"/>
                <w:sz w:val="24"/>
                <w:szCs w:val="24"/>
              </w:rPr>
            </w:pPr>
            <w:r w:rsidRPr="004B0BD2">
              <w:rPr>
                <w:rFonts w:eastAsia="Times New Roman" w:cstheme="minorHAnsi"/>
                <w:i/>
                <w:iCs/>
                <w:color w:val="000000"/>
                <w:sz w:val="24"/>
                <w:szCs w:val="24"/>
              </w:rPr>
              <w:t xml:space="preserve">Taksa </w:t>
            </w:r>
            <w:r w:rsidR="00391C35" w:rsidRPr="004B0BD2">
              <w:rPr>
                <w:rFonts w:eastAsia="Times New Roman" w:cstheme="minorHAnsi"/>
                <w:i/>
                <w:iCs/>
                <w:color w:val="000000"/>
                <w:sz w:val="24"/>
                <w:szCs w:val="24"/>
              </w:rPr>
              <w:t>për</w:t>
            </w:r>
            <w:r w:rsidRPr="004B0BD2">
              <w:rPr>
                <w:rFonts w:eastAsia="Times New Roman" w:cstheme="minorHAnsi"/>
                <w:i/>
                <w:iCs/>
                <w:color w:val="000000"/>
                <w:sz w:val="24"/>
                <w:szCs w:val="24"/>
              </w:rPr>
              <w:t xml:space="preserve"> verifikimin e dok. </w:t>
            </w:r>
            <w:r w:rsidR="00391C35" w:rsidRPr="004B0BD2">
              <w:rPr>
                <w:rFonts w:eastAsia="Times New Roman" w:cstheme="minorHAnsi"/>
                <w:i/>
                <w:iCs/>
                <w:color w:val="000000"/>
                <w:sz w:val="24"/>
                <w:szCs w:val="24"/>
              </w:rPr>
              <w:t>të</w:t>
            </w:r>
            <w:r w:rsidRPr="004B0BD2">
              <w:rPr>
                <w:rFonts w:eastAsia="Times New Roman" w:cstheme="minorHAnsi"/>
                <w:i/>
                <w:iCs/>
                <w:color w:val="000000"/>
                <w:sz w:val="24"/>
                <w:szCs w:val="24"/>
              </w:rPr>
              <w:t xml:space="preserve"> ndryshme</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4</w:t>
            </w:r>
            <w:r w:rsidR="001F0803" w:rsidRPr="004B0BD2">
              <w:rPr>
                <w:rFonts w:eastAsia="Times New Roman" w:cstheme="minorHAnsi"/>
                <w:color w:val="000000"/>
                <w:sz w:val="24"/>
                <w:szCs w:val="24"/>
              </w:rPr>
              <w:t>,</w:t>
            </w:r>
            <w:r w:rsidRPr="004B0BD2">
              <w:rPr>
                <w:rFonts w:eastAsia="Times New Roman" w:cstheme="minorHAnsi"/>
                <w:color w:val="000000"/>
                <w:sz w:val="24"/>
                <w:szCs w:val="24"/>
              </w:rPr>
              <w:t>000.00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4,000.00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4</w:t>
            </w:r>
            <w:r w:rsidR="001F0803" w:rsidRPr="004B0BD2">
              <w:rPr>
                <w:rFonts w:eastAsia="Times New Roman" w:cstheme="minorHAnsi"/>
                <w:color w:val="000000"/>
                <w:sz w:val="24"/>
                <w:szCs w:val="24"/>
              </w:rPr>
              <w:t>,</w:t>
            </w:r>
            <w:r w:rsidRPr="004B0BD2">
              <w:rPr>
                <w:rFonts w:eastAsia="Times New Roman" w:cstheme="minorHAnsi"/>
                <w:color w:val="000000"/>
                <w:sz w:val="24"/>
                <w:szCs w:val="24"/>
              </w:rPr>
              <w:t>500</w:t>
            </w:r>
            <w:r w:rsidR="001F0803" w:rsidRPr="004B0BD2">
              <w:rPr>
                <w:rFonts w:eastAsia="Times New Roman" w:cstheme="minorHAnsi"/>
                <w:color w:val="000000"/>
                <w:sz w:val="24"/>
                <w:szCs w:val="24"/>
              </w:rPr>
              <w:t>.00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4</w:t>
            </w:r>
            <w:r w:rsidR="001F0803" w:rsidRPr="004B0BD2">
              <w:rPr>
                <w:rFonts w:eastAsia="Times New Roman" w:cstheme="minorHAnsi"/>
                <w:color w:val="000000"/>
                <w:sz w:val="24"/>
                <w:szCs w:val="24"/>
              </w:rPr>
              <w:t>,</w:t>
            </w:r>
            <w:r w:rsidRPr="004B0BD2">
              <w:rPr>
                <w:rFonts w:eastAsia="Times New Roman" w:cstheme="minorHAnsi"/>
                <w:color w:val="000000"/>
                <w:sz w:val="24"/>
                <w:szCs w:val="24"/>
              </w:rPr>
              <w:t>500</w:t>
            </w:r>
            <w:r w:rsidR="001F0803" w:rsidRPr="004B0BD2">
              <w:rPr>
                <w:rFonts w:eastAsia="Times New Roman" w:cstheme="minorHAnsi"/>
                <w:color w:val="000000"/>
                <w:sz w:val="24"/>
                <w:szCs w:val="24"/>
              </w:rPr>
              <w:t>.00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000000" w:fill="DBE5F1"/>
            <w:vAlign w:val="center"/>
            <w:hideMark/>
          </w:tcPr>
          <w:p w:rsidR="00D912D8" w:rsidRPr="004B0BD2" w:rsidRDefault="00D912D8" w:rsidP="00FE1025">
            <w:pPr>
              <w:spacing w:after="0" w:line="240" w:lineRule="auto"/>
              <w:rPr>
                <w:rFonts w:eastAsia="Times New Roman" w:cstheme="minorHAnsi"/>
                <w:b/>
                <w:bCs/>
                <w:color w:val="000000"/>
                <w:sz w:val="24"/>
                <w:szCs w:val="24"/>
              </w:rPr>
            </w:pPr>
            <w:r w:rsidRPr="004B0BD2">
              <w:rPr>
                <w:rFonts w:eastAsia="Times New Roman" w:cstheme="minorHAnsi"/>
                <w:b/>
                <w:bCs/>
                <w:color w:val="000000"/>
                <w:sz w:val="24"/>
                <w:szCs w:val="24"/>
              </w:rPr>
              <w:t>Kulturë, Rini, Sport</w:t>
            </w:r>
          </w:p>
        </w:tc>
        <w:tc>
          <w:tcPr>
            <w:tcW w:w="214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4,800.00</w:t>
            </w:r>
          </w:p>
        </w:tc>
        <w:tc>
          <w:tcPr>
            <w:tcW w:w="1705"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5,000.00</w:t>
            </w:r>
          </w:p>
        </w:tc>
        <w:tc>
          <w:tcPr>
            <w:tcW w:w="156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5,000.00</w:t>
            </w:r>
          </w:p>
        </w:tc>
        <w:tc>
          <w:tcPr>
            <w:tcW w:w="1854"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5,500.00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Shitja e shërbimeve (biblioteka)</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4,800.00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5,000.00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5,000.00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5,500.00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000000" w:fill="DBE5F1"/>
            <w:vAlign w:val="center"/>
            <w:hideMark/>
          </w:tcPr>
          <w:p w:rsidR="00D912D8" w:rsidRPr="004B0BD2" w:rsidRDefault="00D912D8" w:rsidP="00FE1025">
            <w:pPr>
              <w:spacing w:after="0" w:line="240" w:lineRule="auto"/>
              <w:rPr>
                <w:rFonts w:eastAsia="Times New Roman" w:cstheme="minorHAnsi"/>
                <w:b/>
                <w:bCs/>
                <w:color w:val="000000"/>
                <w:sz w:val="24"/>
                <w:szCs w:val="24"/>
              </w:rPr>
            </w:pPr>
            <w:r w:rsidRPr="004B0BD2">
              <w:rPr>
                <w:rFonts w:eastAsia="Times New Roman" w:cstheme="minorHAnsi"/>
                <w:b/>
                <w:bCs/>
                <w:color w:val="000000"/>
                <w:sz w:val="24"/>
                <w:szCs w:val="24"/>
              </w:rPr>
              <w:t>Arsim dhe Shkencë</w:t>
            </w:r>
          </w:p>
        </w:tc>
        <w:tc>
          <w:tcPr>
            <w:tcW w:w="214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30,200.00</w:t>
            </w:r>
          </w:p>
        </w:tc>
        <w:tc>
          <w:tcPr>
            <w:tcW w:w="1705"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61,000.00</w:t>
            </w:r>
          </w:p>
        </w:tc>
        <w:tc>
          <w:tcPr>
            <w:tcW w:w="1560"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66,000.00</w:t>
            </w:r>
          </w:p>
        </w:tc>
        <w:tc>
          <w:tcPr>
            <w:tcW w:w="1854" w:type="dxa"/>
            <w:tcBorders>
              <w:top w:val="nil"/>
              <w:left w:val="nil"/>
              <w:bottom w:val="single" w:sz="8" w:space="0" w:color="000000"/>
              <w:right w:val="single" w:sz="8" w:space="0" w:color="000000"/>
            </w:tcBorders>
            <w:shd w:val="clear" w:color="000000" w:fill="DBE5F1"/>
            <w:noWrap/>
            <w:vAlign w:val="center"/>
            <w:hideMark/>
          </w:tcPr>
          <w:p w:rsidR="00D912D8" w:rsidRPr="004B0BD2" w:rsidRDefault="00D912D8" w:rsidP="00FE1025">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67,000.00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xml:space="preserve">Participimet - çerdhja e </w:t>
            </w:r>
            <w:r w:rsidR="00391C35" w:rsidRPr="004B0BD2">
              <w:rPr>
                <w:rFonts w:eastAsia="Times New Roman" w:cstheme="minorHAnsi"/>
                <w:color w:val="000000"/>
                <w:sz w:val="24"/>
                <w:szCs w:val="24"/>
              </w:rPr>
              <w:t>fëmijëve</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30,200.00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55,000.00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60,000.00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60,000.00</w:t>
            </w:r>
          </w:p>
        </w:tc>
      </w:tr>
      <w:tr w:rsidR="00D912D8" w:rsidRPr="004B0BD2" w:rsidTr="00D912D8">
        <w:trPr>
          <w:trHeight w:val="315"/>
        </w:trPr>
        <w:tc>
          <w:tcPr>
            <w:tcW w:w="3620" w:type="dxa"/>
            <w:tcBorders>
              <w:top w:val="nil"/>
              <w:left w:val="single" w:sz="8" w:space="0" w:color="000000"/>
              <w:bottom w:val="single" w:sz="8" w:space="0" w:color="000000"/>
              <w:right w:val="single" w:sz="8" w:space="0" w:color="000000"/>
            </w:tcBorders>
            <w:shd w:val="clear" w:color="auto" w:fill="auto"/>
            <w:vAlign w:val="center"/>
            <w:hideMark/>
          </w:tcPr>
          <w:p w:rsidR="00D912D8" w:rsidRPr="004B0BD2" w:rsidRDefault="00D912D8" w:rsidP="00FE1025">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xml:space="preserve">Participimi në arsim </w:t>
            </w:r>
          </w:p>
        </w:tc>
        <w:tc>
          <w:tcPr>
            <w:tcW w:w="2140" w:type="dxa"/>
            <w:tcBorders>
              <w:top w:val="nil"/>
              <w:left w:val="nil"/>
              <w:bottom w:val="single" w:sz="8" w:space="0" w:color="000000"/>
              <w:right w:val="single" w:sz="8" w:space="0" w:color="000000"/>
            </w:tcBorders>
            <w:shd w:val="clear" w:color="auto" w:fill="auto"/>
            <w:noWrap/>
            <w:vAlign w:val="center"/>
            <w:hideMark/>
          </w:tcPr>
          <w:p w:rsidR="00D912D8" w:rsidRPr="004B0BD2" w:rsidRDefault="006A4925"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0.0</w:t>
            </w:r>
            <w:r w:rsidR="00D912D8" w:rsidRPr="004B0BD2">
              <w:rPr>
                <w:rFonts w:eastAsia="Times New Roman" w:cstheme="minorHAnsi"/>
                <w:color w:val="000000"/>
                <w:sz w:val="24"/>
                <w:szCs w:val="24"/>
              </w:rPr>
              <w:t>0</w:t>
            </w:r>
          </w:p>
        </w:tc>
        <w:tc>
          <w:tcPr>
            <w:tcW w:w="1705"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6,000.00 </w:t>
            </w:r>
          </w:p>
        </w:tc>
        <w:tc>
          <w:tcPr>
            <w:tcW w:w="1560"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6</w:t>
            </w:r>
            <w:r w:rsidR="001F0803" w:rsidRPr="004B0BD2">
              <w:rPr>
                <w:rFonts w:eastAsia="Times New Roman" w:cstheme="minorHAnsi"/>
                <w:color w:val="000000"/>
                <w:sz w:val="24"/>
                <w:szCs w:val="24"/>
              </w:rPr>
              <w:t>,</w:t>
            </w:r>
            <w:r w:rsidRPr="004B0BD2">
              <w:rPr>
                <w:rFonts w:eastAsia="Times New Roman" w:cstheme="minorHAnsi"/>
                <w:color w:val="000000"/>
                <w:sz w:val="24"/>
                <w:szCs w:val="24"/>
              </w:rPr>
              <w:t>000</w:t>
            </w:r>
            <w:r w:rsidR="001F0803" w:rsidRPr="004B0BD2">
              <w:rPr>
                <w:rFonts w:eastAsia="Times New Roman" w:cstheme="minorHAnsi"/>
                <w:color w:val="000000"/>
                <w:sz w:val="24"/>
                <w:szCs w:val="24"/>
              </w:rPr>
              <w:t>.00</w:t>
            </w:r>
          </w:p>
        </w:tc>
        <w:tc>
          <w:tcPr>
            <w:tcW w:w="1854" w:type="dxa"/>
            <w:tcBorders>
              <w:top w:val="nil"/>
              <w:left w:val="nil"/>
              <w:bottom w:val="single" w:sz="8" w:space="0" w:color="000000"/>
              <w:right w:val="single" w:sz="8" w:space="0" w:color="000000"/>
            </w:tcBorders>
            <w:shd w:val="clear" w:color="auto" w:fill="auto"/>
            <w:noWrap/>
            <w:vAlign w:val="center"/>
            <w:hideMark/>
          </w:tcPr>
          <w:p w:rsidR="00D912D8" w:rsidRPr="004B0BD2" w:rsidRDefault="00D912D8" w:rsidP="00FE1025">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7</w:t>
            </w:r>
            <w:r w:rsidR="001F0803" w:rsidRPr="004B0BD2">
              <w:rPr>
                <w:rFonts w:eastAsia="Times New Roman" w:cstheme="minorHAnsi"/>
                <w:color w:val="000000"/>
                <w:sz w:val="24"/>
                <w:szCs w:val="24"/>
              </w:rPr>
              <w:t>,</w:t>
            </w:r>
            <w:r w:rsidRPr="004B0BD2">
              <w:rPr>
                <w:rFonts w:eastAsia="Times New Roman" w:cstheme="minorHAnsi"/>
                <w:color w:val="000000"/>
                <w:sz w:val="24"/>
                <w:szCs w:val="24"/>
              </w:rPr>
              <w:t>000</w:t>
            </w:r>
            <w:r w:rsidR="001F0803" w:rsidRPr="004B0BD2">
              <w:rPr>
                <w:rFonts w:eastAsia="Times New Roman" w:cstheme="minorHAnsi"/>
                <w:color w:val="000000"/>
                <w:sz w:val="24"/>
                <w:szCs w:val="24"/>
              </w:rPr>
              <w:t>.00</w:t>
            </w:r>
          </w:p>
        </w:tc>
      </w:tr>
    </w:tbl>
    <w:p w:rsidR="000D00E6" w:rsidRPr="004B0BD2" w:rsidRDefault="000D00E6" w:rsidP="00C4331C">
      <w:pPr>
        <w:spacing w:after="0"/>
        <w:jc w:val="both"/>
        <w:rPr>
          <w:rFonts w:cstheme="minorHAnsi"/>
          <w:i/>
          <w:sz w:val="24"/>
        </w:rPr>
      </w:pPr>
    </w:p>
    <w:p w:rsidR="00B61EE2" w:rsidRPr="004B0BD2" w:rsidRDefault="003344D1" w:rsidP="00C4331C">
      <w:pPr>
        <w:spacing w:after="0"/>
        <w:jc w:val="both"/>
        <w:rPr>
          <w:rFonts w:cstheme="minorHAnsi"/>
          <w:sz w:val="24"/>
        </w:rPr>
      </w:pPr>
      <w:r w:rsidRPr="004B0BD2">
        <w:rPr>
          <w:rFonts w:cstheme="minorHAnsi"/>
          <w:i/>
          <w:sz w:val="24"/>
        </w:rPr>
        <w:lastRenderedPageBreak/>
        <w:t>K</w:t>
      </w:r>
      <w:r w:rsidR="00B61EE2" w:rsidRPr="004B0BD2">
        <w:rPr>
          <w:rFonts w:cstheme="minorHAnsi"/>
          <w:sz w:val="24"/>
        </w:rPr>
        <w:t>omuna e Rahovecit vazhdon të dominohet në buxhetin total të saj nga transferet qeveritare</w:t>
      </w:r>
      <w:r w:rsidR="009D648A" w:rsidRPr="004B0BD2">
        <w:rPr>
          <w:rFonts w:cstheme="minorHAnsi"/>
          <w:sz w:val="24"/>
        </w:rPr>
        <w:t>,</w:t>
      </w:r>
      <w:r w:rsidR="00B61EE2" w:rsidRPr="004B0BD2">
        <w:rPr>
          <w:rFonts w:cstheme="minorHAnsi"/>
          <w:sz w:val="24"/>
        </w:rPr>
        <w:t xml:space="preserve"> të cilat edhe në tri vitet e ardhshme do të përbëjnë afërsisht 90 % të buxhetit total të </w:t>
      </w:r>
      <w:r w:rsidR="00391C35" w:rsidRPr="004B0BD2">
        <w:rPr>
          <w:rFonts w:cstheme="minorHAnsi"/>
          <w:sz w:val="24"/>
        </w:rPr>
        <w:t>K</w:t>
      </w:r>
      <w:r w:rsidR="00B61EE2" w:rsidRPr="004B0BD2">
        <w:rPr>
          <w:rFonts w:cstheme="minorHAnsi"/>
          <w:sz w:val="24"/>
        </w:rPr>
        <w:t xml:space="preserve">omunës. </w:t>
      </w:r>
    </w:p>
    <w:p w:rsidR="00B61EE2" w:rsidRPr="004B0BD2" w:rsidRDefault="00B61EE2" w:rsidP="00C4331C">
      <w:pPr>
        <w:pStyle w:val="Heading4"/>
        <w:spacing w:before="0" w:after="0"/>
        <w:rPr>
          <w:szCs w:val="24"/>
        </w:rPr>
      </w:pPr>
      <w:r w:rsidRPr="004B0BD2">
        <w:rPr>
          <w:szCs w:val="24"/>
        </w:rPr>
        <w:t>3.2.1</w:t>
      </w:r>
      <w:r w:rsidR="00894FA7" w:rsidRPr="004B0BD2">
        <w:rPr>
          <w:szCs w:val="24"/>
        </w:rPr>
        <w:t>.</w:t>
      </w:r>
      <w:r w:rsidRPr="004B0BD2">
        <w:rPr>
          <w:szCs w:val="24"/>
        </w:rPr>
        <w:t xml:space="preserve"> Donatorët e jashtëm (ndërkombëtarë)</w:t>
      </w:r>
    </w:p>
    <w:p w:rsidR="00B61EE2" w:rsidRPr="004B0BD2" w:rsidRDefault="00B61EE2" w:rsidP="00C4331C">
      <w:pPr>
        <w:spacing w:after="0" w:line="240" w:lineRule="auto"/>
        <w:jc w:val="both"/>
        <w:rPr>
          <w:rFonts w:cstheme="minorHAnsi"/>
          <w:sz w:val="24"/>
          <w:szCs w:val="24"/>
        </w:rPr>
      </w:pPr>
      <w:r w:rsidRPr="004B0BD2">
        <w:rPr>
          <w:rFonts w:cstheme="minorHAnsi"/>
          <w:sz w:val="24"/>
          <w:szCs w:val="24"/>
        </w:rPr>
        <w:t>Financimi</w:t>
      </w:r>
      <w:r w:rsidR="00163E05" w:rsidRPr="004B0BD2">
        <w:rPr>
          <w:rFonts w:cstheme="minorHAnsi"/>
          <w:sz w:val="24"/>
          <w:szCs w:val="24"/>
        </w:rPr>
        <w:t xml:space="preserve"> nga donatorët e jashtëm gjatë</w:t>
      </w:r>
      <w:r w:rsidRPr="004B0BD2">
        <w:rPr>
          <w:rFonts w:cstheme="minorHAnsi"/>
          <w:sz w:val="24"/>
          <w:szCs w:val="24"/>
        </w:rPr>
        <w:t xml:space="preserve"> viti</w:t>
      </w:r>
      <w:r w:rsidR="00163E05" w:rsidRPr="004B0BD2">
        <w:rPr>
          <w:rFonts w:cstheme="minorHAnsi"/>
          <w:sz w:val="24"/>
          <w:szCs w:val="24"/>
        </w:rPr>
        <w:t>t</w:t>
      </w:r>
      <w:r w:rsidRPr="004B0BD2">
        <w:rPr>
          <w:rFonts w:cstheme="minorHAnsi"/>
          <w:sz w:val="24"/>
          <w:szCs w:val="24"/>
        </w:rPr>
        <w:t xml:space="preserve"> 20</w:t>
      </w:r>
      <w:r w:rsidR="000F5B85" w:rsidRPr="004B0BD2">
        <w:rPr>
          <w:rFonts w:cstheme="minorHAnsi"/>
          <w:sz w:val="24"/>
          <w:szCs w:val="24"/>
        </w:rPr>
        <w:t>2</w:t>
      </w:r>
      <w:r w:rsidR="00B13685" w:rsidRPr="004B0BD2">
        <w:rPr>
          <w:rFonts w:cstheme="minorHAnsi"/>
          <w:sz w:val="24"/>
          <w:szCs w:val="24"/>
        </w:rPr>
        <w:t>5</w:t>
      </w:r>
      <w:r w:rsidRPr="004B0BD2">
        <w:rPr>
          <w:rFonts w:cstheme="minorHAnsi"/>
          <w:sz w:val="24"/>
          <w:szCs w:val="24"/>
        </w:rPr>
        <w:t>-202</w:t>
      </w:r>
      <w:r w:rsidR="00B13685" w:rsidRPr="004B0BD2">
        <w:rPr>
          <w:rFonts w:cstheme="minorHAnsi"/>
          <w:sz w:val="24"/>
          <w:szCs w:val="24"/>
        </w:rPr>
        <w:t>7</w:t>
      </w:r>
      <w:r w:rsidR="00354FB7" w:rsidRPr="004B0BD2">
        <w:rPr>
          <w:rFonts w:cstheme="minorHAnsi"/>
          <w:sz w:val="24"/>
          <w:szCs w:val="24"/>
        </w:rPr>
        <w:t>,</w:t>
      </w:r>
      <w:r w:rsidR="00894FA7" w:rsidRPr="004B0BD2">
        <w:rPr>
          <w:rFonts w:cstheme="minorHAnsi"/>
          <w:sz w:val="24"/>
          <w:szCs w:val="24"/>
        </w:rPr>
        <w:t xml:space="preserve"> </w:t>
      </w:r>
      <w:r w:rsidR="00354FB7" w:rsidRPr="004B0BD2">
        <w:rPr>
          <w:rFonts w:cstheme="minorHAnsi"/>
          <w:sz w:val="24"/>
          <w:szCs w:val="24"/>
        </w:rPr>
        <w:t>presim q</w:t>
      </w:r>
      <w:r w:rsidR="00391C35" w:rsidRPr="004B0BD2">
        <w:rPr>
          <w:rFonts w:cstheme="minorHAnsi"/>
          <w:sz w:val="24"/>
          <w:szCs w:val="24"/>
        </w:rPr>
        <w:t>ë</w:t>
      </w:r>
      <w:r w:rsidR="00354FB7" w:rsidRPr="004B0BD2">
        <w:rPr>
          <w:rFonts w:cstheme="minorHAnsi"/>
          <w:sz w:val="24"/>
          <w:szCs w:val="24"/>
        </w:rPr>
        <w:t xml:space="preserve"> t</w:t>
      </w:r>
      <w:r w:rsidR="00391C35" w:rsidRPr="004B0BD2">
        <w:rPr>
          <w:rFonts w:cstheme="minorHAnsi"/>
          <w:sz w:val="24"/>
          <w:szCs w:val="24"/>
        </w:rPr>
        <w:t>ë</w:t>
      </w:r>
      <w:r w:rsidR="00354FB7" w:rsidRPr="004B0BD2">
        <w:rPr>
          <w:rFonts w:cstheme="minorHAnsi"/>
          <w:sz w:val="24"/>
          <w:szCs w:val="24"/>
        </w:rPr>
        <w:t xml:space="preserve"> kemi donacione</w:t>
      </w:r>
      <w:r w:rsidR="00A22EB4" w:rsidRPr="004B0BD2">
        <w:rPr>
          <w:rFonts w:cstheme="minorHAnsi"/>
          <w:sz w:val="24"/>
          <w:szCs w:val="24"/>
        </w:rPr>
        <w:t>,</w:t>
      </w:r>
      <w:r w:rsidR="00DA13DA" w:rsidRPr="004B0BD2">
        <w:rPr>
          <w:rFonts w:cstheme="minorHAnsi"/>
          <w:sz w:val="24"/>
          <w:szCs w:val="24"/>
        </w:rPr>
        <w:t xml:space="preserve"> </w:t>
      </w:r>
      <w:r w:rsidR="00A22EB4" w:rsidRPr="004B0BD2">
        <w:rPr>
          <w:rFonts w:cstheme="minorHAnsi"/>
          <w:sz w:val="24"/>
          <w:szCs w:val="24"/>
        </w:rPr>
        <w:t>dhe financim nga p</w:t>
      </w:r>
      <w:r w:rsidR="00391C35" w:rsidRPr="004B0BD2">
        <w:rPr>
          <w:rFonts w:cstheme="minorHAnsi"/>
          <w:sz w:val="24"/>
          <w:szCs w:val="24"/>
        </w:rPr>
        <w:t>e</w:t>
      </w:r>
      <w:r w:rsidR="00A22EB4" w:rsidRPr="004B0BD2">
        <w:rPr>
          <w:rFonts w:cstheme="minorHAnsi"/>
          <w:sz w:val="24"/>
          <w:szCs w:val="24"/>
        </w:rPr>
        <w:t>rformanca</w:t>
      </w:r>
      <w:r w:rsidR="00354FB7" w:rsidRPr="004B0BD2">
        <w:rPr>
          <w:rFonts w:cstheme="minorHAnsi"/>
          <w:sz w:val="24"/>
          <w:szCs w:val="24"/>
        </w:rPr>
        <w:t>.</w:t>
      </w:r>
    </w:p>
    <w:p w:rsidR="00C4331C" w:rsidRPr="004B0BD2" w:rsidRDefault="00C4331C" w:rsidP="00C4331C">
      <w:pPr>
        <w:spacing w:after="0" w:line="240" w:lineRule="auto"/>
        <w:jc w:val="both"/>
        <w:rPr>
          <w:rFonts w:cstheme="minorHAnsi"/>
          <w:sz w:val="24"/>
          <w:szCs w:val="24"/>
        </w:rPr>
      </w:pPr>
    </w:p>
    <w:p w:rsidR="00B61EE2" w:rsidRPr="004B0BD2" w:rsidRDefault="00B61EE2" w:rsidP="00C4331C">
      <w:pPr>
        <w:pStyle w:val="Heading4"/>
        <w:spacing w:before="0" w:after="0"/>
        <w:rPr>
          <w:szCs w:val="24"/>
        </w:rPr>
      </w:pPr>
      <w:r w:rsidRPr="004B0BD2">
        <w:rPr>
          <w:szCs w:val="24"/>
        </w:rPr>
        <w:t>3.2.2</w:t>
      </w:r>
      <w:r w:rsidR="00894FA7" w:rsidRPr="004B0BD2">
        <w:rPr>
          <w:szCs w:val="24"/>
        </w:rPr>
        <w:t>.</w:t>
      </w:r>
      <w:r w:rsidRPr="004B0BD2">
        <w:rPr>
          <w:szCs w:val="24"/>
        </w:rPr>
        <w:t xml:space="preserve"> Politikat e reja</w:t>
      </w:r>
    </w:p>
    <w:p w:rsidR="00C4331C" w:rsidRPr="004B0BD2" w:rsidRDefault="00C4331C" w:rsidP="00C4331C">
      <w:pPr>
        <w:spacing w:after="0" w:line="240" w:lineRule="auto"/>
        <w:jc w:val="both"/>
        <w:rPr>
          <w:rFonts w:cstheme="minorHAnsi"/>
          <w:sz w:val="24"/>
          <w:szCs w:val="24"/>
        </w:rPr>
      </w:pPr>
    </w:p>
    <w:p w:rsidR="00B61EE2" w:rsidRPr="004B0BD2" w:rsidRDefault="00B61EE2" w:rsidP="00C4331C">
      <w:pPr>
        <w:spacing w:after="0" w:line="240" w:lineRule="auto"/>
        <w:jc w:val="both"/>
        <w:rPr>
          <w:rFonts w:cstheme="minorHAnsi"/>
          <w:sz w:val="24"/>
          <w:szCs w:val="24"/>
        </w:rPr>
      </w:pPr>
      <w:r w:rsidRPr="004B0BD2">
        <w:rPr>
          <w:rFonts w:cstheme="minorHAnsi"/>
          <w:sz w:val="24"/>
          <w:szCs w:val="24"/>
        </w:rPr>
        <w:t>Komuna e Rahovecit në tri vitet e ardhshme do të bëjë përpjekje në mobilizimin e res</w:t>
      </w:r>
      <w:r w:rsidR="003D32F2" w:rsidRPr="004B0BD2">
        <w:rPr>
          <w:rFonts w:cstheme="minorHAnsi"/>
          <w:sz w:val="24"/>
          <w:szCs w:val="24"/>
        </w:rPr>
        <w:t>urseve komunale</w:t>
      </w:r>
      <w:r w:rsidR="00391C35" w:rsidRPr="004B0BD2">
        <w:rPr>
          <w:rFonts w:cstheme="minorHAnsi"/>
          <w:sz w:val="24"/>
          <w:szCs w:val="24"/>
        </w:rPr>
        <w:t>,</w:t>
      </w:r>
      <w:r w:rsidR="003D32F2" w:rsidRPr="004B0BD2">
        <w:rPr>
          <w:rFonts w:cstheme="minorHAnsi"/>
          <w:sz w:val="24"/>
          <w:szCs w:val="24"/>
        </w:rPr>
        <w:t xml:space="preserve"> me qëllim të ada</w:t>
      </w:r>
      <w:r w:rsidRPr="004B0BD2">
        <w:rPr>
          <w:rFonts w:cstheme="minorHAnsi"/>
          <w:sz w:val="24"/>
          <w:szCs w:val="24"/>
        </w:rPr>
        <w:t>ptimit të pol</w:t>
      </w:r>
      <w:r w:rsidR="005B289E" w:rsidRPr="004B0BD2">
        <w:rPr>
          <w:rFonts w:cstheme="minorHAnsi"/>
          <w:sz w:val="24"/>
          <w:szCs w:val="24"/>
        </w:rPr>
        <w:t>itikave të reja që ka iniciuar Q</w:t>
      </w:r>
      <w:r w:rsidRPr="004B0BD2">
        <w:rPr>
          <w:rFonts w:cstheme="minorHAnsi"/>
          <w:sz w:val="24"/>
          <w:szCs w:val="24"/>
        </w:rPr>
        <w:t>everia e Republikës së Kos</w:t>
      </w:r>
      <w:r w:rsidR="005B289E" w:rsidRPr="004B0BD2">
        <w:rPr>
          <w:rFonts w:cstheme="minorHAnsi"/>
          <w:sz w:val="24"/>
          <w:szCs w:val="24"/>
        </w:rPr>
        <w:t xml:space="preserve">ovës, por edhe të atyre të </w:t>
      </w:r>
      <w:r w:rsidR="00D8524C" w:rsidRPr="004B0BD2">
        <w:rPr>
          <w:rFonts w:cstheme="minorHAnsi"/>
          <w:sz w:val="24"/>
          <w:szCs w:val="24"/>
        </w:rPr>
        <w:t>iniciuara</w:t>
      </w:r>
      <w:r w:rsidRPr="004B0BD2">
        <w:rPr>
          <w:rFonts w:cstheme="minorHAnsi"/>
          <w:sz w:val="24"/>
          <w:szCs w:val="24"/>
        </w:rPr>
        <w:t xml:space="preserve"> në nivelin e qeverisë komunale.   </w:t>
      </w:r>
    </w:p>
    <w:p w:rsidR="00B61EE2" w:rsidRPr="004B0BD2" w:rsidRDefault="00B61EE2" w:rsidP="00C4331C">
      <w:pPr>
        <w:spacing w:after="0" w:line="240" w:lineRule="auto"/>
        <w:jc w:val="both"/>
        <w:rPr>
          <w:rFonts w:cstheme="minorHAnsi"/>
          <w:sz w:val="24"/>
          <w:szCs w:val="24"/>
        </w:rPr>
      </w:pPr>
      <w:r w:rsidRPr="004B0BD2">
        <w:rPr>
          <w:rFonts w:cstheme="minorHAnsi"/>
          <w:sz w:val="24"/>
          <w:szCs w:val="24"/>
        </w:rPr>
        <w:t>Fillimisht, ndonëse ende nuk është pjesë e Kornizës Afatmesme të Shpe</w:t>
      </w:r>
      <w:r w:rsidR="005B289E" w:rsidRPr="004B0BD2">
        <w:rPr>
          <w:rFonts w:cstheme="minorHAnsi"/>
          <w:sz w:val="24"/>
          <w:szCs w:val="24"/>
        </w:rPr>
        <w:t xml:space="preserve">nzimeve të Qeverisë së Kosovës </w:t>
      </w:r>
      <w:r w:rsidRPr="004B0BD2">
        <w:rPr>
          <w:rFonts w:cstheme="minorHAnsi"/>
          <w:sz w:val="24"/>
          <w:szCs w:val="24"/>
        </w:rPr>
        <w:t>20</w:t>
      </w:r>
      <w:r w:rsidR="000F5B85" w:rsidRPr="004B0BD2">
        <w:rPr>
          <w:rFonts w:cstheme="minorHAnsi"/>
          <w:sz w:val="24"/>
          <w:szCs w:val="24"/>
        </w:rPr>
        <w:t>2</w:t>
      </w:r>
      <w:r w:rsidR="00B13685" w:rsidRPr="004B0BD2">
        <w:rPr>
          <w:rFonts w:cstheme="minorHAnsi"/>
          <w:sz w:val="24"/>
          <w:szCs w:val="24"/>
        </w:rPr>
        <w:t>5</w:t>
      </w:r>
      <w:r w:rsidRPr="004B0BD2">
        <w:rPr>
          <w:rFonts w:cstheme="minorHAnsi"/>
          <w:sz w:val="24"/>
          <w:szCs w:val="24"/>
        </w:rPr>
        <w:t>-202</w:t>
      </w:r>
      <w:r w:rsidR="00B13685" w:rsidRPr="004B0BD2">
        <w:rPr>
          <w:rFonts w:cstheme="minorHAnsi"/>
          <w:sz w:val="24"/>
          <w:szCs w:val="24"/>
        </w:rPr>
        <w:t>7</w:t>
      </w:r>
      <w:r w:rsidRPr="004B0BD2">
        <w:rPr>
          <w:rFonts w:cstheme="minorHAnsi"/>
          <w:sz w:val="24"/>
          <w:szCs w:val="24"/>
        </w:rPr>
        <w:t>, sugjerim</w:t>
      </w:r>
      <w:r w:rsidR="00391C35" w:rsidRPr="004B0BD2">
        <w:rPr>
          <w:rFonts w:cstheme="minorHAnsi"/>
          <w:sz w:val="24"/>
          <w:szCs w:val="24"/>
        </w:rPr>
        <w:t>e</w:t>
      </w:r>
      <w:r w:rsidRPr="004B0BD2">
        <w:rPr>
          <w:rFonts w:cstheme="minorHAnsi"/>
          <w:sz w:val="24"/>
          <w:szCs w:val="24"/>
        </w:rPr>
        <w:t xml:space="preserve">t </w:t>
      </w:r>
      <w:r w:rsidR="00391C35" w:rsidRPr="004B0BD2">
        <w:rPr>
          <w:rFonts w:cstheme="minorHAnsi"/>
          <w:sz w:val="24"/>
          <w:szCs w:val="24"/>
        </w:rPr>
        <w:t>e</w:t>
      </w:r>
      <w:r w:rsidRPr="004B0BD2">
        <w:rPr>
          <w:rFonts w:cstheme="minorHAnsi"/>
          <w:sz w:val="24"/>
          <w:szCs w:val="24"/>
        </w:rPr>
        <w:t xml:space="preserve"> Qeverisë së Kosovës janë që shuma e </w:t>
      </w:r>
      <w:r w:rsidR="005B289E" w:rsidRPr="004B0BD2">
        <w:rPr>
          <w:rFonts w:cstheme="minorHAnsi"/>
          <w:sz w:val="24"/>
          <w:szCs w:val="24"/>
        </w:rPr>
        <w:t>G</w:t>
      </w:r>
      <w:r w:rsidRPr="004B0BD2">
        <w:rPr>
          <w:rFonts w:cstheme="minorHAnsi"/>
          <w:sz w:val="24"/>
          <w:szCs w:val="24"/>
        </w:rPr>
        <w:t>ran</w:t>
      </w:r>
      <w:r w:rsidR="005B289E" w:rsidRPr="004B0BD2">
        <w:rPr>
          <w:rFonts w:cstheme="minorHAnsi"/>
          <w:sz w:val="24"/>
          <w:szCs w:val="24"/>
        </w:rPr>
        <w:t>d</w:t>
      </w:r>
      <w:r w:rsidRPr="004B0BD2">
        <w:rPr>
          <w:rFonts w:cstheme="minorHAnsi"/>
          <w:sz w:val="24"/>
          <w:szCs w:val="24"/>
        </w:rPr>
        <w:t xml:space="preserve">it të </w:t>
      </w:r>
      <w:r w:rsidR="005B289E" w:rsidRPr="004B0BD2">
        <w:rPr>
          <w:rFonts w:cstheme="minorHAnsi"/>
          <w:sz w:val="24"/>
          <w:szCs w:val="24"/>
        </w:rPr>
        <w:t>P</w:t>
      </w:r>
      <w:r w:rsidR="00561151" w:rsidRPr="004B0BD2">
        <w:rPr>
          <w:rFonts w:cstheme="minorHAnsi"/>
          <w:sz w:val="24"/>
          <w:szCs w:val="24"/>
        </w:rPr>
        <w:t>ërgjithshëm të K</w:t>
      </w:r>
      <w:r w:rsidRPr="004B0BD2">
        <w:rPr>
          <w:rFonts w:cstheme="minorHAnsi"/>
          <w:sz w:val="24"/>
          <w:szCs w:val="24"/>
        </w:rPr>
        <w:t>omunave</w:t>
      </w:r>
      <w:r w:rsidR="00391C35" w:rsidRPr="004B0BD2">
        <w:rPr>
          <w:rFonts w:cstheme="minorHAnsi"/>
          <w:sz w:val="24"/>
          <w:szCs w:val="24"/>
        </w:rPr>
        <w:t>,</w:t>
      </w:r>
      <w:r w:rsidRPr="004B0BD2">
        <w:rPr>
          <w:rFonts w:cstheme="minorHAnsi"/>
          <w:sz w:val="24"/>
          <w:szCs w:val="24"/>
        </w:rPr>
        <w:t xml:space="preserve"> që aktualisht është dhjetë </w:t>
      </w:r>
      <w:r w:rsidR="00003A9F" w:rsidRPr="004B0BD2">
        <w:rPr>
          <w:rFonts w:cstheme="minorHAnsi"/>
          <w:sz w:val="24"/>
          <w:szCs w:val="24"/>
        </w:rPr>
        <w:t>për</w:t>
      </w:r>
      <w:r w:rsidR="00391C35" w:rsidRPr="004B0BD2">
        <w:rPr>
          <w:rFonts w:cstheme="minorHAnsi"/>
          <w:sz w:val="24"/>
          <w:szCs w:val="24"/>
        </w:rPr>
        <w:t xml:space="preserve"> </w:t>
      </w:r>
      <w:r w:rsidR="00003A9F" w:rsidRPr="004B0BD2">
        <w:rPr>
          <w:rFonts w:cstheme="minorHAnsi"/>
          <w:sz w:val="24"/>
          <w:szCs w:val="24"/>
        </w:rPr>
        <w:t>qind</w:t>
      </w:r>
      <w:r w:rsidRPr="004B0BD2">
        <w:rPr>
          <w:rFonts w:cstheme="minorHAnsi"/>
          <w:sz w:val="24"/>
          <w:szCs w:val="24"/>
        </w:rPr>
        <w:t xml:space="preserve"> (</w:t>
      </w:r>
      <w:r w:rsidRPr="004B0BD2">
        <w:rPr>
          <w:rFonts w:cstheme="minorHAnsi"/>
          <w:b/>
          <w:sz w:val="24"/>
          <w:szCs w:val="24"/>
        </w:rPr>
        <w:t>10%</w:t>
      </w:r>
      <w:r w:rsidR="00D8524C" w:rsidRPr="004B0BD2">
        <w:rPr>
          <w:rFonts w:cstheme="minorHAnsi"/>
          <w:sz w:val="24"/>
          <w:szCs w:val="24"/>
        </w:rPr>
        <w:t xml:space="preserve">) e të hyrave totale </w:t>
      </w:r>
      <w:r w:rsidR="004677E3" w:rsidRPr="004B0BD2">
        <w:rPr>
          <w:rFonts w:cstheme="minorHAnsi"/>
          <w:sz w:val="24"/>
          <w:szCs w:val="24"/>
        </w:rPr>
        <w:t>buxhetore</w:t>
      </w:r>
      <w:r w:rsidR="005B289E" w:rsidRPr="004B0BD2">
        <w:rPr>
          <w:rFonts w:cstheme="minorHAnsi"/>
          <w:sz w:val="24"/>
          <w:szCs w:val="24"/>
        </w:rPr>
        <w:t xml:space="preserve"> të Qeverisë Q</w:t>
      </w:r>
      <w:r w:rsidRPr="004B0BD2">
        <w:rPr>
          <w:rFonts w:cstheme="minorHAnsi"/>
          <w:sz w:val="24"/>
          <w:szCs w:val="24"/>
        </w:rPr>
        <w:t xml:space="preserve">endrore, (duke përjashtuar të hyrat nga shitja e aseteve, të hyrat </w:t>
      </w:r>
      <w:r w:rsidR="003D32F2" w:rsidRPr="004B0BD2">
        <w:rPr>
          <w:rFonts w:cstheme="minorHAnsi"/>
          <w:sz w:val="24"/>
          <w:szCs w:val="24"/>
        </w:rPr>
        <w:t xml:space="preserve">e </w:t>
      </w:r>
      <w:r w:rsidRPr="004B0BD2">
        <w:rPr>
          <w:rFonts w:cstheme="minorHAnsi"/>
          <w:sz w:val="24"/>
          <w:szCs w:val="24"/>
        </w:rPr>
        <w:t>tjera të jashtëzakonshme, të hyrat e dedikuara vetanake dhe të hyrat nga huamarrja)</w:t>
      </w:r>
      <w:r w:rsidR="00391C35" w:rsidRPr="004B0BD2">
        <w:rPr>
          <w:rFonts w:cstheme="minorHAnsi"/>
          <w:sz w:val="24"/>
          <w:szCs w:val="24"/>
        </w:rPr>
        <w:t>,</w:t>
      </w:r>
      <w:r w:rsidRPr="004B0BD2">
        <w:rPr>
          <w:rFonts w:cstheme="minorHAnsi"/>
          <w:sz w:val="24"/>
          <w:szCs w:val="24"/>
        </w:rPr>
        <w:t xml:space="preserve"> do të reduktohet në </w:t>
      </w:r>
      <w:r w:rsidR="00BC1051" w:rsidRPr="004B0BD2">
        <w:rPr>
          <w:rFonts w:cstheme="minorHAnsi"/>
          <w:b/>
          <w:sz w:val="24"/>
          <w:szCs w:val="24"/>
        </w:rPr>
        <w:t>9</w:t>
      </w:r>
      <w:r w:rsidRPr="004B0BD2">
        <w:rPr>
          <w:rFonts w:cstheme="minorHAnsi"/>
          <w:sz w:val="24"/>
          <w:szCs w:val="24"/>
        </w:rPr>
        <w:t>%, në vitet e ardhshme. Projeksionet e bëra për 20</w:t>
      </w:r>
      <w:r w:rsidR="000F5B85" w:rsidRPr="004B0BD2">
        <w:rPr>
          <w:rFonts w:cstheme="minorHAnsi"/>
          <w:sz w:val="24"/>
          <w:szCs w:val="24"/>
        </w:rPr>
        <w:t>2</w:t>
      </w:r>
      <w:r w:rsidR="00254ADC" w:rsidRPr="004B0BD2">
        <w:rPr>
          <w:rFonts w:cstheme="minorHAnsi"/>
          <w:sz w:val="24"/>
          <w:szCs w:val="24"/>
        </w:rPr>
        <w:t>5</w:t>
      </w:r>
      <w:r w:rsidRPr="004B0BD2">
        <w:rPr>
          <w:rFonts w:cstheme="minorHAnsi"/>
          <w:sz w:val="24"/>
          <w:szCs w:val="24"/>
        </w:rPr>
        <w:t xml:space="preserve"> dhe 202</w:t>
      </w:r>
      <w:r w:rsidR="00254ADC" w:rsidRPr="004B0BD2">
        <w:rPr>
          <w:rFonts w:cstheme="minorHAnsi"/>
          <w:sz w:val="24"/>
          <w:szCs w:val="24"/>
        </w:rPr>
        <w:t>7</w:t>
      </w:r>
      <w:r w:rsidRPr="004B0BD2">
        <w:rPr>
          <w:rFonts w:cstheme="minorHAnsi"/>
          <w:sz w:val="24"/>
          <w:szCs w:val="24"/>
        </w:rPr>
        <w:t xml:space="preserve"> në Kornizën Afatmesme të Shpenzimeve të Kosovës, nuk refle</w:t>
      </w:r>
      <w:r w:rsidR="005B289E" w:rsidRPr="004B0BD2">
        <w:rPr>
          <w:rFonts w:cstheme="minorHAnsi"/>
          <w:sz w:val="24"/>
          <w:szCs w:val="24"/>
        </w:rPr>
        <w:t>ktojnë ende</w:t>
      </w:r>
      <w:r w:rsidR="009866B5" w:rsidRPr="004B0BD2">
        <w:rPr>
          <w:rFonts w:cstheme="minorHAnsi"/>
          <w:sz w:val="24"/>
          <w:szCs w:val="24"/>
        </w:rPr>
        <w:t xml:space="preserve"> në</w:t>
      </w:r>
      <w:r w:rsidR="00960710" w:rsidRPr="004B0BD2">
        <w:rPr>
          <w:rFonts w:cstheme="minorHAnsi"/>
          <w:sz w:val="24"/>
          <w:szCs w:val="24"/>
        </w:rPr>
        <w:t xml:space="preserve"> këtë politikë. Për K</w:t>
      </w:r>
      <w:r w:rsidRPr="004B0BD2">
        <w:rPr>
          <w:rFonts w:cstheme="minorHAnsi"/>
          <w:sz w:val="24"/>
          <w:szCs w:val="24"/>
        </w:rPr>
        <w:t xml:space="preserve">omunën e Rahovecit kjo do të vazhdojë të jetë një risk që duhet trajtuar në të ardhmen dhe </w:t>
      </w:r>
      <w:r w:rsidR="005B289E" w:rsidRPr="004B0BD2">
        <w:rPr>
          <w:rFonts w:cstheme="minorHAnsi"/>
          <w:sz w:val="24"/>
          <w:szCs w:val="24"/>
        </w:rPr>
        <w:t xml:space="preserve">duke </w:t>
      </w:r>
      <w:r w:rsidRPr="004B0BD2">
        <w:rPr>
          <w:rFonts w:cstheme="minorHAnsi"/>
          <w:sz w:val="24"/>
          <w:szCs w:val="24"/>
        </w:rPr>
        <w:t>menduar strategjitë që duhet ndjekur me qëllim të mbulimit të asaj diference që do të sh</w:t>
      </w:r>
      <w:r w:rsidR="005B289E" w:rsidRPr="004B0BD2">
        <w:rPr>
          <w:rFonts w:cstheme="minorHAnsi"/>
          <w:sz w:val="24"/>
          <w:szCs w:val="24"/>
        </w:rPr>
        <w:t>kaktonte ulja e nivelit të Grandit të P</w:t>
      </w:r>
      <w:r w:rsidRPr="004B0BD2">
        <w:rPr>
          <w:rFonts w:cstheme="minorHAnsi"/>
          <w:sz w:val="24"/>
          <w:szCs w:val="24"/>
        </w:rPr>
        <w:t xml:space="preserve">ërgjithshëm, për komunën.  </w:t>
      </w:r>
    </w:p>
    <w:p w:rsidR="00B61EE2" w:rsidRPr="004B0BD2" w:rsidRDefault="00B61EE2" w:rsidP="00C4331C">
      <w:pPr>
        <w:spacing w:after="0" w:line="240" w:lineRule="auto"/>
        <w:jc w:val="both"/>
        <w:rPr>
          <w:rFonts w:cstheme="minorHAnsi"/>
          <w:sz w:val="24"/>
          <w:szCs w:val="24"/>
        </w:rPr>
      </w:pPr>
      <w:r w:rsidRPr="004B0BD2">
        <w:rPr>
          <w:rFonts w:cstheme="minorHAnsi"/>
          <w:sz w:val="24"/>
          <w:szCs w:val="24"/>
        </w:rPr>
        <w:t>Së dyti, në rast se në periudhën afatmesme Qeveria e Kosovës do të ndryshojë formulën shtetërore të ndarjes së gran</w:t>
      </w:r>
      <w:r w:rsidR="005B289E" w:rsidRPr="004B0BD2">
        <w:rPr>
          <w:rFonts w:cstheme="minorHAnsi"/>
          <w:sz w:val="24"/>
          <w:szCs w:val="24"/>
        </w:rPr>
        <w:t>dit të arsimit për k</w:t>
      </w:r>
      <w:r w:rsidRPr="004B0BD2">
        <w:rPr>
          <w:rFonts w:cstheme="minorHAnsi"/>
          <w:sz w:val="24"/>
          <w:szCs w:val="24"/>
        </w:rPr>
        <w:t xml:space="preserve">omuna, ndarje kjo që pretendohet të bëhet në bazë të normës e jo të numrit të nxënësve, atëherë kjo do të ketë ndikim të dukshëm </w:t>
      </w:r>
      <w:r w:rsidR="007B0A40" w:rsidRPr="004B0BD2">
        <w:rPr>
          <w:rFonts w:cstheme="minorHAnsi"/>
          <w:sz w:val="24"/>
          <w:szCs w:val="24"/>
        </w:rPr>
        <w:t>në buxhetin e Komunës, ul</w:t>
      </w:r>
      <w:r w:rsidR="005B289E" w:rsidRPr="004B0BD2">
        <w:rPr>
          <w:rFonts w:cstheme="minorHAnsi"/>
          <w:sz w:val="24"/>
          <w:szCs w:val="24"/>
        </w:rPr>
        <w:t xml:space="preserve"> grand</w:t>
      </w:r>
      <w:r w:rsidRPr="004B0BD2">
        <w:rPr>
          <w:rFonts w:cstheme="minorHAnsi"/>
          <w:sz w:val="24"/>
          <w:szCs w:val="24"/>
        </w:rPr>
        <w:t>in e arsimit, sidomos duhet  pas</w:t>
      </w:r>
      <w:r w:rsidR="007B0A40" w:rsidRPr="004B0BD2">
        <w:rPr>
          <w:rFonts w:cstheme="minorHAnsi"/>
          <w:sz w:val="24"/>
          <w:szCs w:val="24"/>
        </w:rPr>
        <w:t>ur</w:t>
      </w:r>
      <w:r w:rsidRPr="004B0BD2">
        <w:rPr>
          <w:rFonts w:cstheme="minorHAnsi"/>
          <w:sz w:val="24"/>
          <w:szCs w:val="24"/>
        </w:rPr>
        <w:t xml:space="preserve"> parasysh se ky gran</w:t>
      </w:r>
      <w:r w:rsidR="005B289E" w:rsidRPr="004B0BD2">
        <w:rPr>
          <w:rFonts w:cstheme="minorHAnsi"/>
          <w:sz w:val="24"/>
          <w:szCs w:val="24"/>
        </w:rPr>
        <w:t>d</w:t>
      </w:r>
      <w:r w:rsidRPr="004B0BD2">
        <w:rPr>
          <w:rFonts w:cstheme="minorHAnsi"/>
          <w:sz w:val="24"/>
          <w:szCs w:val="24"/>
        </w:rPr>
        <w:t xml:space="preserve"> përbën pjesën më të madhe të buxhetit komunal. Komuna nuk </w:t>
      </w:r>
      <w:r w:rsidR="00D8524C" w:rsidRPr="004B0BD2">
        <w:rPr>
          <w:rFonts w:cstheme="minorHAnsi"/>
          <w:sz w:val="24"/>
          <w:szCs w:val="24"/>
        </w:rPr>
        <w:t xml:space="preserve">i </w:t>
      </w:r>
      <w:r w:rsidRPr="004B0BD2">
        <w:rPr>
          <w:rFonts w:cstheme="minorHAnsi"/>
          <w:sz w:val="24"/>
          <w:szCs w:val="24"/>
        </w:rPr>
        <w:t xml:space="preserve">ka informatat e nevojshme për të bërë analizën e </w:t>
      </w:r>
      <w:r w:rsidR="004B04A8" w:rsidRPr="004B0BD2">
        <w:rPr>
          <w:rFonts w:cstheme="minorHAnsi"/>
          <w:sz w:val="24"/>
          <w:szCs w:val="24"/>
        </w:rPr>
        <w:t>impaktit</w:t>
      </w:r>
      <w:r w:rsidRPr="004B0BD2">
        <w:rPr>
          <w:rFonts w:cstheme="minorHAnsi"/>
          <w:sz w:val="24"/>
          <w:szCs w:val="24"/>
        </w:rPr>
        <w:t xml:space="preserve"> të kësaj politike. </w:t>
      </w:r>
    </w:p>
    <w:p w:rsidR="00C4331C" w:rsidRPr="004B0BD2" w:rsidRDefault="00C4331C" w:rsidP="00C4331C">
      <w:pPr>
        <w:spacing w:after="0" w:line="240" w:lineRule="auto"/>
        <w:jc w:val="both"/>
        <w:rPr>
          <w:rFonts w:cstheme="minorHAnsi"/>
          <w:color w:val="4F81BD"/>
          <w:sz w:val="24"/>
          <w:szCs w:val="24"/>
        </w:rPr>
      </w:pPr>
    </w:p>
    <w:p w:rsidR="00B61EE2" w:rsidRPr="004B0BD2" w:rsidRDefault="00B61EE2" w:rsidP="00C4331C">
      <w:pPr>
        <w:spacing w:after="0" w:line="240" w:lineRule="auto"/>
        <w:jc w:val="both"/>
        <w:rPr>
          <w:rFonts w:cstheme="minorHAnsi"/>
          <w:sz w:val="24"/>
          <w:szCs w:val="24"/>
        </w:rPr>
      </w:pPr>
      <w:r w:rsidRPr="004B0BD2">
        <w:rPr>
          <w:rFonts w:cstheme="minorHAnsi"/>
          <w:sz w:val="24"/>
          <w:szCs w:val="24"/>
        </w:rPr>
        <w:t xml:space="preserve">Së </w:t>
      </w:r>
      <w:r w:rsidR="00E2640C" w:rsidRPr="004B0BD2">
        <w:rPr>
          <w:rFonts w:cstheme="minorHAnsi"/>
          <w:sz w:val="24"/>
          <w:szCs w:val="24"/>
        </w:rPr>
        <w:t>treti</w:t>
      </w:r>
      <w:r w:rsidR="005B289E" w:rsidRPr="004B0BD2">
        <w:rPr>
          <w:rFonts w:cstheme="minorHAnsi"/>
          <w:sz w:val="24"/>
          <w:szCs w:val="24"/>
        </w:rPr>
        <w:t>, k</w:t>
      </w:r>
      <w:r w:rsidRPr="004B0BD2">
        <w:rPr>
          <w:rFonts w:cstheme="minorHAnsi"/>
          <w:sz w:val="24"/>
          <w:szCs w:val="24"/>
        </w:rPr>
        <w:t xml:space="preserve">omuna e Rahovecit ka </w:t>
      </w:r>
      <w:r w:rsidR="004B04A8" w:rsidRPr="004B0BD2">
        <w:rPr>
          <w:rFonts w:cstheme="minorHAnsi"/>
          <w:sz w:val="24"/>
          <w:szCs w:val="24"/>
        </w:rPr>
        <w:t>mirëprit</w:t>
      </w:r>
      <w:r w:rsidR="00D8524C" w:rsidRPr="004B0BD2">
        <w:rPr>
          <w:rFonts w:cstheme="minorHAnsi"/>
          <w:sz w:val="24"/>
          <w:szCs w:val="24"/>
        </w:rPr>
        <w:t>ur</w:t>
      </w:r>
      <w:r w:rsidRPr="004B0BD2">
        <w:rPr>
          <w:rFonts w:cstheme="minorHAnsi"/>
          <w:sz w:val="24"/>
          <w:szCs w:val="24"/>
        </w:rPr>
        <w:t xml:space="preserve"> deklarimet e Qeverisë Nacionale, që në të ardhmen, sa i përket fleksibilitetit të shpenzimeve në të gjitha kategoritë ekonomike, përveç pagave, të kenë mundësi këtë ta bëjnë edhe nga Gran</w:t>
      </w:r>
      <w:r w:rsidR="005B289E" w:rsidRPr="004B0BD2">
        <w:rPr>
          <w:rFonts w:cstheme="minorHAnsi"/>
          <w:sz w:val="24"/>
          <w:szCs w:val="24"/>
        </w:rPr>
        <w:t>d</w:t>
      </w:r>
      <w:r w:rsidRPr="004B0BD2">
        <w:rPr>
          <w:rFonts w:cstheme="minorHAnsi"/>
          <w:sz w:val="24"/>
          <w:szCs w:val="24"/>
        </w:rPr>
        <w:t>i i</w:t>
      </w:r>
      <w:r w:rsidR="007B0A40" w:rsidRPr="004B0BD2">
        <w:rPr>
          <w:rFonts w:cstheme="minorHAnsi"/>
          <w:sz w:val="24"/>
          <w:szCs w:val="24"/>
        </w:rPr>
        <w:t xml:space="preserve"> Përgjithshëm si shtesë, përveç</w:t>
      </w:r>
      <w:r w:rsidRPr="004B0BD2">
        <w:rPr>
          <w:rFonts w:cstheme="minorHAnsi"/>
          <w:sz w:val="24"/>
          <w:szCs w:val="24"/>
        </w:rPr>
        <w:t>se n</w:t>
      </w:r>
      <w:r w:rsidR="0010458A" w:rsidRPr="004B0BD2">
        <w:rPr>
          <w:rFonts w:cstheme="minorHAnsi"/>
          <w:sz w:val="24"/>
          <w:szCs w:val="24"/>
        </w:rPr>
        <w:t xml:space="preserve">ga të hyrat vetanake komunale. </w:t>
      </w:r>
    </w:p>
    <w:p w:rsidR="00E87197" w:rsidRPr="004B0BD2" w:rsidRDefault="00B61EE2" w:rsidP="00C4331C">
      <w:pPr>
        <w:spacing w:after="0" w:line="240" w:lineRule="auto"/>
        <w:jc w:val="both"/>
        <w:rPr>
          <w:rFonts w:cstheme="minorHAnsi"/>
          <w:sz w:val="24"/>
          <w:szCs w:val="24"/>
        </w:rPr>
      </w:pPr>
      <w:r w:rsidRPr="004B0BD2">
        <w:rPr>
          <w:rFonts w:cstheme="minorHAnsi"/>
          <w:sz w:val="24"/>
          <w:szCs w:val="24"/>
        </w:rPr>
        <w:t>Ndërsa</w:t>
      </w:r>
      <w:r w:rsidR="007B0A40" w:rsidRPr="004B0BD2">
        <w:rPr>
          <w:rFonts w:cstheme="minorHAnsi"/>
          <w:sz w:val="24"/>
          <w:szCs w:val="24"/>
        </w:rPr>
        <w:t>, sa u</w:t>
      </w:r>
      <w:r w:rsidRPr="004B0BD2">
        <w:rPr>
          <w:rFonts w:cstheme="minorHAnsi"/>
          <w:sz w:val="24"/>
          <w:szCs w:val="24"/>
        </w:rPr>
        <w:t xml:space="preserve"> përket të hyrave të tjera të Komunës, </w:t>
      </w:r>
      <w:r w:rsidR="009B6070" w:rsidRPr="004B0BD2">
        <w:rPr>
          <w:rFonts w:cstheme="minorHAnsi"/>
          <w:sz w:val="24"/>
          <w:szCs w:val="24"/>
        </w:rPr>
        <w:t>apo të hyrave vetanake, sërish Q</w:t>
      </w:r>
      <w:r w:rsidRPr="004B0BD2">
        <w:rPr>
          <w:rFonts w:cstheme="minorHAnsi"/>
          <w:sz w:val="24"/>
          <w:szCs w:val="24"/>
        </w:rPr>
        <w:t>everi</w:t>
      </w:r>
      <w:r w:rsidR="009B6070" w:rsidRPr="004B0BD2">
        <w:rPr>
          <w:rFonts w:cstheme="minorHAnsi"/>
          <w:sz w:val="24"/>
          <w:szCs w:val="24"/>
        </w:rPr>
        <w:t>a N</w:t>
      </w:r>
      <w:r w:rsidRPr="004B0BD2">
        <w:rPr>
          <w:rFonts w:cstheme="minorHAnsi"/>
          <w:sz w:val="24"/>
          <w:szCs w:val="24"/>
        </w:rPr>
        <w:t>acionale ka shtyrë drejt politikave të reja që do të orientonin komunën drejt avancimit të tatimeve me potencial të mirë dhe zbehjes</w:t>
      </w:r>
      <w:r w:rsidR="009B6070" w:rsidRPr="004B0BD2">
        <w:rPr>
          <w:rFonts w:cstheme="minorHAnsi"/>
          <w:sz w:val="24"/>
          <w:szCs w:val="24"/>
        </w:rPr>
        <w:t>,</w:t>
      </w:r>
      <w:r w:rsidRPr="004B0BD2">
        <w:rPr>
          <w:rFonts w:cstheme="minorHAnsi"/>
          <w:sz w:val="24"/>
          <w:szCs w:val="24"/>
        </w:rPr>
        <w:t xml:space="preserve"> eventualisht </w:t>
      </w:r>
      <w:r w:rsidR="004677E3" w:rsidRPr="004B0BD2">
        <w:rPr>
          <w:rFonts w:cstheme="minorHAnsi"/>
          <w:sz w:val="24"/>
          <w:szCs w:val="24"/>
        </w:rPr>
        <w:t>eliminimit</w:t>
      </w:r>
      <w:r w:rsidRPr="004B0BD2">
        <w:rPr>
          <w:rFonts w:cstheme="minorHAnsi"/>
          <w:sz w:val="24"/>
          <w:szCs w:val="24"/>
        </w:rPr>
        <w:t xml:space="preserve"> të atyre taksa</w:t>
      </w:r>
      <w:r w:rsidR="009B6070" w:rsidRPr="004B0BD2">
        <w:rPr>
          <w:rFonts w:cstheme="minorHAnsi"/>
          <w:sz w:val="24"/>
          <w:szCs w:val="24"/>
        </w:rPr>
        <w:t>ve</w:t>
      </w:r>
      <w:r w:rsidRPr="004B0BD2">
        <w:rPr>
          <w:rFonts w:cstheme="minorHAnsi"/>
          <w:sz w:val="24"/>
          <w:szCs w:val="24"/>
        </w:rPr>
        <w:t xml:space="preserve"> e ngarkesa</w:t>
      </w:r>
      <w:r w:rsidR="009B6070" w:rsidRPr="004B0BD2">
        <w:rPr>
          <w:rFonts w:cstheme="minorHAnsi"/>
          <w:sz w:val="24"/>
          <w:szCs w:val="24"/>
        </w:rPr>
        <w:t>ve</w:t>
      </w:r>
      <w:r w:rsidRPr="004B0BD2">
        <w:rPr>
          <w:rFonts w:cstheme="minorHAnsi"/>
          <w:sz w:val="24"/>
          <w:szCs w:val="24"/>
        </w:rPr>
        <w:t xml:space="preserve"> komunale që rëndojnë ambientin </w:t>
      </w:r>
      <w:r w:rsidR="004677E3" w:rsidRPr="004B0BD2">
        <w:rPr>
          <w:rFonts w:cstheme="minorHAnsi"/>
          <w:sz w:val="24"/>
          <w:szCs w:val="24"/>
        </w:rPr>
        <w:t>biznesor</w:t>
      </w:r>
      <w:r w:rsidRPr="004B0BD2">
        <w:rPr>
          <w:rFonts w:cstheme="minorHAnsi"/>
          <w:sz w:val="24"/>
          <w:szCs w:val="24"/>
        </w:rPr>
        <w:t xml:space="preserve"> komunal. Edhe në të ardhme</w:t>
      </w:r>
      <w:r w:rsidR="00561151" w:rsidRPr="004B0BD2">
        <w:rPr>
          <w:rFonts w:cstheme="minorHAnsi"/>
          <w:sz w:val="24"/>
          <w:szCs w:val="24"/>
        </w:rPr>
        <w:t>n</w:t>
      </w:r>
      <w:r w:rsidRPr="004B0BD2">
        <w:rPr>
          <w:rFonts w:cstheme="minorHAnsi"/>
          <w:sz w:val="24"/>
          <w:szCs w:val="24"/>
        </w:rPr>
        <w:t xml:space="preserve"> barra kryesore në realizimin e  </w:t>
      </w:r>
      <w:r w:rsidR="00C46337" w:rsidRPr="004B0BD2">
        <w:rPr>
          <w:rFonts w:cstheme="minorHAnsi"/>
          <w:sz w:val="24"/>
          <w:szCs w:val="24"/>
        </w:rPr>
        <w:t xml:space="preserve">të </w:t>
      </w:r>
      <w:r w:rsidRPr="004B0BD2">
        <w:rPr>
          <w:rFonts w:cstheme="minorHAnsi"/>
          <w:sz w:val="24"/>
          <w:szCs w:val="24"/>
        </w:rPr>
        <w:t>hyrave vetanake bie mbi tatimin në pronë</w:t>
      </w:r>
      <w:r w:rsidR="00960710" w:rsidRPr="004B0BD2">
        <w:rPr>
          <w:rFonts w:cstheme="minorHAnsi"/>
          <w:sz w:val="24"/>
          <w:szCs w:val="24"/>
        </w:rPr>
        <w:t xml:space="preserve"> dhe në tatimin në</w:t>
      </w:r>
      <w:r w:rsidR="00F50E7C" w:rsidRPr="004B0BD2">
        <w:rPr>
          <w:rFonts w:cstheme="minorHAnsi"/>
          <w:sz w:val="24"/>
          <w:szCs w:val="24"/>
        </w:rPr>
        <w:t xml:space="preserve"> tokë</w:t>
      </w:r>
      <w:r w:rsidRPr="004B0BD2">
        <w:rPr>
          <w:rFonts w:cstheme="minorHAnsi"/>
          <w:sz w:val="24"/>
          <w:szCs w:val="24"/>
        </w:rPr>
        <w:t>.</w:t>
      </w:r>
    </w:p>
    <w:p w:rsidR="00C4331C" w:rsidRPr="004B0BD2" w:rsidRDefault="00C4331C" w:rsidP="00C4331C">
      <w:pPr>
        <w:spacing w:after="0" w:line="240" w:lineRule="auto"/>
        <w:jc w:val="both"/>
        <w:rPr>
          <w:rFonts w:cstheme="minorHAnsi"/>
          <w:sz w:val="24"/>
          <w:szCs w:val="24"/>
        </w:rPr>
      </w:pPr>
    </w:p>
    <w:p w:rsidR="00B61EE2" w:rsidRPr="004B0BD2" w:rsidRDefault="00B61EE2" w:rsidP="00C4331C">
      <w:pPr>
        <w:pStyle w:val="Heading3"/>
        <w:spacing w:before="0" w:after="0" w:line="240" w:lineRule="auto"/>
        <w:rPr>
          <w:sz w:val="24"/>
          <w:szCs w:val="24"/>
        </w:rPr>
      </w:pPr>
      <w:bookmarkStart w:id="16" w:name="_Toc137127470"/>
      <w:r w:rsidRPr="004B0BD2">
        <w:rPr>
          <w:sz w:val="24"/>
          <w:szCs w:val="24"/>
        </w:rPr>
        <w:t>3.3</w:t>
      </w:r>
      <w:r w:rsidR="00C46337" w:rsidRPr="004B0BD2">
        <w:rPr>
          <w:sz w:val="24"/>
          <w:szCs w:val="24"/>
        </w:rPr>
        <w:t>.</w:t>
      </w:r>
      <w:r w:rsidRPr="004B0BD2">
        <w:rPr>
          <w:sz w:val="24"/>
          <w:szCs w:val="24"/>
        </w:rPr>
        <w:t xml:space="preserve"> Tendenca e shpenzimeve komun</w:t>
      </w:r>
      <w:r w:rsidR="00C46337" w:rsidRPr="004B0BD2">
        <w:rPr>
          <w:sz w:val="24"/>
          <w:szCs w:val="24"/>
        </w:rPr>
        <w:t>ale dhe parashikimi i tyre afat</w:t>
      </w:r>
      <w:r w:rsidRPr="004B0BD2">
        <w:rPr>
          <w:sz w:val="24"/>
          <w:szCs w:val="24"/>
        </w:rPr>
        <w:t>mesëm 20</w:t>
      </w:r>
      <w:r w:rsidR="000F5B85" w:rsidRPr="004B0BD2">
        <w:rPr>
          <w:sz w:val="24"/>
          <w:szCs w:val="24"/>
        </w:rPr>
        <w:t>2</w:t>
      </w:r>
      <w:r w:rsidR="00B13685" w:rsidRPr="004B0BD2">
        <w:rPr>
          <w:sz w:val="24"/>
          <w:szCs w:val="24"/>
        </w:rPr>
        <w:t>5</w:t>
      </w:r>
      <w:r w:rsidRPr="004B0BD2">
        <w:rPr>
          <w:sz w:val="24"/>
          <w:szCs w:val="24"/>
        </w:rPr>
        <w:t>-202</w:t>
      </w:r>
      <w:bookmarkEnd w:id="16"/>
      <w:r w:rsidR="00B13685" w:rsidRPr="004B0BD2">
        <w:rPr>
          <w:sz w:val="24"/>
          <w:szCs w:val="24"/>
        </w:rPr>
        <w:t>7</w:t>
      </w:r>
    </w:p>
    <w:p w:rsidR="000D00E6" w:rsidRPr="004B0BD2" w:rsidRDefault="000D00E6" w:rsidP="00C4331C">
      <w:pPr>
        <w:spacing w:after="0" w:line="240" w:lineRule="auto"/>
        <w:jc w:val="both"/>
        <w:rPr>
          <w:rFonts w:cstheme="minorHAnsi"/>
          <w:sz w:val="24"/>
          <w:szCs w:val="24"/>
        </w:rPr>
      </w:pPr>
    </w:p>
    <w:p w:rsidR="00B61EE2" w:rsidRPr="004B0BD2" w:rsidRDefault="00B61EE2" w:rsidP="00C4331C">
      <w:pPr>
        <w:spacing w:after="0" w:line="240" w:lineRule="auto"/>
        <w:jc w:val="both"/>
        <w:rPr>
          <w:rFonts w:cstheme="minorHAnsi"/>
          <w:sz w:val="24"/>
          <w:szCs w:val="24"/>
        </w:rPr>
      </w:pPr>
      <w:r w:rsidRPr="004B0BD2">
        <w:rPr>
          <w:rFonts w:cstheme="minorHAnsi"/>
          <w:sz w:val="24"/>
          <w:szCs w:val="24"/>
        </w:rPr>
        <w:t>Sipas rekomandimeve të Misionit të Fondit Monetar Ndërkombëtar të komunik</w:t>
      </w:r>
      <w:r w:rsidR="00960710" w:rsidRPr="004B0BD2">
        <w:rPr>
          <w:rFonts w:cstheme="minorHAnsi"/>
          <w:sz w:val="24"/>
          <w:szCs w:val="24"/>
        </w:rPr>
        <w:t>uara përmes Qarkores Buxhetore K</w:t>
      </w:r>
      <w:r w:rsidRPr="004B0BD2">
        <w:rPr>
          <w:rFonts w:cstheme="minorHAnsi"/>
          <w:sz w:val="24"/>
          <w:szCs w:val="24"/>
        </w:rPr>
        <w:t>omunale 20</w:t>
      </w:r>
      <w:r w:rsidR="009866B5" w:rsidRPr="004B0BD2">
        <w:rPr>
          <w:rFonts w:cstheme="minorHAnsi"/>
          <w:sz w:val="24"/>
          <w:szCs w:val="24"/>
        </w:rPr>
        <w:t>2</w:t>
      </w:r>
      <w:r w:rsidR="00B13685" w:rsidRPr="004B0BD2">
        <w:rPr>
          <w:rFonts w:cstheme="minorHAnsi"/>
          <w:sz w:val="24"/>
          <w:szCs w:val="24"/>
        </w:rPr>
        <w:t>5</w:t>
      </w:r>
      <w:r w:rsidR="009866B5" w:rsidRPr="004B0BD2">
        <w:rPr>
          <w:rFonts w:cstheme="minorHAnsi"/>
          <w:sz w:val="24"/>
          <w:szCs w:val="24"/>
        </w:rPr>
        <w:t>/01</w:t>
      </w:r>
      <w:r w:rsidR="00391C35" w:rsidRPr="004B0BD2">
        <w:rPr>
          <w:rFonts w:cstheme="minorHAnsi"/>
          <w:sz w:val="24"/>
          <w:szCs w:val="24"/>
        </w:rPr>
        <w:t>,</w:t>
      </w:r>
      <w:r w:rsidR="009866B5" w:rsidRPr="004B0BD2">
        <w:rPr>
          <w:rFonts w:cstheme="minorHAnsi"/>
          <w:sz w:val="24"/>
          <w:szCs w:val="24"/>
        </w:rPr>
        <w:t xml:space="preserve"> </w:t>
      </w:r>
      <w:r w:rsidRPr="004B0BD2">
        <w:rPr>
          <w:rFonts w:cstheme="minorHAnsi"/>
          <w:sz w:val="24"/>
          <w:szCs w:val="24"/>
        </w:rPr>
        <w:t xml:space="preserve"> komunat do të kenë edhe në të ardhmen fleksibilitet në shpërndarjen e të hyrave vetanake komunale në strukturën e shpenzimeve sipas kategorive ekonomike për vitin 20</w:t>
      </w:r>
      <w:r w:rsidR="009866B5" w:rsidRPr="004B0BD2">
        <w:rPr>
          <w:rFonts w:cstheme="minorHAnsi"/>
          <w:sz w:val="24"/>
          <w:szCs w:val="24"/>
        </w:rPr>
        <w:t>2</w:t>
      </w:r>
      <w:r w:rsidR="00B13685" w:rsidRPr="004B0BD2">
        <w:rPr>
          <w:rFonts w:cstheme="minorHAnsi"/>
          <w:sz w:val="24"/>
          <w:szCs w:val="24"/>
        </w:rPr>
        <w:t>5</w:t>
      </w:r>
      <w:r w:rsidRPr="004B0BD2">
        <w:rPr>
          <w:rFonts w:cstheme="minorHAnsi"/>
          <w:sz w:val="24"/>
          <w:szCs w:val="24"/>
        </w:rPr>
        <w:t>, duke përjasht</w:t>
      </w:r>
      <w:r w:rsidR="00C46337" w:rsidRPr="004B0BD2">
        <w:rPr>
          <w:rFonts w:cstheme="minorHAnsi"/>
          <w:sz w:val="24"/>
          <w:szCs w:val="24"/>
        </w:rPr>
        <w:t>uar kategorinë Paga dhe Mëditje</w:t>
      </w:r>
      <w:r w:rsidRPr="004B0BD2">
        <w:rPr>
          <w:rFonts w:cstheme="minorHAnsi"/>
          <w:sz w:val="24"/>
          <w:szCs w:val="24"/>
        </w:rPr>
        <w:t>:</w:t>
      </w:r>
    </w:p>
    <w:p w:rsidR="00FA4611" w:rsidRPr="004B0BD2" w:rsidRDefault="00FA4611" w:rsidP="00C4331C">
      <w:pPr>
        <w:spacing w:line="240" w:lineRule="auto"/>
        <w:jc w:val="both"/>
        <w:rPr>
          <w:rFonts w:cstheme="minorHAnsi"/>
        </w:rPr>
      </w:pPr>
    </w:p>
    <w:p w:rsidR="000C43A0" w:rsidRPr="004B0BD2" w:rsidRDefault="000C43A0" w:rsidP="0010458A">
      <w:pPr>
        <w:jc w:val="both"/>
        <w:rPr>
          <w:rFonts w:cstheme="minorHAnsi"/>
        </w:rPr>
      </w:pPr>
    </w:p>
    <w:p w:rsidR="000C43A0" w:rsidRPr="004B0BD2" w:rsidRDefault="000C43A0" w:rsidP="0010458A">
      <w:pPr>
        <w:jc w:val="both"/>
        <w:rPr>
          <w:rFonts w:cstheme="minorHAnsi"/>
        </w:rPr>
      </w:pPr>
    </w:p>
    <w:p w:rsidR="00267C69" w:rsidRPr="004B0BD2" w:rsidRDefault="00267C69" w:rsidP="0010458A">
      <w:pPr>
        <w:jc w:val="both"/>
        <w:rPr>
          <w:rFonts w:cstheme="minorHAnsi"/>
        </w:rPr>
      </w:pPr>
    </w:p>
    <w:p w:rsidR="00B61EE2" w:rsidRPr="004B0BD2" w:rsidRDefault="00B61EE2" w:rsidP="00B555B3">
      <w:pPr>
        <w:spacing w:after="0" w:line="240" w:lineRule="auto"/>
        <w:rPr>
          <w:rFonts w:cstheme="minorHAnsi"/>
          <w:b/>
        </w:rPr>
      </w:pPr>
      <w:r w:rsidRPr="004B0BD2">
        <w:rPr>
          <w:rFonts w:cstheme="minorHAnsi"/>
          <w:b/>
        </w:rPr>
        <w:t>Projeksionet e shpenzimeve buxhetore për vitin 20</w:t>
      </w:r>
      <w:r w:rsidR="009866B5" w:rsidRPr="004B0BD2">
        <w:rPr>
          <w:rFonts w:cstheme="minorHAnsi"/>
          <w:b/>
        </w:rPr>
        <w:t>2</w:t>
      </w:r>
      <w:r w:rsidR="0020789D" w:rsidRPr="004B0BD2">
        <w:rPr>
          <w:rFonts w:cstheme="minorHAnsi"/>
          <w:b/>
        </w:rPr>
        <w:t>5</w:t>
      </w:r>
      <w:r w:rsidRPr="004B0BD2">
        <w:rPr>
          <w:rFonts w:cstheme="minorHAnsi"/>
          <w:b/>
        </w:rPr>
        <w:t xml:space="preserve"> do t</w:t>
      </w:r>
      <w:r w:rsidR="00C46337" w:rsidRPr="004B0BD2">
        <w:rPr>
          <w:rFonts w:cstheme="minorHAnsi"/>
          <w:b/>
        </w:rPr>
        <w:t>’</w:t>
      </w:r>
      <w:r w:rsidRPr="004B0BD2">
        <w:rPr>
          <w:rFonts w:cstheme="minorHAnsi"/>
          <w:b/>
        </w:rPr>
        <w:t>i paraqesi</w:t>
      </w:r>
      <w:r w:rsidR="000E5220" w:rsidRPr="004B0BD2">
        <w:rPr>
          <w:rFonts w:cstheme="minorHAnsi"/>
          <w:b/>
        </w:rPr>
        <w:t>m sipas kategorive ekonomike</w:t>
      </w:r>
      <w:r w:rsidR="00772075" w:rsidRPr="004B0BD2">
        <w:rPr>
          <w:rFonts w:cstheme="minorHAnsi"/>
          <w:b/>
        </w:rPr>
        <w:t>:</w:t>
      </w:r>
    </w:p>
    <w:p w:rsidR="00C4331C" w:rsidRPr="004B0BD2" w:rsidRDefault="00C4331C" w:rsidP="00B555B3">
      <w:pPr>
        <w:spacing w:after="0" w:line="240" w:lineRule="auto"/>
        <w:rPr>
          <w:rFonts w:cstheme="minorHAnsi"/>
          <w:b/>
        </w:rPr>
      </w:pPr>
    </w:p>
    <w:p w:rsidR="0010458A" w:rsidRPr="004B0BD2" w:rsidRDefault="00B61EE2" w:rsidP="00B555B3">
      <w:pPr>
        <w:pStyle w:val="ListParagraph"/>
        <w:numPr>
          <w:ilvl w:val="0"/>
          <w:numId w:val="4"/>
        </w:numPr>
        <w:spacing w:line="240" w:lineRule="auto"/>
        <w:ind w:left="720"/>
        <w:jc w:val="both"/>
        <w:rPr>
          <w:sz w:val="24"/>
        </w:rPr>
      </w:pPr>
      <w:r w:rsidRPr="004B0BD2">
        <w:rPr>
          <w:sz w:val="24"/>
        </w:rPr>
        <w:t xml:space="preserve">Pagat dhe </w:t>
      </w:r>
      <w:r w:rsidR="000E5220" w:rsidRPr="004B0BD2">
        <w:rPr>
          <w:sz w:val="24"/>
        </w:rPr>
        <w:t>M</w:t>
      </w:r>
      <w:r w:rsidRPr="004B0BD2">
        <w:rPr>
          <w:sz w:val="24"/>
        </w:rPr>
        <w:t>ëditje</w:t>
      </w:r>
      <w:r w:rsidR="009B6070" w:rsidRPr="004B0BD2">
        <w:rPr>
          <w:sz w:val="24"/>
        </w:rPr>
        <w:t>t</w:t>
      </w:r>
      <w:r w:rsidR="007F2DBC" w:rsidRPr="004B0BD2">
        <w:rPr>
          <w:sz w:val="24"/>
        </w:rPr>
        <w:t xml:space="preserve"> ......................................................................................</w:t>
      </w:r>
      <w:r w:rsidR="003169E7" w:rsidRPr="004B0BD2">
        <w:rPr>
          <w:sz w:val="24"/>
        </w:rPr>
        <w:t xml:space="preserve">   </w:t>
      </w:r>
      <w:r w:rsidR="0020789D" w:rsidRPr="004B0BD2">
        <w:rPr>
          <w:sz w:val="24"/>
        </w:rPr>
        <w:t>10,</w:t>
      </w:r>
      <w:r w:rsidR="006C6AA4" w:rsidRPr="004B0BD2">
        <w:rPr>
          <w:sz w:val="24"/>
        </w:rPr>
        <w:t>5</w:t>
      </w:r>
      <w:r w:rsidR="004368CC" w:rsidRPr="004B0BD2">
        <w:rPr>
          <w:sz w:val="24"/>
        </w:rPr>
        <w:t>52,932</w:t>
      </w:r>
      <w:r w:rsidR="006C6AA4" w:rsidRPr="004B0BD2">
        <w:rPr>
          <w:sz w:val="24"/>
        </w:rPr>
        <w:t>.</w:t>
      </w:r>
      <w:r w:rsidR="004368CC" w:rsidRPr="004B0BD2">
        <w:rPr>
          <w:sz w:val="24"/>
        </w:rPr>
        <w:t>00</w:t>
      </w:r>
    </w:p>
    <w:p w:rsidR="00B61EE2" w:rsidRPr="004B0BD2" w:rsidRDefault="000E5220" w:rsidP="00B555B3">
      <w:pPr>
        <w:pStyle w:val="ListParagraph"/>
        <w:numPr>
          <w:ilvl w:val="0"/>
          <w:numId w:val="4"/>
        </w:numPr>
        <w:spacing w:line="240" w:lineRule="auto"/>
        <w:ind w:left="720"/>
        <w:jc w:val="both"/>
        <w:rPr>
          <w:sz w:val="24"/>
        </w:rPr>
      </w:pPr>
      <w:r w:rsidRPr="004B0BD2">
        <w:rPr>
          <w:sz w:val="24"/>
        </w:rPr>
        <w:t>Mallrat dhe S</w:t>
      </w:r>
      <w:r w:rsidR="00B61EE2" w:rsidRPr="004B0BD2">
        <w:rPr>
          <w:sz w:val="24"/>
        </w:rPr>
        <w:t>hërbim</w:t>
      </w:r>
      <w:r w:rsidR="009B6070" w:rsidRPr="004B0BD2">
        <w:rPr>
          <w:sz w:val="24"/>
        </w:rPr>
        <w:t>et</w:t>
      </w:r>
      <w:r w:rsidR="007F2DBC" w:rsidRPr="004B0BD2">
        <w:rPr>
          <w:sz w:val="24"/>
        </w:rPr>
        <w:t xml:space="preserve"> ....................................................................................</w:t>
      </w:r>
      <w:r w:rsidR="00DE7FF7" w:rsidRPr="004B0BD2">
        <w:rPr>
          <w:sz w:val="24"/>
        </w:rPr>
        <w:t xml:space="preserve"> </w:t>
      </w:r>
      <w:r w:rsidR="00334B53" w:rsidRPr="004B0BD2">
        <w:rPr>
          <w:sz w:val="24"/>
        </w:rPr>
        <w:t>2</w:t>
      </w:r>
      <w:r w:rsidR="00A35FA6" w:rsidRPr="004B0BD2">
        <w:rPr>
          <w:sz w:val="24"/>
        </w:rPr>
        <w:t>,</w:t>
      </w:r>
      <w:r w:rsidR="006C6AA4" w:rsidRPr="004B0BD2">
        <w:rPr>
          <w:sz w:val="24"/>
        </w:rPr>
        <w:t>761,006.00</w:t>
      </w:r>
    </w:p>
    <w:p w:rsidR="00B61EE2" w:rsidRPr="004B0BD2" w:rsidRDefault="000E5220" w:rsidP="00B555B3">
      <w:pPr>
        <w:pStyle w:val="ListParagraph"/>
        <w:numPr>
          <w:ilvl w:val="0"/>
          <w:numId w:val="4"/>
        </w:numPr>
        <w:spacing w:line="240" w:lineRule="auto"/>
        <w:ind w:left="720"/>
        <w:jc w:val="both"/>
        <w:rPr>
          <w:sz w:val="24"/>
        </w:rPr>
      </w:pPr>
      <w:r w:rsidRPr="004B0BD2">
        <w:rPr>
          <w:sz w:val="24"/>
        </w:rPr>
        <w:t>Shpenzimet K</w:t>
      </w:r>
      <w:r w:rsidR="00B61EE2" w:rsidRPr="004B0BD2">
        <w:rPr>
          <w:sz w:val="24"/>
        </w:rPr>
        <w:t>omunale</w:t>
      </w:r>
      <w:r w:rsidR="007F2DBC" w:rsidRPr="004B0BD2">
        <w:rPr>
          <w:sz w:val="24"/>
        </w:rPr>
        <w:t xml:space="preserve"> .....................................................................................</w:t>
      </w:r>
      <w:r w:rsidR="007B0A38" w:rsidRPr="004B0BD2">
        <w:rPr>
          <w:sz w:val="24"/>
        </w:rPr>
        <w:t xml:space="preserve">   </w:t>
      </w:r>
      <w:r w:rsidR="00334B53" w:rsidRPr="004B0BD2">
        <w:rPr>
          <w:sz w:val="24"/>
        </w:rPr>
        <w:t>3</w:t>
      </w:r>
      <w:r w:rsidR="0020789D" w:rsidRPr="004B0BD2">
        <w:rPr>
          <w:sz w:val="24"/>
        </w:rPr>
        <w:t>9</w:t>
      </w:r>
      <w:r w:rsidR="000B3A29" w:rsidRPr="004B0BD2">
        <w:rPr>
          <w:sz w:val="24"/>
        </w:rPr>
        <w:t>0.000.00</w:t>
      </w:r>
    </w:p>
    <w:p w:rsidR="0010458A" w:rsidRPr="004B0BD2" w:rsidRDefault="000E5220" w:rsidP="00B555B3">
      <w:pPr>
        <w:pStyle w:val="ListParagraph"/>
        <w:numPr>
          <w:ilvl w:val="0"/>
          <w:numId w:val="4"/>
        </w:numPr>
        <w:spacing w:line="240" w:lineRule="auto"/>
        <w:ind w:left="720"/>
        <w:jc w:val="both"/>
        <w:rPr>
          <w:sz w:val="24"/>
        </w:rPr>
      </w:pPr>
      <w:r w:rsidRPr="004B0BD2">
        <w:rPr>
          <w:sz w:val="24"/>
        </w:rPr>
        <w:t>Subvencionet dhe T</w:t>
      </w:r>
      <w:r w:rsidR="00B61EE2" w:rsidRPr="004B0BD2">
        <w:rPr>
          <w:sz w:val="24"/>
        </w:rPr>
        <w:t>ransferet</w:t>
      </w:r>
      <w:r w:rsidR="007F2DBC" w:rsidRPr="004B0BD2">
        <w:rPr>
          <w:sz w:val="24"/>
        </w:rPr>
        <w:tab/>
        <w:t xml:space="preserve"> ........................................................................</w:t>
      </w:r>
      <w:r w:rsidR="007B0A38" w:rsidRPr="004B0BD2">
        <w:rPr>
          <w:sz w:val="24"/>
        </w:rPr>
        <w:t xml:space="preserve"> </w:t>
      </w:r>
      <w:r w:rsidR="0020789D" w:rsidRPr="004B0BD2">
        <w:rPr>
          <w:sz w:val="24"/>
        </w:rPr>
        <w:t>1,010</w:t>
      </w:r>
      <w:r w:rsidR="000B3A29" w:rsidRPr="004B0BD2">
        <w:rPr>
          <w:sz w:val="24"/>
        </w:rPr>
        <w:t>.000.00</w:t>
      </w:r>
    </w:p>
    <w:p w:rsidR="007F2DBC" w:rsidRPr="004B0BD2" w:rsidRDefault="00924A44" w:rsidP="00B555B3">
      <w:pPr>
        <w:pStyle w:val="ListParagraph"/>
        <w:numPr>
          <w:ilvl w:val="0"/>
          <w:numId w:val="4"/>
        </w:numPr>
        <w:spacing w:line="240" w:lineRule="auto"/>
        <w:ind w:left="720"/>
        <w:jc w:val="both"/>
      </w:pPr>
      <w:r w:rsidRPr="004B0BD2">
        <w:rPr>
          <w:rFonts w:cstheme="minorHAnsi"/>
          <w:noProof/>
          <w:lang w:val="en-US"/>
        </w:rPr>
        <w:drawing>
          <wp:anchor distT="0" distB="0" distL="114300" distR="114300" simplePos="0" relativeHeight="251669504" behindDoc="0" locked="0" layoutInCell="1" allowOverlap="1" wp14:anchorId="0E7DECC4" wp14:editId="0FF0D653">
            <wp:simplePos x="0" y="0"/>
            <wp:positionH relativeFrom="margin">
              <wp:align>left</wp:align>
            </wp:positionH>
            <wp:positionV relativeFrom="margin">
              <wp:posOffset>1956987</wp:posOffset>
            </wp:positionV>
            <wp:extent cx="6858000" cy="3387090"/>
            <wp:effectExtent l="0" t="0" r="0" b="3810"/>
            <wp:wrapSquare wrapText="bothSides"/>
            <wp:docPr id="7" name="Chart 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14:sizeRelH relativeFrom="margin">
              <wp14:pctWidth>0</wp14:pctWidth>
            </wp14:sizeRelH>
            <wp14:sizeRelV relativeFrom="margin">
              <wp14:pctHeight>0</wp14:pctHeight>
            </wp14:sizeRelV>
          </wp:anchor>
        </w:drawing>
      </w:r>
      <w:r w:rsidR="00B61EE2" w:rsidRPr="004B0BD2">
        <w:t xml:space="preserve">Shpenzimet </w:t>
      </w:r>
      <w:r w:rsidR="000E5220" w:rsidRPr="004B0BD2">
        <w:t>K</w:t>
      </w:r>
      <w:r w:rsidR="00B61EE2" w:rsidRPr="004B0BD2">
        <w:t>apitale</w:t>
      </w:r>
      <w:r w:rsidR="007F2DBC" w:rsidRPr="004B0BD2">
        <w:t xml:space="preserve"> ....................................................................................................</w:t>
      </w:r>
      <w:r w:rsidR="007B0A38" w:rsidRPr="004B0BD2">
        <w:t xml:space="preserve"> </w:t>
      </w:r>
      <w:r w:rsidR="003169E7" w:rsidRPr="004B0BD2">
        <w:t>6</w:t>
      </w:r>
      <w:r w:rsidR="00A35FA6" w:rsidRPr="004B0BD2">
        <w:t>,</w:t>
      </w:r>
      <w:r w:rsidR="004368CC" w:rsidRPr="004B0BD2">
        <w:t>268,858.00</w:t>
      </w:r>
    </w:p>
    <w:p w:rsidR="00B61EE2" w:rsidRPr="004B0BD2" w:rsidRDefault="00B61EE2" w:rsidP="00B555B3">
      <w:pPr>
        <w:pStyle w:val="ListParagraph"/>
        <w:numPr>
          <w:ilvl w:val="0"/>
          <w:numId w:val="4"/>
        </w:numPr>
        <w:spacing w:line="240" w:lineRule="auto"/>
        <w:ind w:left="720"/>
        <w:jc w:val="both"/>
      </w:pPr>
      <w:r w:rsidRPr="004B0BD2">
        <w:rPr>
          <w:b/>
        </w:rPr>
        <w:t>T</w:t>
      </w:r>
      <w:r w:rsidR="007F2DBC" w:rsidRPr="004B0BD2">
        <w:rPr>
          <w:b/>
        </w:rPr>
        <w:t xml:space="preserve"> </w:t>
      </w:r>
      <w:r w:rsidRPr="004B0BD2">
        <w:rPr>
          <w:b/>
        </w:rPr>
        <w:t>O</w:t>
      </w:r>
      <w:r w:rsidR="007F2DBC" w:rsidRPr="004B0BD2">
        <w:rPr>
          <w:b/>
        </w:rPr>
        <w:t xml:space="preserve"> </w:t>
      </w:r>
      <w:r w:rsidRPr="004B0BD2">
        <w:rPr>
          <w:b/>
        </w:rPr>
        <w:t>T</w:t>
      </w:r>
      <w:r w:rsidR="007F2DBC" w:rsidRPr="004B0BD2">
        <w:rPr>
          <w:b/>
        </w:rPr>
        <w:t xml:space="preserve"> </w:t>
      </w:r>
      <w:r w:rsidRPr="004B0BD2">
        <w:rPr>
          <w:b/>
        </w:rPr>
        <w:t>A</w:t>
      </w:r>
      <w:r w:rsidR="007F2DBC" w:rsidRPr="004B0BD2">
        <w:rPr>
          <w:b/>
        </w:rPr>
        <w:t xml:space="preserve"> </w:t>
      </w:r>
      <w:r w:rsidRPr="004B0BD2">
        <w:rPr>
          <w:b/>
        </w:rPr>
        <w:t>L</w:t>
      </w:r>
      <w:r w:rsidR="007F2DBC" w:rsidRPr="004B0BD2">
        <w:rPr>
          <w:b/>
        </w:rPr>
        <w:t xml:space="preserve"> I ..........................................................................................................</w:t>
      </w:r>
      <w:r w:rsidR="00B555B3" w:rsidRPr="004B0BD2">
        <w:rPr>
          <w:b/>
        </w:rPr>
        <w:t>.</w:t>
      </w:r>
      <w:r w:rsidR="007F2DBC" w:rsidRPr="004B0BD2">
        <w:rPr>
          <w:b/>
        </w:rPr>
        <w:t>.</w:t>
      </w:r>
      <w:r w:rsidR="007B0A38" w:rsidRPr="004B0BD2">
        <w:rPr>
          <w:b/>
        </w:rPr>
        <w:t xml:space="preserve">  </w:t>
      </w:r>
      <w:r w:rsidR="003169E7" w:rsidRPr="004B0BD2">
        <w:rPr>
          <w:b/>
        </w:rPr>
        <w:t>20</w:t>
      </w:r>
      <w:r w:rsidR="00A35FA6" w:rsidRPr="004B0BD2">
        <w:rPr>
          <w:b/>
        </w:rPr>
        <w:t>,</w:t>
      </w:r>
      <w:r w:rsidR="0020789D" w:rsidRPr="004B0BD2">
        <w:rPr>
          <w:b/>
        </w:rPr>
        <w:t>982,796</w:t>
      </w:r>
      <w:r w:rsidR="000B3A29" w:rsidRPr="004B0BD2">
        <w:rPr>
          <w:b/>
        </w:rPr>
        <w:t>.00</w:t>
      </w:r>
      <w:r w:rsidR="000B3A29" w:rsidRPr="004B0BD2">
        <w:rPr>
          <w:b/>
        </w:rPr>
        <w:tab/>
      </w:r>
      <w:r w:rsidRPr="004B0BD2">
        <w:rPr>
          <w:b/>
        </w:rPr>
        <w:tab/>
      </w:r>
      <w:r w:rsidRPr="004B0BD2">
        <w:rPr>
          <w:b/>
        </w:rPr>
        <w:tab/>
      </w:r>
      <w:r w:rsidR="009D0458" w:rsidRPr="004B0BD2">
        <w:rPr>
          <w:b/>
        </w:rPr>
        <w:tab/>
      </w:r>
      <w:r w:rsidR="00F509D6" w:rsidRPr="004B0BD2">
        <w:rPr>
          <w:b/>
        </w:rPr>
        <w:tab/>
      </w:r>
      <w:r w:rsidRPr="004B0BD2">
        <w:rPr>
          <w:rFonts w:cstheme="minorHAnsi"/>
        </w:rPr>
        <w:tab/>
      </w:r>
      <w:r w:rsidRPr="004B0BD2">
        <w:rPr>
          <w:rFonts w:cstheme="minorHAnsi"/>
        </w:rPr>
        <w:tab/>
      </w:r>
      <w:r w:rsidRPr="004B0BD2">
        <w:rPr>
          <w:rFonts w:cstheme="minorHAnsi"/>
        </w:rPr>
        <w:tab/>
      </w:r>
      <w:r w:rsidRPr="004B0BD2">
        <w:rPr>
          <w:rFonts w:cstheme="minorHAnsi"/>
        </w:rPr>
        <w:tab/>
      </w:r>
      <w:r w:rsidRPr="004B0BD2">
        <w:rPr>
          <w:rFonts w:cstheme="minorHAnsi"/>
        </w:rPr>
        <w:tab/>
      </w:r>
      <w:r w:rsidRPr="004B0BD2">
        <w:rPr>
          <w:rFonts w:cstheme="minorHAnsi"/>
        </w:rPr>
        <w:tab/>
      </w:r>
    </w:p>
    <w:p w:rsidR="009D0458" w:rsidRPr="004B0BD2" w:rsidRDefault="00B61EE2" w:rsidP="00F87553">
      <w:pPr>
        <w:pStyle w:val="Heading4"/>
        <w:spacing w:before="0" w:after="0"/>
      </w:pPr>
      <w:r w:rsidRPr="004B0BD2">
        <w:t>3.3.1</w:t>
      </w:r>
      <w:r w:rsidR="00C46337" w:rsidRPr="004B0BD2">
        <w:t>.</w:t>
      </w:r>
      <w:r w:rsidRPr="004B0BD2">
        <w:t xml:space="preserve"> Pagat dhe Mëditjet</w:t>
      </w:r>
    </w:p>
    <w:p w:rsidR="00F87553" w:rsidRPr="004B0BD2" w:rsidRDefault="00F87553" w:rsidP="00B555B3">
      <w:pPr>
        <w:spacing w:after="0" w:line="240" w:lineRule="auto"/>
        <w:jc w:val="both"/>
        <w:rPr>
          <w:rFonts w:cstheme="minorHAnsi"/>
        </w:rPr>
      </w:pPr>
    </w:p>
    <w:p w:rsidR="00B61EE2" w:rsidRPr="004B0BD2" w:rsidRDefault="00815432" w:rsidP="00B555B3">
      <w:pPr>
        <w:spacing w:after="0" w:line="240" w:lineRule="auto"/>
        <w:jc w:val="both"/>
        <w:rPr>
          <w:rFonts w:cstheme="minorHAnsi"/>
          <w:b/>
        </w:rPr>
      </w:pPr>
      <w:r w:rsidRPr="004B0BD2">
        <w:rPr>
          <w:rFonts w:cstheme="minorHAnsi"/>
        </w:rPr>
        <w:t>Gjatë vitit 202</w:t>
      </w:r>
      <w:r w:rsidR="0020789D" w:rsidRPr="004B0BD2">
        <w:rPr>
          <w:rFonts w:cstheme="minorHAnsi"/>
        </w:rPr>
        <w:t>5</w:t>
      </w:r>
      <w:r w:rsidR="00C46337" w:rsidRPr="004B0BD2">
        <w:rPr>
          <w:rFonts w:cstheme="minorHAnsi"/>
        </w:rPr>
        <w:t>,</w:t>
      </w:r>
      <w:r w:rsidRPr="004B0BD2">
        <w:rPr>
          <w:rFonts w:cstheme="minorHAnsi"/>
        </w:rPr>
        <w:t xml:space="preserve"> krahasuar me vitin 20</w:t>
      </w:r>
      <w:r w:rsidR="00F404FD" w:rsidRPr="004B0BD2">
        <w:rPr>
          <w:rFonts w:cstheme="minorHAnsi"/>
        </w:rPr>
        <w:t>2</w:t>
      </w:r>
      <w:r w:rsidR="0020789D" w:rsidRPr="004B0BD2">
        <w:rPr>
          <w:rFonts w:cstheme="minorHAnsi"/>
        </w:rPr>
        <w:t>4</w:t>
      </w:r>
      <w:r w:rsidRPr="004B0BD2">
        <w:rPr>
          <w:rFonts w:cstheme="minorHAnsi"/>
        </w:rPr>
        <w:t xml:space="preserve">, kjo kategori e shpenzimeve pritet të rritet </w:t>
      </w:r>
      <w:r w:rsidR="00F16BBC">
        <w:rPr>
          <w:rFonts w:cstheme="minorHAnsi"/>
          <w:b/>
        </w:rPr>
        <w:t>1.40</w:t>
      </w:r>
      <w:r w:rsidRPr="004B0BD2">
        <w:rPr>
          <w:rFonts w:cstheme="minorHAnsi"/>
          <w:b/>
        </w:rPr>
        <w:t xml:space="preserve"> %</w:t>
      </w:r>
      <w:r w:rsidR="00C46337" w:rsidRPr="004B0BD2">
        <w:rPr>
          <w:rFonts w:cstheme="minorHAnsi"/>
          <w:b/>
          <w:color w:val="FF0000"/>
        </w:rPr>
        <w:t xml:space="preserve"> </w:t>
      </w:r>
      <w:r w:rsidRPr="004B0BD2">
        <w:rPr>
          <w:rFonts w:cstheme="minorHAnsi"/>
        </w:rPr>
        <w:t xml:space="preserve">. Pjesëmarrja e kategorisë së pagave dhe </w:t>
      </w:r>
      <w:r w:rsidR="00C46337" w:rsidRPr="004B0BD2">
        <w:rPr>
          <w:rFonts w:cstheme="minorHAnsi"/>
        </w:rPr>
        <w:t xml:space="preserve">e </w:t>
      </w:r>
      <w:r w:rsidRPr="004B0BD2">
        <w:rPr>
          <w:rFonts w:cstheme="minorHAnsi"/>
        </w:rPr>
        <w:t>mëditjeve në shpenzimet e përgjithshme buxhetore komunale, gjatë këtyre viteve, pritet</w:t>
      </w:r>
      <w:r w:rsidR="003D0A6D" w:rsidRPr="004B0BD2">
        <w:rPr>
          <w:rFonts w:cstheme="minorHAnsi"/>
        </w:rPr>
        <w:t xml:space="preserve"> të mbetet në nivel të përafërt</w:t>
      </w:r>
      <w:r w:rsidR="003D0A6D" w:rsidRPr="004B0BD2">
        <w:rPr>
          <w:rFonts w:cstheme="minorHAnsi"/>
          <w:b/>
          <w:color w:val="FF0000"/>
        </w:rPr>
        <w:t xml:space="preserve"> </w:t>
      </w:r>
      <w:r w:rsidR="005067B1" w:rsidRPr="004B0BD2">
        <w:rPr>
          <w:rFonts w:cstheme="minorHAnsi"/>
          <w:b/>
        </w:rPr>
        <w:t>50.</w:t>
      </w:r>
      <w:r w:rsidR="00F16BBC">
        <w:rPr>
          <w:rFonts w:cstheme="minorHAnsi"/>
          <w:b/>
        </w:rPr>
        <w:t>29</w:t>
      </w:r>
      <w:r w:rsidRPr="004B0BD2">
        <w:rPr>
          <w:rFonts w:cstheme="minorHAnsi"/>
          <w:b/>
        </w:rPr>
        <w:t>%.</w:t>
      </w:r>
    </w:p>
    <w:p w:rsidR="00F87553" w:rsidRPr="004B0BD2" w:rsidRDefault="00F87553" w:rsidP="00F87553">
      <w:pPr>
        <w:spacing w:after="0"/>
        <w:jc w:val="both"/>
        <w:rPr>
          <w:rFonts w:cstheme="minorHAnsi"/>
        </w:rPr>
      </w:pPr>
    </w:p>
    <w:p w:rsidR="009D0458" w:rsidRPr="004B0BD2" w:rsidRDefault="00B61EE2" w:rsidP="00F87553">
      <w:pPr>
        <w:pStyle w:val="Heading4"/>
        <w:spacing w:before="0" w:after="0"/>
      </w:pPr>
      <w:r w:rsidRPr="004B0BD2">
        <w:t>3.3.2</w:t>
      </w:r>
      <w:r w:rsidR="00C46337" w:rsidRPr="004B0BD2">
        <w:t>.</w:t>
      </w:r>
      <w:r w:rsidRPr="004B0BD2">
        <w:t xml:space="preserve"> Mallra</w:t>
      </w:r>
      <w:r w:rsidR="009D0458" w:rsidRPr="004B0BD2">
        <w:t xml:space="preserve">t dhe Shërbimet </w:t>
      </w:r>
    </w:p>
    <w:p w:rsidR="00F87553" w:rsidRPr="004B0BD2" w:rsidRDefault="00F87553" w:rsidP="00F87553">
      <w:pPr>
        <w:spacing w:after="0"/>
        <w:jc w:val="both"/>
        <w:rPr>
          <w:rFonts w:cstheme="minorHAnsi"/>
        </w:rPr>
      </w:pPr>
    </w:p>
    <w:p w:rsidR="00815432" w:rsidRPr="004B0BD2" w:rsidRDefault="00815432" w:rsidP="00B555B3">
      <w:pPr>
        <w:spacing w:after="0" w:line="240" w:lineRule="auto"/>
        <w:jc w:val="both"/>
        <w:rPr>
          <w:rFonts w:cstheme="minorHAnsi"/>
          <w:b/>
        </w:rPr>
      </w:pPr>
      <w:r w:rsidRPr="004B0BD2">
        <w:rPr>
          <w:rFonts w:cstheme="minorHAnsi"/>
        </w:rPr>
        <w:t xml:space="preserve">Kategoria e shpenzimeve për mallra dhe shërbime (duke përfshirë </w:t>
      </w:r>
      <w:r w:rsidR="00BB7AD3" w:rsidRPr="004B0BD2">
        <w:rPr>
          <w:rFonts w:cstheme="minorHAnsi"/>
        </w:rPr>
        <w:t>komunalit</w:t>
      </w:r>
      <w:r w:rsidRPr="004B0BD2">
        <w:rPr>
          <w:rFonts w:cstheme="minorHAnsi"/>
        </w:rPr>
        <w:t xml:space="preserve">), është </w:t>
      </w:r>
      <w:r w:rsidR="008A64E7" w:rsidRPr="004B0BD2">
        <w:rPr>
          <w:rFonts w:cstheme="minorHAnsi"/>
        </w:rPr>
        <w:t>rritur</w:t>
      </w:r>
      <w:r w:rsidR="00C46337" w:rsidRPr="004B0BD2">
        <w:rPr>
          <w:rFonts w:cstheme="minorHAnsi"/>
        </w:rPr>
        <w:t xml:space="preserve"> </w:t>
      </w:r>
      <w:r w:rsidRPr="004B0BD2">
        <w:rPr>
          <w:rFonts w:cstheme="minorHAnsi"/>
        </w:rPr>
        <w:t xml:space="preserve">për </w:t>
      </w:r>
      <w:r w:rsidR="00F16BBC">
        <w:rPr>
          <w:rFonts w:cstheme="minorHAnsi"/>
          <w:b/>
        </w:rPr>
        <w:t>11.95</w:t>
      </w:r>
      <w:r w:rsidRPr="004B0BD2">
        <w:rPr>
          <w:rFonts w:cstheme="minorHAnsi"/>
          <w:b/>
        </w:rPr>
        <w:t>%</w:t>
      </w:r>
      <w:r w:rsidR="00C46337" w:rsidRPr="004B0BD2">
        <w:rPr>
          <w:rFonts w:cstheme="minorHAnsi"/>
          <w:b/>
          <w:color w:val="FF0000"/>
        </w:rPr>
        <w:t xml:space="preserve"> </w:t>
      </w:r>
      <w:r w:rsidRPr="004B0BD2">
        <w:rPr>
          <w:rFonts w:cstheme="minorHAnsi"/>
        </w:rPr>
        <w:t>nga viti 20</w:t>
      </w:r>
      <w:r w:rsidR="00F404FD" w:rsidRPr="004B0BD2">
        <w:rPr>
          <w:rFonts w:cstheme="minorHAnsi"/>
        </w:rPr>
        <w:t>2</w:t>
      </w:r>
      <w:r w:rsidR="00D70CAD" w:rsidRPr="004B0BD2">
        <w:rPr>
          <w:rFonts w:cstheme="minorHAnsi"/>
        </w:rPr>
        <w:t>4</w:t>
      </w:r>
      <w:r w:rsidRPr="004B0BD2">
        <w:rPr>
          <w:rFonts w:cstheme="minorHAnsi"/>
        </w:rPr>
        <w:t xml:space="preserve"> në vitin </w:t>
      </w:r>
      <w:r w:rsidR="004837FF" w:rsidRPr="004B0BD2">
        <w:rPr>
          <w:rFonts w:cstheme="minorHAnsi"/>
        </w:rPr>
        <w:t>202</w:t>
      </w:r>
      <w:r w:rsidR="00D70CAD" w:rsidRPr="004B0BD2">
        <w:rPr>
          <w:rFonts w:cstheme="minorHAnsi"/>
        </w:rPr>
        <w:t>5</w:t>
      </w:r>
      <w:r w:rsidR="008819D5" w:rsidRPr="004B0BD2">
        <w:rPr>
          <w:rFonts w:cstheme="minorHAnsi"/>
        </w:rPr>
        <w:t>,</w:t>
      </w:r>
      <w:r w:rsidR="008819D5" w:rsidRPr="004B0BD2">
        <w:rPr>
          <w:rFonts w:cstheme="minorHAnsi"/>
          <w:b/>
          <w:color w:val="FF0000"/>
        </w:rPr>
        <w:t xml:space="preserve"> </w:t>
      </w:r>
      <w:r w:rsidR="008819D5" w:rsidRPr="004B0BD2">
        <w:rPr>
          <w:rFonts w:cstheme="minorHAnsi"/>
        </w:rPr>
        <w:t>për arsye</w:t>
      </w:r>
      <w:r w:rsidR="004A4676" w:rsidRPr="004B0BD2">
        <w:rPr>
          <w:rFonts w:cstheme="minorHAnsi"/>
        </w:rPr>
        <w:t xml:space="preserve"> të rritj</w:t>
      </w:r>
      <w:r w:rsidR="00675502" w:rsidRPr="004B0BD2">
        <w:rPr>
          <w:rFonts w:cstheme="minorHAnsi"/>
        </w:rPr>
        <w:t>e</w:t>
      </w:r>
      <w:r w:rsidR="004A4676" w:rsidRPr="004B0BD2">
        <w:rPr>
          <w:rFonts w:cstheme="minorHAnsi"/>
        </w:rPr>
        <w:t>s së buxhetit</w:t>
      </w:r>
      <w:r w:rsidR="00675502" w:rsidRPr="004B0BD2">
        <w:rPr>
          <w:rFonts w:cstheme="minorHAnsi"/>
        </w:rPr>
        <w:t xml:space="preserve"> e</w:t>
      </w:r>
      <w:r w:rsidR="004A4676" w:rsidRPr="004B0BD2">
        <w:rPr>
          <w:rFonts w:cstheme="minorHAnsi"/>
        </w:rPr>
        <w:t>dhe për</w:t>
      </w:r>
      <w:r w:rsidR="00B13801" w:rsidRPr="004B0BD2">
        <w:rPr>
          <w:rFonts w:cstheme="minorHAnsi"/>
        </w:rPr>
        <w:t xml:space="preserve"> të</w:t>
      </w:r>
      <w:r w:rsidR="004A4676" w:rsidRPr="004B0BD2">
        <w:rPr>
          <w:rFonts w:cstheme="minorHAnsi"/>
        </w:rPr>
        <w:t xml:space="preserve"> ikur </w:t>
      </w:r>
      <w:r w:rsidR="00B13801" w:rsidRPr="004B0BD2">
        <w:rPr>
          <w:rFonts w:cstheme="minorHAnsi"/>
        </w:rPr>
        <w:t xml:space="preserve">nga </w:t>
      </w:r>
      <w:r w:rsidR="00BB7AD3" w:rsidRPr="004B0BD2">
        <w:rPr>
          <w:rFonts w:cstheme="minorHAnsi"/>
        </w:rPr>
        <w:t>keq klasifikimi</w:t>
      </w:r>
      <w:r w:rsidR="00675502" w:rsidRPr="004B0BD2">
        <w:rPr>
          <w:rFonts w:cstheme="minorHAnsi"/>
        </w:rPr>
        <w:t xml:space="preserve"> </w:t>
      </w:r>
      <w:r w:rsidR="00B13801" w:rsidRPr="004B0BD2">
        <w:rPr>
          <w:rFonts w:cstheme="minorHAnsi"/>
        </w:rPr>
        <w:t xml:space="preserve">dhe për arsye të rritjes së shërbimeve të </w:t>
      </w:r>
      <w:r w:rsidR="00E526BE" w:rsidRPr="004B0BD2">
        <w:rPr>
          <w:rFonts w:cstheme="minorHAnsi"/>
        </w:rPr>
        <w:t>mirëmbajtjes</w:t>
      </w:r>
      <w:r w:rsidR="00B13801" w:rsidRPr="004B0BD2">
        <w:rPr>
          <w:rFonts w:cstheme="minorHAnsi"/>
        </w:rPr>
        <w:t>,</w:t>
      </w:r>
      <w:r w:rsidR="008819D5" w:rsidRPr="004B0BD2">
        <w:rPr>
          <w:rFonts w:cstheme="minorHAnsi"/>
        </w:rPr>
        <w:t xml:space="preserve"> disa nga projektet të cilat kanë qenë të planifikuara në kuadër të investimeve kapitale, tani janë të planifikuara ne kuadër të Mallrave dhe </w:t>
      </w:r>
      <w:r w:rsidR="00E526BE" w:rsidRPr="004B0BD2">
        <w:rPr>
          <w:rFonts w:cstheme="minorHAnsi"/>
        </w:rPr>
        <w:t>S</w:t>
      </w:r>
      <w:r w:rsidR="008819D5" w:rsidRPr="004B0BD2">
        <w:rPr>
          <w:rFonts w:cstheme="minorHAnsi"/>
        </w:rPr>
        <w:t>h</w:t>
      </w:r>
      <w:r w:rsidR="00CB1780" w:rsidRPr="004B0BD2">
        <w:rPr>
          <w:rFonts w:cstheme="minorHAnsi"/>
        </w:rPr>
        <w:t>ë</w:t>
      </w:r>
      <w:r w:rsidR="008819D5" w:rsidRPr="004B0BD2">
        <w:rPr>
          <w:rFonts w:cstheme="minorHAnsi"/>
        </w:rPr>
        <w:t>rbime</w:t>
      </w:r>
      <w:r w:rsidR="00E526BE" w:rsidRPr="004B0BD2">
        <w:rPr>
          <w:rFonts w:cstheme="minorHAnsi"/>
        </w:rPr>
        <w:t>ve</w:t>
      </w:r>
      <w:r w:rsidR="008819D5" w:rsidRPr="004B0BD2">
        <w:rPr>
          <w:rFonts w:cstheme="minorHAnsi"/>
        </w:rPr>
        <w:t xml:space="preserve"> kryesisht projektet me karakter mirëmbajtje</w:t>
      </w:r>
      <w:r w:rsidR="00E526BE" w:rsidRPr="004B0BD2">
        <w:rPr>
          <w:rFonts w:cstheme="minorHAnsi"/>
        </w:rPr>
        <w:t>je</w:t>
      </w:r>
      <w:r w:rsidR="008819D5" w:rsidRPr="004B0BD2">
        <w:rPr>
          <w:rFonts w:cstheme="minorHAnsi"/>
        </w:rPr>
        <w:t>. Andaj p</w:t>
      </w:r>
      <w:r w:rsidRPr="004B0BD2">
        <w:rPr>
          <w:rFonts w:cstheme="minorHAnsi"/>
        </w:rPr>
        <w:t xml:space="preserve">jesëmarrja e </w:t>
      </w:r>
      <w:r w:rsidRPr="004B0BD2">
        <w:rPr>
          <w:rFonts w:cstheme="minorHAnsi"/>
        </w:rPr>
        <w:lastRenderedPageBreak/>
        <w:t>kësaj kategorie të shpenzimeve në shpenzimet e përgjithshme buxhetore, gjatë vit</w:t>
      </w:r>
      <w:r w:rsidR="00C43F11" w:rsidRPr="004B0BD2">
        <w:rPr>
          <w:rFonts w:cstheme="minorHAnsi"/>
        </w:rPr>
        <w:t>i</w:t>
      </w:r>
      <w:r w:rsidR="00B231F9" w:rsidRPr="004B0BD2">
        <w:rPr>
          <w:rFonts w:cstheme="minorHAnsi"/>
        </w:rPr>
        <w:t>t</w:t>
      </w:r>
      <w:r w:rsidR="00AD0F43" w:rsidRPr="004B0BD2">
        <w:rPr>
          <w:rFonts w:cstheme="minorHAnsi"/>
        </w:rPr>
        <w:t xml:space="preserve"> </w:t>
      </w:r>
      <w:r w:rsidR="00B231F9" w:rsidRPr="004B0BD2">
        <w:rPr>
          <w:rFonts w:cstheme="minorHAnsi"/>
        </w:rPr>
        <w:t>202</w:t>
      </w:r>
      <w:r w:rsidR="00B13801" w:rsidRPr="004B0BD2">
        <w:rPr>
          <w:rFonts w:cstheme="minorHAnsi"/>
        </w:rPr>
        <w:t>5</w:t>
      </w:r>
      <w:r w:rsidRPr="004B0BD2">
        <w:rPr>
          <w:rFonts w:cstheme="minorHAnsi"/>
        </w:rPr>
        <w:t xml:space="preserve"> pritet të jetë mesatarisht</w:t>
      </w:r>
      <w:r w:rsidR="00AD0F43" w:rsidRPr="004B0BD2">
        <w:rPr>
          <w:rFonts w:cstheme="minorHAnsi"/>
        </w:rPr>
        <w:t xml:space="preserve"> </w:t>
      </w:r>
      <w:r w:rsidRPr="004B0BD2">
        <w:rPr>
          <w:rFonts w:cstheme="minorHAnsi"/>
          <w:b/>
        </w:rPr>
        <w:t>1</w:t>
      </w:r>
      <w:r w:rsidR="005067B1" w:rsidRPr="004B0BD2">
        <w:rPr>
          <w:rFonts w:cstheme="minorHAnsi"/>
          <w:b/>
        </w:rPr>
        <w:t>3</w:t>
      </w:r>
      <w:r w:rsidRPr="004B0BD2">
        <w:rPr>
          <w:rFonts w:cstheme="minorHAnsi"/>
          <w:b/>
        </w:rPr>
        <w:t>.</w:t>
      </w:r>
      <w:r w:rsidR="003D0A6D" w:rsidRPr="004B0BD2">
        <w:rPr>
          <w:rFonts w:cstheme="minorHAnsi"/>
          <w:b/>
        </w:rPr>
        <w:t>1</w:t>
      </w:r>
      <w:r w:rsidR="00B16A40" w:rsidRPr="004B0BD2">
        <w:rPr>
          <w:rFonts w:cstheme="minorHAnsi"/>
          <w:b/>
        </w:rPr>
        <w:t>6</w:t>
      </w:r>
      <w:r w:rsidRPr="004B0BD2">
        <w:rPr>
          <w:rFonts w:cstheme="minorHAnsi"/>
          <w:b/>
        </w:rPr>
        <w:t>%.</w:t>
      </w:r>
    </w:p>
    <w:p w:rsidR="00C06C5D" w:rsidRPr="004B0BD2" w:rsidRDefault="00C06C5D" w:rsidP="00B555B3">
      <w:pPr>
        <w:spacing w:after="0" w:line="240" w:lineRule="auto"/>
        <w:jc w:val="both"/>
        <w:rPr>
          <w:rFonts w:cstheme="minorHAnsi"/>
        </w:rPr>
      </w:pPr>
    </w:p>
    <w:p w:rsidR="009D0458" w:rsidRPr="004B0BD2" w:rsidRDefault="00B61EE2" w:rsidP="00B555B3">
      <w:pPr>
        <w:pStyle w:val="Heading4"/>
        <w:spacing w:before="0" w:after="0"/>
      </w:pPr>
      <w:r w:rsidRPr="004B0BD2">
        <w:t xml:space="preserve"> 3.3.3</w:t>
      </w:r>
      <w:r w:rsidR="00AD0F43" w:rsidRPr="004B0BD2">
        <w:t>.</w:t>
      </w:r>
      <w:r w:rsidRPr="004B0BD2">
        <w:t xml:space="preserve"> Subvencionet</w:t>
      </w:r>
    </w:p>
    <w:p w:rsidR="00F87553" w:rsidRPr="004B0BD2" w:rsidRDefault="00F87553" w:rsidP="00B555B3">
      <w:pPr>
        <w:spacing w:after="0" w:line="240" w:lineRule="auto"/>
        <w:jc w:val="both"/>
        <w:rPr>
          <w:rFonts w:cstheme="minorHAnsi"/>
        </w:rPr>
      </w:pPr>
    </w:p>
    <w:p w:rsidR="00F404FD" w:rsidRPr="004B0BD2" w:rsidRDefault="00F404FD" w:rsidP="00B555B3">
      <w:pPr>
        <w:spacing w:after="0" w:line="240" w:lineRule="auto"/>
        <w:jc w:val="both"/>
        <w:rPr>
          <w:rFonts w:cstheme="minorHAnsi"/>
          <w:b/>
        </w:rPr>
      </w:pPr>
      <w:r w:rsidRPr="004B0BD2">
        <w:rPr>
          <w:rFonts w:cstheme="minorHAnsi"/>
        </w:rPr>
        <w:t>Në vitin 202</w:t>
      </w:r>
      <w:r w:rsidR="00D70CAD" w:rsidRPr="004B0BD2">
        <w:rPr>
          <w:rFonts w:cstheme="minorHAnsi"/>
        </w:rPr>
        <w:t>5</w:t>
      </w:r>
      <w:r w:rsidR="00E526BE" w:rsidRPr="004B0BD2">
        <w:rPr>
          <w:rFonts w:cstheme="minorHAnsi"/>
        </w:rPr>
        <w:t>,</w:t>
      </w:r>
      <w:r w:rsidRPr="004B0BD2">
        <w:rPr>
          <w:rFonts w:cstheme="minorHAnsi"/>
        </w:rPr>
        <w:t xml:space="preserve"> </w:t>
      </w:r>
      <w:r w:rsidR="00E526BE" w:rsidRPr="004B0BD2">
        <w:rPr>
          <w:rFonts w:cstheme="minorHAnsi"/>
        </w:rPr>
        <w:t>K</w:t>
      </w:r>
      <w:r w:rsidRPr="004B0BD2">
        <w:rPr>
          <w:rFonts w:cstheme="minorHAnsi"/>
        </w:rPr>
        <w:t>omuna e Rahovecit do të ndajë subvencionet për bujqësi,</w:t>
      </w:r>
      <w:r w:rsidR="00003A9F" w:rsidRPr="004B0BD2">
        <w:rPr>
          <w:rFonts w:cstheme="minorHAnsi"/>
        </w:rPr>
        <w:t xml:space="preserve"> </w:t>
      </w:r>
      <w:r w:rsidR="00AD0F43" w:rsidRPr="004B0BD2">
        <w:rPr>
          <w:rFonts w:cstheme="minorHAnsi"/>
        </w:rPr>
        <w:t>e</w:t>
      </w:r>
      <w:r w:rsidR="00FB636B" w:rsidRPr="004B0BD2">
        <w:rPr>
          <w:rFonts w:cstheme="minorHAnsi"/>
        </w:rPr>
        <w:t>konomi,</w:t>
      </w:r>
      <w:r w:rsidRPr="004B0BD2">
        <w:rPr>
          <w:rFonts w:cstheme="minorHAnsi"/>
        </w:rPr>
        <w:t xml:space="preserve"> shëndetësi, arsim, kulturë, rini dhe sport</w:t>
      </w:r>
      <w:r w:rsidR="008D2D66" w:rsidRPr="004B0BD2">
        <w:rPr>
          <w:rFonts w:cstheme="minorHAnsi"/>
        </w:rPr>
        <w:t>, dhe në kudër të shërbimeve publike</w:t>
      </w:r>
      <w:r w:rsidRPr="004B0BD2">
        <w:rPr>
          <w:rFonts w:cstheme="minorHAnsi"/>
        </w:rPr>
        <w:t xml:space="preserve">. </w:t>
      </w:r>
      <w:r w:rsidR="00C43F11" w:rsidRPr="004B0BD2">
        <w:rPr>
          <w:rFonts w:cstheme="minorHAnsi"/>
        </w:rPr>
        <w:t>Gjatë vitit 202</w:t>
      </w:r>
      <w:r w:rsidR="00D70CAD" w:rsidRPr="004B0BD2">
        <w:rPr>
          <w:rFonts w:cstheme="minorHAnsi"/>
        </w:rPr>
        <w:t>5</w:t>
      </w:r>
      <w:r w:rsidR="00E526BE" w:rsidRPr="004B0BD2">
        <w:rPr>
          <w:rFonts w:cstheme="minorHAnsi"/>
        </w:rPr>
        <w:t>,</w:t>
      </w:r>
      <w:r w:rsidR="00C43F11" w:rsidRPr="004B0BD2">
        <w:rPr>
          <w:rFonts w:cstheme="minorHAnsi"/>
        </w:rPr>
        <w:t xml:space="preserve"> krahasuar me vitin 202</w:t>
      </w:r>
      <w:r w:rsidR="00D70CAD" w:rsidRPr="004B0BD2">
        <w:rPr>
          <w:rFonts w:cstheme="minorHAnsi"/>
        </w:rPr>
        <w:t>4</w:t>
      </w:r>
      <w:r w:rsidR="00C43F11" w:rsidRPr="004B0BD2">
        <w:rPr>
          <w:rFonts w:cstheme="minorHAnsi"/>
        </w:rPr>
        <w:t xml:space="preserve">, kjo kategori e shpenzimeve pritet të rritet </w:t>
      </w:r>
      <w:r w:rsidR="00751200" w:rsidRPr="004B0BD2">
        <w:rPr>
          <w:rFonts w:cstheme="minorHAnsi"/>
        </w:rPr>
        <w:t xml:space="preserve">për </w:t>
      </w:r>
      <w:r w:rsidR="00D70CAD" w:rsidRPr="004B0BD2">
        <w:rPr>
          <w:rFonts w:cstheme="minorHAnsi"/>
          <w:b/>
        </w:rPr>
        <w:t>13.48</w:t>
      </w:r>
      <w:r w:rsidR="00C43F11" w:rsidRPr="004B0BD2">
        <w:rPr>
          <w:rFonts w:cstheme="minorHAnsi"/>
          <w:b/>
        </w:rPr>
        <w:t xml:space="preserve"> %.</w:t>
      </w:r>
      <w:r w:rsidR="00052395" w:rsidRPr="004B0BD2">
        <w:rPr>
          <w:rFonts w:cstheme="minorHAnsi"/>
        </w:rPr>
        <w:t xml:space="preserve"> Gjithashtu</w:t>
      </w:r>
      <w:r w:rsidR="00E526BE" w:rsidRPr="004B0BD2">
        <w:rPr>
          <w:rFonts w:cstheme="minorHAnsi"/>
        </w:rPr>
        <w:t>,</w:t>
      </w:r>
      <w:r w:rsidR="00052395" w:rsidRPr="004B0BD2">
        <w:rPr>
          <w:rFonts w:cstheme="minorHAnsi"/>
        </w:rPr>
        <w:t xml:space="preserve"> edhe kjo kat</w:t>
      </w:r>
      <w:r w:rsidR="00E7453D" w:rsidRPr="004B0BD2">
        <w:rPr>
          <w:rFonts w:cstheme="minorHAnsi"/>
        </w:rPr>
        <w:t>egori e buxhetit, për të larguar</w:t>
      </w:r>
      <w:r w:rsidR="00052395" w:rsidRPr="004B0BD2">
        <w:rPr>
          <w:rFonts w:cstheme="minorHAnsi"/>
        </w:rPr>
        <w:t xml:space="preserve"> </w:t>
      </w:r>
      <w:r w:rsidR="00AD0F43" w:rsidRPr="004B0BD2">
        <w:rPr>
          <w:rFonts w:cstheme="minorHAnsi"/>
        </w:rPr>
        <w:t xml:space="preserve"> </w:t>
      </w:r>
      <w:r w:rsidR="006C6AA4" w:rsidRPr="004B0BD2">
        <w:rPr>
          <w:rFonts w:cstheme="minorHAnsi"/>
        </w:rPr>
        <w:t>keq klasifikimin</w:t>
      </w:r>
      <w:r w:rsidR="00E7453D" w:rsidRPr="004B0BD2">
        <w:rPr>
          <w:rFonts w:cstheme="minorHAnsi"/>
        </w:rPr>
        <w:t xml:space="preserve"> e mundshëm</w:t>
      </w:r>
      <w:r w:rsidR="00052395" w:rsidRPr="004B0BD2">
        <w:rPr>
          <w:rFonts w:cstheme="minorHAnsi"/>
        </w:rPr>
        <w:t xml:space="preserve">, </w:t>
      </w:r>
      <w:r w:rsidR="00AD0F43" w:rsidRPr="004B0BD2">
        <w:rPr>
          <w:rFonts w:cstheme="minorHAnsi"/>
        </w:rPr>
        <w:t xml:space="preserve"> disa</w:t>
      </w:r>
      <w:r w:rsidR="00052395" w:rsidRPr="004B0BD2">
        <w:rPr>
          <w:rFonts w:cstheme="minorHAnsi"/>
        </w:rPr>
        <w:t xml:space="preserve"> nga</w:t>
      </w:r>
      <w:r w:rsidR="00AD0F43" w:rsidRPr="004B0BD2">
        <w:rPr>
          <w:rFonts w:cstheme="minorHAnsi"/>
        </w:rPr>
        <w:t xml:space="preserve"> projekte</w:t>
      </w:r>
      <w:r w:rsidR="00E7453D" w:rsidRPr="004B0BD2">
        <w:rPr>
          <w:rFonts w:cstheme="minorHAnsi"/>
        </w:rPr>
        <w:t>t</w:t>
      </w:r>
      <w:r w:rsidR="00AD0F43" w:rsidRPr="004B0BD2">
        <w:rPr>
          <w:rFonts w:cstheme="minorHAnsi"/>
        </w:rPr>
        <w:t xml:space="preserve"> të cilat kanë qe</w:t>
      </w:r>
      <w:r w:rsidR="008D2D66" w:rsidRPr="004B0BD2">
        <w:rPr>
          <w:rFonts w:cstheme="minorHAnsi"/>
        </w:rPr>
        <w:t>në të planifikuar</w:t>
      </w:r>
      <w:r w:rsidR="00AD0F43" w:rsidRPr="004B0BD2">
        <w:rPr>
          <w:rFonts w:cstheme="minorHAnsi"/>
        </w:rPr>
        <w:t>a në</w:t>
      </w:r>
      <w:r w:rsidR="008D2D66" w:rsidRPr="004B0BD2">
        <w:rPr>
          <w:rFonts w:cstheme="minorHAnsi"/>
        </w:rPr>
        <w:t xml:space="preserve"> kuadër të investimeve kapitale, tani janë të planifikua</w:t>
      </w:r>
      <w:r w:rsidR="00AD0F43" w:rsidRPr="004B0BD2">
        <w:rPr>
          <w:rFonts w:cstheme="minorHAnsi"/>
        </w:rPr>
        <w:t>ra n</w:t>
      </w:r>
      <w:r w:rsidR="00E526BE" w:rsidRPr="004B0BD2">
        <w:rPr>
          <w:rFonts w:cstheme="minorHAnsi"/>
        </w:rPr>
        <w:t>ë</w:t>
      </w:r>
      <w:r w:rsidR="00AD0F43" w:rsidRPr="004B0BD2">
        <w:rPr>
          <w:rFonts w:cstheme="minorHAnsi"/>
        </w:rPr>
        <w:t xml:space="preserve"> kuadër të </w:t>
      </w:r>
      <w:r w:rsidR="00052395" w:rsidRPr="004B0BD2">
        <w:rPr>
          <w:rFonts w:cstheme="minorHAnsi"/>
        </w:rPr>
        <w:t>Subvencioneve</w:t>
      </w:r>
      <w:r w:rsidR="001F0803" w:rsidRPr="004B0BD2">
        <w:rPr>
          <w:rFonts w:cstheme="minorHAnsi"/>
        </w:rPr>
        <w:t xml:space="preserve"> (</w:t>
      </w:r>
      <w:r w:rsidR="00E526BE" w:rsidRPr="004B0BD2">
        <w:rPr>
          <w:rFonts w:cstheme="minorHAnsi"/>
        </w:rPr>
        <w:t>kryesisht</w:t>
      </w:r>
      <w:r w:rsidR="00DA6BA3" w:rsidRPr="004B0BD2">
        <w:rPr>
          <w:rFonts w:cstheme="minorHAnsi"/>
        </w:rPr>
        <w:t xml:space="preserve"> </w:t>
      </w:r>
      <w:r w:rsidR="00E526BE" w:rsidRPr="004B0BD2">
        <w:rPr>
          <w:rFonts w:cstheme="minorHAnsi"/>
        </w:rPr>
        <w:t>projekte</w:t>
      </w:r>
      <w:r w:rsidR="00DA6BA3" w:rsidRPr="004B0BD2">
        <w:rPr>
          <w:rFonts w:cstheme="minorHAnsi"/>
        </w:rPr>
        <w:t xml:space="preserve"> n</w:t>
      </w:r>
      <w:r w:rsidR="00E526BE" w:rsidRPr="004B0BD2">
        <w:rPr>
          <w:rFonts w:cstheme="minorHAnsi"/>
        </w:rPr>
        <w:t>ë</w:t>
      </w:r>
      <w:r w:rsidR="00DA6BA3" w:rsidRPr="004B0BD2">
        <w:rPr>
          <w:rFonts w:cstheme="minorHAnsi"/>
        </w:rPr>
        <w:t xml:space="preserve"> kuadër të Drejtorisë </w:t>
      </w:r>
      <w:r w:rsidR="00E526BE" w:rsidRPr="004B0BD2">
        <w:rPr>
          <w:rFonts w:cstheme="minorHAnsi"/>
        </w:rPr>
        <w:t xml:space="preserve">për </w:t>
      </w:r>
      <w:r w:rsidR="00DA6BA3" w:rsidRPr="004B0BD2">
        <w:rPr>
          <w:rFonts w:cstheme="minorHAnsi"/>
        </w:rPr>
        <w:t xml:space="preserve">Bujqësi dhe Drejtorisë </w:t>
      </w:r>
      <w:r w:rsidR="00E526BE" w:rsidRPr="004B0BD2">
        <w:rPr>
          <w:rFonts w:cstheme="minorHAnsi"/>
        </w:rPr>
        <w:t xml:space="preserve">për </w:t>
      </w:r>
      <w:r w:rsidR="00DA6BA3" w:rsidRPr="004B0BD2">
        <w:rPr>
          <w:rFonts w:cstheme="minorHAnsi"/>
        </w:rPr>
        <w:t xml:space="preserve">Shërbime </w:t>
      </w:r>
      <w:r w:rsidR="00E526BE" w:rsidRPr="004B0BD2">
        <w:rPr>
          <w:rFonts w:cstheme="minorHAnsi"/>
        </w:rPr>
        <w:t>P</w:t>
      </w:r>
      <w:r w:rsidR="00DA6BA3" w:rsidRPr="004B0BD2">
        <w:rPr>
          <w:rFonts w:cstheme="minorHAnsi"/>
        </w:rPr>
        <w:t>ublike)</w:t>
      </w:r>
      <w:r w:rsidR="00052395" w:rsidRPr="004B0BD2">
        <w:rPr>
          <w:rFonts w:cstheme="minorHAnsi"/>
        </w:rPr>
        <w:t>.</w:t>
      </w:r>
      <w:r w:rsidR="00C43F11" w:rsidRPr="004B0BD2">
        <w:rPr>
          <w:rFonts w:cstheme="minorHAnsi"/>
        </w:rPr>
        <w:t xml:space="preserve"> </w:t>
      </w:r>
      <w:r w:rsidRPr="004B0BD2">
        <w:rPr>
          <w:rFonts w:cstheme="minorHAnsi"/>
        </w:rPr>
        <w:t>Pjesëmarrja e subvencioneve në shpenzimet e përgjithshme buxhetore gjatë vit</w:t>
      </w:r>
      <w:r w:rsidR="00EE50E1" w:rsidRPr="004B0BD2">
        <w:rPr>
          <w:rFonts w:cstheme="minorHAnsi"/>
        </w:rPr>
        <w:t>it</w:t>
      </w:r>
      <w:r w:rsidRPr="004B0BD2">
        <w:rPr>
          <w:rFonts w:cstheme="minorHAnsi"/>
        </w:rPr>
        <w:t xml:space="preserve"> 202</w:t>
      </w:r>
      <w:r w:rsidR="00D70CAD" w:rsidRPr="004B0BD2">
        <w:rPr>
          <w:rFonts w:cstheme="minorHAnsi"/>
        </w:rPr>
        <w:t>5</w:t>
      </w:r>
      <w:r w:rsidR="00E526BE" w:rsidRPr="004B0BD2">
        <w:rPr>
          <w:rFonts w:cstheme="minorHAnsi"/>
        </w:rPr>
        <w:t>,</w:t>
      </w:r>
      <w:r w:rsidR="003D0A6D" w:rsidRPr="004B0BD2">
        <w:rPr>
          <w:rFonts w:cstheme="minorHAnsi"/>
        </w:rPr>
        <w:t xml:space="preserve"> </w:t>
      </w:r>
      <w:r w:rsidRPr="004B0BD2">
        <w:rPr>
          <w:rFonts w:cstheme="minorHAnsi"/>
        </w:rPr>
        <w:t>mesatarisht do të jetë</w:t>
      </w:r>
      <w:r w:rsidR="00E526BE" w:rsidRPr="004B0BD2">
        <w:rPr>
          <w:rFonts w:cstheme="minorHAnsi"/>
        </w:rPr>
        <w:t>:</w:t>
      </w:r>
      <w:r w:rsidRPr="004B0BD2">
        <w:rPr>
          <w:rFonts w:cstheme="minorHAnsi"/>
        </w:rPr>
        <w:t xml:space="preserve">  </w:t>
      </w:r>
      <w:r w:rsidR="008A64E7" w:rsidRPr="004B0BD2">
        <w:rPr>
          <w:rFonts w:cstheme="minorHAnsi"/>
          <w:b/>
        </w:rPr>
        <w:t>4</w:t>
      </w:r>
      <w:r w:rsidRPr="004B0BD2">
        <w:rPr>
          <w:rFonts w:cstheme="minorHAnsi"/>
          <w:b/>
        </w:rPr>
        <w:t>.</w:t>
      </w:r>
      <w:r w:rsidR="008A63CF" w:rsidRPr="004B0BD2">
        <w:rPr>
          <w:rFonts w:cstheme="minorHAnsi"/>
          <w:b/>
        </w:rPr>
        <w:t>81</w:t>
      </w:r>
      <w:r w:rsidRPr="004B0BD2">
        <w:rPr>
          <w:rFonts w:cstheme="minorHAnsi"/>
          <w:b/>
        </w:rPr>
        <w:t xml:space="preserve"> %.</w:t>
      </w:r>
    </w:p>
    <w:p w:rsidR="00F87553" w:rsidRPr="004B0BD2" w:rsidRDefault="00F87553" w:rsidP="00F87553">
      <w:pPr>
        <w:spacing w:after="0"/>
        <w:jc w:val="both"/>
        <w:rPr>
          <w:rFonts w:cstheme="minorHAnsi"/>
        </w:rPr>
      </w:pPr>
    </w:p>
    <w:p w:rsidR="009D0458" w:rsidRPr="004B0BD2" w:rsidRDefault="00B61EE2" w:rsidP="00F87553">
      <w:pPr>
        <w:pStyle w:val="Heading4"/>
        <w:spacing w:before="0" w:after="0"/>
      </w:pPr>
      <w:r w:rsidRPr="004B0BD2">
        <w:t>3.3.4</w:t>
      </w:r>
      <w:r w:rsidR="00AD0F43" w:rsidRPr="004B0BD2">
        <w:t>.</w:t>
      </w:r>
      <w:r w:rsidRPr="004B0BD2">
        <w:t xml:space="preserve"> Investimet Kapitale </w:t>
      </w:r>
    </w:p>
    <w:p w:rsidR="00C06C5D" w:rsidRPr="004B0BD2" w:rsidRDefault="00C06C5D" w:rsidP="00F87553">
      <w:pPr>
        <w:spacing w:after="0" w:line="240" w:lineRule="auto"/>
        <w:jc w:val="both"/>
        <w:rPr>
          <w:rFonts w:cstheme="minorHAnsi"/>
          <w:color w:val="000000" w:themeColor="text1"/>
        </w:rPr>
      </w:pPr>
    </w:p>
    <w:p w:rsidR="00F404FD" w:rsidRPr="004B0BD2" w:rsidRDefault="00F404FD" w:rsidP="00F87553">
      <w:pPr>
        <w:spacing w:after="0" w:line="240" w:lineRule="auto"/>
        <w:jc w:val="both"/>
        <w:rPr>
          <w:rFonts w:cstheme="minorHAnsi"/>
          <w:color w:val="000000" w:themeColor="text1"/>
        </w:rPr>
      </w:pPr>
      <w:r w:rsidRPr="004B0BD2">
        <w:rPr>
          <w:rFonts w:cstheme="minorHAnsi"/>
          <w:color w:val="000000" w:themeColor="text1"/>
        </w:rPr>
        <w:t xml:space="preserve">Kjo kategori e shpenzimeve do të shënojë </w:t>
      </w:r>
      <w:r w:rsidR="00C43F11" w:rsidRPr="004B0BD2">
        <w:rPr>
          <w:rFonts w:cstheme="minorHAnsi"/>
          <w:color w:val="000000" w:themeColor="text1"/>
        </w:rPr>
        <w:t>rritje</w:t>
      </w:r>
      <w:r w:rsidRPr="004B0BD2">
        <w:rPr>
          <w:rFonts w:cstheme="minorHAnsi"/>
          <w:color w:val="000000" w:themeColor="text1"/>
        </w:rPr>
        <w:t xml:space="preserve"> </w:t>
      </w:r>
      <w:r w:rsidR="00A10FF1" w:rsidRPr="004B0BD2">
        <w:rPr>
          <w:rFonts w:cstheme="minorHAnsi"/>
          <w:color w:val="000000" w:themeColor="text1"/>
        </w:rPr>
        <w:t>me t</w:t>
      </w:r>
      <w:r w:rsidR="00A42E5A" w:rsidRPr="004B0BD2">
        <w:rPr>
          <w:rFonts w:cstheme="minorHAnsi"/>
          <w:color w:val="000000" w:themeColor="text1"/>
        </w:rPr>
        <w:t xml:space="preserve">ë madhe </w:t>
      </w:r>
      <w:r w:rsidRPr="004B0BD2">
        <w:rPr>
          <w:rFonts w:cstheme="minorHAnsi"/>
          <w:color w:val="000000" w:themeColor="text1"/>
        </w:rPr>
        <w:t>në vitin 202</w:t>
      </w:r>
      <w:r w:rsidR="00D70CAD" w:rsidRPr="004B0BD2">
        <w:rPr>
          <w:rFonts w:cstheme="minorHAnsi"/>
          <w:color w:val="000000" w:themeColor="text1"/>
        </w:rPr>
        <w:t>5</w:t>
      </w:r>
      <w:r w:rsidRPr="004B0BD2">
        <w:rPr>
          <w:rFonts w:cstheme="minorHAnsi"/>
          <w:color w:val="000000" w:themeColor="text1"/>
        </w:rPr>
        <w:t xml:space="preserve"> për </w:t>
      </w:r>
      <w:r w:rsidR="00F16BBC">
        <w:rPr>
          <w:rFonts w:cstheme="minorHAnsi"/>
          <w:b/>
          <w:color w:val="000000" w:themeColor="text1"/>
        </w:rPr>
        <w:t>10.93</w:t>
      </w:r>
      <w:r w:rsidRPr="004B0BD2">
        <w:rPr>
          <w:rFonts w:cstheme="minorHAnsi"/>
          <w:b/>
          <w:color w:val="000000" w:themeColor="text1"/>
        </w:rPr>
        <w:t xml:space="preserve"> %</w:t>
      </w:r>
      <w:r w:rsidR="00E526BE" w:rsidRPr="004B0BD2">
        <w:rPr>
          <w:rFonts w:cstheme="minorHAnsi"/>
          <w:b/>
          <w:color w:val="000000" w:themeColor="text1"/>
        </w:rPr>
        <w:t>,</w:t>
      </w:r>
      <w:r w:rsidRPr="004B0BD2">
        <w:rPr>
          <w:rFonts w:cstheme="minorHAnsi"/>
          <w:b/>
          <w:color w:val="000000" w:themeColor="text1"/>
        </w:rPr>
        <w:t xml:space="preserve"> </w:t>
      </w:r>
      <w:r w:rsidRPr="004B0BD2">
        <w:rPr>
          <w:rFonts w:cstheme="minorHAnsi"/>
          <w:color w:val="000000" w:themeColor="text1"/>
        </w:rPr>
        <w:t>krahasuar me vitin 20</w:t>
      </w:r>
      <w:r w:rsidR="00C43F11" w:rsidRPr="004B0BD2">
        <w:rPr>
          <w:rFonts w:cstheme="minorHAnsi"/>
          <w:color w:val="000000" w:themeColor="text1"/>
        </w:rPr>
        <w:t>2</w:t>
      </w:r>
      <w:r w:rsidR="00D70CAD" w:rsidRPr="004B0BD2">
        <w:rPr>
          <w:rFonts w:cstheme="minorHAnsi"/>
          <w:color w:val="000000" w:themeColor="text1"/>
        </w:rPr>
        <w:t>4</w:t>
      </w:r>
      <w:r w:rsidRPr="004B0BD2">
        <w:rPr>
          <w:rFonts w:cstheme="minorHAnsi"/>
          <w:color w:val="000000" w:themeColor="text1"/>
        </w:rPr>
        <w:t xml:space="preserve">. Një pjesë e madhe e tyre planifikohet të financohet nga të </w:t>
      </w:r>
      <w:r w:rsidR="00E526BE" w:rsidRPr="004B0BD2">
        <w:rPr>
          <w:rFonts w:cstheme="minorHAnsi"/>
          <w:color w:val="000000" w:themeColor="text1"/>
        </w:rPr>
        <w:t>H</w:t>
      </w:r>
      <w:r w:rsidRPr="004B0BD2">
        <w:rPr>
          <w:rFonts w:cstheme="minorHAnsi"/>
          <w:color w:val="000000" w:themeColor="text1"/>
        </w:rPr>
        <w:t xml:space="preserve">yrat </w:t>
      </w:r>
      <w:r w:rsidR="00E526BE" w:rsidRPr="004B0BD2">
        <w:rPr>
          <w:rFonts w:cstheme="minorHAnsi"/>
          <w:color w:val="000000" w:themeColor="text1"/>
        </w:rPr>
        <w:t>V</w:t>
      </w:r>
      <w:r w:rsidRPr="004B0BD2">
        <w:rPr>
          <w:rFonts w:cstheme="minorHAnsi"/>
          <w:color w:val="000000" w:themeColor="text1"/>
        </w:rPr>
        <w:t xml:space="preserve">etanake të </w:t>
      </w:r>
      <w:r w:rsidR="00E526BE" w:rsidRPr="004B0BD2">
        <w:rPr>
          <w:rFonts w:cstheme="minorHAnsi"/>
          <w:color w:val="000000" w:themeColor="text1"/>
        </w:rPr>
        <w:t>K</w:t>
      </w:r>
      <w:r w:rsidRPr="004B0BD2">
        <w:rPr>
          <w:rFonts w:cstheme="minorHAnsi"/>
          <w:color w:val="000000" w:themeColor="text1"/>
        </w:rPr>
        <w:t>omunës. Pjesëmarrja e investimeve kapitale në totalin e shpenzimeve të komunës në vitin 202</w:t>
      </w:r>
      <w:r w:rsidR="00FC27D6" w:rsidRPr="004B0BD2">
        <w:rPr>
          <w:rFonts w:cstheme="minorHAnsi"/>
          <w:color w:val="000000" w:themeColor="text1"/>
        </w:rPr>
        <w:t>4</w:t>
      </w:r>
      <w:r w:rsidRPr="004B0BD2">
        <w:rPr>
          <w:rFonts w:cstheme="minorHAnsi"/>
          <w:color w:val="000000" w:themeColor="text1"/>
        </w:rPr>
        <w:t xml:space="preserve"> </w:t>
      </w:r>
      <w:r w:rsidR="004256B4" w:rsidRPr="004B0BD2">
        <w:rPr>
          <w:rFonts w:cstheme="minorHAnsi"/>
          <w:color w:val="000000" w:themeColor="text1"/>
        </w:rPr>
        <w:t>është</w:t>
      </w:r>
      <w:r w:rsidR="00F16BBC">
        <w:rPr>
          <w:rFonts w:cstheme="minorHAnsi"/>
          <w:color w:val="000000" w:themeColor="text1"/>
        </w:rPr>
        <w:t xml:space="preserve"> me</w:t>
      </w:r>
      <w:r w:rsidR="004256B4" w:rsidRPr="004B0BD2">
        <w:rPr>
          <w:rFonts w:cstheme="minorHAnsi"/>
          <w:b/>
          <w:color w:val="000000" w:themeColor="text1"/>
        </w:rPr>
        <w:t xml:space="preserve"> </w:t>
      </w:r>
      <w:r w:rsidR="00F16BBC">
        <w:rPr>
          <w:rFonts w:cstheme="minorHAnsi"/>
          <w:b/>
          <w:color w:val="000000" w:themeColor="text1"/>
        </w:rPr>
        <w:t>29.88</w:t>
      </w:r>
      <w:r w:rsidR="004256B4" w:rsidRPr="004B0BD2">
        <w:rPr>
          <w:rFonts w:cstheme="minorHAnsi"/>
          <w:b/>
          <w:color w:val="000000" w:themeColor="text1"/>
        </w:rPr>
        <w:t>%.</w:t>
      </w:r>
    </w:p>
    <w:p w:rsidR="008955F8" w:rsidRPr="004B0BD2" w:rsidRDefault="008955F8" w:rsidP="005B2FC9">
      <w:pPr>
        <w:spacing w:after="0"/>
        <w:rPr>
          <w:rFonts w:cstheme="minorHAnsi"/>
        </w:rPr>
      </w:pPr>
    </w:p>
    <w:p w:rsidR="00B61EE2" w:rsidRPr="004B0BD2" w:rsidRDefault="005C57F2" w:rsidP="005B2FC9">
      <w:pPr>
        <w:spacing w:after="0"/>
        <w:rPr>
          <w:rFonts w:cstheme="minorHAnsi"/>
        </w:rPr>
      </w:pPr>
      <w:r w:rsidRPr="004B0BD2">
        <w:rPr>
          <w:rFonts w:cstheme="minorHAnsi"/>
          <w:b/>
        </w:rPr>
        <w:t>Tabela 3</w:t>
      </w:r>
      <w:r w:rsidR="00B61EE2" w:rsidRPr="004B0BD2">
        <w:rPr>
          <w:rFonts w:cstheme="minorHAnsi"/>
        </w:rPr>
        <w:t xml:space="preserve">: </w:t>
      </w:r>
      <w:r w:rsidR="00B61EE2" w:rsidRPr="004B0BD2">
        <w:rPr>
          <w:rFonts w:cstheme="minorHAnsi"/>
          <w:i/>
        </w:rPr>
        <w:t>Korn</w:t>
      </w:r>
      <w:r w:rsidR="00783D4E" w:rsidRPr="004B0BD2">
        <w:rPr>
          <w:rFonts w:cstheme="minorHAnsi"/>
          <w:i/>
        </w:rPr>
        <w:t xml:space="preserve">iza Buxhetore Komunale </w:t>
      </w:r>
      <w:r w:rsidR="00F60BA7" w:rsidRPr="004B0BD2">
        <w:rPr>
          <w:rFonts w:cstheme="minorHAnsi"/>
          <w:i/>
        </w:rPr>
        <w:t>202</w:t>
      </w:r>
      <w:r w:rsidR="00095CEB" w:rsidRPr="004B0BD2">
        <w:rPr>
          <w:rFonts w:cstheme="minorHAnsi"/>
          <w:i/>
        </w:rPr>
        <w:t>5</w:t>
      </w:r>
      <w:r w:rsidR="00F60BA7" w:rsidRPr="004B0BD2">
        <w:rPr>
          <w:rFonts w:cstheme="minorHAnsi"/>
          <w:i/>
        </w:rPr>
        <w:t>-202</w:t>
      </w:r>
      <w:r w:rsidR="00095CEB" w:rsidRPr="004B0BD2">
        <w:rPr>
          <w:rFonts w:cstheme="minorHAnsi"/>
          <w:i/>
        </w:rPr>
        <w:t>7</w:t>
      </w:r>
      <w:r w:rsidR="00B61EE2" w:rsidRPr="004B0BD2">
        <w:rPr>
          <w:rFonts w:cstheme="minorHAnsi"/>
          <w:i/>
        </w:rPr>
        <w:t>, në euro.</w:t>
      </w:r>
    </w:p>
    <w:tbl>
      <w:tblPr>
        <w:tblW w:w="10814" w:type="dxa"/>
        <w:tblLook w:val="04A0" w:firstRow="1" w:lastRow="0" w:firstColumn="1" w:lastColumn="0" w:noHBand="0" w:noVBand="1"/>
      </w:tblPr>
      <w:tblGrid>
        <w:gridCol w:w="547"/>
        <w:gridCol w:w="3069"/>
        <w:gridCol w:w="1963"/>
        <w:gridCol w:w="1733"/>
        <w:gridCol w:w="1769"/>
        <w:gridCol w:w="1733"/>
      </w:tblGrid>
      <w:tr w:rsidR="00B93ED3" w:rsidRPr="004B0BD2" w:rsidTr="000D00E6">
        <w:trPr>
          <w:trHeight w:val="299"/>
        </w:trPr>
        <w:tc>
          <w:tcPr>
            <w:tcW w:w="54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783D4E" w:rsidRPr="004B0BD2" w:rsidRDefault="00783D4E" w:rsidP="000D00E6">
            <w:pPr>
              <w:spacing w:after="0" w:line="240" w:lineRule="auto"/>
              <w:rPr>
                <w:rFonts w:eastAsia="Times New Roman" w:cstheme="minorHAnsi"/>
                <w:color w:val="FFFFFF"/>
                <w:sz w:val="24"/>
                <w:szCs w:val="24"/>
              </w:rPr>
            </w:pPr>
            <w:r w:rsidRPr="004B0BD2">
              <w:rPr>
                <w:rFonts w:eastAsia="Times New Roman" w:cstheme="minorHAnsi"/>
                <w:color w:val="FFFFFF"/>
                <w:sz w:val="24"/>
                <w:szCs w:val="24"/>
              </w:rPr>
              <w:t> </w:t>
            </w:r>
          </w:p>
        </w:tc>
        <w:tc>
          <w:tcPr>
            <w:tcW w:w="3069"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783D4E" w:rsidRPr="004B0BD2" w:rsidRDefault="00783D4E" w:rsidP="000D00E6">
            <w:pPr>
              <w:spacing w:after="0" w:line="240" w:lineRule="auto"/>
              <w:jc w:val="center"/>
              <w:rPr>
                <w:rFonts w:eastAsia="Times New Roman" w:cstheme="minorHAnsi"/>
                <w:b/>
                <w:bCs/>
                <w:color w:val="000000"/>
                <w:sz w:val="24"/>
                <w:szCs w:val="24"/>
              </w:rPr>
            </w:pPr>
            <w:r w:rsidRPr="004B0BD2">
              <w:rPr>
                <w:rFonts w:eastAsia="Times New Roman" w:cstheme="minorHAnsi"/>
                <w:b/>
                <w:bCs/>
                <w:color w:val="000000"/>
                <w:sz w:val="24"/>
                <w:szCs w:val="24"/>
              </w:rPr>
              <w:t>Përshkrimi</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783D4E" w:rsidRPr="004B0BD2" w:rsidRDefault="000F5B85" w:rsidP="000D00E6">
            <w:pPr>
              <w:spacing w:after="0" w:line="240" w:lineRule="auto"/>
              <w:jc w:val="center"/>
              <w:rPr>
                <w:rFonts w:eastAsia="Times New Roman" w:cstheme="minorHAnsi"/>
                <w:b/>
                <w:bCs/>
                <w:color w:val="000000"/>
                <w:sz w:val="24"/>
                <w:szCs w:val="24"/>
              </w:rPr>
            </w:pPr>
            <w:r w:rsidRPr="004B0BD2">
              <w:rPr>
                <w:rFonts w:eastAsia="Times New Roman" w:cstheme="minorHAnsi"/>
                <w:b/>
                <w:bCs/>
                <w:color w:val="000000"/>
                <w:sz w:val="24"/>
                <w:szCs w:val="24"/>
              </w:rPr>
              <w:t>202</w:t>
            </w:r>
            <w:r w:rsidR="00095CEB" w:rsidRPr="004B0BD2">
              <w:rPr>
                <w:rFonts w:eastAsia="Times New Roman" w:cstheme="minorHAnsi"/>
                <w:b/>
                <w:bCs/>
                <w:color w:val="000000"/>
                <w:sz w:val="24"/>
                <w:szCs w:val="24"/>
              </w:rPr>
              <w:t>4</w:t>
            </w:r>
          </w:p>
        </w:tc>
        <w:tc>
          <w:tcPr>
            <w:tcW w:w="1733" w:type="dxa"/>
            <w:tcBorders>
              <w:top w:val="single" w:sz="4" w:space="0" w:color="000000"/>
              <w:left w:val="nil"/>
              <w:bottom w:val="single" w:sz="4" w:space="0" w:color="000000"/>
              <w:right w:val="single" w:sz="4" w:space="0" w:color="000000"/>
            </w:tcBorders>
            <w:shd w:val="clear" w:color="auto" w:fill="auto"/>
            <w:vAlign w:val="center"/>
            <w:hideMark/>
          </w:tcPr>
          <w:p w:rsidR="00783D4E" w:rsidRPr="004B0BD2" w:rsidRDefault="000F5B85" w:rsidP="000D00E6">
            <w:pPr>
              <w:spacing w:after="0" w:line="240" w:lineRule="auto"/>
              <w:jc w:val="center"/>
              <w:rPr>
                <w:rFonts w:eastAsia="Times New Roman" w:cstheme="minorHAnsi"/>
                <w:b/>
                <w:bCs/>
                <w:color w:val="000000"/>
                <w:sz w:val="24"/>
                <w:szCs w:val="24"/>
              </w:rPr>
            </w:pPr>
            <w:r w:rsidRPr="004B0BD2">
              <w:rPr>
                <w:rFonts w:eastAsia="Times New Roman" w:cstheme="minorHAnsi"/>
                <w:b/>
                <w:bCs/>
                <w:color w:val="000000"/>
                <w:sz w:val="24"/>
                <w:szCs w:val="24"/>
              </w:rPr>
              <w:t>202</w:t>
            </w:r>
            <w:r w:rsidR="00095CEB" w:rsidRPr="004B0BD2">
              <w:rPr>
                <w:rFonts w:eastAsia="Times New Roman" w:cstheme="minorHAnsi"/>
                <w:b/>
                <w:bCs/>
                <w:color w:val="000000"/>
                <w:sz w:val="24"/>
                <w:szCs w:val="24"/>
              </w:rPr>
              <w:t>5</w:t>
            </w:r>
          </w:p>
        </w:tc>
        <w:tc>
          <w:tcPr>
            <w:tcW w:w="1769" w:type="dxa"/>
            <w:tcBorders>
              <w:top w:val="single" w:sz="4" w:space="0" w:color="000000"/>
              <w:left w:val="nil"/>
              <w:bottom w:val="single" w:sz="4" w:space="0" w:color="000000"/>
              <w:right w:val="single" w:sz="4" w:space="0" w:color="000000"/>
            </w:tcBorders>
            <w:shd w:val="clear" w:color="auto" w:fill="auto"/>
            <w:vAlign w:val="center"/>
            <w:hideMark/>
          </w:tcPr>
          <w:p w:rsidR="00783D4E" w:rsidRPr="004B0BD2" w:rsidRDefault="000F5B85" w:rsidP="000D00E6">
            <w:pPr>
              <w:spacing w:after="0" w:line="240" w:lineRule="auto"/>
              <w:jc w:val="center"/>
              <w:rPr>
                <w:rFonts w:eastAsia="Times New Roman" w:cstheme="minorHAnsi"/>
                <w:b/>
                <w:bCs/>
                <w:color w:val="000000"/>
                <w:sz w:val="24"/>
                <w:szCs w:val="24"/>
              </w:rPr>
            </w:pPr>
            <w:r w:rsidRPr="004B0BD2">
              <w:rPr>
                <w:rFonts w:eastAsia="Times New Roman" w:cstheme="minorHAnsi"/>
                <w:b/>
                <w:bCs/>
                <w:color w:val="000000"/>
                <w:sz w:val="24"/>
                <w:szCs w:val="24"/>
              </w:rPr>
              <w:t>202</w:t>
            </w:r>
            <w:r w:rsidR="00095CEB" w:rsidRPr="004B0BD2">
              <w:rPr>
                <w:rFonts w:eastAsia="Times New Roman" w:cstheme="minorHAnsi"/>
                <w:b/>
                <w:bCs/>
                <w:color w:val="000000"/>
                <w:sz w:val="24"/>
                <w:szCs w:val="24"/>
              </w:rPr>
              <w:t>6</w:t>
            </w:r>
          </w:p>
        </w:tc>
        <w:tc>
          <w:tcPr>
            <w:tcW w:w="1733" w:type="dxa"/>
            <w:tcBorders>
              <w:top w:val="single" w:sz="4" w:space="0" w:color="000000"/>
              <w:left w:val="nil"/>
              <w:bottom w:val="single" w:sz="4" w:space="0" w:color="000000"/>
              <w:right w:val="single" w:sz="4" w:space="0" w:color="000000"/>
            </w:tcBorders>
            <w:shd w:val="clear" w:color="auto" w:fill="auto"/>
            <w:vAlign w:val="center"/>
            <w:hideMark/>
          </w:tcPr>
          <w:p w:rsidR="00783D4E" w:rsidRPr="004B0BD2" w:rsidRDefault="000F5B85" w:rsidP="000D00E6">
            <w:pPr>
              <w:spacing w:after="0" w:line="240" w:lineRule="auto"/>
              <w:jc w:val="center"/>
              <w:rPr>
                <w:rFonts w:eastAsia="Times New Roman" w:cstheme="minorHAnsi"/>
                <w:b/>
                <w:bCs/>
                <w:color w:val="000000"/>
                <w:sz w:val="24"/>
                <w:szCs w:val="24"/>
              </w:rPr>
            </w:pPr>
            <w:r w:rsidRPr="004B0BD2">
              <w:rPr>
                <w:rFonts w:eastAsia="Times New Roman" w:cstheme="minorHAnsi"/>
                <w:b/>
                <w:bCs/>
                <w:color w:val="000000"/>
                <w:sz w:val="24"/>
                <w:szCs w:val="24"/>
              </w:rPr>
              <w:t>202</w:t>
            </w:r>
            <w:r w:rsidR="00095CEB" w:rsidRPr="004B0BD2">
              <w:rPr>
                <w:rFonts w:eastAsia="Times New Roman" w:cstheme="minorHAnsi"/>
                <w:b/>
                <w:bCs/>
                <w:color w:val="000000"/>
                <w:sz w:val="24"/>
                <w:szCs w:val="24"/>
              </w:rPr>
              <w:t>7</w:t>
            </w:r>
          </w:p>
        </w:tc>
      </w:tr>
      <w:tr w:rsidR="00B93ED3" w:rsidRPr="004B0BD2" w:rsidTr="000D00E6">
        <w:trPr>
          <w:trHeight w:val="299"/>
        </w:trPr>
        <w:tc>
          <w:tcPr>
            <w:tcW w:w="547" w:type="dxa"/>
            <w:vMerge/>
            <w:tcBorders>
              <w:top w:val="single" w:sz="4" w:space="0" w:color="000000"/>
              <w:left w:val="single" w:sz="4" w:space="0" w:color="000000"/>
              <w:bottom w:val="single" w:sz="4" w:space="0" w:color="000000"/>
              <w:right w:val="single" w:sz="4" w:space="0" w:color="000000"/>
            </w:tcBorders>
            <w:vAlign w:val="center"/>
            <w:hideMark/>
          </w:tcPr>
          <w:p w:rsidR="00783D4E" w:rsidRPr="004B0BD2" w:rsidRDefault="00783D4E" w:rsidP="000D00E6">
            <w:pPr>
              <w:spacing w:after="0" w:line="240" w:lineRule="auto"/>
              <w:rPr>
                <w:rFonts w:eastAsia="Times New Roman" w:cstheme="minorHAnsi"/>
                <w:color w:val="FFFFFF"/>
                <w:sz w:val="24"/>
                <w:szCs w:val="24"/>
              </w:rPr>
            </w:pPr>
          </w:p>
        </w:tc>
        <w:tc>
          <w:tcPr>
            <w:tcW w:w="3069" w:type="dxa"/>
            <w:vMerge/>
            <w:tcBorders>
              <w:top w:val="single" w:sz="4" w:space="0" w:color="000000"/>
              <w:left w:val="single" w:sz="4" w:space="0" w:color="000000"/>
              <w:bottom w:val="single" w:sz="4" w:space="0" w:color="000000"/>
              <w:right w:val="single" w:sz="4" w:space="0" w:color="000000"/>
            </w:tcBorders>
            <w:vAlign w:val="center"/>
            <w:hideMark/>
          </w:tcPr>
          <w:p w:rsidR="00783D4E" w:rsidRPr="004B0BD2" w:rsidRDefault="00783D4E" w:rsidP="000D00E6">
            <w:pPr>
              <w:spacing w:after="0" w:line="240" w:lineRule="auto"/>
              <w:rPr>
                <w:rFonts w:eastAsia="Times New Roman" w:cstheme="minorHAnsi"/>
                <w:b/>
                <w:bCs/>
                <w:color w:val="000000"/>
                <w:sz w:val="24"/>
                <w:szCs w:val="24"/>
              </w:rPr>
            </w:pPr>
          </w:p>
        </w:tc>
        <w:tc>
          <w:tcPr>
            <w:tcW w:w="1963" w:type="dxa"/>
            <w:vMerge/>
            <w:tcBorders>
              <w:top w:val="single" w:sz="4" w:space="0" w:color="000000"/>
              <w:left w:val="single" w:sz="4" w:space="0" w:color="000000"/>
              <w:bottom w:val="single" w:sz="4" w:space="0" w:color="000000"/>
              <w:right w:val="single" w:sz="4" w:space="0" w:color="000000"/>
            </w:tcBorders>
            <w:vAlign w:val="center"/>
            <w:hideMark/>
          </w:tcPr>
          <w:p w:rsidR="00783D4E" w:rsidRPr="004B0BD2" w:rsidRDefault="00783D4E" w:rsidP="000D00E6">
            <w:pPr>
              <w:spacing w:after="0" w:line="240" w:lineRule="auto"/>
              <w:rPr>
                <w:rFonts w:eastAsia="Times New Roman" w:cstheme="minorHAnsi"/>
                <w:b/>
                <w:bCs/>
                <w:color w:val="000000"/>
                <w:sz w:val="24"/>
                <w:szCs w:val="24"/>
              </w:rPr>
            </w:pPr>
          </w:p>
        </w:tc>
        <w:tc>
          <w:tcPr>
            <w:tcW w:w="1733" w:type="dxa"/>
            <w:tcBorders>
              <w:top w:val="nil"/>
              <w:left w:val="nil"/>
              <w:bottom w:val="single" w:sz="4" w:space="0" w:color="000000"/>
              <w:right w:val="single" w:sz="4" w:space="0" w:color="000000"/>
            </w:tcBorders>
            <w:shd w:val="clear" w:color="auto" w:fill="auto"/>
            <w:vAlign w:val="center"/>
            <w:hideMark/>
          </w:tcPr>
          <w:p w:rsidR="00783D4E" w:rsidRPr="004B0BD2" w:rsidRDefault="00783D4E" w:rsidP="000D00E6">
            <w:pPr>
              <w:spacing w:after="0" w:line="240" w:lineRule="auto"/>
              <w:jc w:val="center"/>
              <w:rPr>
                <w:rFonts w:eastAsia="Times New Roman" w:cstheme="minorHAnsi"/>
                <w:b/>
                <w:bCs/>
                <w:color w:val="000000"/>
                <w:sz w:val="24"/>
                <w:szCs w:val="24"/>
              </w:rPr>
            </w:pPr>
            <w:r w:rsidRPr="004B0BD2">
              <w:rPr>
                <w:rFonts w:eastAsia="Times New Roman" w:cstheme="minorHAnsi"/>
                <w:b/>
                <w:bCs/>
                <w:color w:val="000000"/>
                <w:sz w:val="24"/>
                <w:szCs w:val="24"/>
              </w:rPr>
              <w:t>(</w:t>
            </w:r>
            <w:r w:rsidR="00502DC3" w:rsidRPr="004B0BD2">
              <w:rPr>
                <w:rFonts w:eastAsia="Times New Roman" w:cstheme="minorHAnsi"/>
                <w:b/>
                <w:bCs/>
                <w:color w:val="000000"/>
                <w:sz w:val="24"/>
                <w:szCs w:val="24"/>
              </w:rPr>
              <w:t>plan</w:t>
            </w:r>
            <w:r w:rsidRPr="004B0BD2">
              <w:rPr>
                <w:rFonts w:eastAsia="Times New Roman" w:cstheme="minorHAnsi"/>
                <w:b/>
                <w:bCs/>
                <w:color w:val="000000"/>
                <w:sz w:val="24"/>
                <w:szCs w:val="24"/>
              </w:rPr>
              <w:t>)</w:t>
            </w:r>
          </w:p>
        </w:tc>
        <w:tc>
          <w:tcPr>
            <w:tcW w:w="1769" w:type="dxa"/>
            <w:tcBorders>
              <w:top w:val="nil"/>
              <w:left w:val="nil"/>
              <w:bottom w:val="single" w:sz="4" w:space="0" w:color="000000"/>
              <w:right w:val="single" w:sz="4" w:space="0" w:color="000000"/>
            </w:tcBorders>
            <w:shd w:val="clear" w:color="auto" w:fill="auto"/>
            <w:vAlign w:val="center"/>
            <w:hideMark/>
          </w:tcPr>
          <w:p w:rsidR="00783D4E" w:rsidRPr="004B0BD2" w:rsidRDefault="00783D4E" w:rsidP="000D00E6">
            <w:pPr>
              <w:spacing w:after="0" w:line="240" w:lineRule="auto"/>
              <w:jc w:val="center"/>
              <w:rPr>
                <w:rFonts w:eastAsia="Times New Roman" w:cstheme="minorHAnsi"/>
                <w:b/>
                <w:bCs/>
                <w:color w:val="000000"/>
                <w:sz w:val="24"/>
                <w:szCs w:val="24"/>
              </w:rPr>
            </w:pPr>
            <w:r w:rsidRPr="004B0BD2">
              <w:rPr>
                <w:rFonts w:eastAsia="Times New Roman" w:cstheme="minorHAnsi"/>
                <w:b/>
                <w:bCs/>
                <w:color w:val="000000"/>
                <w:sz w:val="24"/>
                <w:szCs w:val="24"/>
              </w:rPr>
              <w:t>(vlerësimet)</w:t>
            </w:r>
          </w:p>
        </w:tc>
        <w:tc>
          <w:tcPr>
            <w:tcW w:w="1733" w:type="dxa"/>
            <w:tcBorders>
              <w:top w:val="nil"/>
              <w:left w:val="nil"/>
              <w:bottom w:val="single" w:sz="4" w:space="0" w:color="000000"/>
              <w:right w:val="single" w:sz="4" w:space="0" w:color="000000"/>
            </w:tcBorders>
            <w:shd w:val="clear" w:color="auto" w:fill="auto"/>
            <w:vAlign w:val="center"/>
            <w:hideMark/>
          </w:tcPr>
          <w:p w:rsidR="00783D4E" w:rsidRPr="004B0BD2" w:rsidRDefault="00783D4E" w:rsidP="000D00E6">
            <w:pPr>
              <w:spacing w:after="0" w:line="240" w:lineRule="auto"/>
              <w:jc w:val="center"/>
              <w:rPr>
                <w:rFonts w:eastAsia="Times New Roman" w:cstheme="minorHAnsi"/>
                <w:b/>
                <w:bCs/>
                <w:color w:val="000000"/>
                <w:sz w:val="24"/>
                <w:szCs w:val="24"/>
              </w:rPr>
            </w:pPr>
            <w:r w:rsidRPr="004B0BD2">
              <w:rPr>
                <w:rFonts w:eastAsia="Times New Roman" w:cstheme="minorHAnsi"/>
                <w:b/>
                <w:bCs/>
                <w:color w:val="000000"/>
                <w:sz w:val="24"/>
                <w:szCs w:val="24"/>
              </w:rPr>
              <w:t xml:space="preserve"> (vlerësimet)</w:t>
            </w:r>
          </w:p>
        </w:tc>
      </w:tr>
      <w:tr w:rsidR="00B93ED3" w:rsidRPr="004B0BD2" w:rsidTr="00006687">
        <w:trPr>
          <w:trHeight w:val="299"/>
        </w:trPr>
        <w:tc>
          <w:tcPr>
            <w:tcW w:w="547" w:type="dxa"/>
            <w:tcBorders>
              <w:top w:val="nil"/>
              <w:left w:val="single" w:sz="4" w:space="0" w:color="000000"/>
              <w:bottom w:val="single" w:sz="4" w:space="0" w:color="000000"/>
              <w:right w:val="single" w:sz="4" w:space="0" w:color="000000"/>
            </w:tcBorders>
            <w:shd w:val="clear" w:color="auto" w:fill="8DB3E2" w:themeFill="text2" w:themeFillTint="66"/>
            <w:vAlign w:val="center"/>
            <w:hideMark/>
          </w:tcPr>
          <w:p w:rsidR="000F5B85" w:rsidRPr="004B0BD2" w:rsidRDefault="000F5B85" w:rsidP="000D00E6">
            <w:pPr>
              <w:spacing w:after="0" w:line="240" w:lineRule="auto"/>
              <w:jc w:val="center"/>
              <w:rPr>
                <w:rFonts w:eastAsia="Times New Roman" w:cstheme="minorHAnsi"/>
                <w:b/>
                <w:bCs/>
                <w:color w:val="000000"/>
                <w:sz w:val="24"/>
                <w:szCs w:val="24"/>
              </w:rPr>
            </w:pPr>
            <w:r w:rsidRPr="004B0BD2">
              <w:rPr>
                <w:rFonts w:eastAsia="Times New Roman" w:cstheme="minorHAnsi"/>
                <w:b/>
                <w:bCs/>
                <w:color w:val="000000"/>
                <w:sz w:val="24"/>
                <w:szCs w:val="24"/>
              </w:rPr>
              <w:t>1</w:t>
            </w:r>
          </w:p>
        </w:tc>
        <w:tc>
          <w:tcPr>
            <w:tcW w:w="3069" w:type="dxa"/>
            <w:tcBorders>
              <w:top w:val="nil"/>
              <w:left w:val="nil"/>
              <w:bottom w:val="single" w:sz="4" w:space="0" w:color="000000"/>
              <w:right w:val="single" w:sz="4" w:space="0" w:color="000000"/>
            </w:tcBorders>
            <w:shd w:val="clear" w:color="auto" w:fill="8DB3E2" w:themeFill="text2" w:themeFillTint="66"/>
            <w:vAlign w:val="center"/>
            <w:hideMark/>
          </w:tcPr>
          <w:p w:rsidR="000F5B85" w:rsidRPr="004B0BD2" w:rsidRDefault="000F5B85" w:rsidP="000D00E6">
            <w:pPr>
              <w:spacing w:after="0" w:line="240" w:lineRule="auto"/>
              <w:rPr>
                <w:rFonts w:eastAsia="Times New Roman" w:cstheme="minorHAnsi"/>
                <w:b/>
                <w:bCs/>
                <w:color w:val="000000"/>
                <w:sz w:val="24"/>
                <w:szCs w:val="24"/>
              </w:rPr>
            </w:pPr>
            <w:r w:rsidRPr="004B0BD2">
              <w:rPr>
                <w:rFonts w:eastAsia="Times New Roman" w:cstheme="minorHAnsi"/>
                <w:b/>
                <w:bCs/>
                <w:color w:val="000000"/>
                <w:sz w:val="24"/>
                <w:szCs w:val="24"/>
              </w:rPr>
              <w:t>TË HYRAT TOTALE KOMUNALE</w:t>
            </w:r>
          </w:p>
        </w:tc>
        <w:tc>
          <w:tcPr>
            <w:tcW w:w="1963" w:type="dxa"/>
            <w:tcBorders>
              <w:top w:val="nil"/>
              <w:left w:val="nil"/>
              <w:bottom w:val="single" w:sz="4" w:space="0" w:color="000000"/>
              <w:right w:val="single" w:sz="4" w:space="0" w:color="000000"/>
            </w:tcBorders>
            <w:shd w:val="clear" w:color="auto" w:fill="8DB3E2" w:themeFill="text2" w:themeFillTint="66"/>
            <w:noWrap/>
            <w:vAlign w:val="bottom"/>
          </w:tcPr>
          <w:p w:rsidR="000F5B85" w:rsidRPr="004B0BD2" w:rsidRDefault="000F5B85" w:rsidP="000D00E6">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 xml:space="preserve">   </w:t>
            </w:r>
            <w:r w:rsidR="006F43C3" w:rsidRPr="004B0BD2">
              <w:rPr>
                <w:rFonts w:eastAsia="Times New Roman" w:cstheme="minorHAnsi"/>
                <w:b/>
                <w:bCs/>
                <w:color w:val="000000"/>
                <w:sz w:val="24"/>
                <w:szCs w:val="24"/>
              </w:rPr>
              <w:t>19,804,785</w:t>
            </w:r>
            <w:r w:rsidRPr="004B0BD2">
              <w:rPr>
                <w:rFonts w:eastAsia="Times New Roman" w:cstheme="minorHAnsi"/>
                <w:b/>
                <w:bCs/>
                <w:color w:val="000000"/>
                <w:sz w:val="24"/>
                <w:szCs w:val="24"/>
              </w:rPr>
              <w:t xml:space="preserve">.00 </w:t>
            </w:r>
          </w:p>
        </w:tc>
        <w:tc>
          <w:tcPr>
            <w:tcW w:w="1733" w:type="dxa"/>
            <w:tcBorders>
              <w:top w:val="nil"/>
              <w:left w:val="nil"/>
              <w:bottom w:val="single" w:sz="4" w:space="0" w:color="000000"/>
              <w:right w:val="single" w:sz="4" w:space="0" w:color="000000"/>
            </w:tcBorders>
            <w:shd w:val="clear" w:color="auto" w:fill="8DB3E2" w:themeFill="text2" w:themeFillTint="66"/>
            <w:noWrap/>
            <w:vAlign w:val="bottom"/>
          </w:tcPr>
          <w:p w:rsidR="000F5B85" w:rsidRPr="004B0BD2" w:rsidRDefault="006F43C3" w:rsidP="000D00E6">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20,982,796</w:t>
            </w:r>
            <w:r w:rsidR="004A4DEE" w:rsidRPr="004B0BD2">
              <w:rPr>
                <w:rFonts w:eastAsia="Times New Roman" w:cstheme="minorHAnsi"/>
                <w:b/>
                <w:bCs/>
                <w:color w:val="000000"/>
                <w:sz w:val="24"/>
                <w:szCs w:val="24"/>
              </w:rPr>
              <w:t>.00</w:t>
            </w:r>
          </w:p>
        </w:tc>
        <w:tc>
          <w:tcPr>
            <w:tcW w:w="1769" w:type="dxa"/>
            <w:tcBorders>
              <w:top w:val="nil"/>
              <w:left w:val="nil"/>
              <w:bottom w:val="single" w:sz="4" w:space="0" w:color="000000"/>
              <w:right w:val="single" w:sz="4" w:space="0" w:color="000000"/>
            </w:tcBorders>
            <w:shd w:val="clear" w:color="auto" w:fill="8DB3E2" w:themeFill="text2" w:themeFillTint="66"/>
            <w:noWrap/>
            <w:vAlign w:val="bottom"/>
          </w:tcPr>
          <w:p w:rsidR="000F5B85" w:rsidRPr="004B0BD2" w:rsidRDefault="00C05E2B" w:rsidP="000D00E6">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21,995,252</w:t>
            </w:r>
            <w:r w:rsidR="004A4DEE" w:rsidRPr="004B0BD2">
              <w:rPr>
                <w:rFonts w:eastAsia="Times New Roman" w:cstheme="minorHAnsi"/>
                <w:b/>
                <w:bCs/>
                <w:color w:val="000000"/>
                <w:sz w:val="24"/>
                <w:szCs w:val="24"/>
              </w:rPr>
              <w:t>.00</w:t>
            </w:r>
          </w:p>
        </w:tc>
        <w:tc>
          <w:tcPr>
            <w:tcW w:w="1733" w:type="dxa"/>
            <w:tcBorders>
              <w:top w:val="nil"/>
              <w:left w:val="nil"/>
              <w:bottom w:val="single" w:sz="4" w:space="0" w:color="000000"/>
              <w:right w:val="single" w:sz="4" w:space="0" w:color="000000"/>
            </w:tcBorders>
            <w:shd w:val="clear" w:color="auto" w:fill="8DB3E2" w:themeFill="text2" w:themeFillTint="66"/>
            <w:noWrap/>
            <w:vAlign w:val="bottom"/>
          </w:tcPr>
          <w:p w:rsidR="000F5B85" w:rsidRPr="004B0BD2" w:rsidRDefault="00D01045" w:rsidP="000D00E6">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23,032,894.00</w:t>
            </w:r>
          </w:p>
        </w:tc>
      </w:tr>
      <w:tr w:rsidR="00B93ED3" w:rsidRPr="004B0BD2" w:rsidTr="000D00E6">
        <w:trPr>
          <w:trHeight w:val="299"/>
        </w:trPr>
        <w:tc>
          <w:tcPr>
            <w:tcW w:w="547" w:type="dxa"/>
            <w:tcBorders>
              <w:top w:val="nil"/>
              <w:left w:val="single" w:sz="4" w:space="0" w:color="000000"/>
              <w:bottom w:val="single" w:sz="4" w:space="0" w:color="000000"/>
              <w:right w:val="single" w:sz="4" w:space="0" w:color="000000"/>
            </w:tcBorders>
            <w:shd w:val="clear" w:color="auto" w:fill="auto"/>
            <w:vAlign w:val="center"/>
          </w:tcPr>
          <w:p w:rsidR="000F5B85" w:rsidRPr="004B0BD2" w:rsidRDefault="000F5B85" w:rsidP="000D00E6">
            <w:pPr>
              <w:spacing w:after="0" w:line="240" w:lineRule="auto"/>
              <w:jc w:val="right"/>
              <w:rPr>
                <w:rFonts w:eastAsia="Times New Roman" w:cstheme="minorHAnsi"/>
                <w:color w:val="000000"/>
                <w:sz w:val="24"/>
                <w:szCs w:val="24"/>
              </w:rPr>
            </w:pPr>
          </w:p>
        </w:tc>
        <w:tc>
          <w:tcPr>
            <w:tcW w:w="3069" w:type="dxa"/>
            <w:tcBorders>
              <w:top w:val="nil"/>
              <w:left w:val="nil"/>
              <w:bottom w:val="single" w:sz="4" w:space="0" w:color="000000"/>
              <w:right w:val="single" w:sz="4" w:space="0" w:color="000000"/>
            </w:tcBorders>
            <w:shd w:val="clear" w:color="auto" w:fill="auto"/>
            <w:vAlign w:val="center"/>
            <w:hideMark/>
          </w:tcPr>
          <w:p w:rsidR="000F5B85" w:rsidRPr="004B0BD2" w:rsidRDefault="000F5B85" w:rsidP="000D00E6">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xml:space="preserve">Të </w:t>
            </w:r>
            <w:r w:rsidR="00E526BE" w:rsidRPr="004B0BD2">
              <w:rPr>
                <w:rFonts w:eastAsia="Times New Roman" w:cstheme="minorHAnsi"/>
                <w:color w:val="000000"/>
                <w:sz w:val="24"/>
                <w:szCs w:val="24"/>
              </w:rPr>
              <w:t>H</w:t>
            </w:r>
            <w:r w:rsidRPr="004B0BD2">
              <w:rPr>
                <w:rFonts w:eastAsia="Times New Roman" w:cstheme="minorHAnsi"/>
                <w:color w:val="000000"/>
                <w:sz w:val="24"/>
                <w:szCs w:val="24"/>
              </w:rPr>
              <w:t xml:space="preserve">yrat </w:t>
            </w:r>
            <w:r w:rsidR="00E526BE" w:rsidRPr="004B0BD2">
              <w:rPr>
                <w:rFonts w:eastAsia="Times New Roman" w:cstheme="minorHAnsi"/>
                <w:color w:val="000000"/>
                <w:sz w:val="24"/>
                <w:szCs w:val="24"/>
              </w:rPr>
              <w:t>V</w:t>
            </w:r>
            <w:r w:rsidRPr="004B0BD2">
              <w:rPr>
                <w:rFonts w:eastAsia="Times New Roman" w:cstheme="minorHAnsi"/>
                <w:color w:val="000000"/>
                <w:sz w:val="24"/>
                <w:szCs w:val="24"/>
              </w:rPr>
              <w:t xml:space="preserve">etanake </w:t>
            </w:r>
          </w:p>
        </w:tc>
        <w:tc>
          <w:tcPr>
            <w:tcW w:w="1963" w:type="dxa"/>
            <w:tcBorders>
              <w:top w:val="nil"/>
              <w:left w:val="nil"/>
              <w:bottom w:val="single" w:sz="4" w:space="0" w:color="000000"/>
              <w:right w:val="single" w:sz="4" w:space="0" w:color="000000"/>
            </w:tcBorders>
            <w:shd w:val="clear" w:color="auto" w:fill="auto"/>
            <w:noWrap/>
            <w:vAlign w:val="bottom"/>
          </w:tcPr>
          <w:p w:rsidR="000F5B85" w:rsidRPr="004B0BD2" w:rsidRDefault="006F43C3"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1.614.904.00</w:t>
            </w:r>
          </w:p>
        </w:tc>
        <w:tc>
          <w:tcPr>
            <w:tcW w:w="1733" w:type="dxa"/>
            <w:tcBorders>
              <w:top w:val="nil"/>
              <w:left w:val="nil"/>
              <w:bottom w:val="single" w:sz="4" w:space="0" w:color="000000"/>
              <w:right w:val="single" w:sz="4" w:space="0" w:color="000000"/>
            </w:tcBorders>
            <w:shd w:val="clear" w:color="auto" w:fill="auto"/>
            <w:noWrap/>
            <w:vAlign w:val="bottom"/>
          </w:tcPr>
          <w:p w:rsidR="000F5B85" w:rsidRPr="004B0BD2" w:rsidRDefault="006F43C3"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2,001,711</w:t>
            </w:r>
            <w:r w:rsidR="004A4DEE" w:rsidRPr="004B0BD2">
              <w:rPr>
                <w:rFonts w:eastAsia="Times New Roman" w:cstheme="minorHAnsi"/>
                <w:color w:val="000000"/>
                <w:sz w:val="24"/>
                <w:szCs w:val="24"/>
              </w:rPr>
              <w:t>.00</w:t>
            </w:r>
          </w:p>
        </w:tc>
        <w:tc>
          <w:tcPr>
            <w:tcW w:w="1769" w:type="dxa"/>
            <w:tcBorders>
              <w:top w:val="nil"/>
              <w:left w:val="nil"/>
              <w:bottom w:val="single" w:sz="4" w:space="0" w:color="000000"/>
              <w:right w:val="single" w:sz="4" w:space="0" w:color="000000"/>
            </w:tcBorders>
            <w:shd w:val="clear" w:color="auto" w:fill="auto"/>
            <w:noWrap/>
            <w:vAlign w:val="bottom"/>
          </w:tcPr>
          <w:p w:rsidR="000F5B85" w:rsidRPr="004B0BD2" w:rsidRDefault="00C05E2B"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2,</w:t>
            </w:r>
            <w:r w:rsidR="00D01045" w:rsidRPr="004B0BD2">
              <w:rPr>
                <w:rFonts w:eastAsia="Times New Roman" w:cstheme="minorHAnsi"/>
                <w:color w:val="000000"/>
                <w:sz w:val="24"/>
                <w:szCs w:val="24"/>
              </w:rPr>
              <w:t>144,713</w:t>
            </w:r>
            <w:r w:rsidRPr="004B0BD2">
              <w:rPr>
                <w:rFonts w:eastAsia="Times New Roman" w:cstheme="minorHAnsi"/>
                <w:color w:val="000000"/>
                <w:sz w:val="24"/>
                <w:szCs w:val="24"/>
              </w:rPr>
              <w:t>0</w:t>
            </w:r>
            <w:r w:rsidR="004A4DEE" w:rsidRPr="004B0BD2">
              <w:rPr>
                <w:rFonts w:eastAsia="Times New Roman" w:cstheme="minorHAnsi"/>
                <w:color w:val="000000"/>
                <w:sz w:val="24"/>
                <w:szCs w:val="24"/>
              </w:rPr>
              <w:t>.00</w:t>
            </w:r>
          </w:p>
        </w:tc>
        <w:tc>
          <w:tcPr>
            <w:tcW w:w="1733" w:type="dxa"/>
            <w:tcBorders>
              <w:top w:val="nil"/>
              <w:left w:val="nil"/>
              <w:bottom w:val="single" w:sz="4" w:space="0" w:color="000000"/>
              <w:right w:val="single" w:sz="4" w:space="0" w:color="000000"/>
            </w:tcBorders>
            <w:shd w:val="clear" w:color="auto" w:fill="auto"/>
            <w:noWrap/>
            <w:vAlign w:val="bottom"/>
          </w:tcPr>
          <w:p w:rsidR="000F5B85" w:rsidRPr="004B0BD2" w:rsidRDefault="00D01045"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2,294,032</w:t>
            </w:r>
            <w:r w:rsidR="004A4DEE" w:rsidRPr="004B0BD2">
              <w:rPr>
                <w:rFonts w:eastAsia="Times New Roman" w:cstheme="minorHAnsi"/>
                <w:color w:val="000000"/>
                <w:sz w:val="24"/>
                <w:szCs w:val="24"/>
              </w:rPr>
              <w:t>.00</w:t>
            </w:r>
          </w:p>
        </w:tc>
      </w:tr>
      <w:tr w:rsidR="00B93ED3" w:rsidRPr="004B0BD2" w:rsidTr="000D00E6">
        <w:trPr>
          <w:trHeight w:val="299"/>
        </w:trPr>
        <w:tc>
          <w:tcPr>
            <w:tcW w:w="547" w:type="dxa"/>
            <w:tcBorders>
              <w:top w:val="nil"/>
              <w:left w:val="single" w:sz="4" w:space="0" w:color="000000"/>
              <w:bottom w:val="single" w:sz="4" w:space="0" w:color="000000"/>
              <w:right w:val="single" w:sz="4" w:space="0" w:color="000000"/>
            </w:tcBorders>
            <w:shd w:val="clear" w:color="auto" w:fill="auto"/>
            <w:vAlign w:val="center"/>
          </w:tcPr>
          <w:p w:rsidR="000F5B85" w:rsidRPr="004B0BD2" w:rsidRDefault="000F5B85" w:rsidP="000D00E6">
            <w:pPr>
              <w:spacing w:after="0" w:line="240" w:lineRule="auto"/>
              <w:jc w:val="right"/>
              <w:rPr>
                <w:rFonts w:eastAsia="Times New Roman" w:cstheme="minorHAnsi"/>
                <w:color w:val="000000"/>
                <w:sz w:val="24"/>
                <w:szCs w:val="24"/>
              </w:rPr>
            </w:pPr>
          </w:p>
        </w:tc>
        <w:tc>
          <w:tcPr>
            <w:tcW w:w="3069" w:type="dxa"/>
            <w:tcBorders>
              <w:top w:val="nil"/>
              <w:left w:val="nil"/>
              <w:bottom w:val="single" w:sz="4" w:space="0" w:color="000000"/>
              <w:right w:val="single" w:sz="4" w:space="0" w:color="000000"/>
            </w:tcBorders>
            <w:shd w:val="clear" w:color="auto" w:fill="auto"/>
            <w:vAlign w:val="center"/>
            <w:hideMark/>
          </w:tcPr>
          <w:p w:rsidR="000F5B85" w:rsidRPr="004B0BD2" w:rsidRDefault="000F5B85" w:rsidP="000D00E6">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xml:space="preserve"> Grandet dhe </w:t>
            </w:r>
            <w:r w:rsidR="00E526BE" w:rsidRPr="004B0BD2">
              <w:rPr>
                <w:rFonts w:eastAsia="Times New Roman" w:cstheme="minorHAnsi"/>
                <w:color w:val="000000"/>
                <w:sz w:val="24"/>
                <w:szCs w:val="24"/>
              </w:rPr>
              <w:t>T</w:t>
            </w:r>
            <w:r w:rsidRPr="004B0BD2">
              <w:rPr>
                <w:rFonts w:eastAsia="Times New Roman" w:cstheme="minorHAnsi"/>
                <w:color w:val="000000"/>
                <w:sz w:val="24"/>
                <w:szCs w:val="24"/>
              </w:rPr>
              <w:t xml:space="preserve">ransferet </w:t>
            </w:r>
            <w:r w:rsidR="00E526BE" w:rsidRPr="004B0BD2">
              <w:rPr>
                <w:rFonts w:eastAsia="Times New Roman" w:cstheme="minorHAnsi"/>
                <w:color w:val="000000"/>
                <w:sz w:val="24"/>
                <w:szCs w:val="24"/>
              </w:rPr>
              <w:t>Q</w:t>
            </w:r>
            <w:r w:rsidRPr="004B0BD2">
              <w:rPr>
                <w:rFonts w:eastAsia="Times New Roman" w:cstheme="minorHAnsi"/>
                <w:color w:val="000000"/>
                <w:sz w:val="24"/>
                <w:szCs w:val="24"/>
              </w:rPr>
              <w:t>everitare</w:t>
            </w:r>
          </w:p>
        </w:tc>
        <w:tc>
          <w:tcPr>
            <w:tcW w:w="1963" w:type="dxa"/>
            <w:tcBorders>
              <w:top w:val="nil"/>
              <w:left w:val="nil"/>
              <w:bottom w:val="single" w:sz="4" w:space="0" w:color="000000"/>
              <w:right w:val="single" w:sz="4" w:space="0" w:color="000000"/>
            </w:tcBorders>
            <w:shd w:val="clear" w:color="auto" w:fill="auto"/>
            <w:noWrap/>
            <w:vAlign w:val="bottom"/>
          </w:tcPr>
          <w:p w:rsidR="000F5B85" w:rsidRPr="004B0BD2" w:rsidRDefault="006F43C3"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18,189,881.00</w:t>
            </w:r>
            <w:r w:rsidR="000F5B85" w:rsidRPr="004B0BD2">
              <w:rPr>
                <w:rFonts w:eastAsia="Times New Roman" w:cstheme="minorHAnsi"/>
                <w:color w:val="000000"/>
                <w:sz w:val="24"/>
                <w:szCs w:val="24"/>
              </w:rPr>
              <w:t xml:space="preserve"> </w:t>
            </w:r>
          </w:p>
        </w:tc>
        <w:tc>
          <w:tcPr>
            <w:tcW w:w="1733" w:type="dxa"/>
            <w:tcBorders>
              <w:top w:val="nil"/>
              <w:left w:val="nil"/>
              <w:bottom w:val="single" w:sz="4" w:space="0" w:color="000000"/>
              <w:right w:val="single" w:sz="4" w:space="0" w:color="000000"/>
            </w:tcBorders>
            <w:shd w:val="clear" w:color="auto" w:fill="auto"/>
            <w:noWrap/>
            <w:vAlign w:val="bottom"/>
          </w:tcPr>
          <w:p w:rsidR="000F5B85" w:rsidRPr="004B0BD2" w:rsidRDefault="006F43C3"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18,981,085</w:t>
            </w:r>
            <w:r w:rsidR="004A4DEE" w:rsidRPr="004B0BD2">
              <w:rPr>
                <w:rFonts w:eastAsia="Times New Roman" w:cstheme="minorHAnsi"/>
                <w:color w:val="000000"/>
                <w:sz w:val="24"/>
                <w:szCs w:val="24"/>
              </w:rPr>
              <w:t>.00</w:t>
            </w:r>
          </w:p>
        </w:tc>
        <w:tc>
          <w:tcPr>
            <w:tcW w:w="1769" w:type="dxa"/>
            <w:tcBorders>
              <w:top w:val="nil"/>
              <w:left w:val="nil"/>
              <w:bottom w:val="single" w:sz="4" w:space="0" w:color="000000"/>
              <w:right w:val="single" w:sz="4" w:space="0" w:color="000000"/>
            </w:tcBorders>
            <w:shd w:val="clear" w:color="auto" w:fill="auto"/>
            <w:noWrap/>
            <w:vAlign w:val="bottom"/>
          </w:tcPr>
          <w:p w:rsidR="000F5B85" w:rsidRPr="004B0BD2" w:rsidRDefault="00C05E2B"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19,850,539</w:t>
            </w:r>
            <w:r w:rsidR="004A4DEE" w:rsidRPr="004B0BD2">
              <w:rPr>
                <w:rFonts w:eastAsia="Times New Roman" w:cstheme="minorHAnsi"/>
                <w:color w:val="000000"/>
                <w:sz w:val="24"/>
                <w:szCs w:val="24"/>
              </w:rPr>
              <w:t>.00</w:t>
            </w:r>
          </w:p>
        </w:tc>
        <w:tc>
          <w:tcPr>
            <w:tcW w:w="1733" w:type="dxa"/>
            <w:tcBorders>
              <w:top w:val="nil"/>
              <w:left w:val="nil"/>
              <w:bottom w:val="single" w:sz="4" w:space="0" w:color="000000"/>
              <w:right w:val="single" w:sz="4" w:space="0" w:color="000000"/>
            </w:tcBorders>
            <w:shd w:val="clear" w:color="auto" w:fill="auto"/>
            <w:noWrap/>
            <w:vAlign w:val="bottom"/>
          </w:tcPr>
          <w:p w:rsidR="000F5B85" w:rsidRPr="004B0BD2" w:rsidRDefault="00B93ED3"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20</w:t>
            </w:r>
            <w:r w:rsidR="004A4DEE" w:rsidRPr="004B0BD2">
              <w:rPr>
                <w:rFonts w:eastAsia="Times New Roman" w:cstheme="minorHAnsi"/>
                <w:color w:val="000000"/>
                <w:sz w:val="24"/>
                <w:szCs w:val="24"/>
              </w:rPr>
              <w:t>.</w:t>
            </w:r>
            <w:r w:rsidRPr="004B0BD2">
              <w:rPr>
                <w:rFonts w:eastAsia="Times New Roman" w:cstheme="minorHAnsi"/>
                <w:color w:val="000000"/>
                <w:sz w:val="24"/>
                <w:szCs w:val="24"/>
              </w:rPr>
              <w:t>319</w:t>
            </w:r>
            <w:r w:rsidR="004A4DEE" w:rsidRPr="004B0BD2">
              <w:rPr>
                <w:rFonts w:eastAsia="Times New Roman" w:cstheme="minorHAnsi"/>
                <w:color w:val="000000"/>
                <w:sz w:val="24"/>
                <w:szCs w:val="24"/>
              </w:rPr>
              <w:t>.</w:t>
            </w:r>
            <w:r w:rsidRPr="004B0BD2">
              <w:rPr>
                <w:rFonts w:eastAsia="Times New Roman" w:cstheme="minorHAnsi"/>
                <w:color w:val="000000"/>
                <w:sz w:val="24"/>
                <w:szCs w:val="24"/>
              </w:rPr>
              <w:t>320</w:t>
            </w:r>
            <w:r w:rsidR="004A4DEE" w:rsidRPr="004B0BD2">
              <w:rPr>
                <w:rFonts w:eastAsia="Times New Roman" w:cstheme="minorHAnsi"/>
                <w:color w:val="000000"/>
                <w:sz w:val="24"/>
                <w:szCs w:val="24"/>
              </w:rPr>
              <w:t>.00</w:t>
            </w:r>
          </w:p>
        </w:tc>
      </w:tr>
      <w:tr w:rsidR="00B93ED3" w:rsidRPr="004B0BD2" w:rsidTr="000D00E6">
        <w:trPr>
          <w:trHeight w:val="299"/>
        </w:trPr>
        <w:tc>
          <w:tcPr>
            <w:tcW w:w="547" w:type="dxa"/>
            <w:tcBorders>
              <w:top w:val="nil"/>
              <w:left w:val="single" w:sz="4" w:space="0" w:color="000000"/>
              <w:bottom w:val="single" w:sz="4" w:space="0" w:color="000000"/>
              <w:right w:val="single" w:sz="4" w:space="0" w:color="000000"/>
            </w:tcBorders>
            <w:shd w:val="clear" w:color="auto" w:fill="auto"/>
            <w:vAlign w:val="center"/>
            <w:hideMark/>
          </w:tcPr>
          <w:p w:rsidR="000F5B85" w:rsidRPr="004B0BD2" w:rsidRDefault="000F5B85" w:rsidP="000D00E6">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w:t>
            </w:r>
          </w:p>
        </w:tc>
        <w:tc>
          <w:tcPr>
            <w:tcW w:w="3069" w:type="dxa"/>
            <w:tcBorders>
              <w:top w:val="nil"/>
              <w:left w:val="nil"/>
              <w:bottom w:val="single" w:sz="4" w:space="0" w:color="000000"/>
              <w:right w:val="single" w:sz="4" w:space="0" w:color="000000"/>
            </w:tcBorders>
            <w:shd w:val="clear" w:color="auto" w:fill="auto"/>
            <w:vAlign w:val="center"/>
            <w:hideMark/>
          </w:tcPr>
          <w:p w:rsidR="000F5B85" w:rsidRPr="004B0BD2" w:rsidRDefault="000F5B85" w:rsidP="000D00E6">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w:t>
            </w:r>
          </w:p>
        </w:tc>
        <w:tc>
          <w:tcPr>
            <w:tcW w:w="1963" w:type="dxa"/>
            <w:tcBorders>
              <w:top w:val="single" w:sz="4" w:space="0" w:color="000000"/>
              <w:left w:val="nil"/>
              <w:bottom w:val="single" w:sz="4" w:space="0" w:color="000000"/>
              <w:right w:val="single" w:sz="4" w:space="0" w:color="auto"/>
            </w:tcBorders>
            <w:shd w:val="clear" w:color="auto" w:fill="auto"/>
            <w:noWrap/>
            <w:vAlign w:val="bottom"/>
          </w:tcPr>
          <w:p w:rsidR="000F5B85" w:rsidRPr="004B0BD2" w:rsidRDefault="000F5B85" w:rsidP="000D00E6">
            <w:pPr>
              <w:spacing w:after="0" w:line="240" w:lineRule="auto"/>
              <w:jc w:val="right"/>
              <w:rPr>
                <w:rFonts w:eastAsia="Times New Roman" w:cstheme="minorHAnsi"/>
                <w:sz w:val="24"/>
                <w:szCs w:val="24"/>
              </w:rPr>
            </w:pPr>
          </w:p>
        </w:tc>
        <w:tc>
          <w:tcPr>
            <w:tcW w:w="1733" w:type="dxa"/>
            <w:tcBorders>
              <w:top w:val="single" w:sz="4" w:space="0" w:color="000000"/>
              <w:left w:val="single" w:sz="4" w:space="0" w:color="auto"/>
              <w:bottom w:val="single" w:sz="4" w:space="0" w:color="000000"/>
              <w:right w:val="single" w:sz="4" w:space="0" w:color="auto"/>
            </w:tcBorders>
            <w:shd w:val="clear" w:color="auto" w:fill="auto"/>
            <w:noWrap/>
            <w:vAlign w:val="bottom"/>
          </w:tcPr>
          <w:p w:rsidR="000F5B85" w:rsidRPr="004B0BD2" w:rsidRDefault="000F5B85" w:rsidP="000D00E6">
            <w:pPr>
              <w:spacing w:after="0" w:line="240" w:lineRule="auto"/>
              <w:jc w:val="right"/>
              <w:rPr>
                <w:rFonts w:eastAsia="Times New Roman" w:cstheme="minorHAnsi"/>
                <w:sz w:val="24"/>
                <w:szCs w:val="24"/>
              </w:rPr>
            </w:pPr>
          </w:p>
        </w:tc>
        <w:tc>
          <w:tcPr>
            <w:tcW w:w="1769" w:type="dxa"/>
            <w:tcBorders>
              <w:top w:val="single" w:sz="4" w:space="0" w:color="000000"/>
              <w:left w:val="single" w:sz="4" w:space="0" w:color="auto"/>
              <w:bottom w:val="single" w:sz="4" w:space="0" w:color="000000"/>
              <w:right w:val="single" w:sz="4" w:space="0" w:color="auto"/>
            </w:tcBorders>
            <w:shd w:val="clear" w:color="auto" w:fill="auto"/>
            <w:noWrap/>
            <w:vAlign w:val="bottom"/>
          </w:tcPr>
          <w:p w:rsidR="000F5B85" w:rsidRPr="004B0BD2" w:rsidRDefault="000F5B85" w:rsidP="000D00E6">
            <w:pPr>
              <w:spacing w:after="0" w:line="240" w:lineRule="auto"/>
              <w:jc w:val="right"/>
              <w:rPr>
                <w:rFonts w:eastAsia="Times New Roman" w:cstheme="minorHAnsi"/>
                <w:sz w:val="24"/>
                <w:szCs w:val="24"/>
              </w:rPr>
            </w:pPr>
          </w:p>
        </w:tc>
        <w:tc>
          <w:tcPr>
            <w:tcW w:w="1733" w:type="dxa"/>
            <w:tcBorders>
              <w:top w:val="single" w:sz="4" w:space="0" w:color="000000"/>
              <w:left w:val="single" w:sz="4" w:space="0" w:color="auto"/>
              <w:bottom w:val="single" w:sz="4" w:space="0" w:color="000000"/>
              <w:right w:val="single" w:sz="4" w:space="0" w:color="auto"/>
            </w:tcBorders>
            <w:shd w:val="clear" w:color="auto" w:fill="auto"/>
            <w:noWrap/>
            <w:vAlign w:val="bottom"/>
          </w:tcPr>
          <w:p w:rsidR="000F5B85" w:rsidRPr="004B0BD2" w:rsidRDefault="000F5B85" w:rsidP="000D00E6">
            <w:pPr>
              <w:spacing w:after="0" w:line="240" w:lineRule="auto"/>
              <w:jc w:val="right"/>
              <w:rPr>
                <w:rFonts w:eastAsia="Times New Roman" w:cstheme="minorHAnsi"/>
                <w:sz w:val="24"/>
                <w:szCs w:val="24"/>
              </w:rPr>
            </w:pPr>
          </w:p>
        </w:tc>
      </w:tr>
      <w:tr w:rsidR="00D01045" w:rsidRPr="004B0BD2" w:rsidTr="00006687">
        <w:trPr>
          <w:trHeight w:val="299"/>
        </w:trPr>
        <w:tc>
          <w:tcPr>
            <w:tcW w:w="547" w:type="dxa"/>
            <w:tcBorders>
              <w:top w:val="nil"/>
              <w:left w:val="single" w:sz="4" w:space="0" w:color="000000"/>
              <w:bottom w:val="single" w:sz="4" w:space="0" w:color="000000"/>
              <w:right w:val="single" w:sz="4" w:space="0" w:color="000000"/>
            </w:tcBorders>
            <w:shd w:val="clear" w:color="auto" w:fill="C6D9F1" w:themeFill="text2" w:themeFillTint="33"/>
            <w:vAlign w:val="center"/>
            <w:hideMark/>
          </w:tcPr>
          <w:p w:rsidR="00D01045" w:rsidRPr="004B0BD2" w:rsidRDefault="00D01045" w:rsidP="000D00E6">
            <w:pPr>
              <w:spacing w:after="0" w:line="240" w:lineRule="auto"/>
              <w:jc w:val="center"/>
              <w:rPr>
                <w:rFonts w:eastAsia="Times New Roman" w:cstheme="minorHAnsi"/>
                <w:b/>
                <w:bCs/>
                <w:color w:val="000000"/>
                <w:sz w:val="24"/>
                <w:szCs w:val="24"/>
              </w:rPr>
            </w:pPr>
            <w:r w:rsidRPr="004B0BD2">
              <w:rPr>
                <w:rFonts w:eastAsia="Times New Roman" w:cstheme="minorHAnsi"/>
                <w:b/>
                <w:bCs/>
                <w:color w:val="000000"/>
                <w:sz w:val="24"/>
                <w:szCs w:val="24"/>
              </w:rPr>
              <w:t>2</w:t>
            </w:r>
          </w:p>
        </w:tc>
        <w:tc>
          <w:tcPr>
            <w:tcW w:w="3069" w:type="dxa"/>
            <w:tcBorders>
              <w:top w:val="nil"/>
              <w:left w:val="nil"/>
              <w:bottom w:val="single" w:sz="4" w:space="0" w:color="000000"/>
              <w:right w:val="single" w:sz="4" w:space="0" w:color="000000"/>
            </w:tcBorders>
            <w:shd w:val="clear" w:color="auto" w:fill="C6D9F1" w:themeFill="text2" w:themeFillTint="33"/>
            <w:vAlign w:val="center"/>
            <w:hideMark/>
          </w:tcPr>
          <w:p w:rsidR="00D01045" w:rsidRPr="004B0BD2" w:rsidRDefault="00D01045" w:rsidP="000D00E6">
            <w:pPr>
              <w:spacing w:after="0" w:line="240" w:lineRule="auto"/>
              <w:rPr>
                <w:rFonts w:eastAsia="Times New Roman" w:cstheme="minorHAnsi"/>
                <w:b/>
                <w:bCs/>
                <w:color w:val="000000"/>
                <w:sz w:val="24"/>
                <w:szCs w:val="24"/>
              </w:rPr>
            </w:pPr>
            <w:r w:rsidRPr="004B0BD2">
              <w:rPr>
                <w:rFonts w:eastAsia="Times New Roman" w:cstheme="minorHAnsi"/>
                <w:b/>
                <w:bCs/>
                <w:color w:val="000000"/>
                <w:sz w:val="24"/>
                <w:szCs w:val="24"/>
              </w:rPr>
              <w:t xml:space="preserve"> SHPENZIMET TOTALE KOMUNALE  </w:t>
            </w:r>
          </w:p>
        </w:tc>
        <w:tc>
          <w:tcPr>
            <w:tcW w:w="1963" w:type="dxa"/>
            <w:tcBorders>
              <w:top w:val="single" w:sz="4" w:space="0" w:color="000000"/>
              <w:left w:val="nil"/>
              <w:bottom w:val="single" w:sz="4" w:space="0" w:color="000000"/>
              <w:right w:val="single" w:sz="4" w:space="0" w:color="000000"/>
            </w:tcBorders>
            <w:shd w:val="clear" w:color="auto" w:fill="C6D9F1" w:themeFill="text2" w:themeFillTint="33"/>
            <w:vAlign w:val="center"/>
          </w:tcPr>
          <w:p w:rsidR="00D01045" w:rsidRPr="004B0BD2" w:rsidRDefault="00D01045" w:rsidP="000D00E6">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 xml:space="preserve">    19,804,785.00 </w:t>
            </w:r>
          </w:p>
        </w:tc>
        <w:tc>
          <w:tcPr>
            <w:tcW w:w="1733" w:type="dxa"/>
            <w:tcBorders>
              <w:top w:val="single" w:sz="4" w:space="0" w:color="000000"/>
              <w:left w:val="nil"/>
              <w:bottom w:val="single" w:sz="4" w:space="0" w:color="000000"/>
              <w:right w:val="single" w:sz="4" w:space="0" w:color="000000"/>
            </w:tcBorders>
            <w:shd w:val="clear" w:color="auto" w:fill="C6D9F1" w:themeFill="text2" w:themeFillTint="33"/>
            <w:vAlign w:val="center"/>
          </w:tcPr>
          <w:p w:rsidR="00D01045" w:rsidRPr="004B0BD2" w:rsidRDefault="00D01045" w:rsidP="000D00E6">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20,982,796.00</w:t>
            </w:r>
          </w:p>
        </w:tc>
        <w:tc>
          <w:tcPr>
            <w:tcW w:w="1769" w:type="dxa"/>
            <w:tcBorders>
              <w:top w:val="single" w:sz="4" w:space="0" w:color="000000"/>
              <w:left w:val="nil"/>
              <w:bottom w:val="single" w:sz="4" w:space="0" w:color="000000"/>
              <w:right w:val="single" w:sz="4" w:space="0" w:color="000000"/>
            </w:tcBorders>
            <w:shd w:val="clear" w:color="auto" w:fill="C6D9F1" w:themeFill="text2" w:themeFillTint="33"/>
            <w:vAlign w:val="center"/>
          </w:tcPr>
          <w:p w:rsidR="00D01045" w:rsidRPr="004B0BD2" w:rsidRDefault="00D01045" w:rsidP="000D00E6">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21,995,252.00</w:t>
            </w:r>
          </w:p>
        </w:tc>
        <w:tc>
          <w:tcPr>
            <w:tcW w:w="1733" w:type="dxa"/>
            <w:tcBorders>
              <w:top w:val="single" w:sz="4" w:space="0" w:color="000000"/>
              <w:left w:val="nil"/>
              <w:bottom w:val="single" w:sz="4" w:space="0" w:color="000000"/>
              <w:right w:val="single" w:sz="4" w:space="0" w:color="000000"/>
            </w:tcBorders>
            <w:shd w:val="clear" w:color="auto" w:fill="C6D9F1" w:themeFill="text2" w:themeFillTint="33"/>
            <w:vAlign w:val="bottom"/>
          </w:tcPr>
          <w:p w:rsidR="00D01045" w:rsidRPr="004B0BD2" w:rsidRDefault="00D01045" w:rsidP="000D00E6">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23,032,894.00</w:t>
            </w:r>
          </w:p>
        </w:tc>
      </w:tr>
      <w:tr w:rsidR="00D01045" w:rsidRPr="004B0BD2" w:rsidTr="00006687">
        <w:trPr>
          <w:trHeight w:val="224"/>
        </w:trPr>
        <w:tc>
          <w:tcPr>
            <w:tcW w:w="547" w:type="dxa"/>
            <w:tcBorders>
              <w:top w:val="nil"/>
              <w:left w:val="single" w:sz="4" w:space="0" w:color="000000"/>
              <w:bottom w:val="single" w:sz="4" w:space="0" w:color="000000"/>
              <w:right w:val="single" w:sz="4" w:space="0" w:color="000000"/>
            </w:tcBorders>
            <w:shd w:val="clear" w:color="auto" w:fill="auto"/>
            <w:vAlign w:val="center"/>
            <w:hideMark/>
          </w:tcPr>
          <w:p w:rsidR="00D01045" w:rsidRPr="004B0BD2" w:rsidRDefault="00D01045" w:rsidP="000D00E6">
            <w:pPr>
              <w:spacing w:after="0" w:line="240" w:lineRule="auto"/>
              <w:jc w:val="right"/>
              <w:rPr>
                <w:rFonts w:eastAsia="Times New Roman" w:cstheme="minorHAnsi"/>
                <w:color w:val="000000"/>
                <w:sz w:val="24"/>
                <w:szCs w:val="24"/>
              </w:rPr>
            </w:pPr>
          </w:p>
        </w:tc>
        <w:tc>
          <w:tcPr>
            <w:tcW w:w="3069" w:type="dxa"/>
            <w:tcBorders>
              <w:top w:val="nil"/>
              <w:left w:val="nil"/>
              <w:bottom w:val="single" w:sz="4" w:space="0" w:color="000000"/>
              <w:right w:val="single" w:sz="4" w:space="0" w:color="000000"/>
            </w:tcBorders>
            <w:shd w:val="clear" w:color="auto" w:fill="auto"/>
            <w:vAlign w:val="center"/>
            <w:hideMark/>
          </w:tcPr>
          <w:p w:rsidR="00D01045" w:rsidRPr="004B0BD2" w:rsidRDefault="00D01045" w:rsidP="000D00E6">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xml:space="preserve">   Shpenzimet rrjedhëse </w:t>
            </w:r>
          </w:p>
        </w:tc>
        <w:tc>
          <w:tcPr>
            <w:tcW w:w="1963" w:type="dxa"/>
            <w:tcBorders>
              <w:top w:val="nil"/>
              <w:left w:val="nil"/>
              <w:bottom w:val="single" w:sz="4" w:space="0" w:color="000000"/>
              <w:right w:val="single" w:sz="4" w:space="0" w:color="000000"/>
            </w:tcBorders>
            <w:shd w:val="clear" w:color="auto" w:fill="auto"/>
            <w:noWrap/>
            <w:vAlign w:val="bottom"/>
          </w:tcPr>
          <w:p w:rsidR="00D01045" w:rsidRPr="004B0BD2" w:rsidRDefault="00D01045" w:rsidP="000D00E6">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 xml:space="preserve">14,173.232.00 </w:t>
            </w:r>
          </w:p>
        </w:tc>
        <w:tc>
          <w:tcPr>
            <w:tcW w:w="1733" w:type="dxa"/>
            <w:tcBorders>
              <w:top w:val="nil"/>
              <w:left w:val="nil"/>
              <w:bottom w:val="single" w:sz="4" w:space="0" w:color="000000"/>
              <w:right w:val="single" w:sz="4" w:space="0" w:color="000000"/>
            </w:tcBorders>
            <w:shd w:val="clear" w:color="auto" w:fill="auto"/>
            <w:noWrap/>
            <w:vAlign w:val="bottom"/>
          </w:tcPr>
          <w:p w:rsidR="00D01045" w:rsidRPr="004B0BD2" w:rsidRDefault="00D01045" w:rsidP="000D00E6">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14,657,239.00</w:t>
            </w:r>
          </w:p>
        </w:tc>
        <w:tc>
          <w:tcPr>
            <w:tcW w:w="1769" w:type="dxa"/>
            <w:tcBorders>
              <w:top w:val="nil"/>
              <w:left w:val="nil"/>
              <w:bottom w:val="single" w:sz="4" w:space="0" w:color="000000"/>
              <w:right w:val="single" w:sz="4" w:space="0" w:color="000000"/>
            </w:tcBorders>
            <w:shd w:val="clear" w:color="auto" w:fill="auto"/>
            <w:noWrap/>
            <w:vAlign w:val="bottom"/>
          </w:tcPr>
          <w:p w:rsidR="00D01045" w:rsidRPr="004B0BD2" w:rsidRDefault="00D01045" w:rsidP="000D00E6">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15,231,044.00</w:t>
            </w:r>
          </w:p>
        </w:tc>
        <w:tc>
          <w:tcPr>
            <w:tcW w:w="1733" w:type="dxa"/>
            <w:tcBorders>
              <w:top w:val="nil"/>
              <w:left w:val="nil"/>
              <w:bottom w:val="single" w:sz="4" w:space="0" w:color="000000"/>
              <w:right w:val="single" w:sz="4" w:space="0" w:color="000000"/>
            </w:tcBorders>
            <w:shd w:val="clear" w:color="auto" w:fill="auto"/>
            <w:noWrap/>
            <w:vAlign w:val="bottom"/>
          </w:tcPr>
          <w:p w:rsidR="00D01045" w:rsidRPr="004B0BD2" w:rsidRDefault="00D01045" w:rsidP="000D00E6">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15,992,096.00</w:t>
            </w:r>
          </w:p>
        </w:tc>
      </w:tr>
      <w:tr w:rsidR="00D01045" w:rsidRPr="004B0BD2" w:rsidTr="000D00E6">
        <w:trPr>
          <w:trHeight w:val="373"/>
        </w:trPr>
        <w:tc>
          <w:tcPr>
            <w:tcW w:w="547" w:type="dxa"/>
            <w:tcBorders>
              <w:top w:val="nil"/>
              <w:left w:val="single" w:sz="4" w:space="0" w:color="000000"/>
              <w:bottom w:val="single" w:sz="4" w:space="0" w:color="000000"/>
              <w:right w:val="single" w:sz="4" w:space="0" w:color="000000"/>
            </w:tcBorders>
            <w:shd w:val="clear" w:color="auto" w:fill="auto"/>
            <w:vAlign w:val="center"/>
            <w:hideMark/>
          </w:tcPr>
          <w:p w:rsidR="00D01045" w:rsidRPr="004B0BD2" w:rsidRDefault="00D01045" w:rsidP="000D00E6">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w:t>
            </w:r>
          </w:p>
        </w:tc>
        <w:tc>
          <w:tcPr>
            <w:tcW w:w="3069" w:type="dxa"/>
            <w:tcBorders>
              <w:top w:val="nil"/>
              <w:left w:val="nil"/>
              <w:bottom w:val="single" w:sz="4" w:space="0" w:color="000000"/>
              <w:right w:val="single" w:sz="4" w:space="0" w:color="000000"/>
            </w:tcBorders>
            <w:shd w:val="clear" w:color="auto" w:fill="auto"/>
            <w:vAlign w:val="center"/>
            <w:hideMark/>
          </w:tcPr>
          <w:p w:rsidR="00D01045" w:rsidRPr="004B0BD2" w:rsidRDefault="00D01045" w:rsidP="000D00E6">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xml:space="preserve">Pagat dhe </w:t>
            </w:r>
            <w:r w:rsidR="00E526BE" w:rsidRPr="004B0BD2">
              <w:rPr>
                <w:rFonts w:eastAsia="Times New Roman" w:cstheme="minorHAnsi"/>
                <w:color w:val="000000"/>
                <w:sz w:val="24"/>
                <w:szCs w:val="24"/>
              </w:rPr>
              <w:t>M</w:t>
            </w:r>
            <w:r w:rsidRPr="004B0BD2">
              <w:rPr>
                <w:rFonts w:eastAsia="Times New Roman" w:cstheme="minorHAnsi"/>
                <w:color w:val="000000"/>
                <w:sz w:val="24"/>
                <w:szCs w:val="24"/>
              </w:rPr>
              <w:t xml:space="preserve">ëditjet </w:t>
            </w:r>
          </w:p>
        </w:tc>
        <w:tc>
          <w:tcPr>
            <w:tcW w:w="1963" w:type="dxa"/>
            <w:tcBorders>
              <w:top w:val="nil"/>
              <w:left w:val="nil"/>
              <w:bottom w:val="single" w:sz="4" w:space="0" w:color="000000"/>
              <w:right w:val="single" w:sz="4" w:space="0" w:color="000000"/>
            </w:tcBorders>
            <w:shd w:val="clear" w:color="auto" w:fill="auto"/>
            <w:noWrap/>
            <w:vAlign w:val="bottom"/>
          </w:tcPr>
          <w:p w:rsidR="00D01045" w:rsidRPr="004B0BD2" w:rsidRDefault="00D01045"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10,426,983.00 </w:t>
            </w:r>
          </w:p>
        </w:tc>
        <w:tc>
          <w:tcPr>
            <w:tcW w:w="1733" w:type="dxa"/>
            <w:tcBorders>
              <w:top w:val="nil"/>
              <w:left w:val="nil"/>
              <w:bottom w:val="single" w:sz="4" w:space="0" w:color="000000"/>
              <w:right w:val="single" w:sz="4" w:space="0" w:color="000000"/>
            </w:tcBorders>
            <w:shd w:val="clear" w:color="auto" w:fill="auto"/>
            <w:noWrap/>
            <w:vAlign w:val="bottom"/>
          </w:tcPr>
          <w:p w:rsidR="00D01045" w:rsidRPr="004B0BD2" w:rsidRDefault="004368CC"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10,552,932</w:t>
            </w:r>
            <w:r w:rsidR="00D01045" w:rsidRPr="004B0BD2">
              <w:rPr>
                <w:rFonts w:eastAsia="Times New Roman" w:cstheme="minorHAnsi"/>
                <w:color w:val="000000"/>
                <w:sz w:val="24"/>
                <w:szCs w:val="24"/>
              </w:rPr>
              <w:t>.00</w:t>
            </w:r>
          </w:p>
        </w:tc>
        <w:tc>
          <w:tcPr>
            <w:tcW w:w="1769" w:type="dxa"/>
            <w:tcBorders>
              <w:top w:val="nil"/>
              <w:left w:val="nil"/>
              <w:bottom w:val="single" w:sz="4" w:space="0" w:color="000000"/>
              <w:right w:val="single" w:sz="4" w:space="0" w:color="000000"/>
            </w:tcBorders>
            <w:shd w:val="clear" w:color="auto" w:fill="auto"/>
            <w:noWrap/>
            <w:vAlign w:val="bottom"/>
          </w:tcPr>
          <w:p w:rsidR="00D01045" w:rsidRPr="004B0BD2" w:rsidRDefault="00D01045"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11,021,044.00</w:t>
            </w:r>
          </w:p>
        </w:tc>
        <w:tc>
          <w:tcPr>
            <w:tcW w:w="1733" w:type="dxa"/>
            <w:tcBorders>
              <w:top w:val="nil"/>
              <w:left w:val="nil"/>
              <w:bottom w:val="single" w:sz="4" w:space="0" w:color="000000"/>
              <w:right w:val="single" w:sz="4" w:space="0" w:color="000000"/>
            </w:tcBorders>
            <w:shd w:val="clear" w:color="auto" w:fill="auto"/>
            <w:noWrap/>
            <w:vAlign w:val="bottom"/>
          </w:tcPr>
          <w:p w:rsidR="00D01045" w:rsidRPr="004B0BD2" w:rsidRDefault="00D01045"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11,572,096.00</w:t>
            </w:r>
          </w:p>
        </w:tc>
      </w:tr>
      <w:tr w:rsidR="00D01045" w:rsidRPr="004B0BD2" w:rsidTr="000D00E6">
        <w:trPr>
          <w:trHeight w:val="299"/>
        </w:trPr>
        <w:tc>
          <w:tcPr>
            <w:tcW w:w="547" w:type="dxa"/>
            <w:tcBorders>
              <w:top w:val="nil"/>
              <w:left w:val="single" w:sz="4" w:space="0" w:color="000000"/>
              <w:bottom w:val="single" w:sz="4" w:space="0" w:color="000000"/>
              <w:right w:val="single" w:sz="4" w:space="0" w:color="000000"/>
            </w:tcBorders>
            <w:shd w:val="clear" w:color="auto" w:fill="auto"/>
            <w:vAlign w:val="center"/>
            <w:hideMark/>
          </w:tcPr>
          <w:p w:rsidR="00D01045" w:rsidRPr="004B0BD2" w:rsidRDefault="00D01045" w:rsidP="000D00E6">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w:t>
            </w:r>
          </w:p>
        </w:tc>
        <w:tc>
          <w:tcPr>
            <w:tcW w:w="3069" w:type="dxa"/>
            <w:tcBorders>
              <w:top w:val="nil"/>
              <w:left w:val="nil"/>
              <w:bottom w:val="single" w:sz="4" w:space="0" w:color="000000"/>
              <w:right w:val="single" w:sz="4" w:space="0" w:color="000000"/>
            </w:tcBorders>
            <w:shd w:val="clear" w:color="auto" w:fill="auto"/>
            <w:vAlign w:val="center"/>
            <w:hideMark/>
          </w:tcPr>
          <w:p w:rsidR="00D01045" w:rsidRPr="004B0BD2" w:rsidRDefault="00D01045" w:rsidP="000D00E6">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xml:space="preserve">Mallrat dhe </w:t>
            </w:r>
            <w:r w:rsidR="00E526BE" w:rsidRPr="004B0BD2">
              <w:rPr>
                <w:rFonts w:eastAsia="Times New Roman" w:cstheme="minorHAnsi"/>
                <w:color w:val="000000"/>
                <w:sz w:val="24"/>
                <w:szCs w:val="24"/>
              </w:rPr>
              <w:t>S</w:t>
            </w:r>
            <w:r w:rsidRPr="004B0BD2">
              <w:rPr>
                <w:rFonts w:eastAsia="Times New Roman" w:cstheme="minorHAnsi"/>
                <w:color w:val="000000"/>
                <w:sz w:val="24"/>
                <w:szCs w:val="24"/>
              </w:rPr>
              <w:t>hërbimet</w:t>
            </w:r>
          </w:p>
        </w:tc>
        <w:tc>
          <w:tcPr>
            <w:tcW w:w="1963" w:type="dxa"/>
            <w:tcBorders>
              <w:top w:val="nil"/>
              <w:left w:val="nil"/>
              <w:bottom w:val="single" w:sz="4" w:space="0" w:color="000000"/>
              <w:right w:val="single" w:sz="4" w:space="0" w:color="000000"/>
            </w:tcBorders>
            <w:shd w:val="clear" w:color="auto" w:fill="auto"/>
            <w:noWrap/>
            <w:vAlign w:val="bottom"/>
          </w:tcPr>
          <w:p w:rsidR="00D01045" w:rsidRPr="004B0BD2" w:rsidRDefault="00D01045"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2,466,340.00 </w:t>
            </w:r>
          </w:p>
        </w:tc>
        <w:tc>
          <w:tcPr>
            <w:tcW w:w="1733" w:type="dxa"/>
            <w:tcBorders>
              <w:top w:val="nil"/>
              <w:left w:val="nil"/>
              <w:bottom w:val="single" w:sz="4" w:space="0" w:color="000000"/>
              <w:right w:val="single" w:sz="4" w:space="0" w:color="000000"/>
            </w:tcBorders>
            <w:shd w:val="clear" w:color="auto" w:fill="auto"/>
            <w:noWrap/>
            <w:vAlign w:val="bottom"/>
          </w:tcPr>
          <w:p w:rsidR="00D01045" w:rsidRPr="004B0BD2" w:rsidRDefault="00D01045"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2,761,006.00</w:t>
            </w:r>
          </w:p>
        </w:tc>
        <w:tc>
          <w:tcPr>
            <w:tcW w:w="1769" w:type="dxa"/>
            <w:tcBorders>
              <w:top w:val="nil"/>
              <w:left w:val="nil"/>
              <w:bottom w:val="single" w:sz="4" w:space="0" w:color="000000"/>
              <w:right w:val="single" w:sz="4" w:space="0" w:color="000000"/>
            </w:tcBorders>
            <w:shd w:val="clear" w:color="auto" w:fill="auto"/>
            <w:noWrap/>
            <w:vAlign w:val="bottom"/>
          </w:tcPr>
          <w:p w:rsidR="00D01045" w:rsidRPr="004B0BD2" w:rsidRDefault="00D01045"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2,800,000.00</w:t>
            </w:r>
          </w:p>
        </w:tc>
        <w:tc>
          <w:tcPr>
            <w:tcW w:w="1733" w:type="dxa"/>
            <w:tcBorders>
              <w:top w:val="nil"/>
              <w:left w:val="nil"/>
              <w:bottom w:val="single" w:sz="4" w:space="0" w:color="000000"/>
              <w:right w:val="single" w:sz="4" w:space="0" w:color="000000"/>
            </w:tcBorders>
            <w:shd w:val="clear" w:color="auto" w:fill="auto"/>
            <w:noWrap/>
            <w:vAlign w:val="bottom"/>
          </w:tcPr>
          <w:p w:rsidR="00D01045" w:rsidRPr="004B0BD2" w:rsidRDefault="00D01045"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2,950,000.00</w:t>
            </w:r>
          </w:p>
        </w:tc>
      </w:tr>
      <w:tr w:rsidR="00D01045" w:rsidRPr="004B0BD2" w:rsidTr="000D00E6">
        <w:trPr>
          <w:trHeight w:val="314"/>
        </w:trPr>
        <w:tc>
          <w:tcPr>
            <w:tcW w:w="547" w:type="dxa"/>
            <w:tcBorders>
              <w:top w:val="nil"/>
              <w:left w:val="single" w:sz="4" w:space="0" w:color="000000"/>
              <w:bottom w:val="single" w:sz="4" w:space="0" w:color="000000"/>
              <w:right w:val="single" w:sz="4" w:space="0" w:color="000000"/>
            </w:tcBorders>
            <w:shd w:val="clear" w:color="auto" w:fill="auto"/>
            <w:vAlign w:val="center"/>
            <w:hideMark/>
          </w:tcPr>
          <w:p w:rsidR="00D01045" w:rsidRPr="004B0BD2" w:rsidRDefault="00D01045" w:rsidP="000D00E6">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w:t>
            </w:r>
          </w:p>
        </w:tc>
        <w:tc>
          <w:tcPr>
            <w:tcW w:w="3069" w:type="dxa"/>
            <w:tcBorders>
              <w:top w:val="nil"/>
              <w:left w:val="nil"/>
              <w:bottom w:val="single" w:sz="4" w:space="0" w:color="000000"/>
              <w:right w:val="single" w:sz="4" w:space="0" w:color="000000"/>
            </w:tcBorders>
            <w:shd w:val="clear" w:color="auto" w:fill="auto"/>
            <w:vAlign w:val="center"/>
            <w:hideMark/>
          </w:tcPr>
          <w:p w:rsidR="00D01045" w:rsidRPr="004B0BD2" w:rsidRDefault="00D01045" w:rsidP="000D00E6">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xml:space="preserve">Shpenzimet </w:t>
            </w:r>
            <w:r w:rsidR="00E526BE" w:rsidRPr="004B0BD2">
              <w:rPr>
                <w:rFonts w:eastAsia="Times New Roman" w:cstheme="minorHAnsi"/>
                <w:color w:val="000000"/>
                <w:sz w:val="24"/>
                <w:szCs w:val="24"/>
              </w:rPr>
              <w:t>K</w:t>
            </w:r>
            <w:r w:rsidRPr="004B0BD2">
              <w:rPr>
                <w:rFonts w:eastAsia="Times New Roman" w:cstheme="minorHAnsi"/>
                <w:color w:val="000000"/>
                <w:sz w:val="24"/>
                <w:szCs w:val="24"/>
              </w:rPr>
              <w:t>omunale</w:t>
            </w:r>
          </w:p>
        </w:tc>
        <w:tc>
          <w:tcPr>
            <w:tcW w:w="1963" w:type="dxa"/>
            <w:tcBorders>
              <w:top w:val="nil"/>
              <w:left w:val="nil"/>
              <w:bottom w:val="single" w:sz="4" w:space="0" w:color="000000"/>
              <w:right w:val="single" w:sz="4" w:space="0" w:color="000000"/>
            </w:tcBorders>
            <w:shd w:val="clear" w:color="auto" w:fill="auto"/>
            <w:vAlign w:val="bottom"/>
          </w:tcPr>
          <w:p w:rsidR="00D01045" w:rsidRPr="004B0BD2" w:rsidRDefault="00D01045"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390,000.00 </w:t>
            </w:r>
          </w:p>
        </w:tc>
        <w:tc>
          <w:tcPr>
            <w:tcW w:w="1733" w:type="dxa"/>
            <w:tcBorders>
              <w:top w:val="nil"/>
              <w:left w:val="nil"/>
              <w:bottom w:val="single" w:sz="4" w:space="0" w:color="000000"/>
              <w:right w:val="single" w:sz="4" w:space="0" w:color="000000"/>
            </w:tcBorders>
            <w:shd w:val="clear" w:color="auto" w:fill="auto"/>
            <w:noWrap/>
            <w:vAlign w:val="bottom"/>
          </w:tcPr>
          <w:p w:rsidR="00D01045" w:rsidRPr="004B0BD2" w:rsidRDefault="00D01045"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390,000.00</w:t>
            </w:r>
          </w:p>
        </w:tc>
        <w:tc>
          <w:tcPr>
            <w:tcW w:w="1769" w:type="dxa"/>
            <w:tcBorders>
              <w:top w:val="nil"/>
              <w:left w:val="nil"/>
              <w:bottom w:val="single" w:sz="4" w:space="0" w:color="000000"/>
              <w:right w:val="single" w:sz="4" w:space="0" w:color="000000"/>
            </w:tcBorders>
            <w:shd w:val="clear" w:color="auto" w:fill="auto"/>
            <w:noWrap/>
            <w:vAlign w:val="bottom"/>
          </w:tcPr>
          <w:p w:rsidR="00D01045" w:rsidRPr="004B0BD2" w:rsidRDefault="00D01045"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400,000.00</w:t>
            </w:r>
          </w:p>
        </w:tc>
        <w:tc>
          <w:tcPr>
            <w:tcW w:w="1733" w:type="dxa"/>
            <w:tcBorders>
              <w:top w:val="nil"/>
              <w:left w:val="nil"/>
              <w:bottom w:val="single" w:sz="4" w:space="0" w:color="000000"/>
              <w:right w:val="single" w:sz="4" w:space="0" w:color="000000"/>
            </w:tcBorders>
            <w:shd w:val="clear" w:color="auto" w:fill="auto"/>
            <w:noWrap/>
            <w:vAlign w:val="bottom"/>
          </w:tcPr>
          <w:p w:rsidR="00D01045" w:rsidRPr="004B0BD2" w:rsidRDefault="00D01045"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420,000.00</w:t>
            </w:r>
          </w:p>
        </w:tc>
      </w:tr>
      <w:tr w:rsidR="00D01045" w:rsidRPr="004B0BD2" w:rsidTr="000D00E6">
        <w:trPr>
          <w:trHeight w:val="299"/>
        </w:trPr>
        <w:tc>
          <w:tcPr>
            <w:tcW w:w="547" w:type="dxa"/>
            <w:tcBorders>
              <w:top w:val="nil"/>
              <w:left w:val="single" w:sz="4" w:space="0" w:color="000000"/>
              <w:bottom w:val="single" w:sz="4" w:space="0" w:color="000000"/>
              <w:right w:val="single" w:sz="4" w:space="0" w:color="000000"/>
            </w:tcBorders>
            <w:shd w:val="clear" w:color="auto" w:fill="auto"/>
            <w:vAlign w:val="center"/>
            <w:hideMark/>
          </w:tcPr>
          <w:p w:rsidR="00D01045" w:rsidRPr="004B0BD2" w:rsidRDefault="00D01045" w:rsidP="000D00E6">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w:t>
            </w:r>
          </w:p>
        </w:tc>
        <w:tc>
          <w:tcPr>
            <w:tcW w:w="3069" w:type="dxa"/>
            <w:tcBorders>
              <w:top w:val="nil"/>
              <w:left w:val="nil"/>
              <w:bottom w:val="single" w:sz="4" w:space="0" w:color="000000"/>
              <w:right w:val="single" w:sz="4" w:space="0" w:color="000000"/>
            </w:tcBorders>
            <w:shd w:val="clear" w:color="auto" w:fill="auto"/>
            <w:vAlign w:val="center"/>
            <w:hideMark/>
          </w:tcPr>
          <w:p w:rsidR="00D01045" w:rsidRPr="004B0BD2" w:rsidRDefault="00D01045" w:rsidP="000D00E6">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Subvencionet</w:t>
            </w:r>
          </w:p>
        </w:tc>
        <w:tc>
          <w:tcPr>
            <w:tcW w:w="1963" w:type="dxa"/>
            <w:tcBorders>
              <w:top w:val="nil"/>
              <w:left w:val="nil"/>
              <w:bottom w:val="single" w:sz="4" w:space="0" w:color="000000"/>
              <w:right w:val="single" w:sz="4" w:space="0" w:color="000000"/>
            </w:tcBorders>
            <w:shd w:val="clear" w:color="auto" w:fill="auto"/>
            <w:vAlign w:val="bottom"/>
          </w:tcPr>
          <w:p w:rsidR="00D01045" w:rsidRPr="004B0BD2" w:rsidRDefault="00D01045"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 xml:space="preserve">890,000.00 </w:t>
            </w:r>
          </w:p>
        </w:tc>
        <w:tc>
          <w:tcPr>
            <w:tcW w:w="1733" w:type="dxa"/>
            <w:tcBorders>
              <w:top w:val="nil"/>
              <w:left w:val="nil"/>
              <w:bottom w:val="single" w:sz="4" w:space="0" w:color="000000"/>
              <w:right w:val="single" w:sz="4" w:space="0" w:color="000000"/>
            </w:tcBorders>
            <w:shd w:val="clear" w:color="auto" w:fill="auto"/>
            <w:noWrap/>
            <w:vAlign w:val="bottom"/>
          </w:tcPr>
          <w:p w:rsidR="00D01045" w:rsidRPr="004B0BD2" w:rsidRDefault="00D01045"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1,010,000.00</w:t>
            </w:r>
          </w:p>
        </w:tc>
        <w:tc>
          <w:tcPr>
            <w:tcW w:w="1769" w:type="dxa"/>
            <w:tcBorders>
              <w:top w:val="nil"/>
              <w:left w:val="nil"/>
              <w:bottom w:val="single" w:sz="4" w:space="0" w:color="000000"/>
              <w:right w:val="single" w:sz="4" w:space="0" w:color="000000"/>
            </w:tcBorders>
            <w:shd w:val="clear" w:color="auto" w:fill="auto"/>
            <w:noWrap/>
            <w:vAlign w:val="bottom"/>
          </w:tcPr>
          <w:p w:rsidR="00D01045" w:rsidRPr="004B0BD2" w:rsidRDefault="00D01045"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1,010,000.00</w:t>
            </w:r>
          </w:p>
        </w:tc>
        <w:tc>
          <w:tcPr>
            <w:tcW w:w="1733" w:type="dxa"/>
            <w:tcBorders>
              <w:top w:val="nil"/>
              <w:left w:val="nil"/>
              <w:bottom w:val="single" w:sz="4" w:space="0" w:color="000000"/>
              <w:right w:val="single" w:sz="4" w:space="0" w:color="000000"/>
            </w:tcBorders>
            <w:shd w:val="clear" w:color="auto" w:fill="auto"/>
            <w:noWrap/>
            <w:vAlign w:val="bottom"/>
          </w:tcPr>
          <w:p w:rsidR="00D01045" w:rsidRPr="004B0BD2" w:rsidRDefault="00D01045" w:rsidP="000D00E6">
            <w:pPr>
              <w:spacing w:after="0" w:line="240" w:lineRule="auto"/>
              <w:jc w:val="right"/>
              <w:rPr>
                <w:rFonts w:eastAsia="Times New Roman" w:cstheme="minorHAnsi"/>
                <w:color w:val="000000"/>
                <w:sz w:val="24"/>
                <w:szCs w:val="24"/>
              </w:rPr>
            </w:pPr>
            <w:r w:rsidRPr="004B0BD2">
              <w:rPr>
                <w:rFonts w:eastAsia="Times New Roman" w:cstheme="minorHAnsi"/>
                <w:color w:val="000000"/>
                <w:sz w:val="24"/>
                <w:szCs w:val="24"/>
              </w:rPr>
              <w:t>1,050,000.00</w:t>
            </w:r>
          </w:p>
        </w:tc>
      </w:tr>
      <w:tr w:rsidR="00D01045" w:rsidRPr="004B0BD2" w:rsidTr="00006687">
        <w:trPr>
          <w:trHeight w:val="299"/>
        </w:trPr>
        <w:tc>
          <w:tcPr>
            <w:tcW w:w="547" w:type="dxa"/>
            <w:tcBorders>
              <w:top w:val="nil"/>
              <w:left w:val="single" w:sz="4" w:space="0" w:color="000000"/>
              <w:bottom w:val="single" w:sz="4" w:space="0" w:color="000000"/>
              <w:right w:val="single" w:sz="4" w:space="0" w:color="000000"/>
            </w:tcBorders>
            <w:shd w:val="clear" w:color="auto" w:fill="C6D9F1" w:themeFill="text2" w:themeFillTint="33"/>
            <w:vAlign w:val="center"/>
            <w:hideMark/>
          </w:tcPr>
          <w:p w:rsidR="00D01045" w:rsidRPr="004B0BD2" w:rsidRDefault="00D01045" w:rsidP="000D00E6">
            <w:pPr>
              <w:spacing w:after="0" w:line="240" w:lineRule="auto"/>
              <w:jc w:val="right"/>
              <w:rPr>
                <w:rFonts w:eastAsia="Times New Roman" w:cstheme="minorHAnsi"/>
                <w:b/>
                <w:bCs/>
                <w:color w:val="000000"/>
                <w:sz w:val="24"/>
                <w:szCs w:val="24"/>
              </w:rPr>
            </w:pPr>
            <w:r w:rsidRPr="004B0BD2">
              <w:rPr>
                <w:rFonts w:eastAsia="Times New Roman" w:cstheme="minorHAnsi"/>
                <w:b/>
                <w:bCs/>
                <w:color w:val="000000"/>
                <w:sz w:val="24"/>
                <w:szCs w:val="24"/>
              </w:rPr>
              <w:t>3</w:t>
            </w:r>
          </w:p>
        </w:tc>
        <w:tc>
          <w:tcPr>
            <w:tcW w:w="3069" w:type="dxa"/>
            <w:tcBorders>
              <w:top w:val="nil"/>
              <w:left w:val="nil"/>
              <w:bottom w:val="single" w:sz="4" w:space="0" w:color="000000"/>
              <w:right w:val="single" w:sz="4" w:space="0" w:color="000000"/>
            </w:tcBorders>
            <w:shd w:val="clear" w:color="auto" w:fill="C6D9F1" w:themeFill="text2" w:themeFillTint="33"/>
            <w:vAlign w:val="center"/>
            <w:hideMark/>
          </w:tcPr>
          <w:p w:rsidR="00D01045" w:rsidRPr="004B0BD2" w:rsidRDefault="00D01045" w:rsidP="000D00E6">
            <w:pPr>
              <w:spacing w:after="0" w:line="240" w:lineRule="auto"/>
              <w:rPr>
                <w:rFonts w:eastAsia="Times New Roman" w:cstheme="minorHAnsi"/>
                <w:b/>
                <w:bCs/>
                <w:color w:val="000000"/>
                <w:sz w:val="24"/>
                <w:szCs w:val="24"/>
                <w:highlight w:val="lightGray"/>
              </w:rPr>
            </w:pPr>
            <w:r w:rsidRPr="004B0BD2">
              <w:rPr>
                <w:rFonts w:eastAsia="Times New Roman" w:cstheme="minorHAnsi"/>
                <w:b/>
                <w:bCs/>
                <w:color w:val="000000"/>
                <w:sz w:val="24"/>
                <w:szCs w:val="24"/>
                <w:highlight w:val="lightGray"/>
              </w:rPr>
              <w:t xml:space="preserve">   Shpenzimet Kapitale </w:t>
            </w:r>
          </w:p>
        </w:tc>
        <w:tc>
          <w:tcPr>
            <w:tcW w:w="1963" w:type="dxa"/>
            <w:tcBorders>
              <w:top w:val="nil"/>
              <w:left w:val="nil"/>
              <w:bottom w:val="single" w:sz="4" w:space="0" w:color="000000"/>
              <w:right w:val="single" w:sz="4" w:space="0" w:color="000000"/>
            </w:tcBorders>
            <w:shd w:val="clear" w:color="auto" w:fill="C6D9F1" w:themeFill="text2" w:themeFillTint="33"/>
            <w:noWrap/>
            <w:vAlign w:val="bottom"/>
          </w:tcPr>
          <w:p w:rsidR="00D01045" w:rsidRPr="004B0BD2" w:rsidRDefault="00D01045" w:rsidP="000D00E6">
            <w:pPr>
              <w:spacing w:after="0" w:line="240" w:lineRule="auto"/>
              <w:jc w:val="right"/>
              <w:rPr>
                <w:rFonts w:eastAsia="Times New Roman" w:cstheme="minorHAnsi"/>
                <w:b/>
                <w:bCs/>
                <w:color w:val="000000"/>
                <w:sz w:val="24"/>
                <w:szCs w:val="24"/>
                <w:highlight w:val="lightGray"/>
              </w:rPr>
            </w:pPr>
            <w:r w:rsidRPr="004B0BD2">
              <w:rPr>
                <w:rFonts w:eastAsia="Times New Roman" w:cstheme="minorHAnsi"/>
                <w:b/>
                <w:bCs/>
                <w:color w:val="000000"/>
                <w:sz w:val="24"/>
                <w:szCs w:val="24"/>
                <w:highlight w:val="lightGray"/>
              </w:rPr>
              <w:t xml:space="preserve">5,631,462.00 </w:t>
            </w:r>
          </w:p>
        </w:tc>
        <w:tc>
          <w:tcPr>
            <w:tcW w:w="1733" w:type="dxa"/>
            <w:tcBorders>
              <w:top w:val="nil"/>
              <w:left w:val="nil"/>
              <w:bottom w:val="single" w:sz="4" w:space="0" w:color="000000"/>
              <w:right w:val="single" w:sz="4" w:space="0" w:color="000000"/>
            </w:tcBorders>
            <w:shd w:val="clear" w:color="auto" w:fill="C6D9F1" w:themeFill="text2" w:themeFillTint="33"/>
            <w:noWrap/>
            <w:vAlign w:val="bottom"/>
          </w:tcPr>
          <w:p w:rsidR="00D01045" w:rsidRPr="004B0BD2" w:rsidRDefault="004368CC" w:rsidP="000D00E6">
            <w:pPr>
              <w:spacing w:after="0" w:line="240" w:lineRule="auto"/>
              <w:jc w:val="right"/>
              <w:rPr>
                <w:rFonts w:eastAsia="Times New Roman" w:cstheme="minorHAnsi"/>
                <w:b/>
                <w:bCs/>
                <w:color w:val="000000"/>
                <w:sz w:val="24"/>
                <w:szCs w:val="24"/>
                <w:highlight w:val="lightGray"/>
              </w:rPr>
            </w:pPr>
            <w:r w:rsidRPr="004B0BD2">
              <w:rPr>
                <w:rFonts w:eastAsia="Times New Roman" w:cstheme="minorHAnsi"/>
                <w:b/>
                <w:bCs/>
                <w:color w:val="000000"/>
                <w:sz w:val="24"/>
                <w:szCs w:val="24"/>
                <w:highlight w:val="lightGray"/>
              </w:rPr>
              <w:t>6,268,858</w:t>
            </w:r>
            <w:r w:rsidR="00D01045" w:rsidRPr="004B0BD2">
              <w:rPr>
                <w:rFonts w:eastAsia="Times New Roman" w:cstheme="minorHAnsi"/>
                <w:b/>
                <w:bCs/>
                <w:color w:val="000000"/>
                <w:sz w:val="24"/>
                <w:szCs w:val="24"/>
                <w:highlight w:val="lightGray"/>
              </w:rPr>
              <w:t>.00</w:t>
            </w:r>
          </w:p>
        </w:tc>
        <w:tc>
          <w:tcPr>
            <w:tcW w:w="1769" w:type="dxa"/>
            <w:tcBorders>
              <w:top w:val="nil"/>
              <w:left w:val="nil"/>
              <w:bottom w:val="single" w:sz="4" w:space="0" w:color="000000"/>
              <w:right w:val="single" w:sz="4" w:space="0" w:color="000000"/>
            </w:tcBorders>
            <w:shd w:val="clear" w:color="auto" w:fill="C6D9F1" w:themeFill="text2" w:themeFillTint="33"/>
            <w:noWrap/>
            <w:vAlign w:val="bottom"/>
          </w:tcPr>
          <w:p w:rsidR="00D01045" w:rsidRPr="004B0BD2" w:rsidRDefault="00D01045" w:rsidP="000D00E6">
            <w:pPr>
              <w:spacing w:after="0" w:line="240" w:lineRule="auto"/>
              <w:jc w:val="right"/>
              <w:rPr>
                <w:rFonts w:eastAsia="Times New Roman" w:cstheme="minorHAnsi"/>
                <w:b/>
                <w:bCs/>
                <w:color w:val="000000"/>
                <w:sz w:val="24"/>
                <w:szCs w:val="24"/>
                <w:highlight w:val="lightGray"/>
              </w:rPr>
            </w:pPr>
            <w:r w:rsidRPr="004B0BD2">
              <w:rPr>
                <w:rFonts w:eastAsia="Times New Roman" w:cstheme="minorHAnsi"/>
                <w:b/>
                <w:bCs/>
                <w:color w:val="000000"/>
                <w:sz w:val="24"/>
                <w:szCs w:val="24"/>
                <w:highlight w:val="lightGray"/>
              </w:rPr>
              <w:t>6,764,208.00</w:t>
            </w:r>
          </w:p>
        </w:tc>
        <w:tc>
          <w:tcPr>
            <w:tcW w:w="1733" w:type="dxa"/>
            <w:tcBorders>
              <w:top w:val="nil"/>
              <w:left w:val="nil"/>
              <w:bottom w:val="single" w:sz="4" w:space="0" w:color="000000"/>
              <w:right w:val="single" w:sz="4" w:space="0" w:color="000000"/>
            </w:tcBorders>
            <w:shd w:val="clear" w:color="auto" w:fill="C6D9F1" w:themeFill="text2" w:themeFillTint="33"/>
            <w:noWrap/>
            <w:vAlign w:val="bottom"/>
          </w:tcPr>
          <w:p w:rsidR="00D01045" w:rsidRPr="004B0BD2" w:rsidRDefault="00D01045" w:rsidP="000D00E6">
            <w:pPr>
              <w:spacing w:after="0" w:line="240" w:lineRule="auto"/>
              <w:jc w:val="right"/>
              <w:rPr>
                <w:rFonts w:eastAsia="Times New Roman" w:cstheme="minorHAnsi"/>
                <w:b/>
                <w:bCs/>
                <w:color w:val="000000"/>
                <w:sz w:val="24"/>
                <w:szCs w:val="24"/>
                <w:highlight w:val="lightGray"/>
              </w:rPr>
            </w:pPr>
            <w:r w:rsidRPr="004B0BD2">
              <w:rPr>
                <w:rFonts w:eastAsia="Times New Roman" w:cstheme="minorHAnsi"/>
                <w:b/>
                <w:bCs/>
                <w:color w:val="000000"/>
                <w:sz w:val="24"/>
                <w:szCs w:val="24"/>
                <w:highlight w:val="lightGray"/>
              </w:rPr>
              <w:t>7,040,798.00</w:t>
            </w:r>
          </w:p>
        </w:tc>
      </w:tr>
      <w:tr w:rsidR="00D01045" w:rsidRPr="004B0BD2" w:rsidTr="000D00E6">
        <w:trPr>
          <w:trHeight w:val="299"/>
        </w:trPr>
        <w:tc>
          <w:tcPr>
            <w:tcW w:w="547" w:type="dxa"/>
            <w:tcBorders>
              <w:top w:val="nil"/>
              <w:left w:val="single" w:sz="4" w:space="0" w:color="000000"/>
              <w:bottom w:val="single" w:sz="4" w:space="0" w:color="000000"/>
              <w:right w:val="single" w:sz="4" w:space="0" w:color="000000"/>
            </w:tcBorders>
            <w:shd w:val="clear" w:color="auto" w:fill="auto"/>
            <w:vAlign w:val="center"/>
            <w:hideMark/>
          </w:tcPr>
          <w:p w:rsidR="00D01045" w:rsidRPr="004B0BD2" w:rsidRDefault="00D01045" w:rsidP="000D00E6">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w:t>
            </w:r>
          </w:p>
        </w:tc>
        <w:tc>
          <w:tcPr>
            <w:tcW w:w="3069" w:type="dxa"/>
            <w:tcBorders>
              <w:top w:val="nil"/>
              <w:left w:val="nil"/>
              <w:bottom w:val="single" w:sz="4" w:space="0" w:color="000000"/>
              <w:right w:val="single" w:sz="4" w:space="0" w:color="000000"/>
            </w:tcBorders>
            <w:shd w:val="clear" w:color="auto" w:fill="auto"/>
            <w:vAlign w:val="center"/>
            <w:hideMark/>
          </w:tcPr>
          <w:p w:rsidR="00D01045" w:rsidRPr="004B0BD2" w:rsidRDefault="00D01045" w:rsidP="000D00E6">
            <w:pPr>
              <w:spacing w:after="0" w:line="240" w:lineRule="auto"/>
              <w:rPr>
                <w:rFonts w:eastAsia="Times New Roman" w:cstheme="minorHAnsi"/>
                <w:color w:val="000000"/>
                <w:sz w:val="24"/>
                <w:szCs w:val="24"/>
              </w:rPr>
            </w:pPr>
            <w:r w:rsidRPr="004B0BD2">
              <w:rPr>
                <w:rFonts w:eastAsia="Times New Roman" w:cstheme="minorHAnsi"/>
                <w:color w:val="000000"/>
                <w:sz w:val="24"/>
                <w:szCs w:val="24"/>
              </w:rPr>
              <w:t> </w:t>
            </w:r>
          </w:p>
        </w:tc>
        <w:tc>
          <w:tcPr>
            <w:tcW w:w="1963" w:type="dxa"/>
            <w:tcBorders>
              <w:top w:val="nil"/>
              <w:left w:val="nil"/>
              <w:bottom w:val="single" w:sz="4" w:space="0" w:color="000000"/>
              <w:right w:val="single" w:sz="4" w:space="0" w:color="000000"/>
            </w:tcBorders>
            <w:shd w:val="clear" w:color="auto" w:fill="auto"/>
            <w:vAlign w:val="center"/>
          </w:tcPr>
          <w:p w:rsidR="00D01045" w:rsidRPr="004B0BD2" w:rsidRDefault="00D01045" w:rsidP="000D00E6">
            <w:pPr>
              <w:spacing w:after="0" w:line="240" w:lineRule="auto"/>
              <w:ind w:firstLineChars="200" w:firstLine="480"/>
              <w:jc w:val="right"/>
              <w:rPr>
                <w:rFonts w:eastAsia="Times New Roman" w:cstheme="minorHAnsi"/>
                <w:color w:val="000000"/>
                <w:sz w:val="24"/>
                <w:szCs w:val="24"/>
              </w:rPr>
            </w:pPr>
            <w:r w:rsidRPr="004B0BD2">
              <w:rPr>
                <w:rFonts w:eastAsia="Times New Roman" w:cstheme="minorHAnsi"/>
                <w:color w:val="000000"/>
                <w:sz w:val="24"/>
                <w:szCs w:val="24"/>
              </w:rPr>
              <w:t> </w:t>
            </w:r>
          </w:p>
        </w:tc>
        <w:tc>
          <w:tcPr>
            <w:tcW w:w="1733" w:type="dxa"/>
            <w:tcBorders>
              <w:top w:val="nil"/>
              <w:left w:val="nil"/>
              <w:bottom w:val="single" w:sz="4" w:space="0" w:color="000000"/>
              <w:right w:val="single" w:sz="4" w:space="0" w:color="000000"/>
            </w:tcBorders>
            <w:shd w:val="clear" w:color="auto" w:fill="auto"/>
            <w:vAlign w:val="center"/>
          </w:tcPr>
          <w:p w:rsidR="00D01045" w:rsidRPr="004B0BD2" w:rsidRDefault="00D01045" w:rsidP="000D00E6">
            <w:pPr>
              <w:spacing w:after="0" w:line="240" w:lineRule="auto"/>
              <w:ind w:firstLineChars="200" w:firstLine="480"/>
              <w:jc w:val="right"/>
              <w:rPr>
                <w:rFonts w:eastAsia="Times New Roman" w:cstheme="minorHAnsi"/>
                <w:color w:val="000000"/>
                <w:sz w:val="24"/>
                <w:szCs w:val="24"/>
              </w:rPr>
            </w:pPr>
          </w:p>
        </w:tc>
        <w:tc>
          <w:tcPr>
            <w:tcW w:w="1769" w:type="dxa"/>
            <w:tcBorders>
              <w:top w:val="nil"/>
              <w:left w:val="nil"/>
              <w:bottom w:val="single" w:sz="4" w:space="0" w:color="000000"/>
              <w:right w:val="single" w:sz="4" w:space="0" w:color="000000"/>
            </w:tcBorders>
            <w:shd w:val="clear" w:color="auto" w:fill="auto"/>
            <w:vAlign w:val="center"/>
          </w:tcPr>
          <w:p w:rsidR="00D01045" w:rsidRPr="004B0BD2" w:rsidRDefault="00D01045" w:rsidP="000D00E6">
            <w:pPr>
              <w:spacing w:after="0" w:line="240" w:lineRule="auto"/>
              <w:jc w:val="right"/>
              <w:rPr>
                <w:rFonts w:eastAsia="Times New Roman" w:cstheme="minorHAnsi"/>
                <w:color w:val="000000"/>
                <w:sz w:val="24"/>
                <w:szCs w:val="24"/>
              </w:rPr>
            </w:pPr>
          </w:p>
        </w:tc>
        <w:tc>
          <w:tcPr>
            <w:tcW w:w="1733" w:type="dxa"/>
            <w:tcBorders>
              <w:top w:val="nil"/>
              <w:left w:val="nil"/>
              <w:bottom w:val="single" w:sz="4" w:space="0" w:color="000000"/>
              <w:right w:val="single" w:sz="4" w:space="0" w:color="000000"/>
            </w:tcBorders>
            <w:shd w:val="clear" w:color="auto" w:fill="auto"/>
            <w:vAlign w:val="center"/>
          </w:tcPr>
          <w:p w:rsidR="00D01045" w:rsidRPr="004B0BD2" w:rsidRDefault="00D01045" w:rsidP="000D00E6">
            <w:pPr>
              <w:spacing w:after="0" w:line="240" w:lineRule="auto"/>
              <w:jc w:val="right"/>
              <w:rPr>
                <w:rFonts w:eastAsia="Times New Roman" w:cstheme="minorHAnsi"/>
                <w:color w:val="000000"/>
                <w:sz w:val="24"/>
                <w:szCs w:val="24"/>
              </w:rPr>
            </w:pPr>
          </w:p>
        </w:tc>
      </w:tr>
      <w:tr w:rsidR="00D01045" w:rsidRPr="004B0BD2" w:rsidTr="000D00E6">
        <w:trPr>
          <w:trHeight w:val="299"/>
        </w:trPr>
        <w:tc>
          <w:tcPr>
            <w:tcW w:w="547" w:type="dxa"/>
            <w:tcBorders>
              <w:top w:val="nil"/>
              <w:left w:val="single" w:sz="4" w:space="0" w:color="000000"/>
              <w:bottom w:val="single" w:sz="4" w:space="0" w:color="000000"/>
              <w:right w:val="single" w:sz="4" w:space="0" w:color="000000"/>
            </w:tcBorders>
            <w:shd w:val="clear" w:color="auto" w:fill="auto"/>
            <w:vAlign w:val="center"/>
            <w:hideMark/>
          </w:tcPr>
          <w:p w:rsidR="00D01045" w:rsidRPr="004B0BD2" w:rsidRDefault="00D01045" w:rsidP="000D00E6">
            <w:pPr>
              <w:spacing w:after="0" w:line="240" w:lineRule="auto"/>
              <w:rPr>
                <w:rFonts w:eastAsia="Times New Roman" w:cstheme="minorHAnsi"/>
                <w:b/>
                <w:bCs/>
                <w:color w:val="000000"/>
                <w:sz w:val="24"/>
                <w:szCs w:val="24"/>
              </w:rPr>
            </w:pPr>
            <w:r w:rsidRPr="004B0BD2">
              <w:rPr>
                <w:rFonts w:eastAsia="Times New Roman" w:cstheme="minorHAnsi"/>
                <w:b/>
                <w:bCs/>
                <w:color w:val="000000"/>
                <w:sz w:val="24"/>
                <w:szCs w:val="24"/>
              </w:rPr>
              <w:t> </w:t>
            </w:r>
          </w:p>
        </w:tc>
        <w:tc>
          <w:tcPr>
            <w:tcW w:w="3069" w:type="dxa"/>
            <w:tcBorders>
              <w:top w:val="nil"/>
              <w:left w:val="nil"/>
              <w:bottom w:val="single" w:sz="4" w:space="0" w:color="000000"/>
              <w:right w:val="single" w:sz="4" w:space="0" w:color="000000"/>
            </w:tcBorders>
            <w:shd w:val="clear" w:color="auto" w:fill="auto"/>
            <w:vAlign w:val="center"/>
            <w:hideMark/>
          </w:tcPr>
          <w:p w:rsidR="00D01045" w:rsidRPr="004B0BD2" w:rsidRDefault="00D01045" w:rsidP="000D00E6">
            <w:pPr>
              <w:spacing w:after="0" w:line="240" w:lineRule="auto"/>
              <w:rPr>
                <w:rFonts w:eastAsia="Times New Roman" w:cstheme="minorHAnsi"/>
                <w:b/>
                <w:bCs/>
                <w:color w:val="000000"/>
                <w:sz w:val="24"/>
                <w:szCs w:val="24"/>
              </w:rPr>
            </w:pPr>
            <w:r w:rsidRPr="004B0BD2">
              <w:rPr>
                <w:rFonts w:eastAsia="Times New Roman" w:cstheme="minorHAnsi"/>
                <w:b/>
                <w:bCs/>
                <w:color w:val="000000"/>
                <w:sz w:val="24"/>
                <w:szCs w:val="24"/>
              </w:rPr>
              <w:t xml:space="preserve">Huamarrja e jashtme </w:t>
            </w:r>
          </w:p>
        </w:tc>
        <w:tc>
          <w:tcPr>
            <w:tcW w:w="1963" w:type="dxa"/>
            <w:tcBorders>
              <w:top w:val="nil"/>
              <w:left w:val="nil"/>
              <w:bottom w:val="single" w:sz="4" w:space="0" w:color="000000"/>
              <w:right w:val="single" w:sz="4" w:space="0" w:color="000000"/>
            </w:tcBorders>
            <w:shd w:val="clear" w:color="auto" w:fill="auto"/>
            <w:vAlign w:val="center"/>
          </w:tcPr>
          <w:p w:rsidR="00D01045" w:rsidRPr="004B0BD2" w:rsidRDefault="00D01045" w:rsidP="000D00E6">
            <w:pPr>
              <w:spacing w:after="0" w:line="240" w:lineRule="auto"/>
              <w:jc w:val="right"/>
              <w:rPr>
                <w:rFonts w:eastAsia="Times New Roman" w:cstheme="minorHAnsi"/>
                <w:bCs/>
                <w:color w:val="000000"/>
                <w:sz w:val="24"/>
                <w:szCs w:val="24"/>
              </w:rPr>
            </w:pPr>
            <w:r w:rsidRPr="004B0BD2">
              <w:rPr>
                <w:rFonts w:eastAsia="Times New Roman" w:cstheme="minorHAnsi"/>
                <w:bCs/>
                <w:color w:val="000000"/>
                <w:sz w:val="24"/>
                <w:szCs w:val="24"/>
              </w:rPr>
              <w:t>0.00 </w:t>
            </w:r>
          </w:p>
        </w:tc>
        <w:tc>
          <w:tcPr>
            <w:tcW w:w="1733" w:type="dxa"/>
            <w:tcBorders>
              <w:top w:val="nil"/>
              <w:left w:val="nil"/>
              <w:bottom w:val="single" w:sz="4" w:space="0" w:color="000000"/>
              <w:right w:val="single" w:sz="4" w:space="0" w:color="000000"/>
            </w:tcBorders>
            <w:shd w:val="clear" w:color="auto" w:fill="auto"/>
            <w:vAlign w:val="center"/>
          </w:tcPr>
          <w:p w:rsidR="00D01045" w:rsidRPr="004B0BD2" w:rsidRDefault="00D01045" w:rsidP="000D00E6">
            <w:pPr>
              <w:spacing w:after="0" w:line="240" w:lineRule="auto"/>
              <w:jc w:val="right"/>
              <w:rPr>
                <w:rFonts w:eastAsia="Times New Roman" w:cstheme="minorHAnsi"/>
                <w:bCs/>
                <w:color w:val="000000"/>
                <w:sz w:val="24"/>
                <w:szCs w:val="24"/>
              </w:rPr>
            </w:pPr>
            <w:r w:rsidRPr="004B0BD2">
              <w:rPr>
                <w:rFonts w:eastAsia="Times New Roman" w:cstheme="minorHAnsi"/>
                <w:bCs/>
                <w:color w:val="000000"/>
                <w:sz w:val="24"/>
                <w:szCs w:val="24"/>
              </w:rPr>
              <w:t>0.00</w:t>
            </w:r>
          </w:p>
        </w:tc>
        <w:tc>
          <w:tcPr>
            <w:tcW w:w="1769" w:type="dxa"/>
            <w:tcBorders>
              <w:top w:val="nil"/>
              <w:left w:val="nil"/>
              <w:bottom w:val="single" w:sz="4" w:space="0" w:color="000000"/>
              <w:right w:val="single" w:sz="4" w:space="0" w:color="000000"/>
            </w:tcBorders>
            <w:shd w:val="clear" w:color="auto" w:fill="auto"/>
            <w:vAlign w:val="center"/>
          </w:tcPr>
          <w:p w:rsidR="00D01045" w:rsidRPr="004B0BD2" w:rsidRDefault="00D01045" w:rsidP="000D00E6">
            <w:pPr>
              <w:spacing w:after="0" w:line="240" w:lineRule="auto"/>
              <w:jc w:val="right"/>
              <w:rPr>
                <w:rFonts w:eastAsia="Times New Roman" w:cstheme="minorHAnsi"/>
                <w:bCs/>
                <w:color w:val="000000"/>
                <w:sz w:val="24"/>
                <w:szCs w:val="24"/>
              </w:rPr>
            </w:pPr>
            <w:r w:rsidRPr="004B0BD2">
              <w:rPr>
                <w:rFonts w:eastAsia="Times New Roman" w:cstheme="minorHAnsi"/>
                <w:bCs/>
                <w:color w:val="000000"/>
                <w:sz w:val="24"/>
                <w:szCs w:val="24"/>
              </w:rPr>
              <w:t>0.00</w:t>
            </w:r>
          </w:p>
        </w:tc>
        <w:tc>
          <w:tcPr>
            <w:tcW w:w="1733" w:type="dxa"/>
            <w:tcBorders>
              <w:top w:val="nil"/>
              <w:left w:val="nil"/>
              <w:bottom w:val="single" w:sz="4" w:space="0" w:color="000000"/>
              <w:right w:val="single" w:sz="4" w:space="0" w:color="000000"/>
            </w:tcBorders>
            <w:shd w:val="clear" w:color="auto" w:fill="auto"/>
            <w:vAlign w:val="center"/>
          </w:tcPr>
          <w:p w:rsidR="00D01045" w:rsidRPr="004B0BD2" w:rsidRDefault="00D01045" w:rsidP="000D00E6">
            <w:pPr>
              <w:spacing w:after="0" w:line="240" w:lineRule="auto"/>
              <w:jc w:val="center"/>
              <w:rPr>
                <w:rFonts w:eastAsia="Times New Roman" w:cstheme="minorHAnsi"/>
                <w:bCs/>
                <w:color w:val="000000"/>
                <w:sz w:val="24"/>
                <w:szCs w:val="24"/>
              </w:rPr>
            </w:pPr>
            <w:r w:rsidRPr="004B0BD2">
              <w:rPr>
                <w:rFonts w:eastAsia="Times New Roman" w:cstheme="minorHAnsi"/>
                <w:bCs/>
                <w:color w:val="000000"/>
                <w:sz w:val="24"/>
                <w:szCs w:val="24"/>
              </w:rPr>
              <w:t>0.00</w:t>
            </w:r>
          </w:p>
        </w:tc>
      </w:tr>
    </w:tbl>
    <w:p w:rsidR="00B74176" w:rsidRPr="004B0BD2" w:rsidRDefault="00B74176" w:rsidP="000D00E6">
      <w:pPr>
        <w:spacing w:after="0" w:line="240" w:lineRule="auto"/>
        <w:rPr>
          <w:rFonts w:cstheme="minorHAnsi"/>
        </w:rPr>
      </w:pPr>
    </w:p>
    <w:p w:rsidR="001E673F" w:rsidRPr="004B0BD2" w:rsidRDefault="00B61EE2" w:rsidP="000D00E6">
      <w:pPr>
        <w:spacing w:after="0" w:line="240" w:lineRule="auto"/>
        <w:jc w:val="both"/>
        <w:rPr>
          <w:rFonts w:cstheme="minorHAnsi"/>
          <w:sz w:val="24"/>
        </w:rPr>
      </w:pPr>
      <w:r w:rsidRPr="004B0BD2">
        <w:rPr>
          <w:rFonts w:cstheme="minorHAnsi"/>
          <w:sz w:val="24"/>
        </w:rPr>
        <w:t xml:space="preserve">Tabelat në vijim janë një pasqyrë </w:t>
      </w:r>
      <w:r w:rsidR="002B3974" w:rsidRPr="004B0BD2">
        <w:rPr>
          <w:rFonts w:cstheme="minorHAnsi"/>
          <w:sz w:val="24"/>
        </w:rPr>
        <w:t>e shpërndarjes së shpenzimeve në komunë</w:t>
      </w:r>
      <w:r w:rsidR="00E526BE" w:rsidRPr="004B0BD2">
        <w:rPr>
          <w:rFonts w:cstheme="minorHAnsi"/>
          <w:sz w:val="24"/>
        </w:rPr>
        <w:t>,</w:t>
      </w:r>
      <w:r w:rsidRPr="004B0BD2">
        <w:rPr>
          <w:rFonts w:cstheme="minorHAnsi"/>
          <w:sz w:val="24"/>
        </w:rPr>
        <w:t xml:space="preserve"> në bazë të programeve apo kategorive funksionale</w:t>
      </w:r>
      <w:r w:rsidR="003B6ABD" w:rsidRPr="004B0BD2">
        <w:rPr>
          <w:rFonts w:cstheme="minorHAnsi"/>
          <w:sz w:val="24"/>
        </w:rPr>
        <w:t>,</w:t>
      </w:r>
      <w:r w:rsidRPr="004B0BD2">
        <w:rPr>
          <w:rFonts w:cstheme="minorHAnsi"/>
          <w:sz w:val="24"/>
        </w:rPr>
        <w:t xml:space="preserve"> si dhe në bazë të kategorive ekonomike</w:t>
      </w:r>
      <w:r w:rsidR="00A11E1E" w:rsidRPr="004B0BD2">
        <w:rPr>
          <w:rFonts w:cstheme="minorHAnsi"/>
          <w:sz w:val="24"/>
        </w:rPr>
        <w:t>. Shpenzimet në vijim (tabela 4</w:t>
      </w:r>
      <w:r w:rsidR="003B6ABD" w:rsidRPr="004B0BD2">
        <w:rPr>
          <w:rFonts w:cstheme="minorHAnsi"/>
          <w:sz w:val="24"/>
        </w:rPr>
        <w:t>) janë ato aktuale</w:t>
      </w:r>
      <w:r w:rsidR="009866B5" w:rsidRPr="004B0BD2">
        <w:rPr>
          <w:rFonts w:cstheme="minorHAnsi"/>
          <w:sz w:val="24"/>
        </w:rPr>
        <w:t xml:space="preserve"> të vitit 202</w:t>
      </w:r>
      <w:r w:rsidR="00E4501D" w:rsidRPr="004B0BD2">
        <w:rPr>
          <w:rFonts w:cstheme="minorHAnsi"/>
          <w:sz w:val="24"/>
        </w:rPr>
        <w:t>4</w:t>
      </w:r>
      <w:r w:rsidRPr="004B0BD2">
        <w:rPr>
          <w:rFonts w:cstheme="minorHAnsi"/>
          <w:sz w:val="24"/>
        </w:rPr>
        <w:t>, pla</w:t>
      </w:r>
      <w:r w:rsidR="009866B5" w:rsidRPr="004B0BD2">
        <w:rPr>
          <w:rFonts w:cstheme="minorHAnsi"/>
          <w:sz w:val="24"/>
        </w:rPr>
        <w:t>nifikimi për vitin 202</w:t>
      </w:r>
      <w:r w:rsidR="00E4501D" w:rsidRPr="004B0BD2">
        <w:rPr>
          <w:rFonts w:cstheme="minorHAnsi"/>
          <w:sz w:val="24"/>
        </w:rPr>
        <w:t>5</w:t>
      </w:r>
      <w:r w:rsidR="009866B5" w:rsidRPr="004B0BD2">
        <w:rPr>
          <w:rFonts w:cstheme="minorHAnsi"/>
          <w:sz w:val="24"/>
        </w:rPr>
        <w:t>-202</w:t>
      </w:r>
      <w:r w:rsidR="00E4501D" w:rsidRPr="004B0BD2">
        <w:rPr>
          <w:rFonts w:cstheme="minorHAnsi"/>
          <w:sz w:val="24"/>
        </w:rPr>
        <w:t>7</w:t>
      </w:r>
      <w:r w:rsidR="003B6ABD" w:rsidRPr="004B0BD2">
        <w:rPr>
          <w:rFonts w:cstheme="minorHAnsi"/>
          <w:sz w:val="24"/>
        </w:rPr>
        <w:t>,</w:t>
      </w:r>
      <w:r w:rsidR="009866B5" w:rsidRPr="004B0BD2">
        <w:rPr>
          <w:rFonts w:cstheme="minorHAnsi"/>
          <w:sz w:val="24"/>
        </w:rPr>
        <w:t xml:space="preserve"> si dhe projeksionet </w:t>
      </w:r>
      <w:r w:rsidR="003B6ABD" w:rsidRPr="004B0BD2">
        <w:rPr>
          <w:rFonts w:cstheme="minorHAnsi"/>
          <w:sz w:val="24"/>
        </w:rPr>
        <w:t>e përgatitjes</w:t>
      </w:r>
      <w:r w:rsidR="00A11E1E" w:rsidRPr="004B0BD2">
        <w:rPr>
          <w:rFonts w:cstheme="minorHAnsi"/>
          <w:sz w:val="24"/>
        </w:rPr>
        <w:t xml:space="preserve"> (</w:t>
      </w:r>
      <w:r w:rsidR="00E526BE" w:rsidRPr="004B0BD2">
        <w:rPr>
          <w:rFonts w:cstheme="minorHAnsi"/>
          <w:sz w:val="24"/>
        </w:rPr>
        <w:t>t</w:t>
      </w:r>
      <w:r w:rsidR="00A11E1E" w:rsidRPr="004B0BD2">
        <w:rPr>
          <w:rFonts w:cstheme="minorHAnsi"/>
          <w:sz w:val="24"/>
        </w:rPr>
        <w:t xml:space="preserve">abela </w:t>
      </w:r>
      <w:r w:rsidR="009866B5" w:rsidRPr="004B0BD2">
        <w:rPr>
          <w:rFonts w:cstheme="minorHAnsi"/>
          <w:sz w:val="24"/>
        </w:rPr>
        <w:t>4-</w:t>
      </w:r>
      <w:r w:rsidR="00A11E1E" w:rsidRPr="004B0BD2">
        <w:rPr>
          <w:rFonts w:cstheme="minorHAnsi"/>
          <w:sz w:val="24"/>
        </w:rPr>
        <w:t>5-6-7</w:t>
      </w:r>
      <w:r w:rsidRPr="004B0BD2">
        <w:rPr>
          <w:rFonts w:cstheme="minorHAnsi"/>
          <w:sz w:val="24"/>
        </w:rPr>
        <w:t>).</w:t>
      </w:r>
    </w:p>
    <w:p w:rsidR="008955F8" w:rsidRPr="004B0BD2" w:rsidRDefault="008955F8" w:rsidP="005B2FC9">
      <w:pPr>
        <w:spacing w:after="0"/>
        <w:rPr>
          <w:rFonts w:cstheme="minorHAnsi"/>
          <w:b/>
        </w:rPr>
      </w:pPr>
    </w:p>
    <w:p w:rsidR="000D00E6" w:rsidRPr="004B0BD2" w:rsidRDefault="000D00E6" w:rsidP="005B2FC9">
      <w:pPr>
        <w:spacing w:after="0"/>
        <w:rPr>
          <w:rFonts w:cstheme="minorHAnsi"/>
          <w:b/>
        </w:rPr>
      </w:pPr>
    </w:p>
    <w:p w:rsidR="00C15345" w:rsidRPr="004B0BD2" w:rsidRDefault="00C15345" w:rsidP="005B2FC9">
      <w:pPr>
        <w:spacing w:after="0"/>
        <w:rPr>
          <w:rFonts w:cstheme="minorHAnsi"/>
          <w:b/>
        </w:rPr>
      </w:pPr>
    </w:p>
    <w:p w:rsidR="00C15345" w:rsidRPr="004B0BD2" w:rsidRDefault="00C15345" w:rsidP="005B2FC9">
      <w:pPr>
        <w:spacing w:after="0"/>
        <w:rPr>
          <w:rFonts w:cstheme="minorHAnsi"/>
          <w:b/>
        </w:rPr>
      </w:pPr>
    </w:p>
    <w:p w:rsidR="00842AF9" w:rsidRPr="004B0BD2" w:rsidRDefault="005C57F2" w:rsidP="004B64ED">
      <w:pPr>
        <w:spacing w:after="0" w:line="240" w:lineRule="auto"/>
        <w:rPr>
          <w:rFonts w:cstheme="minorHAnsi"/>
          <w:i/>
          <w:sz w:val="24"/>
        </w:rPr>
      </w:pPr>
      <w:r w:rsidRPr="004B0BD2">
        <w:rPr>
          <w:rFonts w:cstheme="minorHAnsi"/>
          <w:b/>
          <w:sz w:val="24"/>
        </w:rPr>
        <w:t>Tabela 4</w:t>
      </w:r>
      <w:r w:rsidR="00B61EE2" w:rsidRPr="004B0BD2">
        <w:rPr>
          <w:rFonts w:cstheme="minorHAnsi"/>
          <w:sz w:val="24"/>
        </w:rPr>
        <w:t xml:space="preserve">: </w:t>
      </w:r>
      <w:r w:rsidR="00B61EE2" w:rsidRPr="004B0BD2">
        <w:rPr>
          <w:rFonts w:cstheme="minorHAnsi"/>
          <w:i/>
          <w:sz w:val="24"/>
        </w:rPr>
        <w:t xml:space="preserve">Shpenzimet në vitin </w:t>
      </w:r>
      <w:r w:rsidR="00F509D6" w:rsidRPr="004B0BD2">
        <w:rPr>
          <w:rFonts w:cstheme="minorHAnsi"/>
          <w:i/>
          <w:sz w:val="24"/>
        </w:rPr>
        <w:t>202</w:t>
      </w:r>
      <w:r w:rsidR="00C7768C" w:rsidRPr="004B0BD2">
        <w:rPr>
          <w:rFonts w:cstheme="minorHAnsi"/>
          <w:i/>
          <w:sz w:val="24"/>
        </w:rPr>
        <w:t>4</w:t>
      </w:r>
      <w:r w:rsidR="00B61EE2" w:rsidRPr="004B0BD2">
        <w:rPr>
          <w:rFonts w:cstheme="minorHAnsi"/>
          <w:i/>
          <w:sz w:val="24"/>
        </w:rPr>
        <w:t xml:space="preserve">, të shpërndara në kategori ekonomike </w:t>
      </w:r>
      <w:r w:rsidR="00272087" w:rsidRPr="004B0BD2">
        <w:rPr>
          <w:rFonts w:cstheme="minorHAnsi"/>
          <w:i/>
          <w:sz w:val="24"/>
        </w:rPr>
        <w:t xml:space="preserve">në  programe dhe </w:t>
      </w:r>
      <w:r w:rsidR="00D51C2B" w:rsidRPr="004B0BD2">
        <w:rPr>
          <w:rFonts w:cstheme="minorHAnsi"/>
          <w:i/>
          <w:sz w:val="24"/>
        </w:rPr>
        <w:t>nënprograme</w:t>
      </w:r>
      <w:r w:rsidR="00B61EE2" w:rsidRPr="004B0BD2">
        <w:rPr>
          <w:rFonts w:cstheme="minorHAnsi"/>
          <w:i/>
          <w:sz w:val="24"/>
        </w:rPr>
        <w:t>:</w:t>
      </w:r>
    </w:p>
    <w:p w:rsidR="00E87197" w:rsidRPr="004B0BD2" w:rsidRDefault="00E87197" w:rsidP="00431B09">
      <w:pPr>
        <w:spacing w:after="0"/>
        <w:rPr>
          <w:rFonts w:cstheme="minorHAnsi"/>
        </w:rPr>
      </w:pPr>
    </w:p>
    <w:bookmarkStart w:id="17" w:name="_MON_1684062395"/>
    <w:bookmarkEnd w:id="17"/>
    <w:p w:rsidR="00B61EE2" w:rsidRPr="004B0BD2" w:rsidRDefault="004B64ED" w:rsidP="00C15345">
      <w:pPr>
        <w:tabs>
          <w:tab w:val="left" w:pos="3150"/>
          <w:tab w:val="left" w:pos="3780"/>
          <w:tab w:val="left" w:pos="3960"/>
        </w:tabs>
        <w:rPr>
          <w:rFonts w:cstheme="minorHAnsi"/>
        </w:rPr>
      </w:pPr>
      <w:r w:rsidRPr="004B0BD2">
        <w:rPr>
          <w:rFonts w:cstheme="minorHAnsi"/>
          <w:b/>
          <w:sz w:val="16"/>
          <w:szCs w:val="16"/>
        </w:rPr>
        <w:object w:dxaOrig="8667" w:dyaOrig="5212" w14:anchorId="1C2D0736">
          <v:shape id="_x0000_i1027" type="#_x0000_t75" style="width:541.5pt;height:550.5pt" o:ole="">
            <v:imagedata r:id="rId18" o:title=""/>
          </v:shape>
          <o:OLEObject Type="Embed" ProgID="Excel.Sheet.12" ShapeID="_x0000_i1027" DrawAspect="Content" ObjectID="_1779623702" r:id="rId19"/>
        </w:object>
      </w:r>
    </w:p>
    <w:p w:rsidR="00E87197" w:rsidRPr="004B0BD2" w:rsidRDefault="00E87197" w:rsidP="005B2FC9">
      <w:pPr>
        <w:spacing w:after="0"/>
        <w:rPr>
          <w:rFonts w:cstheme="minorHAnsi"/>
        </w:rPr>
      </w:pPr>
    </w:p>
    <w:p w:rsidR="00815F3D" w:rsidRPr="004B0BD2" w:rsidRDefault="00815F3D" w:rsidP="005B2FC9">
      <w:pPr>
        <w:spacing w:after="0"/>
        <w:rPr>
          <w:rFonts w:cstheme="minorHAnsi"/>
        </w:rPr>
      </w:pPr>
    </w:p>
    <w:p w:rsidR="008955F8" w:rsidRPr="004B0BD2" w:rsidRDefault="008955F8" w:rsidP="005B2FC9">
      <w:pPr>
        <w:spacing w:after="0"/>
        <w:rPr>
          <w:rFonts w:cstheme="minorHAnsi"/>
          <w:b/>
        </w:rPr>
      </w:pPr>
    </w:p>
    <w:p w:rsidR="00B61EE2" w:rsidRPr="004B0BD2" w:rsidRDefault="005C57F2" w:rsidP="005B2FC9">
      <w:pPr>
        <w:spacing w:after="0"/>
        <w:rPr>
          <w:rFonts w:cstheme="minorHAnsi"/>
          <w:i/>
          <w:sz w:val="24"/>
          <w:szCs w:val="24"/>
        </w:rPr>
      </w:pPr>
      <w:r w:rsidRPr="004B0BD2">
        <w:rPr>
          <w:rFonts w:cstheme="minorHAnsi"/>
          <w:b/>
          <w:sz w:val="24"/>
          <w:szCs w:val="24"/>
        </w:rPr>
        <w:t>Tabela 5</w:t>
      </w:r>
      <w:r w:rsidR="00B61EE2" w:rsidRPr="004B0BD2">
        <w:rPr>
          <w:rFonts w:cstheme="minorHAnsi"/>
          <w:sz w:val="24"/>
          <w:szCs w:val="24"/>
        </w:rPr>
        <w:t xml:space="preserve">: </w:t>
      </w:r>
      <w:r w:rsidR="00B61EE2" w:rsidRPr="004B0BD2">
        <w:rPr>
          <w:rFonts w:cstheme="minorHAnsi"/>
          <w:i/>
          <w:sz w:val="24"/>
          <w:szCs w:val="24"/>
        </w:rPr>
        <w:t xml:space="preserve">Shpenzimet për </w:t>
      </w:r>
      <w:r w:rsidR="00B61EE2" w:rsidRPr="004B0BD2">
        <w:rPr>
          <w:rFonts w:cstheme="minorHAnsi"/>
          <w:b/>
          <w:i/>
          <w:sz w:val="24"/>
          <w:szCs w:val="24"/>
        </w:rPr>
        <w:t>20</w:t>
      </w:r>
      <w:r w:rsidR="00F509D6" w:rsidRPr="004B0BD2">
        <w:rPr>
          <w:rFonts w:cstheme="minorHAnsi"/>
          <w:b/>
          <w:i/>
          <w:sz w:val="24"/>
          <w:szCs w:val="24"/>
        </w:rPr>
        <w:t>2</w:t>
      </w:r>
      <w:r w:rsidR="00C86662" w:rsidRPr="004B0BD2">
        <w:rPr>
          <w:rFonts w:cstheme="minorHAnsi"/>
          <w:b/>
          <w:i/>
          <w:sz w:val="24"/>
          <w:szCs w:val="24"/>
        </w:rPr>
        <w:t>5</w:t>
      </w:r>
      <w:r w:rsidR="00B61EE2" w:rsidRPr="004B0BD2">
        <w:rPr>
          <w:rFonts w:cstheme="minorHAnsi"/>
          <w:i/>
          <w:sz w:val="24"/>
          <w:szCs w:val="24"/>
        </w:rPr>
        <w:t xml:space="preserve">, të shpërndara në kategori ekonomike </w:t>
      </w:r>
      <w:r w:rsidR="00272087" w:rsidRPr="004B0BD2">
        <w:rPr>
          <w:rFonts w:cstheme="minorHAnsi"/>
          <w:i/>
          <w:sz w:val="24"/>
          <w:szCs w:val="24"/>
        </w:rPr>
        <w:t xml:space="preserve">në  programe dhe </w:t>
      </w:r>
      <w:r w:rsidR="00D66F4C" w:rsidRPr="004B0BD2">
        <w:rPr>
          <w:rFonts w:cstheme="minorHAnsi"/>
          <w:i/>
          <w:sz w:val="24"/>
          <w:szCs w:val="24"/>
        </w:rPr>
        <w:t xml:space="preserve">në </w:t>
      </w:r>
      <w:r w:rsidR="00D51C2B" w:rsidRPr="004B0BD2">
        <w:rPr>
          <w:rFonts w:cstheme="minorHAnsi"/>
          <w:i/>
          <w:sz w:val="24"/>
          <w:szCs w:val="24"/>
        </w:rPr>
        <w:t>nënprograme</w:t>
      </w:r>
      <w:r w:rsidR="00B61EE2" w:rsidRPr="004B0BD2">
        <w:rPr>
          <w:rFonts w:cstheme="minorHAnsi"/>
          <w:i/>
          <w:sz w:val="24"/>
          <w:szCs w:val="24"/>
        </w:rPr>
        <w:t>:</w:t>
      </w:r>
    </w:p>
    <w:p w:rsidR="004B64ED" w:rsidRPr="004B0BD2" w:rsidRDefault="004B64ED" w:rsidP="005B2FC9">
      <w:pPr>
        <w:spacing w:after="0"/>
        <w:rPr>
          <w:rFonts w:cstheme="minorHAnsi"/>
          <w:i/>
          <w:sz w:val="24"/>
          <w:szCs w:val="24"/>
        </w:rPr>
      </w:pPr>
    </w:p>
    <w:bookmarkStart w:id="18" w:name="_MON_1629535414"/>
    <w:bookmarkEnd w:id="18"/>
    <w:p w:rsidR="00E87197" w:rsidRPr="004B0BD2" w:rsidRDefault="004368CC" w:rsidP="00E87197">
      <w:pPr>
        <w:ind w:left="-284"/>
        <w:rPr>
          <w:rFonts w:cstheme="minorHAnsi"/>
          <w:b/>
          <w:sz w:val="16"/>
          <w:szCs w:val="16"/>
        </w:rPr>
      </w:pPr>
      <w:r w:rsidRPr="004B0BD2">
        <w:rPr>
          <w:rFonts w:cstheme="minorHAnsi"/>
          <w:b/>
          <w:sz w:val="16"/>
          <w:szCs w:val="16"/>
        </w:rPr>
        <w:object w:dxaOrig="11030" w:dyaOrig="6427" w14:anchorId="067A63A9">
          <v:shape id="_x0000_i1028" type="#_x0000_t75" style="width:556.5pt;height:553.5pt" o:ole="">
            <v:imagedata r:id="rId20" o:title=""/>
          </v:shape>
          <o:OLEObject Type="Embed" ProgID="Excel.Sheet.12" ShapeID="_x0000_i1028" DrawAspect="Content" ObjectID="_1779623703" r:id="rId21"/>
        </w:object>
      </w:r>
    </w:p>
    <w:p w:rsidR="00E87197" w:rsidRPr="004B0BD2" w:rsidRDefault="00E87197" w:rsidP="00E87197">
      <w:pPr>
        <w:ind w:left="-284"/>
        <w:rPr>
          <w:rFonts w:cstheme="minorHAnsi"/>
          <w:b/>
          <w:sz w:val="20"/>
          <w:szCs w:val="20"/>
        </w:rPr>
      </w:pPr>
    </w:p>
    <w:p w:rsidR="00E87197" w:rsidRPr="004B0BD2" w:rsidRDefault="00E87197" w:rsidP="00E87197">
      <w:pPr>
        <w:ind w:left="-284"/>
        <w:rPr>
          <w:rFonts w:cstheme="minorHAnsi"/>
          <w:b/>
          <w:sz w:val="20"/>
          <w:szCs w:val="20"/>
        </w:rPr>
      </w:pPr>
    </w:p>
    <w:p w:rsidR="00967DF1" w:rsidRPr="004B0BD2" w:rsidRDefault="001E481B" w:rsidP="002C2DBD">
      <w:pPr>
        <w:ind w:left="-284"/>
        <w:rPr>
          <w:rFonts w:cstheme="minorHAnsi"/>
          <w:b/>
          <w:sz w:val="16"/>
          <w:szCs w:val="16"/>
        </w:rPr>
      </w:pPr>
      <w:r w:rsidRPr="004B0BD2">
        <w:rPr>
          <w:rFonts w:cstheme="minorHAnsi"/>
          <w:b/>
          <w:sz w:val="20"/>
          <w:szCs w:val="20"/>
        </w:rPr>
        <w:t xml:space="preserve">        </w:t>
      </w:r>
      <w:r w:rsidR="00C05FFF" w:rsidRPr="004B0BD2">
        <w:rPr>
          <w:rFonts w:cstheme="minorHAnsi"/>
          <w:b/>
          <w:sz w:val="20"/>
          <w:szCs w:val="20"/>
        </w:rPr>
        <w:t xml:space="preserve">Tabela </w:t>
      </w:r>
      <w:r w:rsidR="00BB5815" w:rsidRPr="004B0BD2">
        <w:rPr>
          <w:rFonts w:cstheme="minorHAnsi"/>
          <w:b/>
          <w:sz w:val="20"/>
          <w:szCs w:val="20"/>
        </w:rPr>
        <w:t>6</w:t>
      </w:r>
      <w:r w:rsidR="00C05FFF" w:rsidRPr="004B0BD2">
        <w:rPr>
          <w:rFonts w:cstheme="minorHAnsi"/>
          <w:b/>
          <w:sz w:val="20"/>
          <w:szCs w:val="20"/>
        </w:rPr>
        <w:t>:</w:t>
      </w:r>
      <w:r w:rsidR="00D66F4C" w:rsidRPr="004B0BD2">
        <w:rPr>
          <w:rFonts w:cstheme="minorHAnsi"/>
          <w:b/>
          <w:sz w:val="20"/>
          <w:szCs w:val="20"/>
        </w:rPr>
        <w:t xml:space="preserve"> </w:t>
      </w:r>
      <w:r w:rsidR="00C05FFF" w:rsidRPr="004B0BD2">
        <w:rPr>
          <w:rFonts w:cstheme="minorHAnsi"/>
          <w:i/>
          <w:sz w:val="20"/>
          <w:szCs w:val="20"/>
        </w:rPr>
        <w:t xml:space="preserve">Shpenzimet, projeksionet </w:t>
      </w:r>
      <w:r w:rsidR="00C05FFF" w:rsidRPr="004B0BD2">
        <w:rPr>
          <w:rFonts w:cstheme="minorHAnsi"/>
          <w:b/>
          <w:i/>
          <w:sz w:val="20"/>
          <w:szCs w:val="20"/>
        </w:rPr>
        <w:t>202</w:t>
      </w:r>
      <w:r w:rsidR="007F31D7" w:rsidRPr="004B0BD2">
        <w:rPr>
          <w:rFonts w:cstheme="minorHAnsi"/>
          <w:b/>
          <w:i/>
          <w:sz w:val="20"/>
          <w:szCs w:val="20"/>
        </w:rPr>
        <w:t>6</w:t>
      </w:r>
      <w:r w:rsidR="00C05FFF" w:rsidRPr="004B0BD2">
        <w:rPr>
          <w:rFonts w:cstheme="minorHAnsi"/>
          <w:i/>
          <w:sz w:val="20"/>
          <w:szCs w:val="20"/>
        </w:rPr>
        <w:t>, të shpërndara në katego</w:t>
      </w:r>
      <w:r w:rsidR="00272087" w:rsidRPr="004B0BD2">
        <w:rPr>
          <w:rFonts w:cstheme="minorHAnsi"/>
          <w:i/>
          <w:sz w:val="20"/>
          <w:szCs w:val="20"/>
        </w:rPr>
        <w:t xml:space="preserve">ri ekonomike në  programe dhe </w:t>
      </w:r>
      <w:r w:rsidR="00D66F4C" w:rsidRPr="004B0BD2">
        <w:rPr>
          <w:rFonts w:cstheme="minorHAnsi"/>
          <w:i/>
          <w:sz w:val="20"/>
          <w:szCs w:val="20"/>
        </w:rPr>
        <w:t xml:space="preserve">në </w:t>
      </w:r>
      <w:r w:rsidR="00D51C2B" w:rsidRPr="004B0BD2">
        <w:rPr>
          <w:rFonts w:cstheme="minorHAnsi"/>
          <w:i/>
          <w:sz w:val="20"/>
          <w:szCs w:val="20"/>
        </w:rPr>
        <w:t>nënprograme</w:t>
      </w:r>
      <w:r w:rsidR="00C05FFF" w:rsidRPr="004B0BD2">
        <w:rPr>
          <w:rFonts w:cstheme="minorHAnsi"/>
          <w:i/>
          <w:sz w:val="20"/>
          <w:szCs w:val="20"/>
        </w:rPr>
        <w:t>:</w:t>
      </w:r>
      <w:bookmarkStart w:id="19" w:name="_GoBack"/>
      <w:bookmarkEnd w:id="19"/>
      <w:bookmarkStart w:id="20" w:name="_MON_1746344733"/>
      <w:bookmarkEnd w:id="20"/>
      <w:r w:rsidR="00DF14D5" w:rsidRPr="004B0BD2">
        <w:rPr>
          <w:rFonts w:cstheme="minorHAnsi"/>
          <w:b/>
          <w:sz w:val="16"/>
          <w:szCs w:val="16"/>
        </w:rPr>
        <w:object w:dxaOrig="9871" w:dyaOrig="5318" w14:anchorId="204DF0FC">
          <v:shape id="_x0000_i1029" type="#_x0000_t75" style="width:546pt;height:573pt" o:ole="">
            <v:imagedata r:id="rId22" o:title=""/>
          </v:shape>
          <o:OLEObject Type="Embed" ProgID="Excel.Sheet.12" ShapeID="_x0000_i1029" DrawAspect="Content" ObjectID="_1779623704" r:id="rId23"/>
        </w:object>
      </w:r>
    </w:p>
    <w:p w:rsidR="00B42C1A" w:rsidRPr="004B0BD2" w:rsidRDefault="00B42C1A" w:rsidP="005B2FC9">
      <w:pPr>
        <w:tabs>
          <w:tab w:val="left" w:pos="4111"/>
        </w:tabs>
        <w:spacing w:after="0"/>
        <w:rPr>
          <w:rFonts w:cstheme="minorHAnsi"/>
          <w:b/>
          <w:sz w:val="16"/>
          <w:szCs w:val="16"/>
        </w:rPr>
      </w:pPr>
    </w:p>
    <w:p w:rsidR="00E87197" w:rsidRPr="004B0BD2" w:rsidRDefault="00E87197" w:rsidP="005B2FC9">
      <w:pPr>
        <w:tabs>
          <w:tab w:val="left" w:pos="4111"/>
        </w:tabs>
        <w:spacing w:after="0"/>
        <w:rPr>
          <w:rFonts w:cstheme="minorHAnsi"/>
          <w:b/>
          <w:sz w:val="20"/>
          <w:szCs w:val="20"/>
        </w:rPr>
      </w:pPr>
    </w:p>
    <w:p w:rsidR="00E87197" w:rsidRPr="004B0BD2" w:rsidRDefault="00B61EE2" w:rsidP="005B2FC9">
      <w:pPr>
        <w:tabs>
          <w:tab w:val="left" w:pos="4111"/>
        </w:tabs>
        <w:spacing w:after="0"/>
        <w:rPr>
          <w:rFonts w:cstheme="minorHAnsi"/>
          <w:i/>
          <w:sz w:val="20"/>
          <w:szCs w:val="20"/>
        </w:rPr>
      </w:pPr>
      <w:r w:rsidRPr="004B0BD2">
        <w:rPr>
          <w:rFonts w:cstheme="minorHAnsi"/>
          <w:b/>
          <w:sz w:val="20"/>
          <w:szCs w:val="20"/>
        </w:rPr>
        <w:t xml:space="preserve">Tabela </w:t>
      </w:r>
      <w:r w:rsidR="005C57F2" w:rsidRPr="004B0BD2">
        <w:rPr>
          <w:rFonts w:cstheme="minorHAnsi"/>
          <w:b/>
          <w:sz w:val="20"/>
          <w:szCs w:val="20"/>
        </w:rPr>
        <w:t>7</w:t>
      </w:r>
      <w:r w:rsidRPr="004B0BD2">
        <w:rPr>
          <w:rFonts w:cstheme="minorHAnsi"/>
          <w:b/>
          <w:sz w:val="20"/>
          <w:szCs w:val="20"/>
        </w:rPr>
        <w:t>:</w:t>
      </w:r>
      <w:r w:rsidR="0016129B" w:rsidRPr="004B0BD2">
        <w:rPr>
          <w:rFonts w:cstheme="minorHAnsi"/>
          <w:i/>
          <w:sz w:val="20"/>
          <w:szCs w:val="20"/>
        </w:rPr>
        <w:t xml:space="preserve">Shpenzimet, projeksionet </w:t>
      </w:r>
      <w:r w:rsidR="00F509D6" w:rsidRPr="004B0BD2">
        <w:rPr>
          <w:rFonts w:cstheme="minorHAnsi"/>
          <w:b/>
          <w:i/>
          <w:sz w:val="20"/>
          <w:szCs w:val="20"/>
        </w:rPr>
        <w:t>202</w:t>
      </w:r>
      <w:r w:rsidR="0056241B" w:rsidRPr="004B0BD2">
        <w:rPr>
          <w:rFonts w:cstheme="minorHAnsi"/>
          <w:b/>
          <w:i/>
          <w:sz w:val="20"/>
          <w:szCs w:val="20"/>
        </w:rPr>
        <w:t>7</w:t>
      </w:r>
      <w:r w:rsidRPr="004B0BD2">
        <w:rPr>
          <w:rFonts w:cstheme="minorHAnsi"/>
          <w:i/>
          <w:sz w:val="20"/>
          <w:szCs w:val="20"/>
        </w:rPr>
        <w:t xml:space="preserve">, të shpërndara në </w:t>
      </w:r>
      <w:r w:rsidR="00783D4E" w:rsidRPr="004B0BD2">
        <w:rPr>
          <w:rFonts w:cstheme="minorHAnsi"/>
          <w:i/>
          <w:sz w:val="20"/>
          <w:szCs w:val="20"/>
        </w:rPr>
        <w:t xml:space="preserve">kategori ekonomike në </w:t>
      </w:r>
      <w:r w:rsidR="00BC4543" w:rsidRPr="004B0BD2">
        <w:rPr>
          <w:rFonts w:cstheme="minorHAnsi"/>
          <w:i/>
          <w:sz w:val="20"/>
          <w:szCs w:val="20"/>
        </w:rPr>
        <w:t xml:space="preserve"> programe</w:t>
      </w:r>
      <w:r w:rsidR="00783D4E" w:rsidRPr="004B0BD2">
        <w:rPr>
          <w:rFonts w:cstheme="minorHAnsi"/>
          <w:i/>
          <w:sz w:val="20"/>
          <w:szCs w:val="20"/>
        </w:rPr>
        <w:t xml:space="preserve"> dhe </w:t>
      </w:r>
      <w:r w:rsidR="00D66F4C" w:rsidRPr="004B0BD2">
        <w:rPr>
          <w:rFonts w:cstheme="minorHAnsi"/>
          <w:i/>
          <w:sz w:val="20"/>
          <w:szCs w:val="20"/>
        </w:rPr>
        <w:t xml:space="preserve">në </w:t>
      </w:r>
      <w:r w:rsidR="00D51C2B" w:rsidRPr="004B0BD2">
        <w:rPr>
          <w:rFonts w:cstheme="minorHAnsi"/>
          <w:i/>
          <w:sz w:val="20"/>
          <w:szCs w:val="20"/>
        </w:rPr>
        <w:t>nënprograme</w:t>
      </w:r>
      <w:r w:rsidRPr="004B0BD2">
        <w:rPr>
          <w:rFonts w:cstheme="minorHAnsi"/>
          <w:i/>
          <w:sz w:val="20"/>
          <w:szCs w:val="20"/>
        </w:rPr>
        <w:t>:</w:t>
      </w:r>
    </w:p>
    <w:bookmarkStart w:id="21" w:name="_MON_1629535564"/>
    <w:bookmarkEnd w:id="21"/>
    <w:p w:rsidR="00E87197" w:rsidRPr="004B0BD2" w:rsidRDefault="00DF14D5" w:rsidP="00E87197">
      <w:pPr>
        <w:tabs>
          <w:tab w:val="left" w:pos="4111"/>
        </w:tabs>
        <w:ind w:left="-180"/>
        <w:rPr>
          <w:rFonts w:cstheme="minorHAnsi"/>
          <w:b/>
          <w:sz w:val="16"/>
          <w:szCs w:val="16"/>
        </w:rPr>
      </w:pPr>
      <w:r w:rsidRPr="004B0BD2">
        <w:rPr>
          <w:rFonts w:cstheme="minorHAnsi"/>
          <w:b/>
          <w:sz w:val="16"/>
          <w:szCs w:val="16"/>
        </w:rPr>
        <w:object w:dxaOrig="9761" w:dyaOrig="5318" w14:anchorId="6922BBED">
          <v:shape id="_x0000_i1030" type="#_x0000_t75" style="width:549.75pt;height:581.25pt" o:ole="">
            <v:imagedata r:id="rId24" o:title=""/>
          </v:shape>
          <o:OLEObject Type="Embed" ProgID="Excel.Sheet.12" ShapeID="_x0000_i1030" DrawAspect="Content" ObjectID="_1779623705" r:id="rId25"/>
        </w:object>
      </w:r>
    </w:p>
    <w:p w:rsidR="00C15345" w:rsidRPr="004B0BD2" w:rsidRDefault="00C15345" w:rsidP="00DA13DA">
      <w:pPr>
        <w:tabs>
          <w:tab w:val="left" w:pos="4111"/>
        </w:tabs>
        <w:ind w:left="-180"/>
        <w:jc w:val="both"/>
        <w:rPr>
          <w:rFonts w:cstheme="minorHAnsi"/>
        </w:rPr>
      </w:pPr>
    </w:p>
    <w:p w:rsidR="00D05906" w:rsidRPr="004B0BD2" w:rsidRDefault="00B61EE2" w:rsidP="00006687">
      <w:pPr>
        <w:tabs>
          <w:tab w:val="left" w:pos="4111"/>
        </w:tabs>
        <w:spacing w:after="0"/>
        <w:jc w:val="both"/>
        <w:rPr>
          <w:rFonts w:cstheme="minorHAnsi"/>
          <w:sz w:val="24"/>
        </w:rPr>
      </w:pPr>
      <w:r w:rsidRPr="004B0BD2">
        <w:rPr>
          <w:rFonts w:cstheme="minorHAnsi"/>
          <w:sz w:val="24"/>
        </w:rPr>
        <w:t>Kategoria Ekonomike – Investimet Kapitale -</w:t>
      </w:r>
      <w:r w:rsidR="00272087" w:rsidRPr="004B0BD2">
        <w:rPr>
          <w:rFonts w:cstheme="minorHAnsi"/>
          <w:sz w:val="24"/>
        </w:rPr>
        <w:t xml:space="preserve"> e prezantuar në detaje më lart</w:t>
      </w:r>
      <w:r w:rsidR="000E5220" w:rsidRPr="004B0BD2">
        <w:rPr>
          <w:rFonts w:cstheme="minorHAnsi"/>
          <w:sz w:val="24"/>
        </w:rPr>
        <w:t>,</w:t>
      </w:r>
      <w:r w:rsidRPr="004B0BD2">
        <w:rPr>
          <w:rFonts w:cstheme="minorHAnsi"/>
          <w:sz w:val="24"/>
        </w:rPr>
        <w:t xml:space="preserve"> paraqet një komponentë të rëndësishme të buxhetit të komunës</w:t>
      </w:r>
      <w:r w:rsidR="00272087" w:rsidRPr="004B0BD2">
        <w:rPr>
          <w:rFonts w:cstheme="minorHAnsi"/>
          <w:sz w:val="24"/>
        </w:rPr>
        <w:t>,</w:t>
      </w:r>
      <w:r w:rsidRPr="004B0BD2">
        <w:rPr>
          <w:rFonts w:cstheme="minorHAnsi"/>
          <w:sz w:val="24"/>
        </w:rPr>
        <w:t xml:space="preserve"> e cila ndonëse nuk përfaqëson pjesën më të madhe të shpenzimeve të përgjithshme buxhetore, mbetet me rëndësi të posaçme </w:t>
      </w:r>
      <w:r w:rsidR="00EE3339" w:rsidRPr="004B0BD2">
        <w:rPr>
          <w:rFonts w:cstheme="minorHAnsi"/>
          <w:sz w:val="24"/>
        </w:rPr>
        <w:t>në aspektin e planif</w:t>
      </w:r>
      <w:r w:rsidR="00960710" w:rsidRPr="004B0BD2">
        <w:rPr>
          <w:rFonts w:cstheme="minorHAnsi"/>
          <w:sz w:val="24"/>
        </w:rPr>
        <w:t>ikimit për K</w:t>
      </w:r>
      <w:r w:rsidR="00D05906" w:rsidRPr="004B0BD2">
        <w:rPr>
          <w:rFonts w:cstheme="minorHAnsi"/>
          <w:sz w:val="24"/>
        </w:rPr>
        <w:t>omunën e Rahovecit.</w:t>
      </w:r>
    </w:p>
    <w:p w:rsidR="00D05906" w:rsidRPr="004B0BD2" w:rsidRDefault="00D05906" w:rsidP="00006687">
      <w:pPr>
        <w:tabs>
          <w:tab w:val="left" w:pos="4111"/>
        </w:tabs>
        <w:spacing w:after="0"/>
        <w:jc w:val="both"/>
        <w:rPr>
          <w:rFonts w:cstheme="minorHAnsi"/>
          <w:sz w:val="24"/>
        </w:rPr>
      </w:pPr>
    </w:p>
    <w:p w:rsidR="00D05906" w:rsidRPr="004B0BD2" w:rsidRDefault="00B61EE2" w:rsidP="00006687">
      <w:pPr>
        <w:tabs>
          <w:tab w:val="left" w:pos="4111"/>
        </w:tabs>
        <w:spacing w:after="0"/>
        <w:jc w:val="both"/>
        <w:rPr>
          <w:rFonts w:cstheme="minorHAnsi"/>
          <w:sz w:val="24"/>
        </w:rPr>
      </w:pPr>
      <w:r w:rsidRPr="004B0BD2">
        <w:rPr>
          <w:rFonts w:cstheme="minorHAnsi"/>
          <w:sz w:val="24"/>
        </w:rPr>
        <w:t>Kjo kategori e shpenzimeve në kuadër të shpenzimeve të rregullta buxhetore ka potencialin më të madh për të nxitur rritjen  ekonomike. Pran</w:t>
      </w:r>
      <w:r w:rsidR="00960710" w:rsidRPr="004B0BD2">
        <w:rPr>
          <w:rFonts w:cstheme="minorHAnsi"/>
          <w:sz w:val="24"/>
        </w:rPr>
        <w:t>daj, kjo kategori e shpenzimeve</w:t>
      </w:r>
      <w:r w:rsidRPr="004B0BD2">
        <w:rPr>
          <w:rFonts w:cstheme="minorHAnsi"/>
          <w:sz w:val="24"/>
        </w:rPr>
        <w:t xml:space="preserve"> edhe gjatë periudhës së ardhshme afatmesme, do të vazhdojë të jetë në funksion të krijimit të ambientit më të favorshëm për ngritje të pjesëmarrjes së sektorit privat, përmes përmirësimit të vazhdueshëm të infrastrukturës. </w:t>
      </w:r>
    </w:p>
    <w:p w:rsidR="00D05906" w:rsidRPr="004B0BD2" w:rsidRDefault="00D05906" w:rsidP="00006687">
      <w:pPr>
        <w:tabs>
          <w:tab w:val="left" w:pos="4111"/>
        </w:tabs>
        <w:spacing w:after="0"/>
        <w:jc w:val="both"/>
        <w:rPr>
          <w:rFonts w:cstheme="minorHAnsi"/>
          <w:sz w:val="24"/>
        </w:rPr>
      </w:pPr>
    </w:p>
    <w:p w:rsidR="00D05906" w:rsidRPr="004B0BD2" w:rsidRDefault="00B61EE2" w:rsidP="00006687">
      <w:pPr>
        <w:tabs>
          <w:tab w:val="left" w:pos="4111"/>
        </w:tabs>
        <w:spacing w:after="0"/>
        <w:jc w:val="both"/>
        <w:rPr>
          <w:rFonts w:cstheme="minorHAnsi"/>
          <w:sz w:val="24"/>
        </w:rPr>
      </w:pPr>
      <w:r w:rsidRPr="004B0BD2">
        <w:rPr>
          <w:rFonts w:cstheme="minorHAnsi"/>
          <w:sz w:val="24"/>
        </w:rPr>
        <w:t xml:space="preserve">Përderisa ndikimi i këtyre investimeve në punësim dhe konsum është relativisht i shpejtë, ndikim i plotë i tyre në ekonomi do të mund të realizohet vetëm në periudhën afatmesme. </w:t>
      </w:r>
    </w:p>
    <w:p w:rsidR="00BB433B" w:rsidRPr="004B0BD2" w:rsidRDefault="00B61EE2" w:rsidP="00006687">
      <w:pPr>
        <w:tabs>
          <w:tab w:val="left" w:pos="4111"/>
        </w:tabs>
        <w:spacing w:after="0"/>
        <w:jc w:val="both"/>
        <w:rPr>
          <w:rFonts w:cstheme="minorHAnsi"/>
          <w:sz w:val="24"/>
        </w:rPr>
      </w:pPr>
      <w:r w:rsidRPr="004B0BD2">
        <w:rPr>
          <w:rFonts w:cstheme="minorHAnsi"/>
          <w:sz w:val="24"/>
        </w:rPr>
        <w:t>Në këtë kontekst</w:t>
      </w:r>
      <w:r w:rsidR="001B6920" w:rsidRPr="004B0BD2">
        <w:rPr>
          <w:rFonts w:cstheme="minorHAnsi"/>
          <w:sz w:val="24"/>
        </w:rPr>
        <w:t>,</w:t>
      </w:r>
      <w:r w:rsidRPr="004B0BD2">
        <w:rPr>
          <w:rFonts w:cstheme="minorHAnsi"/>
          <w:sz w:val="24"/>
        </w:rPr>
        <w:t xml:space="preserve"> përmirësimi i infrastrukturës</w:t>
      </w:r>
      <w:r w:rsidR="00EE3339" w:rsidRPr="004B0BD2">
        <w:rPr>
          <w:rFonts w:cstheme="minorHAnsi"/>
          <w:sz w:val="24"/>
        </w:rPr>
        <w:t xml:space="preserve"> do të pozicionojë ekonominë e </w:t>
      </w:r>
      <w:r w:rsidR="00D66F4C" w:rsidRPr="004B0BD2">
        <w:rPr>
          <w:rFonts w:cstheme="minorHAnsi"/>
          <w:sz w:val="24"/>
        </w:rPr>
        <w:t>K</w:t>
      </w:r>
      <w:r w:rsidRPr="004B0BD2">
        <w:rPr>
          <w:rFonts w:cstheme="minorHAnsi"/>
          <w:sz w:val="24"/>
        </w:rPr>
        <w:t xml:space="preserve">omunës së Rahovecit në një rrugë të rritjes më të shpejtë dhe të qëndrueshme </w:t>
      </w:r>
      <w:r w:rsidR="00EE3339" w:rsidRPr="004B0BD2">
        <w:rPr>
          <w:rFonts w:cstheme="minorHAnsi"/>
          <w:sz w:val="24"/>
        </w:rPr>
        <w:t>ekonomike në periudhën afatgjate</w:t>
      </w:r>
      <w:r w:rsidR="00B42C1A" w:rsidRPr="004B0BD2">
        <w:rPr>
          <w:rFonts w:cstheme="minorHAnsi"/>
          <w:sz w:val="24"/>
        </w:rPr>
        <w:t>.</w:t>
      </w:r>
    </w:p>
    <w:p w:rsidR="006778E1" w:rsidRPr="004B0BD2" w:rsidRDefault="006778E1" w:rsidP="00006687">
      <w:pPr>
        <w:spacing w:after="0"/>
        <w:rPr>
          <w:rFonts w:cstheme="minorHAnsi"/>
          <w:sz w:val="20"/>
        </w:rPr>
      </w:pPr>
    </w:p>
    <w:p w:rsidR="00D05906" w:rsidRPr="004B0BD2" w:rsidRDefault="00D05906" w:rsidP="00006687">
      <w:pPr>
        <w:spacing w:after="0"/>
        <w:rPr>
          <w:rFonts w:cstheme="minorHAnsi"/>
          <w:sz w:val="20"/>
        </w:rPr>
      </w:pPr>
    </w:p>
    <w:p w:rsidR="00860C0F" w:rsidRPr="004B0BD2" w:rsidRDefault="00860C0F" w:rsidP="00006687">
      <w:pPr>
        <w:spacing w:after="0"/>
        <w:jc w:val="both"/>
        <w:rPr>
          <w:rFonts w:cstheme="minorHAnsi"/>
          <w:sz w:val="24"/>
        </w:rPr>
      </w:pPr>
      <w:r w:rsidRPr="004B0BD2">
        <w:rPr>
          <w:rFonts w:cstheme="minorHAnsi"/>
          <w:sz w:val="24"/>
        </w:rPr>
        <w:t>Shpenzimet totale të buxhetit Komunal t</w:t>
      </w:r>
      <w:r w:rsidR="00D05906" w:rsidRPr="004B0BD2">
        <w:rPr>
          <w:rFonts w:cstheme="minorHAnsi"/>
          <w:sz w:val="24"/>
        </w:rPr>
        <w:t>ë</w:t>
      </w:r>
      <w:r w:rsidRPr="004B0BD2">
        <w:rPr>
          <w:rFonts w:cstheme="minorHAnsi"/>
          <w:sz w:val="24"/>
        </w:rPr>
        <w:t xml:space="preserve"> vitit 202</w:t>
      </w:r>
      <w:r w:rsidR="007C5B21" w:rsidRPr="004B0BD2">
        <w:rPr>
          <w:rFonts w:cstheme="minorHAnsi"/>
          <w:sz w:val="24"/>
        </w:rPr>
        <w:t>4</w:t>
      </w:r>
      <w:r w:rsidRPr="004B0BD2">
        <w:rPr>
          <w:rFonts w:cstheme="minorHAnsi"/>
          <w:sz w:val="24"/>
        </w:rPr>
        <w:t xml:space="preserve"> nga granti dhe t</w:t>
      </w:r>
      <w:r w:rsidR="00D66F4C" w:rsidRPr="004B0BD2">
        <w:rPr>
          <w:rFonts w:cstheme="minorHAnsi"/>
          <w:sz w:val="24"/>
        </w:rPr>
        <w:t>ë</w:t>
      </w:r>
      <w:r w:rsidRPr="004B0BD2">
        <w:rPr>
          <w:rFonts w:cstheme="minorHAnsi"/>
          <w:sz w:val="24"/>
        </w:rPr>
        <w:t xml:space="preserve"> hyrat vetanake t</w:t>
      </w:r>
      <w:r w:rsidR="00D66F4C" w:rsidRPr="004B0BD2">
        <w:rPr>
          <w:rFonts w:cstheme="minorHAnsi"/>
          <w:sz w:val="24"/>
        </w:rPr>
        <w:t>ë</w:t>
      </w:r>
      <w:r w:rsidRPr="004B0BD2">
        <w:rPr>
          <w:rFonts w:cstheme="minorHAnsi"/>
          <w:sz w:val="24"/>
        </w:rPr>
        <w:t xml:space="preserve"> </w:t>
      </w:r>
      <w:r w:rsidR="00D05906" w:rsidRPr="004B0BD2">
        <w:rPr>
          <w:rFonts w:cstheme="minorHAnsi"/>
          <w:sz w:val="24"/>
        </w:rPr>
        <w:t xml:space="preserve">bartura nga </w:t>
      </w:r>
      <w:r w:rsidRPr="004B0BD2">
        <w:rPr>
          <w:rFonts w:cstheme="minorHAnsi"/>
          <w:sz w:val="24"/>
        </w:rPr>
        <w:t>vitit 2023</w:t>
      </w:r>
      <w:r w:rsidR="00D66F4C" w:rsidRPr="004B0BD2">
        <w:rPr>
          <w:rFonts w:cstheme="minorHAnsi"/>
          <w:sz w:val="24"/>
        </w:rPr>
        <w:t>,</w:t>
      </w:r>
      <w:r w:rsidRPr="004B0BD2">
        <w:rPr>
          <w:rFonts w:cstheme="minorHAnsi"/>
          <w:sz w:val="24"/>
        </w:rPr>
        <w:t xml:space="preserve"> si dhe donacionet n</w:t>
      </w:r>
      <w:r w:rsidR="00D66F4C" w:rsidRPr="004B0BD2">
        <w:rPr>
          <w:rFonts w:cstheme="minorHAnsi"/>
          <w:sz w:val="24"/>
        </w:rPr>
        <w:t>ë</w:t>
      </w:r>
      <w:r w:rsidRPr="004B0BD2">
        <w:rPr>
          <w:rFonts w:cstheme="minorHAnsi"/>
          <w:sz w:val="24"/>
        </w:rPr>
        <w:t xml:space="preserve"> pesëmujorin e parë t</w:t>
      </w:r>
      <w:r w:rsidR="00D05906" w:rsidRPr="004B0BD2">
        <w:rPr>
          <w:rFonts w:cstheme="minorHAnsi"/>
          <w:sz w:val="24"/>
        </w:rPr>
        <w:t>ë</w:t>
      </w:r>
      <w:r w:rsidRPr="004B0BD2">
        <w:rPr>
          <w:rFonts w:cstheme="minorHAnsi"/>
          <w:sz w:val="24"/>
        </w:rPr>
        <w:t xml:space="preserve"> </w:t>
      </w:r>
      <w:r w:rsidR="003A5681" w:rsidRPr="004B0BD2">
        <w:rPr>
          <w:rFonts w:cstheme="minorHAnsi"/>
          <w:sz w:val="24"/>
        </w:rPr>
        <w:t>këtij</w:t>
      </w:r>
      <w:r w:rsidRPr="004B0BD2">
        <w:rPr>
          <w:rFonts w:cstheme="minorHAnsi"/>
          <w:sz w:val="24"/>
        </w:rPr>
        <w:t xml:space="preserve"> viti</w:t>
      </w:r>
      <w:r w:rsidR="00D66F4C" w:rsidRPr="004B0BD2">
        <w:rPr>
          <w:rFonts w:cstheme="minorHAnsi"/>
          <w:sz w:val="24"/>
        </w:rPr>
        <w:t>,</w:t>
      </w:r>
      <w:r w:rsidRPr="004B0BD2">
        <w:rPr>
          <w:rFonts w:cstheme="minorHAnsi"/>
          <w:sz w:val="24"/>
        </w:rPr>
        <w:t xml:space="preserve"> kan</w:t>
      </w:r>
      <w:r w:rsidR="00D66F4C" w:rsidRPr="004B0BD2">
        <w:rPr>
          <w:rFonts w:cstheme="minorHAnsi"/>
          <w:sz w:val="24"/>
        </w:rPr>
        <w:t>ë</w:t>
      </w:r>
      <w:r w:rsidRPr="004B0BD2">
        <w:rPr>
          <w:rFonts w:cstheme="minorHAnsi"/>
          <w:sz w:val="24"/>
        </w:rPr>
        <w:t xml:space="preserve"> arritur </w:t>
      </w:r>
      <w:r w:rsidR="00D05906" w:rsidRPr="004B0BD2">
        <w:rPr>
          <w:rFonts w:cstheme="minorHAnsi"/>
          <w:sz w:val="24"/>
        </w:rPr>
        <w:t xml:space="preserve">shumën prej </w:t>
      </w:r>
      <w:r w:rsidR="00D05906" w:rsidRPr="004B0BD2">
        <w:rPr>
          <w:rFonts w:cstheme="minorHAnsi"/>
          <w:b/>
        </w:rPr>
        <w:t>10,210,218.96</w:t>
      </w:r>
      <w:r w:rsidR="00D05906" w:rsidRPr="004B0BD2">
        <w:rPr>
          <w:rFonts w:ascii="Times New Roman" w:hAnsi="Times New Roman" w:cs="Times New Roman"/>
          <w:b/>
        </w:rPr>
        <w:t xml:space="preserve"> </w:t>
      </w:r>
      <w:r w:rsidRPr="004B0BD2">
        <w:rPr>
          <w:rFonts w:cstheme="minorHAnsi"/>
          <w:b/>
          <w:sz w:val="24"/>
        </w:rPr>
        <w:t>€,</w:t>
      </w:r>
      <w:r w:rsidRPr="004B0BD2">
        <w:rPr>
          <w:rFonts w:cstheme="minorHAnsi"/>
          <w:sz w:val="24"/>
        </w:rPr>
        <w:t xml:space="preserve"> që përbën </w:t>
      </w:r>
      <w:r w:rsidR="00D05906" w:rsidRPr="004B0BD2">
        <w:rPr>
          <w:rFonts w:cstheme="minorHAnsi"/>
          <w:b/>
          <w:sz w:val="24"/>
        </w:rPr>
        <w:t>49.57</w:t>
      </w:r>
      <w:r w:rsidRPr="004B0BD2">
        <w:rPr>
          <w:rFonts w:cstheme="minorHAnsi"/>
          <w:b/>
          <w:sz w:val="24"/>
        </w:rPr>
        <w:t>%</w:t>
      </w:r>
      <w:r w:rsidRPr="004B0BD2">
        <w:rPr>
          <w:rFonts w:cstheme="minorHAnsi"/>
          <w:sz w:val="24"/>
        </w:rPr>
        <w:t xml:space="preserve"> t</w:t>
      </w:r>
      <w:r w:rsidR="00D05906" w:rsidRPr="004B0BD2">
        <w:rPr>
          <w:rFonts w:cstheme="minorHAnsi"/>
          <w:sz w:val="24"/>
        </w:rPr>
        <w:t>ë</w:t>
      </w:r>
      <w:r w:rsidRPr="004B0BD2">
        <w:rPr>
          <w:rFonts w:cstheme="minorHAnsi"/>
          <w:sz w:val="24"/>
        </w:rPr>
        <w:t xml:space="preserve"> buxhetit total.</w:t>
      </w:r>
    </w:p>
    <w:p w:rsidR="00D05906" w:rsidRPr="004B0BD2" w:rsidRDefault="00D05906" w:rsidP="0099510C">
      <w:pPr>
        <w:spacing w:after="0" w:line="240" w:lineRule="auto"/>
        <w:rPr>
          <w:rFonts w:cstheme="minorHAnsi"/>
          <w:sz w:val="20"/>
        </w:rPr>
      </w:pPr>
    </w:p>
    <w:p w:rsidR="007F7FBC" w:rsidRPr="004B0BD2" w:rsidRDefault="007F7FBC" w:rsidP="0099510C">
      <w:pPr>
        <w:spacing w:after="0" w:line="240" w:lineRule="auto"/>
        <w:rPr>
          <w:rFonts w:cstheme="minorHAnsi"/>
          <w:sz w:val="20"/>
        </w:rPr>
      </w:pPr>
    </w:p>
    <w:p w:rsidR="0031267E" w:rsidRPr="004B0BD2" w:rsidRDefault="0031267E" w:rsidP="0031267E">
      <w:pPr>
        <w:spacing w:after="0" w:line="240" w:lineRule="auto"/>
        <w:rPr>
          <w:rFonts w:ascii="Times New Roman" w:hAnsi="Times New Roman" w:cs="Times New Roman"/>
          <w:b/>
          <w:sz w:val="24"/>
        </w:rPr>
      </w:pPr>
      <w:r w:rsidRPr="004B0BD2">
        <w:rPr>
          <w:rFonts w:ascii="Times New Roman" w:hAnsi="Times New Roman" w:cs="Times New Roman"/>
          <w:b/>
          <w:sz w:val="24"/>
        </w:rPr>
        <w:t>Tabela 8.</w:t>
      </w:r>
      <w:r w:rsidRPr="004B0BD2">
        <w:rPr>
          <w:rFonts w:ascii="Times New Roman" w:hAnsi="Times New Roman" w:cs="Times New Roman"/>
          <w:sz w:val="24"/>
        </w:rPr>
        <w:t xml:space="preserve"> </w:t>
      </w:r>
      <w:r w:rsidRPr="004B0BD2">
        <w:rPr>
          <w:rFonts w:ascii="Times New Roman" w:hAnsi="Times New Roman" w:cs="Times New Roman"/>
          <w:b/>
          <w:sz w:val="24"/>
        </w:rPr>
        <w:t>Shpenzimet nga Granti (10) dhe të hyrat vetanake (21), të barturat (22), donacionet për vitin 2023, sipas  kategorive ekonomike, deri më 31.5.2023</w:t>
      </w:r>
    </w:p>
    <w:p w:rsidR="0031267E" w:rsidRPr="004B0BD2" w:rsidRDefault="0031267E" w:rsidP="0031267E">
      <w:pPr>
        <w:spacing w:after="0" w:line="240" w:lineRule="auto"/>
        <w:rPr>
          <w:rFonts w:ascii="Times New Roman" w:hAnsi="Times New Roman" w:cs="Times New Roman"/>
          <w:b/>
          <w:sz w:val="24"/>
        </w:rPr>
      </w:pPr>
    </w:p>
    <w:tbl>
      <w:tblPr>
        <w:tblStyle w:val="TableGrid"/>
        <w:tblW w:w="0" w:type="auto"/>
        <w:tblLook w:val="04A0" w:firstRow="1" w:lastRow="0" w:firstColumn="1" w:lastColumn="0" w:noHBand="0" w:noVBand="1"/>
      </w:tblPr>
      <w:tblGrid>
        <w:gridCol w:w="3902"/>
        <w:gridCol w:w="1905"/>
        <w:gridCol w:w="2139"/>
        <w:gridCol w:w="2763"/>
      </w:tblGrid>
      <w:tr w:rsidR="0031267E" w:rsidRPr="004B0BD2" w:rsidTr="00E43C3B">
        <w:trPr>
          <w:trHeight w:val="683"/>
        </w:trPr>
        <w:tc>
          <w:tcPr>
            <w:tcW w:w="3902" w:type="dxa"/>
            <w:shd w:val="clear" w:color="auto" w:fill="C6D9F1" w:themeFill="text2" w:themeFillTint="33"/>
          </w:tcPr>
          <w:p w:rsidR="0031267E" w:rsidRPr="004B0BD2" w:rsidRDefault="0031267E" w:rsidP="00E43C3B">
            <w:pPr>
              <w:rPr>
                <w:rFonts w:ascii="Times New Roman" w:hAnsi="Times New Roman" w:cs="Times New Roman"/>
                <w:b/>
                <w:sz w:val="24"/>
              </w:rPr>
            </w:pPr>
            <w:r w:rsidRPr="004B0BD2">
              <w:rPr>
                <w:rFonts w:ascii="Times New Roman" w:hAnsi="Times New Roman" w:cs="Times New Roman"/>
                <w:b/>
                <w:sz w:val="24"/>
              </w:rPr>
              <w:t>Kategoritë e shpenzimeve</w:t>
            </w:r>
          </w:p>
        </w:tc>
        <w:tc>
          <w:tcPr>
            <w:tcW w:w="1905" w:type="dxa"/>
            <w:shd w:val="clear" w:color="auto" w:fill="C6D9F1" w:themeFill="text2" w:themeFillTint="33"/>
          </w:tcPr>
          <w:p w:rsidR="0031267E" w:rsidRPr="004B0BD2" w:rsidRDefault="0031267E" w:rsidP="00E43C3B">
            <w:pPr>
              <w:jc w:val="center"/>
              <w:rPr>
                <w:rFonts w:ascii="Times New Roman" w:hAnsi="Times New Roman" w:cs="Times New Roman"/>
                <w:b/>
                <w:sz w:val="24"/>
              </w:rPr>
            </w:pPr>
            <w:r w:rsidRPr="004B0BD2">
              <w:rPr>
                <w:rFonts w:ascii="Times New Roman" w:hAnsi="Times New Roman" w:cs="Times New Roman"/>
                <w:b/>
                <w:sz w:val="24"/>
              </w:rPr>
              <w:t>Buxheti i vitit 2024</w:t>
            </w:r>
          </w:p>
        </w:tc>
        <w:tc>
          <w:tcPr>
            <w:tcW w:w="2139" w:type="dxa"/>
            <w:shd w:val="clear" w:color="auto" w:fill="C6D9F1" w:themeFill="text2" w:themeFillTint="33"/>
          </w:tcPr>
          <w:p w:rsidR="0031267E" w:rsidRPr="004B0BD2" w:rsidRDefault="0031267E" w:rsidP="00E43C3B">
            <w:pPr>
              <w:jc w:val="center"/>
              <w:rPr>
                <w:rFonts w:ascii="Times New Roman" w:hAnsi="Times New Roman" w:cs="Times New Roman"/>
                <w:b/>
                <w:sz w:val="24"/>
              </w:rPr>
            </w:pPr>
            <w:r w:rsidRPr="004B0BD2">
              <w:rPr>
                <w:rFonts w:ascii="Times New Roman" w:hAnsi="Times New Roman" w:cs="Times New Roman"/>
                <w:b/>
                <w:sz w:val="24"/>
              </w:rPr>
              <w:t>Shpenzimi deri më datë 31.5.2024</w:t>
            </w:r>
          </w:p>
        </w:tc>
        <w:tc>
          <w:tcPr>
            <w:tcW w:w="2763" w:type="dxa"/>
            <w:shd w:val="clear" w:color="auto" w:fill="C6D9F1" w:themeFill="text2" w:themeFillTint="33"/>
          </w:tcPr>
          <w:p w:rsidR="0031267E" w:rsidRPr="004B0BD2" w:rsidRDefault="0031267E" w:rsidP="00E43C3B">
            <w:pPr>
              <w:jc w:val="center"/>
              <w:rPr>
                <w:rFonts w:ascii="Times New Roman" w:hAnsi="Times New Roman" w:cs="Times New Roman"/>
                <w:b/>
                <w:sz w:val="24"/>
              </w:rPr>
            </w:pPr>
            <w:r w:rsidRPr="004B0BD2">
              <w:rPr>
                <w:rFonts w:ascii="Times New Roman" w:hAnsi="Times New Roman" w:cs="Times New Roman"/>
                <w:b/>
                <w:sz w:val="24"/>
              </w:rPr>
              <w:t>Progresi përballë planit buxhetor 2024</w:t>
            </w:r>
          </w:p>
        </w:tc>
      </w:tr>
      <w:tr w:rsidR="0031267E" w:rsidRPr="004B0BD2" w:rsidTr="00E43C3B">
        <w:trPr>
          <w:trHeight w:val="215"/>
        </w:trPr>
        <w:tc>
          <w:tcPr>
            <w:tcW w:w="3902" w:type="dxa"/>
          </w:tcPr>
          <w:p w:rsidR="0031267E" w:rsidRPr="004B0BD2" w:rsidRDefault="0031267E" w:rsidP="00E43C3B">
            <w:pPr>
              <w:rPr>
                <w:rFonts w:ascii="Times New Roman" w:hAnsi="Times New Roman" w:cs="Times New Roman"/>
                <w:b/>
                <w:sz w:val="24"/>
              </w:rPr>
            </w:pPr>
            <w:r w:rsidRPr="004B0BD2">
              <w:rPr>
                <w:rFonts w:ascii="Times New Roman" w:hAnsi="Times New Roman" w:cs="Times New Roman"/>
                <w:b/>
                <w:sz w:val="24"/>
              </w:rPr>
              <w:t>Paga dhe Shtesa</w:t>
            </w:r>
          </w:p>
        </w:tc>
        <w:tc>
          <w:tcPr>
            <w:tcW w:w="1905" w:type="dxa"/>
          </w:tcPr>
          <w:p w:rsidR="0031267E" w:rsidRPr="004B0BD2" w:rsidRDefault="0031267E" w:rsidP="00E43C3B">
            <w:pPr>
              <w:jc w:val="right"/>
              <w:rPr>
                <w:rFonts w:ascii="Times New Roman" w:hAnsi="Times New Roman" w:cs="Times New Roman"/>
                <w:sz w:val="24"/>
              </w:rPr>
            </w:pPr>
            <w:r w:rsidRPr="004B0BD2">
              <w:rPr>
                <w:rFonts w:ascii="Times New Roman" w:hAnsi="Times New Roman" w:cs="Times New Roman"/>
                <w:sz w:val="24"/>
              </w:rPr>
              <w:t>10,407,313.56</w:t>
            </w:r>
          </w:p>
        </w:tc>
        <w:tc>
          <w:tcPr>
            <w:tcW w:w="2139" w:type="dxa"/>
          </w:tcPr>
          <w:p w:rsidR="0031267E" w:rsidRPr="004B0BD2" w:rsidRDefault="0031267E" w:rsidP="00E43C3B">
            <w:pPr>
              <w:jc w:val="right"/>
              <w:rPr>
                <w:rFonts w:ascii="Times New Roman" w:hAnsi="Times New Roman" w:cs="Times New Roman"/>
                <w:sz w:val="24"/>
              </w:rPr>
            </w:pPr>
            <w:r w:rsidRPr="004B0BD2">
              <w:rPr>
                <w:rFonts w:ascii="Times New Roman" w:hAnsi="Times New Roman" w:cs="Times New Roman"/>
                <w:sz w:val="24"/>
              </w:rPr>
              <w:t>5,605,154.97</w:t>
            </w:r>
          </w:p>
        </w:tc>
        <w:tc>
          <w:tcPr>
            <w:tcW w:w="2763" w:type="dxa"/>
          </w:tcPr>
          <w:p w:rsidR="0031267E" w:rsidRPr="004B0BD2" w:rsidRDefault="0031267E" w:rsidP="00E43C3B">
            <w:pPr>
              <w:jc w:val="right"/>
              <w:rPr>
                <w:rFonts w:ascii="Times New Roman" w:hAnsi="Times New Roman" w:cs="Times New Roman"/>
                <w:sz w:val="24"/>
              </w:rPr>
            </w:pPr>
            <w:r w:rsidRPr="004B0BD2">
              <w:rPr>
                <w:rFonts w:ascii="Times New Roman" w:hAnsi="Times New Roman" w:cs="Times New Roman"/>
                <w:sz w:val="24"/>
              </w:rPr>
              <w:t>53.86 %</w:t>
            </w:r>
          </w:p>
        </w:tc>
      </w:tr>
      <w:tr w:rsidR="0031267E" w:rsidRPr="004B0BD2" w:rsidTr="00E43C3B">
        <w:trPr>
          <w:trHeight w:val="332"/>
        </w:trPr>
        <w:tc>
          <w:tcPr>
            <w:tcW w:w="3902" w:type="dxa"/>
          </w:tcPr>
          <w:p w:rsidR="0031267E" w:rsidRPr="004B0BD2" w:rsidRDefault="0031267E" w:rsidP="00E43C3B">
            <w:pPr>
              <w:rPr>
                <w:rFonts w:ascii="Times New Roman" w:hAnsi="Times New Roman" w:cs="Times New Roman"/>
                <w:b/>
                <w:sz w:val="24"/>
              </w:rPr>
            </w:pPr>
            <w:r w:rsidRPr="004B0BD2">
              <w:rPr>
                <w:rFonts w:ascii="Times New Roman" w:hAnsi="Times New Roman" w:cs="Times New Roman"/>
                <w:b/>
                <w:sz w:val="24"/>
              </w:rPr>
              <w:t>Mallra dhe Shërbime</w:t>
            </w:r>
          </w:p>
        </w:tc>
        <w:tc>
          <w:tcPr>
            <w:tcW w:w="1905" w:type="dxa"/>
          </w:tcPr>
          <w:p w:rsidR="0031267E" w:rsidRPr="004B0BD2" w:rsidRDefault="0031267E" w:rsidP="00E43C3B">
            <w:pPr>
              <w:jc w:val="right"/>
              <w:rPr>
                <w:rFonts w:ascii="Times New Roman" w:hAnsi="Times New Roman" w:cs="Times New Roman"/>
                <w:sz w:val="24"/>
              </w:rPr>
            </w:pPr>
            <w:r w:rsidRPr="004B0BD2">
              <w:rPr>
                <w:rFonts w:ascii="Times New Roman" w:hAnsi="Times New Roman" w:cs="Times New Roman"/>
                <w:sz w:val="24"/>
              </w:rPr>
              <w:t>2,546,543.77</w:t>
            </w:r>
          </w:p>
        </w:tc>
        <w:tc>
          <w:tcPr>
            <w:tcW w:w="2139" w:type="dxa"/>
          </w:tcPr>
          <w:p w:rsidR="0031267E" w:rsidRPr="004B0BD2" w:rsidRDefault="0031267E" w:rsidP="00E43C3B">
            <w:pPr>
              <w:jc w:val="right"/>
              <w:rPr>
                <w:rFonts w:ascii="Times New Roman" w:hAnsi="Times New Roman" w:cs="Times New Roman"/>
                <w:sz w:val="24"/>
              </w:rPr>
            </w:pPr>
            <w:r w:rsidRPr="004B0BD2">
              <w:rPr>
                <w:rFonts w:ascii="Times New Roman" w:hAnsi="Times New Roman" w:cs="Times New Roman"/>
                <w:sz w:val="24"/>
              </w:rPr>
              <w:t>1,130,954.54</w:t>
            </w:r>
          </w:p>
        </w:tc>
        <w:tc>
          <w:tcPr>
            <w:tcW w:w="2763" w:type="dxa"/>
          </w:tcPr>
          <w:p w:rsidR="0031267E" w:rsidRPr="004B0BD2" w:rsidRDefault="0031267E" w:rsidP="00E43C3B">
            <w:pPr>
              <w:jc w:val="right"/>
              <w:rPr>
                <w:rFonts w:ascii="Times New Roman" w:hAnsi="Times New Roman" w:cs="Times New Roman"/>
                <w:sz w:val="24"/>
              </w:rPr>
            </w:pPr>
            <w:r w:rsidRPr="004B0BD2">
              <w:rPr>
                <w:rFonts w:ascii="Times New Roman" w:hAnsi="Times New Roman" w:cs="Times New Roman"/>
                <w:sz w:val="24"/>
              </w:rPr>
              <w:t>44.41 %</w:t>
            </w:r>
          </w:p>
        </w:tc>
      </w:tr>
      <w:tr w:rsidR="0031267E" w:rsidRPr="004B0BD2" w:rsidTr="00E43C3B">
        <w:trPr>
          <w:trHeight w:val="260"/>
        </w:trPr>
        <w:tc>
          <w:tcPr>
            <w:tcW w:w="3902" w:type="dxa"/>
          </w:tcPr>
          <w:p w:rsidR="0031267E" w:rsidRPr="004B0BD2" w:rsidRDefault="0031267E" w:rsidP="00E43C3B">
            <w:pPr>
              <w:rPr>
                <w:rFonts w:ascii="Times New Roman" w:hAnsi="Times New Roman" w:cs="Times New Roman"/>
                <w:b/>
                <w:sz w:val="24"/>
              </w:rPr>
            </w:pPr>
            <w:r w:rsidRPr="004B0BD2">
              <w:rPr>
                <w:rFonts w:ascii="Times New Roman" w:hAnsi="Times New Roman" w:cs="Times New Roman"/>
                <w:b/>
                <w:sz w:val="24"/>
              </w:rPr>
              <w:t>Shpenzime Komunale</w:t>
            </w:r>
          </w:p>
        </w:tc>
        <w:tc>
          <w:tcPr>
            <w:tcW w:w="1905" w:type="dxa"/>
          </w:tcPr>
          <w:p w:rsidR="0031267E" w:rsidRPr="004B0BD2" w:rsidRDefault="0031267E" w:rsidP="00E43C3B">
            <w:pPr>
              <w:jc w:val="right"/>
              <w:rPr>
                <w:rFonts w:ascii="Times New Roman" w:hAnsi="Times New Roman" w:cs="Times New Roman"/>
                <w:sz w:val="24"/>
              </w:rPr>
            </w:pPr>
            <w:r w:rsidRPr="004B0BD2">
              <w:rPr>
                <w:rFonts w:ascii="Times New Roman" w:hAnsi="Times New Roman" w:cs="Times New Roman"/>
                <w:sz w:val="24"/>
              </w:rPr>
              <w:t>390,000.00</w:t>
            </w:r>
          </w:p>
        </w:tc>
        <w:tc>
          <w:tcPr>
            <w:tcW w:w="2139" w:type="dxa"/>
          </w:tcPr>
          <w:p w:rsidR="0031267E" w:rsidRPr="004B0BD2" w:rsidRDefault="0031267E" w:rsidP="00E43C3B">
            <w:pPr>
              <w:jc w:val="right"/>
              <w:rPr>
                <w:rFonts w:ascii="Times New Roman" w:hAnsi="Times New Roman" w:cs="Times New Roman"/>
                <w:sz w:val="24"/>
              </w:rPr>
            </w:pPr>
            <w:r w:rsidRPr="004B0BD2">
              <w:rPr>
                <w:rFonts w:ascii="Times New Roman" w:hAnsi="Times New Roman" w:cs="Times New Roman"/>
                <w:sz w:val="24"/>
              </w:rPr>
              <w:t>147,658.73</w:t>
            </w:r>
          </w:p>
        </w:tc>
        <w:tc>
          <w:tcPr>
            <w:tcW w:w="2763" w:type="dxa"/>
          </w:tcPr>
          <w:p w:rsidR="0031267E" w:rsidRPr="004B0BD2" w:rsidRDefault="0031267E" w:rsidP="00E43C3B">
            <w:pPr>
              <w:jc w:val="right"/>
              <w:rPr>
                <w:rFonts w:ascii="Times New Roman" w:hAnsi="Times New Roman" w:cs="Times New Roman"/>
                <w:sz w:val="24"/>
              </w:rPr>
            </w:pPr>
            <w:r w:rsidRPr="004B0BD2">
              <w:rPr>
                <w:rFonts w:ascii="Times New Roman" w:hAnsi="Times New Roman" w:cs="Times New Roman"/>
                <w:sz w:val="24"/>
              </w:rPr>
              <w:t>37.86 %</w:t>
            </w:r>
          </w:p>
        </w:tc>
      </w:tr>
      <w:tr w:rsidR="0031267E" w:rsidRPr="004B0BD2" w:rsidTr="00E43C3B">
        <w:trPr>
          <w:trHeight w:val="242"/>
        </w:trPr>
        <w:tc>
          <w:tcPr>
            <w:tcW w:w="3902" w:type="dxa"/>
          </w:tcPr>
          <w:p w:rsidR="0031267E" w:rsidRPr="004B0BD2" w:rsidRDefault="0031267E" w:rsidP="00E43C3B">
            <w:pPr>
              <w:rPr>
                <w:rFonts w:ascii="Times New Roman" w:hAnsi="Times New Roman" w:cs="Times New Roman"/>
                <w:b/>
                <w:sz w:val="24"/>
              </w:rPr>
            </w:pPr>
            <w:r w:rsidRPr="004B0BD2">
              <w:rPr>
                <w:rFonts w:ascii="Times New Roman" w:hAnsi="Times New Roman" w:cs="Times New Roman"/>
                <w:b/>
                <w:sz w:val="24"/>
              </w:rPr>
              <w:t>Subvencione</w:t>
            </w:r>
          </w:p>
        </w:tc>
        <w:tc>
          <w:tcPr>
            <w:tcW w:w="1905" w:type="dxa"/>
          </w:tcPr>
          <w:p w:rsidR="0031267E" w:rsidRPr="004B0BD2" w:rsidRDefault="0031267E" w:rsidP="00E43C3B">
            <w:pPr>
              <w:jc w:val="right"/>
              <w:rPr>
                <w:rFonts w:ascii="Times New Roman" w:hAnsi="Times New Roman" w:cs="Times New Roman"/>
                <w:sz w:val="24"/>
              </w:rPr>
            </w:pPr>
            <w:r w:rsidRPr="004B0BD2">
              <w:rPr>
                <w:rFonts w:ascii="Times New Roman" w:hAnsi="Times New Roman" w:cs="Times New Roman"/>
                <w:sz w:val="24"/>
              </w:rPr>
              <w:t>960,562.30</w:t>
            </w:r>
          </w:p>
        </w:tc>
        <w:tc>
          <w:tcPr>
            <w:tcW w:w="2139" w:type="dxa"/>
          </w:tcPr>
          <w:p w:rsidR="0031267E" w:rsidRPr="004B0BD2" w:rsidRDefault="0031267E" w:rsidP="00E43C3B">
            <w:pPr>
              <w:jc w:val="right"/>
              <w:rPr>
                <w:rFonts w:ascii="Times New Roman" w:hAnsi="Times New Roman" w:cs="Times New Roman"/>
                <w:sz w:val="24"/>
              </w:rPr>
            </w:pPr>
            <w:r w:rsidRPr="004B0BD2">
              <w:rPr>
                <w:rFonts w:ascii="Times New Roman" w:hAnsi="Times New Roman" w:cs="Times New Roman"/>
                <w:sz w:val="24"/>
              </w:rPr>
              <w:t>261,176.26</w:t>
            </w:r>
          </w:p>
        </w:tc>
        <w:tc>
          <w:tcPr>
            <w:tcW w:w="2763" w:type="dxa"/>
          </w:tcPr>
          <w:p w:rsidR="0031267E" w:rsidRPr="004B0BD2" w:rsidRDefault="0031267E" w:rsidP="00E43C3B">
            <w:pPr>
              <w:jc w:val="right"/>
              <w:rPr>
                <w:rFonts w:ascii="Times New Roman" w:hAnsi="Times New Roman" w:cs="Times New Roman"/>
                <w:sz w:val="24"/>
              </w:rPr>
            </w:pPr>
            <w:r w:rsidRPr="004B0BD2">
              <w:rPr>
                <w:rFonts w:ascii="Times New Roman" w:hAnsi="Times New Roman" w:cs="Times New Roman"/>
                <w:sz w:val="24"/>
              </w:rPr>
              <w:t>27.19 %</w:t>
            </w:r>
          </w:p>
        </w:tc>
      </w:tr>
      <w:tr w:rsidR="0031267E" w:rsidRPr="004B0BD2" w:rsidTr="00E43C3B">
        <w:trPr>
          <w:trHeight w:val="287"/>
        </w:trPr>
        <w:tc>
          <w:tcPr>
            <w:tcW w:w="3902" w:type="dxa"/>
          </w:tcPr>
          <w:p w:rsidR="0031267E" w:rsidRPr="004B0BD2" w:rsidRDefault="0031267E" w:rsidP="00E43C3B">
            <w:pPr>
              <w:rPr>
                <w:rFonts w:ascii="Times New Roman" w:hAnsi="Times New Roman" w:cs="Times New Roman"/>
                <w:b/>
                <w:sz w:val="24"/>
              </w:rPr>
            </w:pPr>
            <w:r w:rsidRPr="004B0BD2">
              <w:rPr>
                <w:rFonts w:ascii="Times New Roman" w:hAnsi="Times New Roman" w:cs="Times New Roman"/>
                <w:b/>
                <w:sz w:val="24"/>
              </w:rPr>
              <w:t>Pasuritë jo</w:t>
            </w:r>
            <w:r w:rsidR="004B0BD2">
              <w:rPr>
                <w:rFonts w:ascii="Times New Roman" w:hAnsi="Times New Roman" w:cs="Times New Roman"/>
                <w:b/>
                <w:sz w:val="24"/>
              </w:rPr>
              <w:t>f</w:t>
            </w:r>
            <w:r w:rsidRPr="004B0BD2">
              <w:rPr>
                <w:rFonts w:ascii="Times New Roman" w:hAnsi="Times New Roman" w:cs="Times New Roman"/>
                <w:b/>
                <w:sz w:val="24"/>
              </w:rPr>
              <w:t>inanciare</w:t>
            </w:r>
          </w:p>
        </w:tc>
        <w:tc>
          <w:tcPr>
            <w:tcW w:w="1905" w:type="dxa"/>
          </w:tcPr>
          <w:p w:rsidR="0031267E" w:rsidRPr="004B0BD2" w:rsidRDefault="0031267E" w:rsidP="00E43C3B">
            <w:pPr>
              <w:jc w:val="right"/>
              <w:rPr>
                <w:rFonts w:ascii="Times New Roman" w:hAnsi="Times New Roman" w:cs="Times New Roman"/>
                <w:sz w:val="24"/>
              </w:rPr>
            </w:pPr>
            <w:r w:rsidRPr="004B0BD2">
              <w:rPr>
                <w:rFonts w:ascii="Times New Roman" w:hAnsi="Times New Roman" w:cs="Times New Roman"/>
                <w:sz w:val="24"/>
              </w:rPr>
              <w:t>6,295,496.89</w:t>
            </w:r>
          </w:p>
        </w:tc>
        <w:tc>
          <w:tcPr>
            <w:tcW w:w="2139" w:type="dxa"/>
          </w:tcPr>
          <w:p w:rsidR="0031267E" w:rsidRPr="004B0BD2" w:rsidRDefault="0031267E" w:rsidP="00E43C3B">
            <w:pPr>
              <w:jc w:val="right"/>
              <w:rPr>
                <w:rFonts w:ascii="Times New Roman" w:hAnsi="Times New Roman" w:cs="Times New Roman"/>
                <w:sz w:val="24"/>
              </w:rPr>
            </w:pPr>
            <w:r w:rsidRPr="004B0BD2">
              <w:rPr>
                <w:rFonts w:ascii="Times New Roman" w:hAnsi="Times New Roman" w:cs="Times New Roman"/>
                <w:sz w:val="24"/>
              </w:rPr>
              <w:t>3,065,274.46</w:t>
            </w:r>
          </w:p>
        </w:tc>
        <w:tc>
          <w:tcPr>
            <w:tcW w:w="2763" w:type="dxa"/>
          </w:tcPr>
          <w:p w:rsidR="0031267E" w:rsidRPr="004B0BD2" w:rsidRDefault="0031267E" w:rsidP="00E43C3B">
            <w:pPr>
              <w:jc w:val="right"/>
              <w:rPr>
                <w:rFonts w:ascii="Times New Roman" w:hAnsi="Times New Roman" w:cs="Times New Roman"/>
                <w:sz w:val="24"/>
              </w:rPr>
            </w:pPr>
            <w:r w:rsidRPr="004B0BD2">
              <w:rPr>
                <w:rFonts w:ascii="Times New Roman" w:hAnsi="Times New Roman" w:cs="Times New Roman"/>
                <w:sz w:val="24"/>
              </w:rPr>
              <w:t>48.69 %</w:t>
            </w:r>
          </w:p>
        </w:tc>
      </w:tr>
      <w:tr w:rsidR="0031267E" w:rsidRPr="004B0BD2" w:rsidTr="00E43C3B">
        <w:trPr>
          <w:trHeight w:val="260"/>
        </w:trPr>
        <w:tc>
          <w:tcPr>
            <w:tcW w:w="3902" w:type="dxa"/>
            <w:shd w:val="clear" w:color="auto" w:fill="C6D9F1" w:themeFill="text2" w:themeFillTint="33"/>
          </w:tcPr>
          <w:p w:rsidR="0031267E" w:rsidRPr="004B0BD2" w:rsidRDefault="0031267E" w:rsidP="00E43C3B">
            <w:pPr>
              <w:rPr>
                <w:rFonts w:ascii="Times New Roman" w:hAnsi="Times New Roman" w:cs="Times New Roman"/>
                <w:b/>
                <w:sz w:val="24"/>
              </w:rPr>
            </w:pPr>
            <w:r w:rsidRPr="004B0BD2">
              <w:rPr>
                <w:rFonts w:ascii="Times New Roman" w:hAnsi="Times New Roman" w:cs="Times New Roman"/>
                <w:b/>
                <w:sz w:val="24"/>
              </w:rPr>
              <w:t>Totali i përgjithshëm:</w:t>
            </w:r>
          </w:p>
        </w:tc>
        <w:tc>
          <w:tcPr>
            <w:tcW w:w="1905" w:type="dxa"/>
            <w:shd w:val="clear" w:color="auto" w:fill="C6D9F1" w:themeFill="text2" w:themeFillTint="33"/>
          </w:tcPr>
          <w:p w:rsidR="0031267E" w:rsidRPr="004B0BD2" w:rsidRDefault="0031267E" w:rsidP="00E43C3B">
            <w:pPr>
              <w:jc w:val="right"/>
              <w:rPr>
                <w:rFonts w:ascii="Times New Roman" w:hAnsi="Times New Roman" w:cs="Times New Roman"/>
                <w:b/>
                <w:sz w:val="24"/>
              </w:rPr>
            </w:pPr>
            <w:r w:rsidRPr="004B0BD2">
              <w:rPr>
                <w:rFonts w:ascii="Times New Roman" w:hAnsi="Times New Roman" w:cs="Times New Roman"/>
                <w:b/>
                <w:sz w:val="24"/>
              </w:rPr>
              <w:t>20,599,616.52</w:t>
            </w:r>
          </w:p>
        </w:tc>
        <w:tc>
          <w:tcPr>
            <w:tcW w:w="2139" w:type="dxa"/>
            <w:shd w:val="clear" w:color="auto" w:fill="C6D9F1" w:themeFill="text2" w:themeFillTint="33"/>
          </w:tcPr>
          <w:p w:rsidR="0031267E" w:rsidRPr="004B0BD2" w:rsidRDefault="0031267E" w:rsidP="00E43C3B">
            <w:pPr>
              <w:jc w:val="right"/>
              <w:rPr>
                <w:rFonts w:ascii="Times New Roman" w:hAnsi="Times New Roman" w:cs="Times New Roman"/>
                <w:b/>
                <w:sz w:val="24"/>
              </w:rPr>
            </w:pPr>
            <w:r w:rsidRPr="004B0BD2">
              <w:rPr>
                <w:rFonts w:ascii="Times New Roman" w:hAnsi="Times New Roman" w:cs="Times New Roman"/>
                <w:b/>
                <w:sz w:val="24"/>
              </w:rPr>
              <w:t>9,336,399.34</w:t>
            </w:r>
          </w:p>
        </w:tc>
        <w:tc>
          <w:tcPr>
            <w:tcW w:w="2763" w:type="dxa"/>
            <w:shd w:val="clear" w:color="auto" w:fill="C6D9F1" w:themeFill="text2" w:themeFillTint="33"/>
          </w:tcPr>
          <w:p w:rsidR="0031267E" w:rsidRPr="004B0BD2" w:rsidRDefault="0031267E" w:rsidP="00E43C3B">
            <w:pPr>
              <w:jc w:val="right"/>
              <w:rPr>
                <w:rFonts w:ascii="Times New Roman" w:hAnsi="Times New Roman" w:cs="Times New Roman"/>
                <w:b/>
                <w:sz w:val="24"/>
              </w:rPr>
            </w:pPr>
            <w:r w:rsidRPr="004B0BD2">
              <w:rPr>
                <w:rFonts w:ascii="Times New Roman" w:hAnsi="Times New Roman" w:cs="Times New Roman"/>
                <w:b/>
                <w:sz w:val="24"/>
              </w:rPr>
              <w:t>49.57 %</w:t>
            </w:r>
          </w:p>
        </w:tc>
      </w:tr>
    </w:tbl>
    <w:p w:rsidR="0031267E" w:rsidRPr="004B0BD2" w:rsidRDefault="0031267E" w:rsidP="0031267E">
      <w:pPr>
        <w:tabs>
          <w:tab w:val="left" w:pos="4111"/>
        </w:tabs>
        <w:ind w:left="-180"/>
        <w:jc w:val="both"/>
        <w:rPr>
          <w:rFonts w:cstheme="minorHAnsi"/>
        </w:rPr>
      </w:pPr>
    </w:p>
    <w:p w:rsidR="007F7FBC" w:rsidRPr="004B0BD2" w:rsidRDefault="007F7FBC" w:rsidP="0099510C">
      <w:pPr>
        <w:spacing w:after="0" w:line="240" w:lineRule="auto"/>
        <w:rPr>
          <w:rFonts w:cstheme="minorHAnsi"/>
          <w:sz w:val="20"/>
        </w:rPr>
      </w:pPr>
    </w:p>
    <w:p w:rsidR="007F7FBC" w:rsidRPr="004B0BD2" w:rsidRDefault="007F7FBC" w:rsidP="0099510C">
      <w:pPr>
        <w:spacing w:after="0" w:line="240" w:lineRule="auto"/>
        <w:rPr>
          <w:rFonts w:cstheme="minorHAnsi"/>
          <w:sz w:val="20"/>
        </w:rPr>
      </w:pPr>
    </w:p>
    <w:p w:rsidR="007F7FBC" w:rsidRPr="004B0BD2" w:rsidRDefault="007F7FBC" w:rsidP="0099510C">
      <w:pPr>
        <w:spacing w:after="0" w:line="240" w:lineRule="auto"/>
        <w:rPr>
          <w:rFonts w:cstheme="minorHAnsi"/>
          <w:sz w:val="20"/>
        </w:rPr>
      </w:pPr>
    </w:p>
    <w:p w:rsidR="007F7FBC" w:rsidRPr="004B0BD2" w:rsidRDefault="007F7FBC" w:rsidP="0099510C">
      <w:pPr>
        <w:spacing w:after="0" w:line="240" w:lineRule="auto"/>
        <w:rPr>
          <w:rFonts w:cstheme="minorHAnsi"/>
          <w:sz w:val="20"/>
        </w:rPr>
      </w:pPr>
    </w:p>
    <w:p w:rsidR="007F7FBC" w:rsidRPr="004B0BD2" w:rsidRDefault="007F7FBC" w:rsidP="0099510C">
      <w:pPr>
        <w:spacing w:after="0" w:line="240" w:lineRule="auto"/>
        <w:rPr>
          <w:rFonts w:cstheme="minorHAnsi"/>
          <w:sz w:val="20"/>
        </w:rPr>
      </w:pPr>
    </w:p>
    <w:p w:rsidR="007F7FBC" w:rsidRPr="004B0BD2" w:rsidRDefault="007F7FBC" w:rsidP="0099510C">
      <w:pPr>
        <w:spacing w:after="0" w:line="240" w:lineRule="auto"/>
        <w:rPr>
          <w:rFonts w:cstheme="minorHAnsi"/>
          <w:sz w:val="20"/>
        </w:rPr>
      </w:pPr>
    </w:p>
    <w:p w:rsidR="007F7FBC" w:rsidRPr="004B0BD2" w:rsidRDefault="007F7FBC" w:rsidP="0099510C">
      <w:pPr>
        <w:spacing w:after="0" w:line="240" w:lineRule="auto"/>
        <w:rPr>
          <w:rFonts w:cstheme="minorHAnsi"/>
          <w:sz w:val="20"/>
        </w:rPr>
      </w:pPr>
    </w:p>
    <w:p w:rsidR="007F7FBC" w:rsidRPr="004B0BD2" w:rsidRDefault="007F7FBC" w:rsidP="0099510C">
      <w:pPr>
        <w:spacing w:after="0" w:line="240" w:lineRule="auto"/>
        <w:rPr>
          <w:rFonts w:cstheme="minorHAnsi"/>
          <w:sz w:val="20"/>
        </w:rPr>
      </w:pPr>
    </w:p>
    <w:p w:rsidR="007F7FBC" w:rsidRPr="004B0BD2" w:rsidRDefault="007F7FBC" w:rsidP="0099510C">
      <w:pPr>
        <w:spacing w:after="0" w:line="240" w:lineRule="auto"/>
        <w:rPr>
          <w:rFonts w:cstheme="minorHAnsi"/>
          <w:sz w:val="20"/>
        </w:rPr>
      </w:pPr>
    </w:p>
    <w:p w:rsidR="007F7FBC" w:rsidRPr="004B0BD2" w:rsidRDefault="007F7FBC" w:rsidP="0099510C">
      <w:pPr>
        <w:spacing w:after="0" w:line="240" w:lineRule="auto"/>
        <w:rPr>
          <w:rFonts w:cstheme="minorHAnsi"/>
          <w:sz w:val="20"/>
        </w:rPr>
      </w:pPr>
    </w:p>
    <w:p w:rsidR="00CF6982" w:rsidRPr="004B0BD2" w:rsidRDefault="0031267E" w:rsidP="0099510C">
      <w:pPr>
        <w:spacing w:after="0" w:line="240" w:lineRule="auto"/>
        <w:rPr>
          <w:rFonts w:cstheme="minorHAnsi"/>
          <w:b/>
          <w:bCs/>
          <w:sz w:val="24"/>
          <w:u w:val="single"/>
          <w:lang w:eastAsia="sq-AL"/>
        </w:rPr>
      </w:pPr>
      <w:r w:rsidRPr="004B0BD2">
        <w:rPr>
          <w:rFonts w:cstheme="minorHAnsi"/>
          <w:b/>
          <w:bCs/>
          <w:sz w:val="24"/>
          <w:u w:val="single"/>
          <w:lang w:eastAsia="sq-AL"/>
        </w:rPr>
        <w:t>Tabela 9</w:t>
      </w:r>
      <w:r w:rsidR="00CF6982" w:rsidRPr="004B0BD2">
        <w:rPr>
          <w:rFonts w:cstheme="minorHAnsi"/>
          <w:b/>
          <w:bCs/>
          <w:sz w:val="24"/>
          <w:u w:val="single"/>
          <w:lang w:eastAsia="sq-AL"/>
        </w:rPr>
        <w:t>. Shpenzimet nga Granti (10) dhe t</w:t>
      </w:r>
      <w:r w:rsidR="00D66F4C" w:rsidRPr="004B0BD2">
        <w:rPr>
          <w:rFonts w:cstheme="minorHAnsi"/>
          <w:b/>
          <w:bCs/>
          <w:sz w:val="24"/>
          <w:u w:val="single"/>
          <w:lang w:eastAsia="sq-AL"/>
        </w:rPr>
        <w:t>ë</w:t>
      </w:r>
      <w:r w:rsidR="00CF6982" w:rsidRPr="004B0BD2">
        <w:rPr>
          <w:rFonts w:cstheme="minorHAnsi"/>
          <w:b/>
          <w:bCs/>
          <w:sz w:val="24"/>
          <w:u w:val="single"/>
          <w:lang w:eastAsia="sq-AL"/>
        </w:rPr>
        <w:t xml:space="preserve"> H.V</w:t>
      </w:r>
      <w:r w:rsidR="00D66F4C" w:rsidRPr="004B0BD2">
        <w:rPr>
          <w:rFonts w:cstheme="minorHAnsi"/>
          <w:b/>
          <w:bCs/>
          <w:sz w:val="24"/>
          <w:u w:val="single"/>
          <w:lang w:eastAsia="sq-AL"/>
        </w:rPr>
        <w:t>.</w:t>
      </w:r>
      <w:r w:rsidR="00CF6982" w:rsidRPr="004B0BD2">
        <w:rPr>
          <w:rFonts w:cstheme="minorHAnsi"/>
          <w:b/>
          <w:bCs/>
          <w:sz w:val="24"/>
          <w:u w:val="single"/>
          <w:lang w:eastAsia="sq-AL"/>
        </w:rPr>
        <w:t xml:space="preserve"> të vitit 2024 (21), (22), donacionet sipas klasifikimit funksional (</w:t>
      </w:r>
      <w:r w:rsidR="00D66F4C" w:rsidRPr="004B0BD2">
        <w:rPr>
          <w:rFonts w:cstheme="minorHAnsi"/>
          <w:b/>
          <w:bCs/>
          <w:sz w:val="24"/>
          <w:u w:val="single"/>
          <w:lang w:eastAsia="sq-AL"/>
        </w:rPr>
        <w:t>Drejtorive</w:t>
      </w:r>
      <w:r w:rsidR="00CF6982" w:rsidRPr="004B0BD2">
        <w:rPr>
          <w:rFonts w:cstheme="minorHAnsi"/>
          <w:b/>
          <w:bCs/>
          <w:sz w:val="24"/>
          <w:u w:val="single"/>
          <w:lang w:eastAsia="sq-AL"/>
        </w:rPr>
        <w:t>)</w:t>
      </w:r>
      <w:r w:rsidR="00D66F4C" w:rsidRPr="004B0BD2">
        <w:rPr>
          <w:rFonts w:cstheme="minorHAnsi"/>
          <w:b/>
          <w:bCs/>
          <w:sz w:val="24"/>
          <w:u w:val="single"/>
          <w:lang w:eastAsia="sq-AL"/>
        </w:rPr>
        <w:t>,</w:t>
      </w:r>
      <w:r w:rsidR="00CF6982" w:rsidRPr="004B0BD2">
        <w:rPr>
          <w:rFonts w:cstheme="minorHAnsi"/>
          <w:b/>
          <w:bCs/>
          <w:sz w:val="24"/>
          <w:u w:val="single"/>
          <w:lang w:eastAsia="sq-AL"/>
        </w:rPr>
        <w:t xml:space="preserve"> deri më 31.5.2024</w:t>
      </w:r>
    </w:p>
    <w:p w:rsidR="0031267E" w:rsidRPr="004B0BD2" w:rsidRDefault="0031267E" w:rsidP="0099510C">
      <w:pPr>
        <w:spacing w:after="0" w:line="240" w:lineRule="auto"/>
        <w:rPr>
          <w:rFonts w:cstheme="minorHAnsi"/>
          <w:sz w:val="24"/>
        </w:rPr>
      </w:pPr>
    </w:p>
    <w:tbl>
      <w:tblPr>
        <w:tblW w:w="10484" w:type="dxa"/>
        <w:tblInd w:w="90" w:type="dxa"/>
        <w:tblLook w:val="04A0" w:firstRow="1" w:lastRow="0" w:firstColumn="1" w:lastColumn="0" w:noHBand="0" w:noVBand="1"/>
      </w:tblPr>
      <w:tblGrid>
        <w:gridCol w:w="3413"/>
        <w:gridCol w:w="1946"/>
        <w:gridCol w:w="1492"/>
        <w:gridCol w:w="1985"/>
        <w:gridCol w:w="1648"/>
      </w:tblGrid>
      <w:tr w:rsidR="00860C0F" w:rsidRPr="004B0BD2" w:rsidTr="0031267E">
        <w:trPr>
          <w:trHeight w:val="582"/>
        </w:trPr>
        <w:tc>
          <w:tcPr>
            <w:tcW w:w="3413" w:type="dxa"/>
            <w:vMerge w:val="restart"/>
            <w:tcBorders>
              <w:top w:val="single" w:sz="8" w:space="0" w:color="auto"/>
              <w:left w:val="single" w:sz="8" w:space="0" w:color="auto"/>
              <w:bottom w:val="single" w:sz="8" w:space="0" w:color="000000"/>
              <w:right w:val="single" w:sz="8" w:space="0" w:color="auto"/>
            </w:tcBorders>
            <w:shd w:val="clear" w:color="auto" w:fill="8DB3E2" w:themeFill="text2" w:themeFillTint="66"/>
            <w:vAlign w:val="center"/>
            <w:hideMark/>
          </w:tcPr>
          <w:p w:rsidR="00860C0F" w:rsidRPr="004B0BD2" w:rsidRDefault="00860C0F" w:rsidP="0099510C">
            <w:pPr>
              <w:spacing w:after="0" w:line="240" w:lineRule="auto"/>
              <w:rPr>
                <w:rFonts w:cstheme="minorHAnsi"/>
                <w:sz w:val="24"/>
                <w:szCs w:val="24"/>
              </w:rPr>
            </w:pPr>
            <w:r w:rsidRPr="004B0BD2">
              <w:rPr>
                <w:rFonts w:cstheme="minorHAnsi"/>
                <w:sz w:val="24"/>
                <w:szCs w:val="24"/>
                <w:lang w:eastAsia="sq-AL"/>
              </w:rPr>
              <w:t> </w:t>
            </w:r>
          </w:p>
        </w:tc>
        <w:tc>
          <w:tcPr>
            <w:tcW w:w="1946" w:type="dxa"/>
            <w:tcBorders>
              <w:top w:val="single" w:sz="8" w:space="0" w:color="auto"/>
              <w:left w:val="nil"/>
              <w:bottom w:val="nil"/>
              <w:right w:val="single" w:sz="8" w:space="0" w:color="auto"/>
            </w:tcBorders>
            <w:shd w:val="clear" w:color="auto" w:fill="8DB3E2" w:themeFill="text2" w:themeFillTint="66"/>
            <w:vAlign w:val="center"/>
            <w:hideMark/>
          </w:tcPr>
          <w:p w:rsidR="00860C0F" w:rsidRPr="004B0BD2" w:rsidRDefault="00860C0F" w:rsidP="0099510C">
            <w:pPr>
              <w:spacing w:after="0" w:line="240" w:lineRule="auto"/>
              <w:rPr>
                <w:rFonts w:cstheme="minorHAnsi"/>
                <w:b/>
                <w:bCs/>
                <w:sz w:val="24"/>
                <w:szCs w:val="24"/>
              </w:rPr>
            </w:pPr>
            <w:r w:rsidRPr="004B0BD2">
              <w:rPr>
                <w:rFonts w:cstheme="minorHAnsi"/>
                <w:b/>
                <w:bCs/>
                <w:sz w:val="24"/>
                <w:szCs w:val="24"/>
                <w:lang w:eastAsia="sq-AL"/>
              </w:rPr>
              <w:t>Rregullorja Buxhetore 2024</w:t>
            </w:r>
          </w:p>
        </w:tc>
        <w:tc>
          <w:tcPr>
            <w:tcW w:w="1492" w:type="dxa"/>
            <w:tcBorders>
              <w:top w:val="single" w:sz="8" w:space="0" w:color="auto"/>
              <w:left w:val="nil"/>
              <w:bottom w:val="nil"/>
              <w:right w:val="single" w:sz="8" w:space="0" w:color="auto"/>
            </w:tcBorders>
            <w:shd w:val="clear" w:color="auto" w:fill="8DB3E2" w:themeFill="text2" w:themeFillTint="66"/>
            <w:vAlign w:val="center"/>
            <w:hideMark/>
          </w:tcPr>
          <w:p w:rsidR="00860C0F" w:rsidRPr="004B0BD2" w:rsidRDefault="007F7FBC" w:rsidP="0099510C">
            <w:pPr>
              <w:spacing w:after="0" w:line="240" w:lineRule="auto"/>
              <w:rPr>
                <w:rFonts w:cstheme="minorHAnsi"/>
                <w:b/>
                <w:bCs/>
                <w:sz w:val="24"/>
                <w:szCs w:val="24"/>
              </w:rPr>
            </w:pPr>
            <w:r w:rsidRPr="004B0BD2">
              <w:rPr>
                <w:rFonts w:cstheme="minorHAnsi"/>
                <w:b/>
                <w:bCs/>
                <w:sz w:val="24"/>
                <w:szCs w:val="24"/>
                <w:lang w:eastAsia="sq-AL"/>
              </w:rPr>
              <w:t xml:space="preserve">Alokimi deri </w:t>
            </w:r>
            <w:r w:rsidR="00860C0F" w:rsidRPr="004B0BD2">
              <w:rPr>
                <w:rFonts w:cstheme="minorHAnsi"/>
                <w:b/>
                <w:bCs/>
                <w:sz w:val="24"/>
                <w:szCs w:val="24"/>
                <w:lang w:eastAsia="sq-AL"/>
              </w:rPr>
              <w:t>31.05.2024</w:t>
            </w:r>
          </w:p>
        </w:tc>
        <w:tc>
          <w:tcPr>
            <w:tcW w:w="1985" w:type="dxa"/>
            <w:tcBorders>
              <w:top w:val="single" w:sz="8" w:space="0" w:color="auto"/>
              <w:left w:val="nil"/>
              <w:bottom w:val="nil"/>
              <w:right w:val="single" w:sz="8" w:space="0" w:color="auto"/>
            </w:tcBorders>
            <w:shd w:val="clear" w:color="auto" w:fill="8DB3E2" w:themeFill="text2" w:themeFillTint="66"/>
            <w:vAlign w:val="center"/>
            <w:hideMark/>
          </w:tcPr>
          <w:p w:rsidR="00860C0F" w:rsidRPr="004B0BD2" w:rsidRDefault="00860C0F" w:rsidP="0099510C">
            <w:pPr>
              <w:spacing w:after="0" w:line="240" w:lineRule="auto"/>
              <w:rPr>
                <w:rFonts w:cstheme="minorHAnsi"/>
                <w:b/>
                <w:bCs/>
                <w:sz w:val="24"/>
                <w:szCs w:val="24"/>
              </w:rPr>
            </w:pPr>
            <w:r w:rsidRPr="004B0BD2">
              <w:rPr>
                <w:rFonts w:cstheme="minorHAnsi"/>
                <w:b/>
                <w:bCs/>
                <w:sz w:val="24"/>
                <w:szCs w:val="24"/>
                <w:lang w:eastAsia="sq-AL"/>
              </w:rPr>
              <w:t>Aktuale</w:t>
            </w:r>
            <w:r w:rsidR="0056758F" w:rsidRPr="004B0BD2">
              <w:rPr>
                <w:rFonts w:cstheme="minorHAnsi"/>
                <w:b/>
                <w:bCs/>
                <w:sz w:val="24"/>
                <w:szCs w:val="24"/>
                <w:lang w:eastAsia="sq-AL"/>
              </w:rPr>
              <w:t xml:space="preserve"> </w:t>
            </w:r>
            <w:r w:rsidRPr="004B0BD2">
              <w:rPr>
                <w:rFonts w:cstheme="minorHAnsi"/>
                <w:b/>
                <w:bCs/>
                <w:sz w:val="24"/>
                <w:szCs w:val="24"/>
                <w:lang w:eastAsia="sq-AL"/>
              </w:rPr>
              <w:t>(shpenzimet)</w:t>
            </w:r>
          </w:p>
        </w:tc>
        <w:tc>
          <w:tcPr>
            <w:tcW w:w="1648" w:type="dxa"/>
            <w:vMerge w:val="restart"/>
            <w:tcBorders>
              <w:top w:val="single" w:sz="8" w:space="0" w:color="auto"/>
              <w:left w:val="single" w:sz="8" w:space="0" w:color="auto"/>
              <w:bottom w:val="single" w:sz="8" w:space="0" w:color="000000"/>
              <w:right w:val="single" w:sz="8" w:space="0" w:color="auto"/>
            </w:tcBorders>
            <w:shd w:val="clear" w:color="auto" w:fill="8DB3E2" w:themeFill="text2" w:themeFillTint="66"/>
            <w:vAlign w:val="center"/>
            <w:hideMark/>
          </w:tcPr>
          <w:p w:rsidR="00860C0F" w:rsidRPr="004B0BD2" w:rsidRDefault="00860C0F" w:rsidP="0099510C">
            <w:pPr>
              <w:spacing w:after="0" w:line="240" w:lineRule="auto"/>
              <w:rPr>
                <w:rFonts w:cstheme="minorHAnsi"/>
                <w:b/>
                <w:bCs/>
                <w:sz w:val="24"/>
                <w:szCs w:val="24"/>
                <w:lang w:eastAsia="sq-AL"/>
              </w:rPr>
            </w:pPr>
            <w:r w:rsidRPr="004B0BD2">
              <w:rPr>
                <w:rFonts w:cstheme="minorHAnsi"/>
                <w:b/>
                <w:bCs/>
                <w:sz w:val="24"/>
                <w:szCs w:val="24"/>
                <w:lang w:eastAsia="sq-AL"/>
              </w:rPr>
              <w:t>Progresi përballë planit buxhetor 2023</w:t>
            </w:r>
          </w:p>
          <w:p w:rsidR="00860C0F" w:rsidRPr="004B0BD2" w:rsidRDefault="00860C0F" w:rsidP="0099510C">
            <w:pPr>
              <w:spacing w:after="0" w:line="240" w:lineRule="auto"/>
              <w:rPr>
                <w:rFonts w:cstheme="minorHAnsi"/>
                <w:b/>
                <w:bCs/>
                <w:sz w:val="24"/>
                <w:szCs w:val="24"/>
              </w:rPr>
            </w:pPr>
            <w:r w:rsidRPr="004B0BD2">
              <w:rPr>
                <w:rFonts w:cstheme="minorHAnsi"/>
                <w:b/>
                <w:bCs/>
                <w:sz w:val="24"/>
                <w:szCs w:val="24"/>
                <w:lang w:eastAsia="sq-AL"/>
              </w:rPr>
              <w:t>4=3/1(in%)</w:t>
            </w:r>
          </w:p>
        </w:tc>
      </w:tr>
      <w:tr w:rsidR="00860C0F" w:rsidRPr="004B0BD2" w:rsidTr="0031267E">
        <w:trPr>
          <w:trHeight w:val="508"/>
        </w:trPr>
        <w:tc>
          <w:tcPr>
            <w:tcW w:w="3413" w:type="dxa"/>
            <w:vMerge/>
            <w:tcBorders>
              <w:top w:val="single" w:sz="8" w:space="0" w:color="auto"/>
              <w:left w:val="single" w:sz="8" w:space="0" w:color="auto"/>
              <w:bottom w:val="single" w:sz="8" w:space="0" w:color="000000"/>
              <w:right w:val="single" w:sz="8" w:space="0" w:color="auto"/>
            </w:tcBorders>
            <w:vAlign w:val="center"/>
            <w:hideMark/>
          </w:tcPr>
          <w:p w:rsidR="00860C0F" w:rsidRPr="004B0BD2" w:rsidRDefault="00860C0F" w:rsidP="0099510C">
            <w:pPr>
              <w:spacing w:after="0" w:line="240" w:lineRule="auto"/>
              <w:rPr>
                <w:rFonts w:cstheme="minorHAnsi"/>
                <w:sz w:val="24"/>
                <w:szCs w:val="24"/>
              </w:rPr>
            </w:pPr>
          </w:p>
        </w:tc>
        <w:tc>
          <w:tcPr>
            <w:tcW w:w="1946" w:type="dxa"/>
            <w:tcBorders>
              <w:top w:val="nil"/>
              <w:left w:val="nil"/>
              <w:bottom w:val="nil"/>
              <w:right w:val="single" w:sz="8" w:space="0" w:color="auto"/>
            </w:tcBorders>
            <w:shd w:val="clear" w:color="auto" w:fill="8DB3E2" w:themeFill="text2" w:themeFillTint="66"/>
            <w:vAlign w:val="center"/>
            <w:hideMark/>
          </w:tcPr>
          <w:p w:rsidR="00860C0F" w:rsidRPr="004B0BD2" w:rsidRDefault="00860C0F" w:rsidP="0099510C">
            <w:pPr>
              <w:spacing w:after="0" w:line="240" w:lineRule="auto"/>
              <w:rPr>
                <w:rFonts w:cstheme="minorHAnsi"/>
                <w:b/>
                <w:bCs/>
                <w:sz w:val="24"/>
                <w:szCs w:val="24"/>
              </w:rPr>
            </w:pPr>
            <w:r w:rsidRPr="004B0BD2">
              <w:rPr>
                <w:rFonts w:cstheme="minorHAnsi"/>
                <w:b/>
                <w:bCs/>
                <w:sz w:val="24"/>
                <w:szCs w:val="24"/>
                <w:lang w:eastAsia="sq-AL"/>
              </w:rPr>
              <w:t>Shuma e Buxhetit</w:t>
            </w:r>
          </w:p>
        </w:tc>
        <w:tc>
          <w:tcPr>
            <w:tcW w:w="1492" w:type="dxa"/>
            <w:tcBorders>
              <w:top w:val="nil"/>
              <w:left w:val="nil"/>
              <w:bottom w:val="nil"/>
              <w:right w:val="single" w:sz="8" w:space="0" w:color="auto"/>
            </w:tcBorders>
            <w:shd w:val="clear" w:color="auto" w:fill="8DB3E2" w:themeFill="text2" w:themeFillTint="66"/>
            <w:hideMark/>
          </w:tcPr>
          <w:p w:rsidR="00860C0F" w:rsidRPr="004B0BD2" w:rsidRDefault="00860C0F" w:rsidP="0099510C">
            <w:pPr>
              <w:spacing w:after="0" w:line="240" w:lineRule="auto"/>
              <w:rPr>
                <w:rFonts w:cstheme="minorHAnsi"/>
                <w:sz w:val="24"/>
                <w:szCs w:val="24"/>
              </w:rPr>
            </w:pPr>
            <w:r w:rsidRPr="004B0BD2">
              <w:rPr>
                <w:rFonts w:cstheme="minorHAnsi"/>
                <w:sz w:val="24"/>
                <w:szCs w:val="24"/>
              </w:rPr>
              <w:t> </w:t>
            </w:r>
          </w:p>
        </w:tc>
        <w:tc>
          <w:tcPr>
            <w:tcW w:w="1985" w:type="dxa"/>
            <w:tcBorders>
              <w:top w:val="nil"/>
              <w:left w:val="nil"/>
              <w:bottom w:val="nil"/>
              <w:right w:val="single" w:sz="8" w:space="0" w:color="auto"/>
            </w:tcBorders>
            <w:shd w:val="clear" w:color="auto" w:fill="8DB3E2" w:themeFill="text2" w:themeFillTint="66"/>
            <w:vAlign w:val="center"/>
            <w:hideMark/>
          </w:tcPr>
          <w:p w:rsidR="00860C0F" w:rsidRPr="004B0BD2" w:rsidRDefault="00860C0F" w:rsidP="0099510C">
            <w:pPr>
              <w:spacing w:after="0" w:line="240" w:lineRule="auto"/>
              <w:rPr>
                <w:rFonts w:cstheme="minorHAnsi"/>
                <w:b/>
                <w:bCs/>
                <w:sz w:val="24"/>
                <w:szCs w:val="24"/>
              </w:rPr>
            </w:pPr>
            <w:r w:rsidRPr="004B0BD2">
              <w:rPr>
                <w:rFonts w:cstheme="minorHAnsi"/>
                <w:b/>
                <w:bCs/>
                <w:sz w:val="24"/>
                <w:szCs w:val="24"/>
                <w:lang w:eastAsia="sq-AL"/>
              </w:rPr>
              <w:t>Deri m</w:t>
            </w:r>
            <w:r w:rsidR="004B0BD2">
              <w:rPr>
                <w:rFonts w:cstheme="minorHAnsi"/>
                <w:b/>
                <w:bCs/>
                <w:sz w:val="24"/>
                <w:szCs w:val="24"/>
                <w:lang w:eastAsia="sq-AL"/>
              </w:rPr>
              <w:t>ë</w:t>
            </w:r>
            <w:r w:rsidRPr="004B0BD2">
              <w:rPr>
                <w:rFonts w:cstheme="minorHAnsi"/>
                <w:b/>
                <w:bCs/>
                <w:sz w:val="24"/>
                <w:szCs w:val="24"/>
                <w:lang w:eastAsia="sq-AL"/>
              </w:rPr>
              <w:t xml:space="preserve"> 31.05.2024</w:t>
            </w:r>
          </w:p>
        </w:tc>
        <w:tc>
          <w:tcPr>
            <w:tcW w:w="1648" w:type="dxa"/>
            <w:vMerge/>
            <w:tcBorders>
              <w:top w:val="single" w:sz="8" w:space="0" w:color="auto"/>
              <w:left w:val="single" w:sz="8" w:space="0" w:color="auto"/>
              <w:bottom w:val="single" w:sz="8" w:space="0" w:color="000000"/>
              <w:right w:val="single" w:sz="8" w:space="0" w:color="auto"/>
            </w:tcBorders>
            <w:vAlign w:val="center"/>
            <w:hideMark/>
          </w:tcPr>
          <w:p w:rsidR="00860C0F" w:rsidRPr="004B0BD2" w:rsidRDefault="00860C0F" w:rsidP="0099510C">
            <w:pPr>
              <w:spacing w:after="0" w:line="240" w:lineRule="auto"/>
              <w:rPr>
                <w:rFonts w:cstheme="minorHAnsi"/>
                <w:b/>
                <w:bCs/>
                <w:sz w:val="24"/>
                <w:szCs w:val="24"/>
              </w:rPr>
            </w:pPr>
          </w:p>
        </w:tc>
      </w:tr>
      <w:tr w:rsidR="00860C0F" w:rsidRPr="004B0BD2" w:rsidTr="0031267E">
        <w:trPr>
          <w:trHeight w:val="102"/>
        </w:trPr>
        <w:tc>
          <w:tcPr>
            <w:tcW w:w="3413" w:type="dxa"/>
            <w:vMerge/>
            <w:tcBorders>
              <w:top w:val="single" w:sz="8" w:space="0" w:color="auto"/>
              <w:left w:val="single" w:sz="8" w:space="0" w:color="auto"/>
              <w:bottom w:val="single" w:sz="8" w:space="0" w:color="000000"/>
              <w:right w:val="single" w:sz="8" w:space="0" w:color="auto"/>
            </w:tcBorders>
            <w:vAlign w:val="center"/>
            <w:hideMark/>
          </w:tcPr>
          <w:p w:rsidR="00860C0F" w:rsidRPr="004B0BD2" w:rsidRDefault="00860C0F" w:rsidP="0099510C">
            <w:pPr>
              <w:spacing w:after="0" w:line="240" w:lineRule="auto"/>
              <w:rPr>
                <w:rFonts w:cstheme="minorHAnsi"/>
                <w:sz w:val="24"/>
                <w:szCs w:val="24"/>
              </w:rPr>
            </w:pPr>
          </w:p>
        </w:tc>
        <w:tc>
          <w:tcPr>
            <w:tcW w:w="1946" w:type="dxa"/>
            <w:tcBorders>
              <w:top w:val="nil"/>
              <w:left w:val="nil"/>
              <w:bottom w:val="single" w:sz="8" w:space="0" w:color="auto"/>
              <w:right w:val="single" w:sz="8" w:space="0" w:color="auto"/>
            </w:tcBorders>
            <w:shd w:val="clear" w:color="auto" w:fill="8DB3E2" w:themeFill="text2" w:themeFillTint="66"/>
            <w:vAlign w:val="center"/>
            <w:hideMark/>
          </w:tcPr>
          <w:p w:rsidR="00860C0F" w:rsidRPr="004B0BD2" w:rsidRDefault="00860C0F" w:rsidP="0099510C">
            <w:pPr>
              <w:spacing w:after="0" w:line="240" w:lineRule="auto"/>
              <w:jc w:val="center"/>
              <w:rPr>
                <w:rFonts w:cstheme="minorHAnsi"/>
                <w:sz w:val="24"/>
                <w:szCs w:val="24"/>
              </w:rPr>
            </w:pPr>
            <w:r w:rsidRPr="004B0BD2">
              <w:rPr>
                <w:rFonts w:cstheme="minorHAnsi"/>
                <w:sz w:val="24"/>
                <w:szCs w:val="24"/>
                <w:lang w:eastAsia="sq-AL"/>
              </w:rPr>
              <w:t>1</w:t>
            </w:r>
          </w:p>
        </w:tc>
        <w:tc>
          <w:tcPr>
            <w:tcW w:w="1492" w:type="dxa"/>
            <w:tcBorders>
              <w:top w:val="nil"/>
              <w:left w:val="nil"/>
              <w:bottom w:val="single" w:sz="8" w:space="0" w:color="auto"/>
              <w:right w:val="single" w:sz="8" w:space="0" w:color="auto"/>
            </w:tcBorders>
            <w:shd w:val="clear" w:color="auto" w:fill="8DB3E2" w:themeFill="text2" w:themeFillTint="66"/>
            <w:hideMark/>
          </w:tcPr>
          <w:p w:rsidR="00860C0F" w:rsidRPr="004B0BD2" w:rsidRDefault="00DF14D5" w:rsidP="0099510C">
            <w:pPr>
              <w:spacing w:after="0" w:line="240" w:lineRule="auto"/>
              <w:jc w:val="center"/>
              <w:rPr>
                <w:rFonts w:cstheme="minorHAnsi"/>
                <w:sz w:val="24"/>
                <w:szCs w:val="24"/>
              </w:rPr>
            </w:pPr>
            <w:r w:rsidRPr="004B0BD2">
              <w:rPr>
                <w:rFonts w:cstheme="minorHAnsi"/>
                <w:sz w:val="24"/>
                <w:szCs w:val="24"/>
              </w:rPr>
              <w:t>2</w:t>
            </w:r>
          </w:p>
        </w:tc>
        <w:tc>
          <w:tcPr>
            <w:tcW w:w="1985" w:type="dxa"/>
            <w:tcBorders>
              <w:top w:val="nil"/>
              <w:left w:val="nil"/>
              <w:bottom w:val="single" w:sz="8" w:space="0" w:color="auto"/>
              <w:right w:val="single" w:sz="8" w:space="0" w:color="auto"/>
            </w:tcBorders>
            <w:shd w:val="clear" w:color="auto" w:fill="8DB3E2" w:themeFill="text2" w:themeFillTint="66"/>
            <w:vAlign w:val="center"/>
            <w:hideMark/>
          </w:tcPr>
          <w:p w:rsidR="00860C0F" w:rsidRPr="004B0BD2" w:rsidRDefault="00860C0F" w:rsidP="0099510C">
            <w:pPr>
              <w:spacing w:after="0" w:line="240" w:lineRule="auto"/>
              <w:jc w:val="center"/>
              <w:rPr>
                <w:rFonts w:cstheme="minorHAnsi"/>
                <w:sz w:val="24"/>
                <w:szCs w:val="24"/>
              </w:rPr>
            </w:pPr>
            <w:r w:rsidRPr="004B0BD2">
              <w:rPr>
                <w:rFonts w:cstheme="minorHAnsi"/>
                <w:sz w:val="24"/>
                <w:szCs w:val="24"/>
                <w:lang w:eastAsia="sq-AL"/>
              </w:rPr>
              <w:t>3</w:t>
            </w:r>
          </w:p>
        </w:tc>
        <w:tc>
          <w:tcPr>
            <w:tcW w:w="1648" w:type="dxa"/>
            <w:vMerge/>
            <w:tcBorders>
              <w:top w:val="single" w:sz="8" w:space="0" w:color="auto"/>
              <w:left w:val="single" w:sz="8" w:space="0" w:color="auto"/>
              <w:bottom w:val="single" w:sz="8" w:space="0" w:color="000000"/>
              <w:right w:val="single" w:sz="8" w:space="0" w:color="auto"/>
            </w:tcBorders>
            <w:vAlign w:val="center"/>
            <w:hideMark/>
          </w:tcPr>
          <w:p w:rsidR="00860C0F" w:rsidRPr="004B0BD2" w:rsidRDefault="00860C0F" w:rsidP="0099510C">
            <w:pPr>
              <w:spacing w:after="0" w:line="240" w:lineRule="auto"/>
              <w:rPr>
                <w:rFonts w:cstheme="minorHAnsi"/>
                <w:b/>
                <w:bCs/>
                <w:sz w:val="24"/>
                <w:szCs w:val="24"/>
              </w:rPr>
            </w:pPr>
          </w:p>
        </w:tc>
      </w:tr>
      <w:tr w:rsidR="00860C0F" w:rsidRPr="004B0BD2" w:rsidTr="0031267E">
        <w:trPr>
          <w:trHeight w:val="316"/>
        </w:trPr>
        <w:tc>
          <w:tcPr>
            <w:tcW w:w="341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0C0F" w:rsidRPr="004B0BD2" w:rsidRDefault="00C031B0" w:rsidP="0099510C">
            <w:pPr>
              <w:spacing w:after="0" w:line="240" w:lineRule="auto"/>
              <w:rPr>
                <w:rFonts w:cstheme="minorHAnsi"/>
                <w:sz w:val="24"/>
                <w:szCs w:val="24"/>
              </w:rPr>
            </w:pPr>
            <w:r w:rsidRPr="004B0BD2">
              <w:rPr>
                <w:rFonts w:cstheme="minorHAnsi"/>
                <w:bCs/>
                <w:sz w:val="24"/>
                <w:szCs w:val="24"/>
                <w:lang w:eastAsia="sq-AL"/>
              </w:rPr>
              <w:t>Zyra e Kryetarit</w:t>
            </w:r>
          </w:p>
        </w:tc>
        <w:tc>
          <w:tcPr>
            <w:tcW w:w="1946" w:type="dxa"/>
            <w:tcBorders>
              <w:top w:val="single" w:sz="4" w:space="0" w:color="auto"/>
              <w:left w:val="single" w:sz="4" w:space="0" w:color="auto"/>
              <w:bottom w:val="single" w:sz="4" w:space="0" w:color="auto"/>
              <w:right w:val="single" w:sz="4" w:space="0" w:color="auto"/>
            </w:tcBorders>
            <w:shd w:val="clear" w:color="auto" w:fill="auto"/>
          </w:tcPr>
          <w:p w:rsidR="00860C0F" w:rsidRPr="004B0BD2" w:rsidRDefault="00FD611F" w:rsidP="0099510C">
            <w:pPr>
              <w:tabs>
                <w:tab w:val="center" w:pos="911"/>
                <w:tab w:val="right" w:pos="1822"/>
              </w:tabs>
              <w:spacing w:after="0" w:line="240" w:lineRule="auto"/>
              <w:jc w:val="right"/>
              <w:rPr>
                <w:rFonts w:cstheme="minorHAnsi"/>
                <w:sz w:val="24"/>
                <w:szCs w:val="24"/>
              </w:rPr>
            </w:pPr>
            <w:r w:rsidRPr="004B0BD2">
              <w:rPr>
                <w:rFonts w:cstheme="minorHAnsi"/>
                <w:sz w:val="24"/>
                <w:szCs w:val="24"/>
              </w:rPr>
              <w:t>420,216.19</w:t>
            </w:r>
          </w:p>
        </w:tc>
        <w:tc>
          <w:tcPr>
            <w:tcW w:w="1492" w:type="dxa"/>
            <w:tcBorders>
              <w:top w:val="single" w:sz="4" w:space="0" w:color="auto"/>
              <w:left w:val="nil"/>
              <w:bottom w:val="single" w:sz="4" w:space="0" w:color="auto"/>
              <w:right w:val="single" w:sz="4" w:space="0" w:color="auto"/>
            </w:tcBorders>
            <w:shd w:val="clear" w:color="auto" w:fill="auto"/>
          </w:tcPr>
          <w:p w:rsidR="00860C0F" w:rsidRPr="004B0BD2" w:rsidRDefault="00C1549F" w:rsidP="0099510C">
            <w:pPr>
              <w:spacing w:after="0" w:line="240" w:lineRule="auto"/>
              <w:jc w:val="right"/>
              <w:rPr>
                <w:rFonts w:cstheme="minorHAnsi"/>
                <w:sz w:val="24"/>
                <w:szCs w:val="24"/>
              </w:rPr>
            </w:pPr>
            <w:r w:rsidRPr="004B0BD2">
              <w:rPr>
                <w:rFonts w:cstheme="minorHAnsi"/>
                <w:sz w:val="24"/>
                <w:szCs w:val="24"/>
              </w:rPr>
              <w:t>198,023.21</w:t>
            </w:r>
          </w:p>
        </w:tc>
        <w:tc>
          <w:tcPr>
            <w:tcW w:w="1985" w:type="dxa"/>
            <w:tcBorders>
              <w:top w:val="single" w:sz="4" w:space="0" w:color="auto"/>
              <w:left w:val="nil"/>
              <w:bottom w:val="single" w:sz="4" w:space="0" w:color="auto"/>
              <w:right w:val="single" w:sz="4" w:space="0" w:color="auto"/>
            </w:tcBorders>
            <w:shd w:val="clear" w:color="auto" w:fill="auto"/>
          </w:tcPr>
          <w:p w:rsidR="00860C0F" w:rsidRPr="004B0BD2" w:rsidRDefault="00C1549F" w:rsidP="00E777F3">
            <w:pPr>
              <w:spacing w:after="0" w:line="240" w:lineRule="auto"/>
              <w:jc w:val="right"/>
              <w:rPr>
                <w:rFonts w:cstheme="minorHAnsi"/>
                <w:sz w:val="24"/>
                <w:szCs w:val="24"/>
              </w:rPr>
            </w:pPr>
            <w:r w:rsidRPr="004B0BD2">
              <w:rPr>
                <w:rFonts w:cstheme="minorHAnsi"/>
                <w:sz w:val="24"/>
                <w:szCs w:val="24"/>
              </w:rPr>
              <w:t>130,393.03</w:t>
            </w:r>
          </w:p>
        </w:tc>
        <w:tc>
          <w:tcPr>
            <w:tcW w:w="1648" w:type="dxa"/>
            <w:tcBorders>
              <w:top w:val="single" w:sz="4" w:space="0" w:color="auto"/>
              <w:left w:val="nil"/>
              <w:bottom w:val="single" w:sz="4" w:space="0" w:color="auto"/>
              <w:right w:val="single" w:sz="4" w:space="0" w:color="auto"/>
            </w:tcBorders>
            <w:shd w:val="clear" w:color="auto" w:fill="auto"/>
          </w:tcPr>
          <w:p w:rsidR="00860C0F" w:rsidRPr="004B0BD2" w:rsidRDefault="00D60F13" w:rsidP="00D60F13">
            <w:pPr>
              <w:tabs>
                <w:tab w:val="right" w:pos="1200"/>
              </w:tabs>
              <w:spacing w:after="0" w:line="240" w:lineRule="auto"/>
              <w:jc w:val="right"/>
              <w:rPr>
                <w:rFonts w:cstheme="minorHAnsi"/>
                <w:sz w:val="24"/>
                <w:szCs w:val="24"/>
              </w:rPr>
            </w:pPr>
            <w:r w:rsidRPr="004B0BD2">
              <w:rPr>
                <w:rFonts w:cstheme="minorHAnsi"/>
                <w:sz w:val="24"/>
                <w:szCs w:val="24"/>
              </w:rPr>
              <w:t>31.03 %</w:t>
            </w:r>
          </w:p>
        </w:tc>
      </w:tr>
      <w:tr w:rsidR="00860C0F" w:rsidRPr="004B0BD2" w:rsidTr="0031267E">
        <w:trPr>
          <w:trHeight w:val="370"/>
        </w:trPr>
        <w:tc>
          <w:tcPr>
            <w:tcW w:w="3413" w:type="dxa"/>
            <w:tcBorders>
              <w:top w:val="nil"/>
              <w:left w:val="single" w:sz="4" w:space="0" w:color="auto"/>
              <w:bottom w:val="single" w:sz="4" w:space="0" w:color="auto"/>
              <w:right w:val="single" w:sz="4" w:space="0" w:color="auto"/>
            </w:tcBorders>
            <w:shd w:val="clear" w:color="auto" w:fill="auto"/>
            <w:vAlign w:val="center"/>
            <w:hideMark/>
          </w:tcPr>
          <w:p w:rsidR="00860C0F" w:rsidRPr="004B0BD2" w:rsidRDefault="00C031B0" w:rsidP="0099510C">
            <w:pPr>
              <w:spacing w:after="0" w:line="240" w:lineRule="auto"/>
              <w:rPr>
                <w:rFonts w:cstheme="minorHAnsi"/>
                <w:sz w:val="24"/>
                <w:szCs w:val="24"/>
              </w:rPr>
            </w:pPr>
            <w:r w:rsidRPr="004B0BD2">
              <w:rPr>
                <w:rFonts w:cstheme="minorHAnsi"/>
                <w:bCs/>
                <w:sz w:val="24"/>
                <w:szCs w:val="24"/>
                <w:lang w:eastAsia="sq-AL"/>
              </w:rPr>
              <w:t>Administrata</w:t>
            </w:r>
          </w:p>
        </w:tc>
        <w:tc>
          <w:tcPr>
            <w:tcW w:w="1946" w:type="dxa"/>
            <w:tcBorders>
              <w:top w:val="nil"/>
              <w:left w:val="single" w:sz="4" w:space="0" w:color="auto"/>
              <w:bottom w:val="single" w:sz="4" w:space="0" w:color="auto"/>
              <w:right w:val="single" w:sz="4" w:space="0" w:color="auto"/>
            </w:tcBorders>
            <w:shd w:val="clear" w:color="auto" w:fill="auto"/>
          </w:tcPr>
          <w:p w:rsidR="00860C0F" w:rsidRPr="004B0BD2" w:rsidRDefault="008E5F94" w:rsidP="0099510C">
            <w:pPr>
              <w:spacing w:after="0" w:line="240" w:lineRule="auto"/>
              <w:jc w:val="right"/>
              <w:rPr>
                <w:rFonts w:cstheme="minorHAnsi"/>
                <w:sz w:val="24"/>
                <w:szCs w:val="24"/>
              </w:rPr>
            </w:pPr>
            <w:r w:rsidRPr="004B0BD2">
              <w:rPr>
                <w:rFonts w:cstheme="minorHAnsi"/>
                <w:sz w:val="24"/>
                <w:szCs w:val="24"/>
              </w:rPr>
              <w:t>508,861.82</w:t>
            </w:r>
          </w:p>
        </w:tc>
        <w:tc>
          <w:tcPr>
            <w:tcW w:w="1492" w:type="dxa"/>
            <w:tcBorders>
              <w:top w:val="nil"/>
              <w:left w:val="nil"/>
              <w:bottom w:val="single" w:sz="4" w:space="0" w:color="auto"/>
              <w:right w:val="single" w:sz="4" w:space="0" w:color="auto"/>
            </w:tcBorders>
            <w:shd w:val="clear" w:color="auto" w:fill="auto"/>
          </w:tcPr>
          <w:p w:rsidR="00860C0F" w:rsidRPr="004B0BD2" w:rsidRDefault="00C1549F" w:rsidP="0099510C">
            <w:pPr>
              <w:spacing w:after="0" w:line="240" w:lineRule="auto"/>
              <w:jc w:val="right"/>
              <w:rPr>
                <w:rFonts w:cstheme="minorHAnsi"/>
                <w:sz w:val="24"/>
                <w:szCs w:val="24"/>
              </w:rPr>
            </w:pPr>
            <w:r w:rsidRPr="004B0BD2">
              <w:rPr>
                <w:rFonts w:cstheme="minorHAnsi"/>
                <w:sz w:val="24"/>
                <w:szCs w:val="24"/>
              </w:rPr>
              <w:t>270,248.92</w:t>
            </w:r>
          </w:p>
        </w:tc>
        <w:tc>
          <w:tcPr>
            <w:tcW w:w="1985" w:type="dxa"/>
            <w:tcBorders>
              <w:top w:val="nil"/>
              <w:left w:val="nil"/>
              <w:bottom w:val="single" w:sz="4" w:space="0" w:color="auto"/>
              <w:right w:val="single" w:sz="4" w:space="0" w:color="auto"/>
            </w:tcBorders>
            <w:shd w:val="clear" w:color="auto" w:fill="auto"/>
          </w:tcPr>
          <w:p w:rsidR="00860C0F" w:rsidRPr="004B0BD2" w:rsidRDefault="00C1549F" w:rsidP="0099510C">
            <w:pPr>
              <w:spacing w:after="0" w:line="240" w:lineRule="auto"/>
              <w:jc w:val="right"/>
              <w:rPr>
                <w:rFonts w:cstheme="minorHAnsi"/>
                <w:sz w:val="24"/>
                <w:szCs w:val="24"/>
              </w:rPr>
            </w:pPr>
            <w:r w:rsidRPr="004B0BD2">
              <w:rPr>
                <w:rFonts w:cstheme="minorHAnsi"/>
                <w:sz w:val="24"/>
                <w:szCs w:val="24"/>
              </w:rPr>
              <w:t>159,063.03</w:t>
            </w:r>
          </w:p>
        </w:tc>
        <w:tc>
          <w:tcPr>
            <w:tcW w:w="1648" w:type="dxa"/>
            <w:tcBorders>
              <w:top w:val="nil"/>
              <w:left w:val="nil"/>
              <w:bottom w:val="single" w:sz="4" w:space="0" w:color="auto"/>
              <w:right w:val="single" w:sz="4" w:space="0" w:color="auto"/>
            </w:tcBorders>
            <w:shd w:val="clear" w:color="auto" w:fill="auto"/>
          </w:tcPr>
          <w:p w:rsidR="00860C0F" w:rsidRPr="004B0BD2" w:rsidRDefault="00D60F13" w:rsidP="00D60F13">
            <w:pPr>
              <w:spacing w:after="0" w:line="240" w:lineRule="auto"/>
              <w:jc w:val="right"/>
              <w:rPr>
                <w:rFonts w:cstheme="minorHAnsi"/>
                <w:sz w:val="24"/>
                <w:szCs w:val="24"/>
              </w:rPr>
            </w:pPr>
            <w:r w:rsidRPr="004B0BD2">
              <w:rPr>
                <w:rFonts w:cstheme="minorHAnsi"/>
                <w:sz w:val="24"/>
                <w:szCs w:val="24"/>
              </w:rPr>
              <w:t>31.26 %</w:t>
            </w:r>
          </w:p>
        </w:tc>
      </w:tr>
      <w:tr w:rsidR="00860C0F" w:rsidRPr="004B0BD2" w:rsidTr="0031267E">
        <w:trPr>
          <w:trHeight w:val="370"/>
        </w:trPr>
        <w:tc>
          <w:tcPr>
            <w:tcW w:w="3413" w:type="dxa"/>
            <w:tcBorders>
              <w:top w:val="nil"/>
              <w:left w:val="single" w:sz="4" w:space="0" w:color="auto"/>
              <w:bottom w:val="single" w:sz="4" w:space="0" w:color="auto"/>
              <w:right w:val="single" w:sz="4" w:space="0" w:color="auto"/>
            </w:tcBorders>
            <w:shd w:val="clear" w:color="auto" w:fill="auto"/>
            <w:vAlign w:val="center"/>
            <w:hideMark/>
          </w:tcPr>
          <w:p w:rsidR="00860C0F" w:rsidRPr="004B0BD2" w:rsidRDefault="00C031B0" w:rsidP="0099510C">
            <w:pPr>
              <w:spacing w:after="0" w:line="240" w:lineRule="auto"/>
              <w:rPr>
                <w:rFonts w:cstheme="minorHAnsi"/>
                <w:sz w:val="24"/>
                <w:szCs w:val="24"/>
              </w:rPr>
            </w:pPr>
            <w:r w:rsidRPr="004B0BD2">
              <w:rPr>
                <w:rFonts w:cstheme="minorHAnsi"/>
                <w:sz w:val="24"/>
                <w:szCs w:val="24"/>
              </w:rPr>
              <w:t>Çështje Gjinore</w:t>
            </w:r>
          </w:p>
        </w:tc>
        <w:tc>
          <w:tcPr>
            <w:tcW w:w="1946" w:type="dxa"/>
            <w:tcBorders>
              <w:top w:val="nil"/>
              <w:left w:val="single" w:sz="4" w:space="0" w:color="auto"/>
              <w:bottom w:val="single" w:sz="4" w:space="0" w:color="auto"/>
              <w:right w:val="single" w:sz="4" w:space="0" w:color="auto"/>
            </w:tcBorders>
            <w:shd w:val="clear" w:color="auto" w:fill="auto"/>
          </w:tcPr>
          <w:p w:rsidR="00860C0F" w:rsidRPr="004B0BD2" w:rsidRDefault="00FD611F" w:rsidP="0099510C">
            <w:pPr>
              <w:spacing w:after="0" w:line="240" w:lineRule="auto"/>
              <w:jc w:val="right"/>
              <w:rPr>
                <w:rFonts w:cstheme="minorHAnsi"/>
                <w:sz w:val="24"/>
                <w:szCs w:val="24"/>
              </w:rPr>
            </w:pPr>
            <w:r w:rsidRPr="004B0BD2">
              <w:rPr>
                <w:rFonts w:cstheme="minorHAnsi"/>
                <w:sz w:val="24"/>
                <w:szCs w:val="24"/>
              </w:rPr>
              <w:t>8,963.61</w:t>
            </w:r>
          </w:p>
        </w:tc>
        <w:tc>
          <w:tcPr>
            <w:tcW w:w="1492" w:type="dxa"/>
            <w:tcBorders>
              <w:top w:val="nil"/>
              <w:left w:val="nil"/>
              <w:bottom w:val="single" w:sz="4" w:space="0" w:color="auto"/>
              <w:right w:val="single" w:sz="4" w:space="0" w:color="auto"/>
            </w:tcBorders>
            <w:shd w:val="clear" w:color="auto" w:fill="auto"/>
          </w:tcPr>
          <w:p w:rsidR="00860C0F" w:rsidRPr="004B0BD2" w:rsidRDefault="00C1549F" w:rsidP="0099510C">
            <w:pPr>
              <w:spacing w:after="0" w:line="240" w:lineRule="auto"/>
              <w:jc w:val="right"/>
              <w:rPr>
                <w:rFonts w:cstheme="minorHAnsi"/>
                <w:sz w:val="24"/>
                <w:szCs w:val="24"/>
              </w:rPr>
            </w:pPr>
            <w:r w:rsidRPr="004B0BD2">
              <w:rPr>
                <w:rFonts w:cstheme="minorHAnsi"/>
                <w:sz w:val="24"/>
                <w:szCs w:val="24"/>
              </w:rPr>
              <w:t>5,867.18</w:t>
            </w:r>
          </w:p>
        </w:tc>
        <w:tc>
          <w:tcPr>
            <w:tcW w:w="1985" w:type="dxa"/>
            <w:tcBorders>
              <w:top w:val="nil"/>
              <w:left w:val="nil"/>
              <w:bottom w:val="single" w:sz="4" w:space="0" w:color="auto"/>
              <w:right w:val="single" w:sz="4" w:space="0" w:color="auto"/>
            </w:tcBorders>
            <w:shd w:val="clear" w:color="auto" w:fill="auto"/>
          </w:tcPr>
          <w:p w:rsidR="00860C0F" w:rsidRPr="004B0BD2" w:rsidRDefault="00C1549F" w:rsidP="0099510C">
            <w:pPr>
              <w:spacing w:after="0" w:line="240" w:lineRule="auto"/>
              <w:jc w:val="right"/>
              <w:rPr>
                <w:rFonts w:cstheme="minorHAnsi"/>
                <w:sz w:val="24"/>
                <w:szCs w:val="24"/>
              </w:rPr>
            </w:pPr>
            <w:r w:rsidRPr="004B0BD2">
              <w:rPr>
                <w:rFonts w:cstheme="minorHAnsi"/>
                <w:sz w:val="24"/>
                <w:szCs w:val="24"/>
              </w:rPr>
              <w:t>3,885.71</w:t>
            </w:r>
          </w:p>
        </w:tc>
        <w:tc>
          <w:tcPr>
            <w:tcW w:w="1648" w:type="dxa"/>
            <w:tcBorders>
              <w:top w:val="nil"/>
              <w:left w:val="nil"/>
              <w:bottom w:val="single" w:sz="4" w:space="0" w:color="auto"/>
              <w:right w:val="single" w:sz="4" w:space="0" w:color="auto"/>
            </w:tcBorders>
            <w:shd w:val="clear" w:color="auto" w:fill="auto"/>
          </w:tcPr>
          <w:p w:rsidR="00860C0F" w:rsidRPr="004B0BD2" w:rsidRDefault="00D60F13" w:rsidP="00D60F13">
            <w:pPr>
              <w:spacing w:after="0" w:line="240" w:lineRule="auto"/>
              <w:jc w:val="right"/>
              <w:rPr>
                <w:rFonts w:cstheme="minorHAnsi"/>
                <w:sz w:val="24"/>
                <w:szCs w:val="24"/>
              </w:rPr>
            </w:pPr>
            <w:r w:rsidRPr="004B0BD2">
              <w:rPr>
                <w:rFonts w:cstheme="minorHAnsi"/>
                <w:sz w:val="24"/>
                <w:szCs w:val="24"/>
              </w:rPr>
              <w:t>43.35 %</w:t>
            </w:r>
          </w:p>
        </w:tc>
      </w:tr>
      <w:tr w:rsidR="00860C0F" w:rsidRPr="004B0BD2" w:rsidTr="0031267E">
        <w:trPr>
          <w:trHeight w:val="370"/>
        </w:trPr>
        <w:tc>
          <w:tcPr>
            <w:tcW w:w="3413" w:type="dxa"/>
            <w:tcBorders>
              <w:top w:val="nil"/>
              <w:left w:val="single" w:sz="4" w:space="0" w:color="auto"/>
              <w:bottom w:val="single" w:sz="4" w:space="0" w:color="auto"/>
              <w:right w:val="single" w:sz="4" w:space="0" w:color="auto"/>
            </w:tcBorders>
            <w:shd w:val="clear" w:color="auto" w:fill="auto"/>
            <w:vAlign w:val="center"/>
            <w:hideMark/>
          </w:tcPr>
          <w:p w:rsidR="00860C0F" w:rsidRPr="004B0BD2" w:rsidRDefault="00FD611F" w:rsidP="00C031B0">
            <w:pPr>
              <w:spacing w:after="0" w:line="240" w:lineRule="auto"/>
              <w:rPr>
                <w:rFonts w:cstheme="minorHAnsi"/>
                <w:sz w:val="24"/>
                <w:szCs w:val="24"/>
              </w:rPr>
            </w:pPr>
            <w:r w:rsidRPr="004B0BD2">
              <w:rPr>
                <w:rFonts w:cstheme="minorHAnsi"/>
                <w:sz w:val="24"/>
                <w:szCs w:val="24"/>
              </w:rPr>
              <w:t>I</w:t>
            </w:r>
            <w:r w:rsidR="00C031B0" w:rsidRPr="004B0BD2">
              <w:rPr>
                <w:rFonts w:cstheme="minorHAnsi"/>
                <w:sz w:val="24"/>
                <w:szCs w:val="24"/>
              </w:rPr>
              <w:t>nspek</w:t>
            </w:r>
            <w:r w:rsidR="004B0BD2">
              <w:rPr>
                <w:rFonts w:cstheme="minorHAnsi"/>
                <w:sz w:val="24"/>
                <w:szCs w:val="24"/>
              </w:rPr>
              <w:t>s</w:t>
            </w:r>
            <w:r w:rsidR="00C031B0" w:rsidRPr="004B0BD2">
              <w:rPr>
                <w:rFonts w:cstheme="minorHAnsi"/>
                <w:sz w:val="24"/>
                <w:szCs w:val="24"/>
              </w:rPr>
              <w:t>ioni</w:t>
            </w:r>
          </w:p>
        </w:tc>
        <w:tc>
          <w:tcPr>
            <w:tcW w:w="1946" w:type="dxa"/>
            <w:tcBorders>
              <w:top w:val="nil"/>
              <w:left w:val="single" w:sz="4" w:space="0" w:color="auto"/>
              <w:bottom w:val="single" w:sz="4" w:space="0" w:color="auto"/>
              <w:right w:val="single" w:sz="4" w:space="0" w:color="auto"/>
            </w:tcBorders>
            <w:shd w:val="clear" w:color="auto" w:fill="auto"/>
          </w:tcPr>
          <w:p w:rsidR="00860C0F" w:rsidRPr="004B0BD2" w:rsidRDefault="00FD611F" w:rsidP="0099510C">
            <w:pPr>
              <w:spacing w:after="0" w:line="240" w:lineRule="auto"/>
              <w:jc w:val="right"/>
              <w:rPr>
                <w:rFonts w:cstheme="minorHAnsi"/>
                <w:sz w:val="24"/>
                <w:szCs w:val="24"/>
              </w:rPr>
            </w:pPr>
            <w:r w:rsidRPr="004B0BD2">
              <w:rPr>
                <w:rFonts w:cstheme="minorHAnsi"/>
                <w:sz w:val="24"/>
                <w:szCs w:val="24"/>
              </w:rPr>
              <w:t>176,698.55</w:t>
            </w:r>
          </w:p>
        </w:tc>
        <w:tc>
          <w:tcPr>
            <w:tcW w:w="1492" w:type="dxa"/>
            <w:tcBorders>
              <w:top w:val="nil"/>
              <w:left w:val="nil"/>
              <w:bottom w:val="single" w:sz="4" w:space="0" w:color="auto"/>
              <w:right w:val="single" w:sz="4" w:space="0" w:color="auto"/>
            </w:tcBorders>
            <w:shd w:val="clear" w:color="auto" w:fill="auto"/>
          </w:tcPr>
          <w:p w:rsidR="00860C0F" w:rsidRPr="004B0BD2" w:rsidRDefault="00C1549F" w:rsidP="0099510C">
            <w:pPr>
              <w:spacing w:after="0" w:line="240" w:lineRule="auto"/>
              <w:jc w:val="right"/>
              <w:rPr>
                <w:rFonts w:cstheme="minorHAnsi"/>
                <w:sz w:val="24"/>
                <w:szCs w:val="24"/>
              </w:rPr>
            </w:pPr>
            <w:r w:rsidRPr="004B0BD2">
              <w:rPr>
                <w:rFonts w:cstheme="minorHAnsi"/>
                <w:sz w:val="24"/>
                <w:szCs w:val="24"/>
              </w:rPr>
              <w:t>119,428.36</w:t>
            </w:r>
          </w:p>
        </w:tc>
        <w:tc>
          <w:tcPr>
            <w:tcW w:w="1985" w:type="dxa"/>
            <w:tcBorders>
              <w:top w:val="nil"/>
              <w:left w:val="nil"/>
              <w:bottom w:val="single" w:sz="4" w:space="0" w:color="auto"/>
              <w:right w:val="single" w:sz="4" w:space="0" w:color="auto"/>
            </w:tcBorders>
            <w:shd w:val="clear" w:color="auto" w:fill="auto"/>
          </w:tcPr>
          <w:p w:rsidR="00860C0F" w:rsidRPr="004B0BD2" w:rsidRDefault="00C1549F" w:rsidP="0099510C">
            <w:pPr>
              <w:spacing w:after="0" w:line="240" w:lineRule="auto"/>
              <w:jc w:val="right"/>
              <w:rPr>
                <w:rFonts w:cstheme="minorHAnsi"/>
                <w:sz w:val="24"/>
                <w:szCs w:val="24"/>
              </w:rPr>
            </w:pPr>
            <w:r w:rsidRPr="004B0BD2">
              <w:rPr>
                <w:rFonts w:cstheme="minorHAnsi"/>
                <w:sz w:val="24"/>
                <w:szCs w:val="24"/>
              </w:rPr>
              <w:t>56,709.80</w:t>
            </w:r>
          </w:p>
        </w:tc>
        <w:tc>
          <w:tcPr>
            <w:tcW w:w="1648" w:type="dxa"/>
            <w:tcBorders>
              <w:top w:val="nil"/>
              <w:left w:val="nil"/>
              <w:bottom w:val="single" w:sz="4" w:space="0" w:color="auto"/>
              <w:right w:val="single" w:sz="4" w:space="0" w:color="auto"/>
            </w:tcBorders>
            <w:shd w:val="clear" w:color="auto" w:fill="auto"/>
          </w:tcPr>
          <w:p w:rsidR="00860C0F" w:rsidRPr="004B0BD2" w:rsidRDefault="00B95D3E" w:rsidP="00D60F13">
            <w:pPr>
              <w:spacing w:after="0" w:line="240" w:lineRule="auto"/>
              <w:jc w:val="right"/>
              <w:rPr>
                <w:rFonts w:cstheme="minorHAnsi"/>
                <w:sz w:val="24"/>
                <w:szCs w:val="24"/>
              </w:rPr>
            </w:pPr>
            <w:r w:rsidRPr="004B0BD2">
              <w:rPr>
                <w:rFonts w:cstheme="minorHAnsi"/>
                <w:sz w:val="24"/>
                <w:szCs w:val="24"/>
              </w:rPr>
              <w:t>32.09 %</w:t>
            </w:r>
          </w:p>
        </w:tc>
      </w:tr>
      <w:tr w:rsidR="00860C0F" w:rsidRPr="004B0BD2" w:rsidTr="0031267E">
        <w:trPr>
          <w:trHeight w:val="370"/>
        </w:trPr>
        <w:tc>
          <w:tcPr>
            <w:tcW w:w="3413" w:type="dxa"/>
            <w:tcBorders>
              <w:top w:val="nil"/>
              <w:left w:val="single" w:sz="4" w:space="0" w:color="auto"/>
              <w:bottom w:val="single" w:sz="4" w:space="0" w:color="auto"/>
              <w:right w:val="single" w:sz="4" w:space="0" w:color="auto"/>
            </w:tcBorders>
            <w:shd w:val="clear" w:color="auto" w:fill="auto"/>
            <w:vAlign w:val="center"/>
            <w:hideMark/>
          </w:tcPr>
          <w:p w:rsidR="00860C0F" w:rsidRPr="004B0BD2" w:rsidRDefault="00C031B0" w:rsidP="0099510C">
            <w:pPr>
              <w:spacing w:after="0" w:line="240" w:lineRule="auto"/>
              <w:rPr>
                <w:rFonts w:cstheme="minorHAnsi"/>
                <w:sz w:val="24"/>
                <w:szCs w:val="24"/>
              </w:rPr>
            </w:pPr>
            <w:r w:rsidRPr="004B0BD2">
              <w:rPr>
                <w:rFonts w:cstheme="minorHAnsi"/>
                <w:bCs/>
                <w:sz w:val="24"/>
                <w:szCs w:val="24"/>
                <w:lang w:eastAsia="sq-AL"/>
              </w:rPr>
              <w:t>Zyra e Kuvendit Komunal</w:t>
            </w:r>
          </w:p>
        </w:tc>
        <w:tc>
          <w:tcPr>
            <w:tcW w:w="1946" w:type="dxa"/>
            <w:tcBorders>
              <w:top w:val="nil"/>
              <w:left w:val="single" w:sz="4" w:space="0" w:color="auto"/>
              <w:bottom w:val="single" w:sz="4" w:space="0" w:color="auto"/>
              <w:right w:val="single" w:sz="4" w:space="0" w:color="auto"/>
            </w:tcBorders>
            <w:shd w:val="clear" w:color="auto" w:fill="auto"/>
          </w:tcPr>
          <w:p w:rsidR="00860C0F" w:rsidRPr="004B0BD2" w:rsidRDefault="00FD611F" w:rsidP="0099510C">
            <w:pPr>
              <w:spacing w:after="0" w:line="240" w:lineRule="auto"/>
              <w:jc w:val="right"/>
              <w:rPr>
                <w:rFonts w:cstheme="minorHAnsi"/>
                <w:sz w:val="24"/>
                <w:szCs w:val="24"/>
              </w:rPr>
            </w:pPr>
            <w:r w:rsidRPr="004B0BD2">
              <w:rPr>
                <w:rFonts w:cstheme="minorHAnsi"/>
                <w:sz w:val="24"/>
                <w:szCs w:val="24"/>
              </w:rPr>
              <w:t>285,759.26</w:t>
            </w:r>
          </w:p>
        </w:tc>
        <w:tc>
          <w:tcPr>
            <w:tcW w:w="1492" w:type="dxa"/>
            <w:tcBorders>
              <w:top w:val="nil"/>
              <w:left w:val="nil"/>
              <w:bottom w:val="single" w:sz="4" w:space="0" w:color="auto"/>
              <w:right w:val="single" w:sz="4" w:space="0" w:color="auto"/>
            </w:tcBorders>
            <w:shd w:val="clear" w:color="auto" w:fill="auto"/>
          </w:tcPr>
          <w:p w:rsidR="00860C0F" w:rsidRPr="004B0BD2" w:rsidRDefault="00C1549F" w:rsidP="0099510C">
            <w:pPr>
              <w:spacing w:after="0" w:line="240" w:lineRule="auto"/>
              <w:jc w:val="right"/>
              <w:rPr>
                <w:rFonts w:cstheme="minorHAnsi"/>
                <w:sz w:val="24"/>
                <w:szCs w:val="24"/>
              </w:rPr>
            </w:pPr>
            <w:r w:rsidRPr="004B0BD2">
              <w:rPr>
                <w:rFonts w:cstheme="minorHAnsi"/>
                <w:sz w:val="24"/>
                <w:szCs w:val="24"/>
              </w:rPr>
              <w:t>136,932.48</w:t>
            </w:r>
          </w:p>
        </w:tc>
        <w:tc>
          <w:tcPr>
            <w:tcW w:w="1985" w:type="dxa"/>
            <w:tcBorders>
              <w:top w:val="nil"/>
              <w:left w:val="nil"/>
              <w:bottom w:val="single" w:sz="4" w:space="0" w:color="auto"/>
              <w:right w:val="single" w:sz="4" w:space="0" w:color="auto"/>
            </w:tcBorders>
            <w:shd w:val="clear" w:color="auto" w:fill="auto"/>
          </w:tcPr>
          <w:p w:rsidR="00860C0F" w:rsidRPr="004B0BD2" w:rsidRDefault="00C1549F" w:rsidP="0099510C">
            <w:pPr>
              <w:spacing w:after="0" w:line="240" w:lineRule="auto"/>
              <w:jc w:val="right"/>
              <w:rPr>
                <w:rFonts w:cstheme="minorHAnsi"/>
                <w:sz w:val="24"/>
                <w:szCs w:val="24"/>
              </w:rPr>
            </w:pPr>
            <w:r w:rsidRPr="004B0BD2">
              <w:rPr>
                <w:rFonts w:cstheme="minorHAnsi"/>
                <w:sz w:val="24"/>
                <w:szCs w:val="24"/>
              </w:rPr>
              <w:t>105,629.89</w:t>
            </w:r>
          </w:p>
        </w:tc>
        <w:tc>
          <w:tcPr>
            <w:tcW w:w="1648" w:type="dxa"/>
            <w:tcBorders>
              <w:top w:val="nil"/>
              <w:left w:val="nil"/>
              <w:bottom w:val="single" w:sz="4" w:space="0" w:color="auto"/>
              <w:right w:val="single" w:sz="4" w:space="0" w:color="auto"/>
            </w:tcBorders>
            <w:shd w:val="clear" w:color="auto" w:fill="auto"/>
          </w:tcPr>
          <w:p w:rsidR="00860C0F" w:rsidRPr="004B0BD2" w:rsidRDefault="00B95D3E" w:rsidP="00D60F13">
            <w:pPr>
              <w:spacing w:after="0" w:line="240" w:lineRule="auto"/>
              <w:jc w:val="right"/>
              <w:rPr>
                <w:rFonts w:cstheme="minorHAnsi"/>
                <w:sz w:val="24"/>
                <w:szCs w:val="24"/>
              </w:rPr>
            </w:pPr>
            <w:r w:rsidRPr="004B0BD2">
              <w:rPr>
                <w:rFonts w:cstheme="minorHAnsi"/>
                <w:sz w:val="24"/>
                <w:szCs w:val="24"/>
              </w:rPr>
              <w:t>36.96 %</w:t>
            </w:r>
          </w:p>
        </w:tc>
      </w:tr>
      <w:tr w:rsidR="00860C0F" w:rsidRPr="004B0BD2" w:rsidTr="0031267E">
        <w:trPr>
          <w:trHeight w:val="370"/>
        </w:trPr>
        <w:tc>
          <w:tcPr>
            <w:tcW w:w="3413" w:type="dxa"/>
            <w:tcBorders>
              <w:top w:val="nil"/>
              <w:left w:val="single" w:sz="4" w:space="0" w:color="auto"/>
              <w:bottom w:val="single" w:sz="4" w:space="0" w:color="auto"/>
              <w:right w:val="single" w:sz="4" w:space="0" w:color="auto"/>
            </w:tcBorders>
            <w:shd w:val="clear" w:color="auto" w:fill="auto"/>
            <w:vAlign w:val="center"/>
            <w:hideMark/>
          </w:tcPr>
          <w:p w:rsidR="00860C0F" w:rsidRPr="004B0BD2" w:rsidRDefault="00C031B0" w:rsidP="0099510C">
            <w:pPr>
              <w:spacing w:after="0" w:line="240" w:lineRule="auto"/>
              <w:rPr>
                <w:rFonts w:cstheme="minorHAnsi"/>
                <w:sz w:val="24"/>
                <w:szCs w:val="24"/>
              </w:rPr>
            </w:pPr>
            <w:r w:rsidRPr="004B0BD2">
              <w:rPr>
                <w:rFonts w:cstheme="minorHAnsi"/>
                <w:bCs/>
                <w:sz w:val="24"/>
                <w:szCs w:val="24"/>
                <w:lang w:eastAsia="sq-AL"/>
              </w:rPr>
              <w:t>Buxhet dhe Financa</w:t>
            </w:r>
          </w:p>
        </w:tc>
        <w:tc>
          <w:tcPr>
            <w:tcW w:w="1946" w:type="dxa"/>
            <w:tcBorders>
              <w:top w:val="nil"/>
              <w:left w:val="single" w:sz="4" w:space="0" w:color="auto"/>
              <w:bottom w:val="single" w:sz="4" w:space="0" w:color="auto"/>
              <w:right w:val="single" w:sz="4" w:space="0" w:color="auto"/>
            </w:tcBorders>
            <w:shd w:val="clear" w:color="auto" w:fill="auto"/>
          </w:tcPr>
          <w:p w:rsidR="00860C0F" w:rsidRPr="004B0BD2" w:rsidRDefault="00FD611F" w:rsidP="0099510C">
            <w:pPr>
              <w:spacing w:after="0" w:line="240" w:lineRule="auto"/>
              <w:jc w:val="right"/>
              <w:rPr>
                <w:rFonts w:cstheme="minorHAnsi"/>
                <w:sz w:val="24"/>
                <w:szCs w:val="24"/>
              </w:rPr>
            </w:pPr>
            <w:r w:rsidRPr="004B0BD2">
              <w:rPr>
                <w:rFonts w:cstheme="minorHAnsi"/>
                <w:sz w:val="24"/>
                <w:szCs w:val="24"/>
              </w:rPr>
              <w:t>419,555.47</w:t>
            </w:r>
          </w:p>
        </w:tc>
        <w:tc>
          <w:tcPr>
            <w:tcW w:w="1492" w:type="dxa"/>
            <w:tcBorders>
              <w:top w:val="nil"/>
              <w:left w:val="nil"/>
              <w:bottom w:val="single" w:sz="4" w:space="0" w:color="auto"/>
              <w:right w:val="single" w:sz="4" w:space="0" w:color="auto"/>
            </w:tcBorders>
            <w:shd w:val="clear" w:color="auto" w:fill="auto"/>
          </w:tcPr>
          <w:p w:rsidR="00860C0F" w:rsidRPr="004B0BD2" w:rsidRDefault="00C1549F" w:rsidP="0099510C">
            <w:pPr>
              <w:spacing w:after="0" w:line="240" w:lineRule="auto"/>
              <w:jc w:val="right"/>
              <w:rPr>
                <w:rFonts w:cstheme="minorHAnsi"/>
                <w:sz w:val="24"/>
                <w:szCs w:val="24"/>
              </w:rPr>
            </w:pPr>
            <w:r w:rsidRPr="004B0BD2">
              <w:rPr>
                <w:rFonts w:cstheme="minorHAnsi"/>
                <w:sz w:val="24"/>
                <w:szCs w:val="24"/>
              </w:rPr>
              <w:t>346,421.87</w:t>
            </w:r>
          </w:p>
        </w:tc>
        <w:tc>
          <w:tcPr>
            <w:tcW w:w="1985" w:type="dxa"/>
            <w:tcBorders>
              <w:top w:val="nil"/>
              <w:left w:val="nil"/>
              <w:bottom w:val="single" w:sz="4" w:space="0" w:color="auto"/>
              <w:right w:val="single" w:sz="4" w:space="0" w:color="auto"/>
            </w:tcBorders>
            <w:shd w:val="clear" w:color="auto" w:fill="auto"/>
          </w:tcPr>
          <w:p w:rsidR="00860C0F" w:rsidRPr="004B0BD2" w:rsidRDefault="00C1549F" w:rsidP="0099510C">
            <w:pPr>
              <w:spacing w:after="0" w:line="240" w:lineRule="auto"/>
              <w:jc w:val="right"/>
              <w:rPr>
                <w:rFonts w:cstheme="minorHAnsi"/>
                <w:sz w:val="24"/>
                <w:szCs w:val="24"/>
              </w:rPr>
            </w:pPr>
            <w:r w:rsidRPr="004B0BD2">
              <w:rPr>
                <w:rFonts w:cstheme="minorHAnsi"/>
                <w:sz w:val="24"/>
                <w:szCs w:val="24"/>
              </w:rPr>
              <w:t>162,161.44</w:t>
            </w:r>
          </w:p>
        </w:tc>
        <w:tc>
          <w:tcPr>
            <w:tcW w:w="1648" w:type="dxa"/>
            <w:tcBorders>
              <w:top w:val="nil"/>
              <w:left w:val="nil"/>
              <w:bottom w:val="single" w:sz="4" w:space="0" w:color="auto"/>
              <w:right w:val="single" w:sz="4" w:space="0" w:color="auto"/>
            </w:tcBorders>
            <w:shd w:val="clear" w:color="auto" w:fill="auto"/>
          </w:tcPr>
          <w:p w:rsidR="00860C0F" w:rsidRPr="004B0BD2" w:rsidRDefault="00B95D3E" w:rsidP="00D60F13">
            <w:pPr>
              <w:spacing w:after="0" w:line="240" w:lineRule="auto"/>
              <w:jc w:val="right"/>
              <w:rPr>
                <w:rFonts w:cstheme="minorHAnsi"/>
                <w:sz w:val="24"/>
                <w:szCs w:val="24"/>
              </w:rPr>
            </w:pPr>
            <w:r w:rsidRPr="004B0BD2">
              <w:rPr>
                <w:rFonts w:cstheme="minorHAnsi"/>
                <w:sz w:val="24"/>
                <w:szCs w:val="24"/>
              </w:rPr>
              <w:t>38.65 %</w:t>
            </w:r>
          </w:p>
        </w:tc>
      </w:tr>
      <w:tr w:rsidR="00860C0F" w:rsidRPr="004B0BD2" w:rsidTr="0031267E">
        <w:trPr>
          <w:trHeight w:val="370"/>
        </w:trPr>
        <w:tc>
          <w:tcPr>
            <w:tcW w:w="3413" w:type="dxa"/>
            <w:tcBorders>
              <w:top w:val="nil"/>
              <w:left w:val="single" w:sz="4" w:space="0" w:color="auto"/>
              <w:bottom w:val="single" w:sz="4" w:space="0" w:color="auto"/>
              <w:right w:val="single" w:sz="4" w:space="0" w:color="auto"/>
            </w:tcBorders>
            <w:shd w:val="clear" w:color="auto" w:fill="auto"/>
            <w:vAlign w:val="center"/>
            <w:hideMark/>
          </w:tcPr>
          <w:p w:rsidR="00860C0F" w:rsidRPr="004B0BD2" w:rsidRDefault="00C031B0" w:rsidP="0099510C">
            <w:pPr>
              <w:spacing w:after="0" w:line="240" w:lineRule="auto"/>
              <w:rPr>
                <w:rFonts w:cstheme="minorHAnsi"/>
                <w:sz w:val="24"/>
                <w:szCs w:val="24"/>
              </w:rPr>
            </w:pPr>
            <w:r w:rsidRPr="004B0BD2">
              <w:rPr>
                <w:rFonts w:cstheme="minorHAnsi"/>
                <w:bCs/>
                <w:sz w:val="24"/>
                <w:szCs w:val="24"/>
                <w:lang w:eastAsia="sq-AL"/>
              </w:rPr>
              <w:t>Shërbime Publike</w:t>
            </w:r>
            <w:r w:rsidR="00FD611F" w:rsidRPr="004B0BD2">
              <w:rPr>
                <w:rFonts w:cstheme="minorHAnsi"/>
                <w:bCs/>
                <w:sz w:val="24"/>
                <w:szCs w:val="24"/>
                <w:lang w:eastAsia="sq-AL"/>
              </w:rPr>
              <w:t xml:space="preserve"> </w:t>
            </w:r>
          </w:p>
        </w:tc>
        <w:tc>
          <w:tcPr>
            <w:tcW w:w="1946" w:type="dxa"/>
            <w:tcBorders>
              <w:top w:val="nil"/>
              <w:left w:val="single" w:sz="4" w:space="0" w:color="auto"/>
              <w:bottom w:val="single" w:sz="4" w:space="0" w:color="auto"/>
              <w:right w:val="single" w:sz="4" w:space="0" w:color="auto"/>
            </w:tcBorders>
            <w:shd w:val="clear" w:color="auto" w:fill="auto"/>
          </w:tcPr>
          <w:p w:rsidR="00860C0F" w:rsidRPr="004B0BD2" w:rsidRDefault="008E5F94" w:rsidP="0099510C">
            <w:pPr>
              <w:spacing w:after="0" w:line="240" w:lineRule="auto"/>
              <w:jc w:val="right"/>
              <w:rPr>
                <w:rFonts w:cstheme="minorHAnsi"/>
                <w:sz w:val="24"/>
                <w:szCs w:val="24"/>
              </w:rPr>
            </w:pPr>
            <w:r w:rsidRPr="004B0BD2">
              <w:rPr>
                <w:rFonts w:cstheme="minorHAnsi"/>
                <w:sz w:val="24"/>
                <w:szCs w:val="24"/>
              </w:rPr>
              <w:t>2,286,997.50</w:t>
            </w:r>
          </w:p>
        </w:tc>
        <w:tc>
          <w:tcPr>
            <w:tcW w:w="1492" w:type="dxa"/>
            <w:tcBorders>
              <w:top w:val="nil"/>
              <w:left w:val="nil"/>
              <w:bottom w:val="single" w:sz="4" w:space="0" w:color="auto"/>
              <w:right w:val="single" w:sz="4" w:space="0" w:color="auto"/>
            </w:tcBorders>
            <w:shd w:val="clear" w:color="auto" w:fill="auto"/>
          </w:tcPr>
          <w:p w:rsidR="00860C0F" w:rsidRPr="004B0BD2" w:rsidRDefault="00C1549F" w:rsidP="0099510C">
            <w:pPr>
              <w:spacing w:after="0" w:line="240" w:lineRule="auto"/>
              <w:jc w:val="right"/>
              <w:rPr>
                <w:rFonts w:cstheme="minorHAnsi"/>
                <w:sz w:val="24"/>
                <w:szCs w:val="24"/>
              </w:rPr>
            </w:pPr>
            <w:r w:rsidRPr="004B0BD2">
              <w:rPr>
                <w:rFonts w:cstheme="minorHAnsi"/>
                <w:sz w:val="24"/>
                <w:szCs w:val="24"/>
              </w:rPr>
              <w:t>1,971,783.38</w:t>
            </w:r>
          </w:p>
        </w:tc>
        <w:tc>
          <w:tcPr>
            <w:tcW w:w="1985" w:type="dxa"/>
            <w:tcBorders>
              <w:top w:val="nil"/>
              <w:left w:val="nil"/>
              <w:bottom w:val="single" w:sz="4" w:space="0" w:color="auto"/>
              <w:right w:val="single" w:sz="4" w:space="0" w:color="auto"/>
            </w:tcBorders>
            <w:shd w:val="clear" w:color="auto" w:fill="auto"/>
          </w:tcPr>
          <w:p w:rsidR="00860C0F" w:rsidRPr="004B0BD2" w:rsidRDefault="00C1549F" w:rsidP="0099510C">
            <w:pPr>
              <w:spacing w:after="0" w:line="240" w:lineRule="auto"/>
              <w:jc w:val="right"/>
              <w:rPr>
                <w:rFonts w:cstheme="minorHAnsi"/>
                <w:sz w:val="24"/>
                <w:szCs w:val="24"/>
              </w:rPr>
            </w:pPr>
            <w:r w:rsidRPr="004B0BD2">
              <w:rPr>
                <w:rFonts w:cstheme="minorHAnsi"/>
                <w:sz w:val="24"/>
                <w:szCs w:val="24"/>
              </w:rPr>
              <w:t>1,127,120.11</w:t>
            </w:r>
          </w:p>
        </w:tc>
        <w:tc>
          <w:tcPr>
            <w:tcW w:w="1648" w:type="dxa"/>
            <w:tcBorders>
              <w:top w:val="nil"/>
              <w:left w:val="nil"/>
              <w:bottom w:val="single" w:sz="4" w:space="0" w:color="auto"/>
              <w:right w:val="single" w:sz="4" w:space="0" w:color="auto"/>
            </w:tcBorders>
            <w:shd w:val="clear" w:color="auto" w:fill="auto"/>
          </w:tcPr>
          <w:p w:rsidR="00860C0F" w:rsidRPr="004B0BD2" w:rsidRDefault="007523F2" w:rsidP="00D60F13">
            <w:pPr>
              <w:spacing w:after="0" w:line="240" w:lineRule="auto"/>
              <w:jc w:val="right"/>
              <w:rPr>
                <w:rFonts w:cstheme="minorHAnsi"/>
                <w:sz w:val="24"/>
                <w:szCs w:val="24"/>
              </w:rPr>
            </w:pPr>
            <w:r w:rsidRPr="004B0BD2">
              <w:rPr>
                <w:rFonts w:cstheme="minorHAnsi"/>
                <w:sz w:val="24"/>
                <w:szCs w:val="24"/>
              </w:rPr>
              <w:t>49.28 %</w:t>
            </w:r>
          </w:p>
        </w:tc>
      </w:tr>
      <w:tr w:rsidR="00FD611F" w:rsidRPr="004B0BD2" w:rsidTr="0031267E">
        <w:trPr>
          <w:trHeight w:val="370"/>
        </w:trPr>
        <w:tc>
          <w:tcPr>
            <w:tcW w:w="3413" w:type="dxa"/>
            <w:tcBorders>
              <w:top w:val="nil"/>
              <w:left w:val="single" w:sz="4" w:space="0" w:color="auto"/>
              <w:bottom w:val="single" w:sz="4" w:space="0" w:color="auto"/>
              <w:right w:val="single" w:sz="4" w:space="0" w:color="auto"/>
            </w:tcBorders>
            <w:shd w:val="clear" w:color="auto" w:fill="auto"/>
            <w:vAlign w:val="center"/>
          </w:tcPr>
          <w:p w:rsidR="00FD611F" w:rsidRPr="004B0BD2" w:rsidRDefault="00C031B0" w:rsidP="0099510C">
            <w:pPr>
              <w:spacing w:after="0" w:line="240" w:lineRule="auto"/>
              <w:rPr>
                <w:rFonts w:cstheme="minorHAnsi"/>
                <w:bCs/>
                <w:sz w:val="24"/>
                <w:szCs w:val="24"/>
                <w:lang w:eastAsia="sq-AL"/>
              </w:rPr>
            </w:pPr>
            <w:r w:rsidRPr="004B0BD2">
              <w:rPr>
                <w:rFonts w:cstheme="minorHAnsi"/>
                <w:bCs/>
                <w:sz w:val="24"/>
                <w:szCs w:val="24"/>
                <w:lang w:eastAsia="sq-AL"/>
              </w:rPr>
              <w:t>Zjarrfiksat</w:t>
            </w:r>
          </w:p>
        </w:tc>
        <w:tc>
          <w:tcPr>
            <w:tcW w:w="1946" w:type="dxa"/>
            <w:tcBorders>
              <w:top w:val="nil"/>
              <w:left w:val="single" w:sz="4" w:space="0" w:color="auto"/>
              <w:bottom w:val="single" w:sz="4" w:space="0" w:color="auto"/>
              <w:right w:val="single" w:sz="4" w:space="0" w:color="auto"/>
            </w:tcBorders>
            <w:shd w:val="clear" w:color="auto" w:fill="auto"/>
          </w:tcPr>
          <w:p w:rsidR="00FD611F" w:rsidRPr="004B0BD2" w:rsidRDefault="00046BDF" w:rsidP="0099510C">
            <w:pPr>
              <w:spacing w:after="0" w:line="240" w:lineRule="auto"/>
              <w:jc w:val="right"/>
              <w:rPr>
                <w:rFonts w:cstheme="minorHAnsi"/>
                <w:sz w:val="24"/>
                <w:szCs w:val="24"/>
              </w:rPr>
            </w:pPr>
            <w:r w:rsidRPr="004B0BD2">
              <w:rPr>
                <w:rFonts w:cstheme="minorHAnsi"/>
                <w:sz w:val="24"/>
                <w:szCs w:val="24"/>
              </w:rPr>
              <w:t>218,421.22</w:t>
            </w:r>
          </w:p>
        </w:tc>
        <w:tc>
          <w:tcPr>
            <w:tcW w:w="1492" w:type="dxa"/>
            <w:tcBorders>
              <w:top w:val="nil"/>
              <w:left w:val="nil"/>
              <w:bottom w:val="single" w:sz="4" w:space="0" w:color="auto"/>
              <w:right w:val="single" w:sz="4" w:space="0" w:color="auto"/>
            </w:tcBorders>
            <w:shd w:val="clear" w:color="auto" w:fill="auto"/>
          </w:tcPr>
          <w:p w:rsidR="00FD611F" w:rsidRPr="004B0BD2" w:rsidRDefault="008E5F94" w:rsidP="0099510C">
            <w:pPr>
              <w:spacing w:after="0" w:line="240" w:lineRule="auto"/>
              <w:jc w:val="right"/>
              <w:rPr>
                <w:rFonts w:cstheme="minorHAnsi"/>
                <w:sz w:val="24"/>
                <w:szCs w:val="24"/>
              </w:rPr>
            </w:pPr>
            <w:r w:rsidRPr="004B0BD2">
              <w:rPr>
                <w:rFonts w:cstheme="minorHAnsi"/>
                <w:sz w:val="24"/>
                <w:szCs w:val="24"/>
              </w:rPr>
              <w:t>110,478.25</w:t>
            </w:r>
          </w:p>
        </w:tc>
        <w:tc>
          <w:tcPr>
            <w:tcW w:w="1985" w:type="dxa"/>
            <w:tcBorders>
              <w:top w:val="nil"/>
              <w:left w:val="nil"/>
              <w:bottom w:val="single" w:sz="4" w:space="0" w:color="auto"/>
              <w:right w:val="single" w:sz="4" w:space="0" w:color="auto"/>
            </w:tcBorders>
            <w:shd w:val="clear" w:color="auto" w:fill="auto"/>
          </w:tcPr>
          <w:p w:rsidR="00FD611F" w:rsidRPr="004B0BD2" w:rsidRDefault="008E5F94" w:rsidP="0099510C">
            <w:pPr>
              <w:spacing w:after="0" w:line="240" w:lineRule="auto"/>
              <w:jc w:val="right"/>
              <w:rPr>
                <w:rFonts w:cstheme="minorHAnsi"/>
                <w:sz w:val="24"/>
                <w:szCs w:val="24"/>
              </w:rPr>
            </w:pPr>
            <w:r w:rsidRPr="004B0BD2">
              <w:rPr>
                <w:rFonts w:cstheme="minorHAnsi"/>
                <w:sz w:val="24"/>
                <w:szCs w:val="24"/>
              </w:rPr>
              <w:t>83,157.50</w:t>
            </w:r>
          </w:p>
        </w:tc>
        <w:tc>
          <w:tcPr>
            <w:tcW w:w="1648" w:type="dxa"/>
            <w:tcBorders>
              <w:top w:val="nil"/>
              <w:left w:val="nil"/>
              <w:bottom w:val="single" w:sz="4" w:space="0" w:color="auto"/>
              <w:right w:val="single" w:sz="4" w:space="0" w:color="auto"/>
            </w:tcBorders>
            <w:shd w:val="clear" w:color="auto" w:fill="auto"/>
          </w:tcPr>
          <w:p w:rsidR="00FD611F" w:rsidRPr="004B0BD2" w:rsidRDefault="007523F2" w:rsidP="00D60F13">
            <w:pPr>
              <w:spacing w:after="0" w:line="240" w:lineRule="auto"/>
              <w:jc w:val="right"/>
              <w:rPr>
                <w:rFonts w:cstheme="minorHAnsi"/>
                <w:sz w:val="24"/>
                <w:szCs w:val="24"/>
              </w:rPr>
            </w:pPr>
            <w:r w:rsidRPr="004B0BD2">
              <w:rPr>
                <w:rFonts w:cstheme="minorHAnsi"/>
                <w:sz w:val="24"/>
                <w:szCs w:val="24"/>
              </w:rPr>
              <w:t>38.07 %</w:t>
            </w:r>
          </w:p>
        </w:tc>
      </w:tr>
      <w:tr w:rsidR="00860C0F" w:rsidRPr="004B0BD2" w:rsidTr="0031267E">
        <w:trPr>
          <w:trHeight w:val="370"/>
        </w:trPr>
        <w:tc>
          <w:tcPr>
            <w:tcW w:w="3413" w:type="dxa"/>
            <w:tcBorders>
              <w:top w:val="nil"/>
              <w:left w:val="single" w:sz="4" w:space="0" w:color="auto"/>
              <w:bottom w:val="single" w:sz="4" w:space="0" w:color="auto"/>
              <w:right w:val="single" w:sz="4" w:space="0" w:color="auto"/>
            </w:tcBorders>
            <w:shd w:val="clear" w:color="auto" w:fill="auto"/>
            <w:vAlign w:val="center"/>
            <w:hideMark/>
          </w:tcPr>
          <w:p w:rsidR="00860C0F" w:rsidRPr="004B0BD2" w:rsidRDefault="00C031B0" w:rsidP="0099510C">
            <w:pPr>
              <w:spacing w:after="0" w:line="240" w:lineRule="auto"/>
              <w:rPr>
                <w:rFonts w:cstheme="minorHAnsi"/>
                <w:sz w:val="24"/>
                <w:szCs w:val="24"/>
              </w:rPr>
            </w:pPr>
            <w:r w:rsidRPr="004B0BD2">
              <w:rPr>
                <w:rFonts w:cstheme="minorHAnsi"/>
                <w:bCs/>
                <w:sz w:val="24"/>
                <w:szCs w:val="24"/>
                <w:lang w:eastAsia="sq-AL"/>
              </w:rPr>
              <w:t xml:space="preserve">Zyra Lokale </w:t>
            </w:r>
          </w:p>
        </w:tc>
        <w:tc>
          <w:tcPr>
            <w:tcW w:w="1946" w:type="dxa"/>
            <w:tcBorders>
              <w:top w:val="nil"/>
              <w:left w:val="single" w:sz="4" w:space="0" w:color="auto"/>
              <w:bottom w:val="single" w:sz="4" w:space="0" w:color="auto"/>
              <w:right w:val="single" w:sz="4" w:space="0" w:color="auto"/>
            </w:tcBorders>
            <w:shd w:val="clear" w:color="auto" w:fill="auto"/>
          </w:tcPr>
          <w:p w:rsidR="00860C0F" w:rsidRPr="004B0BD2" w:rsidRDefault="00046BDF" w:rsidP="0099510C">
            <w:pPr>
              <w:spacing w:after="0" w:line="240" w:lineRule="auto"/>
              <w:jc w:val="right"/>
              <w:rPr>
                <w:rFonts w:cstheme="minorHAnsi"/>
                <w:sz w:val="24"/>
                <w:szCs w:val="24"/>
              </w:rPr>
            </w:pPr>
            <w:r w:rsidRPr="004B0BD2">
              <w:rPr>
                <w:rFonts w:cstheme="minorHAnsi"/>
                <w:sz w:val="24"/>
                <w:szCs w:val="24"/>
              </w:rPr>
              <w:t>157,842.97</w:t>
            </w:r>
          </w:p>
        </w:tc>
        <w:tc>
          <w:tcPr>
            <w:tcW w:w="1492" w:type="dxa"/>
            <w:tcBorders>
              <w:top w:val="nil"/>
              <w:left w:val="nil"/>
              <w:bottom w:val="single" w:sz="4" w:space="0" w:color="auto"/>
              <w:right w:val="single" w:sz="4" w:space="0" w:color="auto"/>
            </w:tcBorders>
            <w:shd w:val="clear" w:color="auto" w:fill="auto"/>
          </w:tcPr>
          <w:p w:rsidR="00860C0F" w:rsidRPr="004B0BD2" w:rsidRDefault="008E5F94" w:rsidP="0099510C">
            <w:pPr>
              <w:spacing w:after="0" w:line="240" w:lineRule="auto"/>
              <w:jc w:val="right"/>
              <w:rPr>
                <w:rFonts w:cstheme="minorHAnsi"/>
                <w:sz w:val="24"/>
                <w:szCs w:val="24"/>
              </w:rPr>
            </w:pPr>
            <w:r w:rsidRPr="004B0BD2">
              <w:rPr>
                <w:rFonts w:cstheme="minorHAnsi"/>
                <w:sz w:val="24"/>
                <w:szCs w:val="24"/>
              </w:rPr>
              <w:t>89,707.50</w:t>
            </w:r>
          </w:p>
        </w:tc>
        <w:tc>
          <w:tcPr>
            <w:tcW w:w="1985" w:type="dxa"/>
            <w:tcBorders>
              <w:top w:val="nil"/>
              <w:left w:val="nil"/>
              <w:bottom w:val="single" w:sz="4" w:space="0" w:color="auto"/>
              <w:right w:val="single" w:sz="4" w:space="0" w:color="auto"/>
            </w:tcBorders>
            <w:shd w:val="clear" w:color="auto" w:fill="auto"/>
          </w:tcPr>
          <w:p w:rsidR="00860C0F" w:rsidRPr="004B0BD2" w:rsidRDefault="008E5F94" w:rsidP="0099510C">
            <w:pPr>
              <w:spacing w:after="0" w:line="240" w:lineRule="auto"/>
              <w:jc w:val="right"/>
              <w:rPr>
                <w:rFonts w:cstheme="minorHAnsi"/>
                <w:sz w:val="24"/>
                <w:szCs w:val="24"/>
              </w:rPr>
            </w:pPr>
            <w:r w:rsidRPr="004B0BD2">
              <w:rPr>
                <w:rFonts w:cstheme="minorHAnsi"/>
                <w:sz w:val="24"/>
                <w:szCs w:val="24"/>
              </w:rPr>
              <w:t>58,535.92</w:t>
            </w:r>
          </w:p>
        </w:tc>
        <w:tc>
          <w:tcPr>
            <w:tcW w:w="1648" w:type="dxa"/>
            <w:tcBorders>
              <w:top w:val="nil"/>
              <w:left w:val="nil"/>
              <w:bottom w:val="single" w:sz="4" w:space="0" w:color="auto"/>
              <w:right w:val="single" w:sz="4" w:space="0" w:color="auto"/>
            </w:tcBorders>
            <w:shd w:val="clear" w:color="auto" w:fill="auto"/>
          </w:tcPr>
          <w:p w:rsidR="00860C0F" w:rsidRPr="004B0BD2" w:rsidRDefault="007523F2" w:rsidP="00D60F13">
            <w:pPr>
              <w:spacing w:after="0" w:line="240" w:lineRule="auto"/>
              <w:jc w:val="right"/>
              <w:rPr>
                <w:rFonts w:cstheme="minorHAnsi"/>
                <w:sz w:val="24"/>
                <w:szCs w:val="24"/>
              </w:rPr>
            </w:pPr>
            <w:r w:rsidRPr="004B0BD2">
              <w:rPr>
                <w:rFonts w:cstheme="minorHAnsi"/>
                <w:sz w:val="24"/>
                <w:szCs w:val="24"/>
              </w:rPr>
              <w:t>37.08 %</w:t>
            </w:r>
          </w:p>
        </w:tc>
      </w:tr>
      <w:tr w:rsidR="00860C0F" w:rsidRPr="004B0BD2" w:rsidTr="0031267E">
        <w:trPr>
          <w:trHeight w:val="370"/>
        </w:trPr>
        <w:tc>
          <w:tcPr>
            <w:tcW w:w="3413" w:type="dxa"/>
            <w:tcBorders>
              <w:top w:val="nil"/>
              <w:left w:val="single" w:sz="4" w:space="0" w:color="auto"/>
              <w:bottom w:val="single" w:sz="4" w:space="0" w:color="auto"/>
              <w:right w:val="single" w:sz="4" w:space="0" w:color="auto"/>
            </w:tcBorders>
            <w:shd w:val="clear" w:color="auto" w:fill="auto"/>
            <w:vAlign w:val="center"/>
            <w:hideMark/>
          </w:tcPr>
          <w:p w:rsidR="00860C0F" w:rsidRPr="004B0BD2" w:rsidRDefault="008D276D" w:rsidP="0099510C">
            <w:pPr>
              <w:spacing w:after="0" w:line="240" w:lineRule="auto"/>
              <w:rPr>
                <w:rFonts w:cstheme="minorHAnsi"/>
                <w:sz w:val="24"/>
                <w:szCs w:val="24"/>
              </w:rPr>
            </w:pPr>
            <w:r w:rsidRPr="004B0BD2">
              <w:rPr>
                <w:rFonts w:cstheme="minorHAnsi"/>
                <w:bCs/>
                <w:sz w:val="24"/>
                <w:szCs w:val="24"/>
                <w:lang w:eastAsia="sq-AL"/>
              </w:rPr>
              <w:t>Bujqësia</w:t>
            </w:r>
          </w:p>
        </w:tc>
        <w:tc>
          <w:tcPr>
            <w:tcW w:w="1946" w:type="dxa"/>
            <w:tcBorders>
              <w:top w:val="nil"/>
              <w:left w:val="single" w:sz="4" w:space="0" w:color="auto"/>
              <w:bottom w:val="single" w:sz="4" w:space="0" w:color="auto"/>
              <w:right w:val="single" w:sz="4" w:space="0" w:color="auto"/>
            </w:tcBorders>
            <w:shd w:val="clear" w:color="auto" w:fill="auto"/>
          </w:tcPr>
          <w:p w:rsidR="00860C0F" w:rsidRPr="004B0BD2" w:rsidRDefault="008E5F94" w:rsidP="0099510C">
            <w:pPr>
              <w:spacing w:after="0" w:line="240" w:lineRule="auto"/>
              <w:jc w:val="right"/>
              <w:rPr>
                <w:rFonts w:cstheme="minorHAnsi"/>
                <w:sz w:val="24"/>
                <w:szCs w:val="24"/>
              </w:rPr>
            </w:pPr>
            <w:r w:rsidRPr="004B0BD2">
              <w:rPr>
                <w:rFonts w:cstheme="minorHAnsi"/>
                <w:sz w:val="24"/>
                <w:szCs w:val="24"/>
              </w:rPr>
              <w:t>1,782,255.32</w:t>
            </w:r>
          </w:p>
        </w:tc>
        <w:tc>
          <w:tcPr>
            <w:tcW w:w="1492" w:type="dxa"/>
            <w:tcBorders>
              <w:top w:val="nil"/>
              <w:left w:val="nil"/>
              <w:bottom w:val="single" w:sz="4" w:space="0" w:color="auto"/>
              <w:right w:val="single" w:sz="4" w:space="0" w:color="auto"/>
            </w:tcBorders>
            <w:shd w:val="clear" w:color="auto" w:fill="auto"/>
          </w:tcPr>
          <w:p w:rsidR="00860C0F" w:rsidRPr="004B0BD2" w:rsidRDefault="008E5F94" w:rsidP="0099510C">
            <w:pPr>
              <w:spacing w:after="0" w:line="240" w:lineRule="auto"/>
              <w:jc w:val="right"/>
              <w:rPr>
                <w:rFonts w:cstheme="minorHAnsi"/>
                <w:sz w:val="24"/>
                <w:szCs w:val="24"/>
              </w:rPr>
            </w:pPr>
            <w:r w:rsidRPr="004B0BD2">
              <w:rPr>
                <w:rFonts w:cstheme="minorHAnsi"/>
                <w:sz w:val="24"/>
                <w:szCs w:val="24"/>
              </w:rPr>
              <w:t>1,121,119.24</w:t>
            </w:r>
          </w:p>
        </w:tc>
        <w:tc>
          <w:tcPr>
            <w:tcW w:w="1985" w:type="dxa"/>
            <w:tcBorders>
              <w:top w:val="nil"/>
              <w:left w:val="nil"/>
              <w:bottom w:val="single" w:sz="4" w:space="0" w:color="auto"/>
              <w:right w:val="single" w:sz="4" w:space="0" w:color="auto"/>
            </w:tcBorders>
            <w:shd w:val="clear" w:color="auto" w:fill="auto"/>
          </w:tcPr>
          <w:p w:rsidR="00860C0F" w:rsidRPr="004B0BD2" w:rsidRDefault="008E5F94" w:rsidP="0099510C">
            <w:pPr>
              <w:spacing w:after="0" w:line="240" w:lineRule="auto"/>
              <w:jc w:val="right"/>
              <w:rPr>
                <w:rFonts w:cstheme="minorHAnsi"/>
                <w:sz w:val="24"/>
                <w:szCs w:val="24"/>
              </w:rPr>
            </w:pPr>
            <w:r w:rsidRPr="004B0BD2">
              <w:rPr>
                <w:rFonts w:cstheme="minorHAnsi"/>
                <w:sz w:val="24"/>
                <w:szCs w:val="24"/>
              </w:rPr>
              <w:t>668,180.84</w:t>
            </w:r>
          </w:p>
        </w:tc>
        <w:tc>
          <w:tcPr>
            <w:tcW w:w="1648" w:type="dxa"/>
            <w:tcBorders>
              <w:top w:val="nil"/>
              <w:left w:val="nil"/>
              <w:bottom w:val="single" w:sz="4" w:space="0" w:color="auto"/>
              <w:right w:val="single" w:sz="4" w:space="0" w:color="auto"/>
            </w:tcBorders>
            <w:shd w:val="clear" w:color="auto" w:fill="auto"/>
          </w:tcPr>
          <w:p w:rsidR="00860C0F" w:rsidRPr="004B0BD2" w:rsidRDefault="007523F2" w:rsidP="00D60F13">
            <w:pPr>
              <w:spacing w:after="0" w:line="240" w:lineRule="auto"/>
              <w:jc w:val="right"/>
              <w:rPr>
                <w:rFonts w:cstheme="minorHAnsi"/>
                <w:sz w:val="24"/>
                <w:szCs w:val="24"/>
              </w:rPr>
            </w:pPr>
            <w:r w:rsidRPr="004B0BD2">
              <w:rPr>
                <w:rFonts w:cstheme="minorHAnsi"/>
                <w:sz w:val="24"/>
                <w:szCs w:val="24"/>
              </w:rPr>
              <w:t>37.49 %</w:t>
            </w:r>
          </w:p>
        </w:tc>
      </w:tr>
      <w:tr w:rsidR="00860C0F" w:rsidRPr="004B0BD2" w:rsidTr="0031267E">
        <w:trPr>
          <w:trHeight w:val="370"/>
        </w:trPr>
        <w:tc>
          <w:tcPr>
            <w:tcW w:w="3413" w:type="dxa"/>
            <w:tcBorders>
              <w:top w:val="nil"/>
              <w:left w:val="single" w:sz="4" w:space="0" w:color="auto"/>
              <w:bottom w:val="single" w:sz="4" w:space="0" w:color="auto"/>
              <w:right w:val="single" w:sz="4" w:space="0" w:color="auto"/>
            </w:tcBorders>
            <w:shd w:val="clear" w:color="auto" w:fill="auto"/>
            <w:vAlign w:val="center"/>
            <w:hideMark/>
          </w:tcPr>
          <w:p w:rsidR="00860C0F" w:rsidRPr="004B0BD2" w:rsidRDefault="008D276D" w:rsidP="0099510C">
            <w:pPr>
              <w:spacing w:after="0" w:line="240" w:lineRule="auto"/>
              <w:rPr>
                <w:rFonts w:cstheme="minorHAnsi"/>
                <w:sz w:val="24"/>
                <w:szCs w:val="24"/>
              </w:rPr>
            </w:pPr>
            <w:r w:rsidRPr="004B0BD2">
              <w:rPr>
                <w:rFonts w:cstheme="minorHAnsi"/>
                <w:bCs/>
                <w:sz w:val="24"/>
                <w:szCs w:val="24"/>
                <w:lang w:eastAsia="sq-AL"/>
              </w:rPr>
              <w:t>Ekonomia</w:t>
            </w:r>
          </w:p>
        </w:tc>
        <w:tc>
          <w:tcPr>
            <w:tcW w:w="1946" w:type="dxa"/>
            <w:tcBorders>
              <w:top w:val="nil"/>
              <w:left w:val="single" w:sz="4" w:space="0" w:color="auto"/>
              <w:bottom w:val="single" w:sz="4" w:space="0" w:color="auto"/>
              <w:right w:val="single" w:sz="4" w:space="0" w:color="auto"/>
            </w:tcBorders>
            <w:shd w:val="clear" w:color="auto" w:fill="auto"/>
          </w:tcPr>
          <w:p w:rsidR="00860C0F" w:rsidRPr="004B0BD2" w:rsidRDefault="008E5F94" w:rsidP="0099510C">
            <w:pPr>
              <w:spacing w:after="0" w:line="240" w:lineRule="auto"/>
              <w:jc w:val="right"/>
              <w:rPr>
                <w:rFonts w:cstheme="minorHAnsi"/>
                <w:sz w:val="24"/>
                <w:szCs w:val="24"/>
              </w:rPr>
            </w:pPr>
            <w:r w:rsidRPr="004B0BD2">
              <w:rPr>
                <w:rFonts w:cstheme="minorHAnsi"/>
                <w:sz w:val="24"/>
                <w:szCs w:val="24"/>
              </w:rPr>
              <w:t>214,598.34</w:t>
            </w:r>
          </w:p>
        </w:tc>
        <w:tc>
          <w:tcPr>
            <w:tcW w:w="1492" w:type="dxa"/>
            <w:tcBorders>
              <w:top w:val="nil"/>
              <w:left w:val="nil"/>
              <w:bottom w:val="single" w:sz="4" w:space="0" w:color="auto"/>
              <w:right w:val="single" w:sz="4" w:space="0" w:color="auto"/>
            </w:tcBorders>
            <w:shd w:val="clear" w:color="auto" w:fill="auto"/>
          </w:tcPr>
          <w:p w:rsidR="00860C0F" w:rsidRPr="004B0BD2" w:rsidRDefault="008E5F94" w:rsidP="0099510C">
            <w:pPr>
              <w:spacing w:after="0" w:line="240" w:lineRule="auto"/>
              <w:jc w:val="right"/>
              <w:rPr>
                <w:rFonts w:cstheme="minorHAnsi"/>
                <w:sz w:val="24"/>
                <w:szCs w:val="24"/>
              </w:rPr>
            </w:pPr>
            <w:r w:rsidRPr="004B0BD2">
              <w:rPr>
                <w:rFonts w:cstheme="minorHAnsi"/>
                <w:sz w:val="24"/>
                <w:szCs w:val="24"/>
              </w:rPr>
              <w:t>149,284.84</w:t>
            </w:r>
          </w:p>
        </w:tc>
        <w:tc>
          <w:tcPr>
            <w:tcW w:w="1985" w:type="dxa"/>
            <w:tcBorders>
              <w:top w:val="nil"/>
              <w:left w:val="nil"/>
              <w:bottom w:val="single" w:sz="4" w:space="0" w:color="auto"/>
              <w:right w:val="single" w:sz="4" w:space="0" w:color="auto"/>
            </w:tcBorders>
            <w:shd w:val="clear" w:color="auto" w:fill="auto"/>
          </w:tcPr>
          <w:p w:rsidR="00860C0F" w:rsidRPr="004B0BD2" w:rsidRDefault="008E5F94" w:rsidP="0099510C">
            <w:pPr>
              <w:spacing w:after="0" w:line="240" w:lineRule="auto"/>
              <w:jc w:val="right"/>
              <w:rPr>
                <w:rFonts w:cstheme="minorHAnsi"/>
                <w:sz w:val="24"/>
                <w:szCs w:val="24"/>
              </w:rPr>
            </w:pPr>
            <w:r w:rsidRPr="004B0BD2">
              <w:rPr>
                <w:rFonts w:cstheme="minorHAnsi"/>
                <w:sz w:val="24"/>
                <w:szCs w:val="24"/>
              </w:rPr>
              <w:t>51,819.83</w:t>
            </w:r>
          </w:p>
        </w:tc>
        <w:tc>
          <w:tcPr>
            <w:tcW w:w="1648" w:type="dxa"/>
            <w:tcBorders>
              <w:top w:val="nil"/>
              <w:left w:val="nil"/>
              <w:bottom w:val="single" w:sz="4" w:space="0" w:color="auto"/>
              <w:right w:val="single" w:sz="4" w:space="0" w:color="auto"/>
            </w:tcBorders>
            <w:shd w:val="clear" w:color="auto" w:fill="auto"/>
          </w:tcPr>
          <w:p w:rsidR="00860C0F" w:rsidRPr="004B0BD2" w:rsidRDefault="007523F2" w:rsidP="00D60F13">
            <w:pPr>
              <w:spacing w:after="0" w:line="240" w:lineRule="auto"/>
              <w:jc w:val="right"/>
              <w:rPr>
                <w:rFonts w:cstheme="minorHAnsi"/>
                <w:sz w:val="24"/>
                <w:szCs w:val="24"/>
              </w:rPr>
            </w:pPr>
            <w:r w:rsidRPr="004B0BD2">
              <w:rPr>
                <w:rFonts w:cstheme="minorHAnsi"/>
                <w:sz w:val="24"/>
                <w:szCs w:val="24"/>
              </w:rPr>
              <w:t>24.15 %</w:t>
            </w:r>
          </w:p>
        </w:tc>
      </w:tr>
      <w:tr w:rsidR="00860C0F" w:rsidRPr="004B0BD2" w:rsidTr="0031267E">
        <w:trPr>
          <w:trHeight w:val="370"/>
        </w:trPr>
        <w:tc>
          <w:tcPr>
            <w:tcW w:w="3413" w:type="dxa"/>
            <w:tcBorders>
              <w:top w:val="nil"/>
              <w:left w:val="single" w:sz="4" w:space="0" w:color="auto"/>
              <w:bottom w:val="single" w:sz="4" w:space="0" w:color="auto"/>
              <w:right w:val="single" w:sz="4" w:space="0" w:color="auto"/>
            </w:tcBorders>
            <w:shd w:val="clear" w:color="auto" w:fill="auto"/>
            <w:vAlign w:val="center"/>
            <w:hideMark/>
          </w:tcPr>
          <w:p w:rsidR="00860C0F" w:rsidRPr="004B0BD2" w:rsidRDefault="004B0BD2" w:rsidP="0099510C">
            <w:pPr>
              <w:spacing w:after="0" w:line="240" w:lineRule="auto"/>
              <w:rPr>
                <w:rFonts w:cstheme="minorHAnsi"/>
                <w:sz w:val="24"/>
                <w:szCs w:val="24"/>
              </w:rPr>
            </w:pPr>
            <w:r w:rsidRPr="004B0BD2">
              <w:rPr>
                <w:rFonts w:cstheme="minorHAnsi"/>
                <w:bCs/>
                <w:sz w:val="24"/>
                <w:szCs w:val="24"/>
                <w:lang w:eastAsia="sq-AL"/>
              </w:rPr>
              <w:t>Kadastër</w:t>
            </w:r>
          </w:p>
        </w:tc>
        <w:tc>
          <w:tcPr>
            <w:tcW w:w="1946" w:type="dxa"/>
            <w:tcBorders>
              <w:top w:val="nil"/>
              <w:left w:val="single" w:sz="4" w:space="0" w:color="auto"/>
              <w:bottom w:val="single" w:sz="4" w:space="0" w:color="auto"/>
              <w:right w:val="single" w:sz="4" w:space="0" w:color="auto"/>
            </w:tcBorders>
            <w:shd w:val="clear" w:color="auto" w:fill="auto"/>
          </w:tcPr>
          <w:p w:rsidR="00860C0F" w:rsidRPr="004B0BD2" w:rsidRDefault="00046BDF" w:rsidP="0099510C">
            <w:pPr>
              <w:spacing w:after="0" w:line="240" w:lineRule="auto"/>
              <w:jc w:val="right"/>
              <w:rPr>
                <w:rFonts w:cstheme="minorHAnsi"/>
                <w:sz w:val="24"/>
                <w:szCs w:val="24"/>
              </w:rPr>
            </w:pPr>
            <w:r w:rsidRPr="004B0BD2">
              <w:rPr>
                <w:rFonts w:cstheme="minorHAnsi"/>
                <w:sz w:val="24"/>
                <w:szCs w:val="24"/>
              </w:rPr>
              <w:t>104,395.80</w:t>
            </w:r>
          </w:p>
        </w:tc>
        <w:tc>
          <w:tcPr>
            <w:tcW w:w="1492" w:type="dxa"/>
            <w:tcBorders>
              <w:top w:val="nil"/>
              <w:left w:val="nil"/>
              <w:bottom w:val="single" w:sz="4" w:space="0" w:color="auto"/>
              <w:right w:val="single" w:sz="4" w:space="0" w:color="auto"/>
            </w:tcBorders>
            <w:shd w:val="clear" w:color="auto" w:fill="auto"/>
          </w:tcPr>
          <w:p w:rsidR="00860C0F" w:rsidRPr="004B0BD2" w:rsidRDefault="008E5F94" w:rsidP="0099510C">
            <w:pPr>
              <w:spacing w:after="0" w:line="240" w:lineRule="auto"/>
              <w:jc w:val="right"/>
              <w:rPr>
                <w:rFonts w:cstheme="minorHAnsi"/>
                <w:sz w:val="24"/>
                <w:szCs w:val="24"/>
              </w:rPr>
            </w:pPr>
            <w:r w:rsidRPr="004B0BD2">
              <w:rPr>
                <w:rFonts w:cstheme="minorHAnsi"/>
                <w:sz w:val="24"/>
                <w:szCs w:val="24"/>
              </w:rPr>
              <w:t>67,786.04</w:t>
            </w:r>
          </w:p>
        </w:tc>
        <w:tc>
          <w:tcPr>
            <w:tcW w:w="1985" w:type="dxa"/>
            <w:tcBorders>
              <w:top w:val="nil"/>
              <w:left w:val="nil"/>
              <w:bottom w:val="single" w:sz="4" w:space="0" w:color="auto"/>
              <w:right w:val="single" w:sz="4" w:space="0" w:color="auto"/>
            </w:tcBorders>
            <w:shd w:val="clear" w:color="auto" w:fill="auto"/>
          </w:tcPr>
          <w:p w:rsidR="00860C0F" w:rsidRPr="004B0BD2" w:rsidRDefault="008E5F94" w:rsidP="0099510C">
            <w:pPr>
              <w:spacing w:after="0" w:line="240" w:lineRule="auto"/>
              <w:jc w:val="right"/>
              <w:rPr>
                <w:rFonts w:cstheme="minorHAnsi"/>
                <w:sz w:val="24"/>
                <w:szCs w:val="24"/>
              </w:rPr>
            </w:pPr>
            <w:r w:rsidRPr="004B0BD2">
              <w:rPr>
                <w:rFonts w:cstheme="minorHAnsi"/>
                <w:sz w:val="24"/>
                <w:szCs w:val="24"/>
              </w:rPr>
              <w:t>46,728.54</w:t>
            </w:r>
          </w:p>
        </w:tc>
        <w:tc>
          <w:tcPr>
            <w:tcW w:w="1648" w:type="dxa"/>
            <w:tcBorders>
              <w:top w:val="nil"/>
              <w:left w:val="nil"/>
              <w:bottom w:val="single" w:sz="4" w:space="0" w:color="auto"/>
              <w:right w:val="single" w:sz="4" w:space="0" w:color="auto"/>
            </w:tcBorders>
            <w:shd w:val="clear" w:color="auto" w:fill="auto"/>
          </w:tcPr>
          <w:p w:rsidR="00860C0F" w:rsidRPr="004B0BD2" w:rsidRDefault="007523F2" w:rsidP="00D60F13">
            <w:pPr>
              <w:spacing w:after="0" w:line="240" w:lineRule="auto"/>
              <w:jc w:val="right"/>
              <w:rPr>
                <w:rFonts w:cstheme="minorHAnsi"/>
                <w:sz w:val="24"/>
                <w:szCs w:val="24"/>
              </w:rPr>
            </w:pPr>
            <w:r w:rsidRPr="004B0BD2">
              <w:rPr>
                <w:rFonts w:cstheme="minorHAnsi"/>
                <w:sz w:val="24"/>
                <w:szCs w:val="24"/>
              </w:rPr>
              <w:t>44.76 %</w:t>
            </w:r>
          </w:p>
        </w:tc>
      </w:tr>
      <w:tr w:rsidR="00860C0F" w:rsidRPr="004B0BD2" w:rsidTr="0031267E">
        <w:trPr>
          <w:trHeight w:val="370"/>
        </w:trPr>
        <w:tc>
          <w:tcPr>
            <w:tcW w:w="3413" w:type="dxa"/>
            <w:tcBorders>
              <w:top w:val="nil"/>
              <w:left w:val="single" w:sz="4" w:space="0" w:color="auto"/>
              <w:bottom w:val="single" w:sz="4" w:space="0" w:color="auto"/>
              <w:right w:val="single" w:sz="4" w:space="0" w:color="auto"/>
            </w:tcBorders>
            <w:shd w:val="clear" w:color="auto" w:fill="auto"/>
            <w:vAlign w:val="center"/>
            <w:hideMark/>
          </w:tcPr>
          <w:p w:rsidR="00860C0F" w:rsidRPr="004B0BD2" w:rsidRDefault="004B0BD2" w:rsidP="0099510C">
            <w:pPr>
              <w:spacing w:after="0" w:line="240" w:lineRule="auto"/>
              <w:rPr>
                <w:rFonts w:cstheme="minorHAnsi"/>
                <w:sz w:val="24"/>
                <w:szCs w:val="24"/>
              </w:rPr>
            </w:pPr>
            <w:r w:rsidRPr="004B0BD2">
              <w:rPr>
                <w:rFonts w:cstheme="minorHAnsi"/>
                <w:bCs/>
                <w:sz w:val="24"/>
                <w:szCs w:val="24"/>
                <w:lang w:eastAsia="sq-AL"/>
              </w:rPr>
              <w:t>Urbanizëm</w:t>
            </w:r>
          </w:p>
        </w:tc>
        <w:tc>
          <w:tcPr>
            <w:tcW w:w="1946" w:type="dxa"/>
            <w:tcBorders>
              <w:top w:val="nil"/>
              <w:left w:val="single" w:sz="4" w:space="0" w:color="auto"/>
              <w:bottom w:val="single" w:sz="4" w:space="0" w:color="auto"/>
              <w:right w:val="single" w:sz="4" w:space="0" w:color="auto"/>
            </w:tcBorders>
            <w:shd w:val="clear" w:color="auto" w:fill="auto"/>
          </w:tcPr>
          <w:p w:rsidR="00860C0F" w:rsidRPr="004B0BD2" w:rsidRDefault="00046BDF" w:rsidP="00B97A16">
            <w:pPr>
              <w:spacing w:after="0" w:line="240" w:lineRule="auto"/>
              <w:jc w:val="right"/>
              <w:rPr>
                <w:rFonts w:cstheme="minorHAnsi"/>
                <w:sz w:val="24"/>
                <w:szCs w:val="24"/>
              </w:rPr>
            </w:pPr>
            <w:r w:rsidRPr="004B0BD2">
              <w:rPr>
                <w:rFonts w:cstheme="minorHAnsi"/>
                <w:sz w:val="24"/>
                <w:szCs w:val="24"/>
              </w:rPr>
              <w:t>2,</w:t>
            </w:r>
            <w:r w:rsidR="00B97A16" w:rsidRPr="004B0BD2">
              <w:rPr>
                <w:rFonts w:cstheme="minorHAnsi"/>
                <w:sz w:val="24"/>
                <w:szCs w:val="24"/>
              </w:rPr>
              <w:t>072,077,91</w:t>
            </w:r>
          </w:p>
        </w:tc>
        <w:tc>
          <w:tcPr>
            <w:tcW w:w="1492" w:type="dxa"/>
            <w:tcBorders>
              <w:top w:val="nil"/>
              <w:left w:val="nil"/>
              <w:bottom w:val="single" w:sz="4" w:space="0" w:color="auto"/>
              <w:right w:val="single" w:sz="4" w:space="0" w:color="auto"/>
            </w:tcBorders>
            <w:shd w:val="clear" w:color="auto" w:fill="auto"/>
          </w:tcPr>
          <w:p w:rsidR="00860C0F" w:rsidRPr="004B0BD2" w:rsidRDefault="008E5F94" w:rsidP="0099510C">
            <w:pPr>
              <w:spacing w:after="0" w:line="240" w:lineRule="auto"/>
              <w:jc w:val="right"/>
              <w:rPr>
                <w:rFonts w:cstheme="minorHAnsi"/>
                <w:sz w:val="24"/>
                <w:szCs w:val="24"/>
              </w:rPr>
            </w:pPr>
            <w:r w:rsidRPr="004B0BD2">
              <w:rPr>
                <w:rFonts w:cstheme="minorHAnsi"/>
                <w:sz w:val="24"/>
                <w:szCs w:val="24"/>
              </w:rPr>
              <w:t>1,979,167.94</w:t>
            </w:r>
          </w:p>
        </w:tc>
        <w:tc>
          <w:tcPr>
            <w:tcW w:w="1985" w:type="dxa"/>
            <w:tcBorders>
              <w:top w:val="nil"/>
              <w:left w:val="nil"/>
              <w:bottom w:val="single" w:sz="4" w:space="0" w:color="auto"/>
              <w:right w:val="single" w:sz="4" w:space="0" w:color="auto"/>
            </w:tcBorders>
            <w:shd w:val="clear" w:color="auto" w:fill="auto"/>
          </w:tcPr>
          <w:p w:rsidR="00860C0F" w:rsidRPr="004B0BD2" w:rsidRDefault="008E5F94" w:rsidP="0099510C">
            <w:pPr>
              <w:spacing w:after="0" w:line="240" w:lineRule="auto"/>
              <w:jc w:val="right"/>
              <w:rPr>
                <w:rFonts w:cstheme="minorHAnsi"/>
                <w:sz w:val="24"/>
                <w:szCs w:val="24"/>
              </w:rPr>
            </w:pPr>
            <w:r w:rsidRPr="004B0BD2">
              <w:rPr>
                <w:rFonts w:cstheme="minorHAnsi"/>
                <w:sz w:val="24"/>
                <w:szCs w:val="24"/>
              </w:rPr>
              <w:t>1,157,606.86</w:t>
            </w:r>
          </w:p>
        </w:tc>
        <w:tc>
          <w:tcPr>
            <w:tcW w:w="1648" w:type="dxa"/>
            <w:tcBorders>
              <w:top w:val="nil"/>
              <w:left w:val="nil"/>
              <w:bottom w:val="single" w:sz="4" w:space="0" w:color="auto"/>
              <w:right w:val="single" w:sz="4" w:space="0" w:color="auto"/>
            </w:tcBorders>
            <w:shd w:val="clear" w:color="auto" w:fill="auto"/>
          </w:tcPr>
          <w:p w:rsidR="00860C0F" w:rsidRPr="004B0BD2" w:rsidRDefault="007523F2" w:rsidP="00D60F13">
            <w:pPr>
              <w:spacing w:after="0" w:line="240" w:lineRule="auto"/>
              <w:jc w:val="right"/>
              <w:rPr>
                <w:rFonts w:cstheme="minorHAnsi"/>
                <w:sz w:val="24"/>
                <w:szCs w:val="24"/>
              </w:rPr>
            </w:pPr>
            <w:r w:rsidRPr="004B0BD2">
              <w:rPr>
                <w:rFonts w:cstheme="minorHAnsi"/>
                <w:sz w:val="24"/>
                <w:szCs w:val="24"/>
              </w:rPr>
              <w:t>55.87 %</w:t>
            </w:r>
          </w:p>
        </w:tc>
      </w:tr>
      <w:tr w:rsidR="00860C0F" w:rsidRPr="004B0BD2" w:rsidTr="0031267E">
        <w:trPr>
          <w:trHeight w:val="370"/>
        </w:trPr>
        <w:tc>
          <w:tcPr>
            <w:tcW w:w="3413" w:type="dxa"/>
            <w:tcBorders>
              <w:top w:val="nil"/>
              <w:left w:val="single" w:sz="4" w:space="0" w:color="auto"/>
              <w:bottom w:val="single" w:sz="4" w:space="0" w:color="auto"/>
              <w:right w:val="single" w:sz="4" w:space="0" w:color="auto"/>
            </w:tcBorders>
            <w:shd w:val="clear" w:color="auto" w:fill="auto"/>
            <w:vAlign w:val="center"/>
            <w:hideMark/>
          </w:tcPr>
          <w:p w:rsidR="00860C0F" w:rsidRPr="004B0BD2" w:rsidRDefault="008D276D" w:rsidP="0099510C">
            <w:pPr>
              <w:spacing w:after="0" w:line="240" w:lineRule="auto"/>
              <w:rPr>
                <w:rFonts w:cstheme="minorHAnsi"/>
                <w:sz w:val="24"/>
                <w:szCs w:val="24"/>
              </w:rPr>
            </w:pPr>
            <w:r w:rsidRPr="004B0BD2">
              <w:rPr>
                <w:rFonts w:cstheme="minorHAnsi"/>
                <w:bCs/>
                <w:sz w:val="24"/>
                <w:szCs w:val="24"/>
                <w:lang w:eastAsia="sq-AL"/>
              </w:rPr>
              <w:t>Shëndetësi</w:t>
            </w:r>
            <w:r w:rsidR="00860C0F" w:rsidRPr="004B0BD2">
              <w:rPr>
                <w:rFonts w:cstheme="minorHAnsi"/>
                <w:bCs/>
                <w:sz w:val="24"/>
                <w:szCs w:val="24"/>
                <w:lang w:eastAsia="sq-AL"/>
              </w:rPr>
              <w:t xml:space="preserve"> </w:t>
            </w:r>
          </w:p>
        </w:tc>
        <w:tc>
          <w:tcPr>
            <w:tcW w:w="1946" w:type="dxa"/>
            <w:tcBorders>
              <w:top w:val="nil"/>
              <w:left w:val="single" w:sz="4" w:space="0" w:color="auto"/>
              <w:bottom w:val="single" w:sz="4" w:space="0" w:color="auto"/>
              <w:right w:val="single" w:sz="4" w:space="0" w:color="auto"/>
            </w:tcBorders>
            <w:shd w:val="clear" w:color="auto" w:fill="auto"/>
          </w:tcPr>
          <w:p w:rsidR="00860C0F" w:rsidRPr="004B0BD2" w:rsidRDefault="00B97A16" w:rsidP="0099510C">
            <w:pPr>
              <w:spacing w:after="0" w:line="240" w:lineRule="auto"/>
              <w:jc w:val="right"/>
              <w:rPr>
                <w:rFonts w:cstheme="minorHAnsi"/>
                <w:sz w:val="24"/>
                <w:szCs w:val="24"/>
              </w:rPr>
            </w:pPr>
            <w:r w:rsidRPr="004B0BD2">
              <w:rPr>
                <w:rFonts w:cstheme="minorHAnsi"/>
                <w:sz w:val="24"/>
                <w:szCs w:val="24"/>
              </w:rPr>
              <w:t>2,617,003.99</w:t>
            </w:r>
          </w:p>
        </w:tc>
        <w:tc>
          <w:tcPr>
            <w:tcW w:w="1492" w:type="dxa"/>
            <w:tcBorders>
              <w:top w:val="nil"/>
              <w:left w:val="nil"/>
              <w:bottom w:val="single" w:sz="4" w:space="0" w:color="auto"/>
              <w:right w:val="single" w:sz="4" w:space="0" w:color="auto"/>
            </w:tcBorders>
            <w:shd w:val="clear" w:color="auto" w:fill="auto"/>
          </w:tcPr>
          <w:p w:rsidR="00860C0F" w:rsidRPr="004B0BD2" w:rsidRDefault="008E5F94" w:rsidP="0099510C">
            <w:pPr>
              <w:spacing w:after="0" w:line="240" w:lineRule="auto"/>
              <w:jc w:val="right"/>
              <w:rPr>
                <w:rFonts w:cstheme="minorHAnsi"/>
                <w:sz w:val="24"/>
                <w:szCs w:val="24"/>
              </w:rPr>
            </w:pPr>
            <w:r w:rsidRPr="004B0BD2">
              <w:rPr>
                <w:rFonts w:cstheme="minorHAnsi"/>
                <w:sz w:val="24"/>
                <w:szCs w:val="24"/>
              </w:rPr>
              <w:t>1,637,900.82</w:t>
            </w:r>
          </w:p>
        </w:tc>
        <w:tc>
          <w:tcPr>
            <w:tcW w:w="1985" w:type="dxa"/>
            <w:tcBorders>
              <w:top w:val="nil"/>
              <w:left w:val="nil"/>
              <w:bottom w:val="single" w:sz="4" w:space="0" w:color="auto"/>
              <w:right w:val="single" w:sz="4" w:space="0" w:color="auto"/>
            </w:tcBorders>
            <w:shd w:val="clear" w:color="auto" w:fill="auto"/>
          </w:tcPr>
          <w:p w:rsidR="00860C0F" w:rsidRPr="004B0BD2" w:rsidRDefault="008E5F94" w:rsidP="0099510C">
            <w:pPr>
              <w:spacing w:after="0" w:line="240" w:lineRule="auto"/>
              <w:jc w:val="right"/>
              <w:rPr>
                <w:rFonts w:cstheme="minorHAnsi"/>
                <w:sz w:val="24"/>
                <w:szCs w:val="24"/>
              </w:rPr>
            </w:pPr>
            <w:r w:rsidRPr="004B0BD2">
              <w:rPr>
                <w:rFonts w:cstheme="minorHAnsi"/>
                <w:sz w:val="24"/>
                <w:szCs w:val="24"/>
              </w:rPr>
              <w:t>1,176,001.22</w:t>
            </w:r>
          </w:p>
        </w:tc>
        <w:tc>
          <w:tcPr>
            <w:tcW w:w="1648" w:type="dxa"/>
            <w:tcBorders>
              <w:top w:val="nil"/>
              <w:left w:val="nil"/>
              <w:bottom w:val="single" w:sz="4" w:space="0" w:color="auto"/>
              <w:right w:val="single" w:sz="4" w:space="0" w:color="auto"/>
            </w:tcBorders>
            <w:shd w:val="clear" w:color="auto" w:fill="auto"/>
          </w:tcPr>
          <w:p w:rsidR="00860C0F" w:rsidRPr="004B0BD2" w:rsidRDefault="007523F2" w:rsidP="00D60F13">
            <w:pPr>
              <w:spacing w:after="0" w:line="240" w:lineRule="auto"/>
              <w:jc w:val="right"/>
              <w:rPr>
                <w:rFonts w:cstheme="minorHAnsi"/>
                <w:sz w:val="24"/>
                <w:szCs w:val="24"/>
              </w:rPr>
            </w:pPr>
            <w:r w:rsidRPr="004B0BD2">
              <w:rPr>
                <w:rFonts w:cstheme="minorHAnsi"/>
                <w:sz w:val="24"/>
                <w:szCs w:val="24"/>
              </w:rPr>
              <w:t>44.94 %</w:t>
            </w:r>
          </w:p>
        </w:tc>
      </w:tr>
      <w:tr w:rsidR="00860C0F" w:rsidRPr="004B0BD2" w:rsidTr="0031267E">
        <w:trPr>
          <w:trHeight w:val="370"/>
        </w:trPr>
        <w:tc>
          <w:tcPr>
            <w:tcW w:w="3413" w:type="dxa"/>
            <w:tcBorders>
              <w:top w:val="nil"/>
              <w:left w:val="single" w:sz="4" w:space="0" w:color="auto"/>
              <w:bottom w:val="single" w:sz="4" w:space="0" w:color="auto"/>
              <w:right w:val="single" w:sz="4" w:space="0" w:color="auto"/>
            </w:tcBorders>
            <w:shd w:val="clear" w:color="auto" w:fill="auto"/>
            <w:vAlign w:val="center"/>
            <w:hideMark/>
          </w:tcPr>
          <w:p w:rsidR="00860C0F" w:rsidRPr="004B0BD2" w:rsidRDefault="008D276D" w:rsidP="00860C0F">
            <w:pPr>
              <w:spacing w:after="0"/>
              <w:rPr>
                <w:rFonts w:ascii="Arial" w:hAnsi="Arial" w:cs="Arial"/>
                <w:sz w:val="20"/>
                <w:szCs w:val="20"/>
              </w:rPr>
            </w:pPr>
            <w:r w:rsidRPr="004B0BD2">
              <w:rPr>
                <w:rFonts w:ascii="Arial" w:hAnsi="Arial" w:cs="Arial"/>
                <w:bCs/>
                <w:sz w:val="20"/>
                <w:szCs w:val="20"/>
                <w:lang w:eastAsia="sq-AL"/>
              </w:rPr>
              <w:t>Qendra për Punë Sociale</w:t>
            </w:r>
          </w:p>
        </w:tc>
        <w:tc>
          <w:tcPr>
            <w:tcW w:w="1946" w:type="dxa"/>
            <w:tcBorders>
              <w:top w:val="nil"/>
              <w:left w:val="single" w:sz="4" w:space="0" w:color="auto"/>
              <w:bottom w:val="single" w:sz="4" w:space="0" w:color="auto"/>
              <w:right w:val="single" w:sz="4" w:space="0" w:color="auto"/>
            </w:tcBorders>
            <w:shd w:val="clear" w:color="auto" w:fill="auto"/>
          </w:tcPr>
          <w:p w:rsidR="00860C0F" w:rsidRPr="004B0BD2" w:rsidRDefault="00046BDF" w:rsidP="00860C0F">
            <w:pPr>
              <w:spacing w:after="0"/>
              <w:jc w:val="right"/>
              <w:rPr>
                <w:rFonts w:ascii="Times New Roman" w:hAnsi="Times New Roman" w:cs="Times New Roman"/>
              </w:rPr>
            </w:pPr>
            <w:r w:rsidRPr="004B0BD2">
              <w:rPr>
                <w:rFonts w:ascii="Times New Roman" w:hAnsi="Times New Roman" w:cs="Times New Roman"/>
              </w:rPr>
              <w:t>346,624.73</w:t>
            </w:r>
          </w:p>
        </w:tc>
        <w:tc>
          <w:tcPr>
            <w:tcW w:w="1492" w:type="dxa"/>
            <w:tcBorders>
              <w:top w:val="nil"/>
              <w:left w:val="nil"/>
              <w:bottom w:val="single" w:sz="4" w:space="0" w:color="auto"/>
              <w:right w:val="single" w:sz="4" w:space="0" w:color="auto"/>
            </w:tcBorders>
            <w:shd w:val="clear" w:color="auto" w:fill="auto"/>
          </w:tcPr>
          <w:p w:rsidR="00860C0F" w:rsidRPr="004B0BD2" w:rsidRDefault="008E5F94" w:rsidP="00860C0F">
            <w:pPr>
              <w:spacing w:after="0"/>
              <w:jc w:val="right"/>
              <w:rPr>
                <w:rFonts w:ascii="Times New Roman" w:hAnsi="Times New Roman" w:cs="Times New Roman"/>
              </w:rPr>
            </w:pPr>
            <w:r w:rsidRPr="004B0BD2">
              <w:rPr>
                <w:rFonts w:ascii="Times New Roman" w:hAnsi="Times New Roman" w:cs="Times New Roman"/>
              </w:rPr>
              <w:t>55,882.74</w:t>
            </w:r>
          </w:p>
        </w:tc>
        <w:tc>
          <w:tcPr>
            <w:tcW w:w="1985" w:type="dxa"/>
            <w:tcBorders>
              <w:top w:val="nil"/>
              <w:left w:val="nil"/>
              <w:bottom w:val="single" w:sz="4" w:space="0" w:color="auto"/>
              <w:right w:val="single" w:sz="4" w:space="0" w:color="auto"/>
            </w:tcBorders>
            <w:shd w:val="clear" w:color="auto" w:fill="auto"/>
          </w:tcPr>
          <w:p w:rsidR="00860C0F" w:rsidRPr="004B0BD2" w:rsidRDefault="008E5F94" w:rsidP="00860C0F">
            <w:pPr>
              <w:spacing w:after="0"/>
              <w:jc w:val="right"/>
              <w:rPr>
                <w:rFonts w:ascii="Times New Roman" w:hAnsi="Times New Roman" w:cs="Times New Roman"/>
              </w:rPr>
            </w:pPr>
            <w:r w:rsidRPr="004B0BD2">
              <w:rPr>
                <w:rFonts w:ascii="Times New Roman" w:hAnsi="Times New Roman" w:cs="Times New Roman"/>
              </w:rPr>
              <w:t>40,551.34</w:t>
            </w:r>
          </w:p>
        </w:tc>
        <w:tc>
          <w:tcPr>
            <w:tcW w:w="1648" w:type="dxa"/>
            <w:tcBorders>
              <w:top w:val="nil"/>
              <w:left w:val="nil"/>
              <w:bottom w:val="single" w:sz="4" w:space="0" w:color="auto"/>
              <w:right w:val="single" w:sz="4" w:space="0" w:color="auto"/>
            </w:tcBorders>
            <w:shd w:val="clear" w:color="auto" w:fill="auto"/>
          </w:tcPr>
          <w:p w:rsidR="00860C0F" w:rsidRPr="004B0BD2" w:rsidRDefault="007523F2" w:rsidP="00D60F13">
            <w:pPr>
              <w:spacing w:after="0"/>
              <w:jc w:val="right"/>
              <w:rPr>
                <w:rFonts w:ascii="Times New Roman" w:hAnsi="Times New Roman" w:cs="Times New Roman"/>
              </w:rPr>
            </w:pPr>
            <w:r w:rsidRPr="004B0BD2">
              <w:rPr>
                <w:rFonts w:ascii="Times New Roman" w:hAnsi="Times New Roman" w:cs="Times New Roman"/>
              </w:rPr>
              <w:t>10.30 %</w:t>
            </w:r>
          </w:p>
        </w:tc>
      </w:tr>
      <w:tr w:rsidR="00860C0F" w:rsidRPr="004B0BD2" w:rsidTr="0031267E">
        <w:trPr>
          <w:trHeight w:val="370"/>
        </w:trPr>
        <w:tc>
          <w:tcPr>
            <w:tcW w:w="3413" w:type="dxa"/>
            <w:tcBorders>
              <w:top w:val="nil"/>
              <w:left w:val="single" w:sz="4" w:space="0" w:color="auto"/>
              <w:bottom w:val="single" w:sz="4" w:space="0" w:color="auto"/>
              <w:right w:val="single" w:sz="4" w:space="0" w:color="auto"/>
            </w:tcBorders>
            <w:shd w:val="clear" w:color="auto" w:fill="auto"/>
            <w:vAlign w:val="center"/>
            <w:hideMark/>
          </w:tcPr>
          <w:p w:rsidR="00860C0F" w:rsidRPr="004B0BD2" w:rsidRDefault="004B0BD2" w:rsidP="00860C0F">
            <w:pPr>
              <w:spacing w:after="0"/>
              <w:rPr>
                <w:rFonts w:ascii="Arial" w:hAnsi="Arial" w:cs="Arial"/>
                <w:sz w:val="20"/>
                <w:szCs w:val="20"/>
              </w:rPr>
            </w:pPr>
            <w:r w:rsidRPr="004B0BD2">
              <w:rPr>
                <w:rFonts w:ascii="Arial" w:hAnsi="Arial" w:cs="Arial"/>
                <w:bCs/>
                <w:sz w:val="20"/>
                <w:szCs w:val="20"/>
                <w:lang w:eastAsia="sq-AL"/>
              </w:rPr>
              <w:t>Kulturë</w:t>
            </w:r>
            <w:r w:rsidR="008D276D" w:rsidRPr="004B0BD2">
              <w:rPr>
                <w:rFonts w:ascii="Arial" w:hAnsi="Arial" w:cs="Arial"/>
                <w:bCs/>
                <w:sz w:val="20"/>
                <w:szCs w:val="20"/>
                <w:lang w:eastAsia="sq-AL"/>
              </w:rPr>
              <w:t>, Rini dhe Sport</w:t>
            </w:r>
          </w:p>
        </w:tc>
        <w:tc>
          <w:tcPr>
            <w:tcW w:w="1946" w:type="dxa"/>
            <w:tcBorders>
              <w:top w:val="nil"/>
              <w:left w:val="single" w:sz="4" w:space="0" w:color="auto"/>
              <w:bottom w:val="single" w:sz="4" w:space="0" w:color="auto"/>
              <w:right w:val="single" w:sz="4" w:space="0" w:color="auto"/>
            </w:tcBorders>
            <w:shd w:val="clear" w:color="auto" w:fill="auto"/>
          </w:tcPr>
          <w:p w:rsidR="00860C0F" w:rsidRPr="004B0BD2" w:rsidRDefault="008E5F94" w:rsidP="00860C0F">
            <w:pPr>
              <w:spacing w:after="0"/>
              <w:jc w:val="right"/>
              <w:rPr>
                <w:rFonts w:ascii="Times New Roman" w:hAnsi="Times New Roman" w:cs="Times New Roman"/>
              </w:rPr>
            </w:pPr>
            <w:r w:rsidRPr="004B0BD2">
              <w:rPr>
                <w:rFonts w:ascii="Times New Roman" w:hAnsi="Times New Roman" w:cs="Times New Roman"/>
              </w:rPr>
              <w:t>839,539.82</w:t>
            </w:r>
          </w:p>
        </w:tc>
        <w:tc>
          <w:tcPr>
            <w:tcW w:w="1492" w:type="dxa"/>
            <w:tcBorders>
              <w:top w:val="nil"/>
              <w:left w:val="nil"/>
              <w:bottom w:val="single" w:sz="4" w:space="0" w:color="auto"/>
              <w:right w:val="single" w:sz="4" w:space="0" w:color="auto"/>
            </w:tcBorders>
            <w:shd w:val="clear" w:color="auto" w:fill="auto"/>
          </w:tcPr>
          <w:p w:rsidR="00860C0F" w:rsidRPr="004B0BD2" w:rsidRDefault="008E5F94" w:rsidP="00860C0F">
            <w:pPr>
              <w:spacing w:after="0"/>
              <w:jc w:val="right"/>
              <w:rPr>
                <w:rFonts w:ascii="Times New Roman" w:hAnsi="Times New Roman" w:cs="Times New Roman"/>
              </w:rPr>
            </w:pPr>
            <w:r w:rsidRPr="004B0BD2">
              <w:rPr>
                <w:rFonts w:ascii="Times New Roman" w:hAnsi="Times New Roman" w:cs="Times New Roman"/>
              </w:rPr>
              <w:t>720,393.92</w:t>
            </w:r>
          </w:p>
        </w:tc>
        <w:tc>
          <w:tcPr>
            <w:tcW w:w="1985" w:type="dxa"/>
            <w:tcBorders>
              <w:top w:val="nil"/>
              <w:left w:val="nil"/>
              <w:bottom w:val="single" w:sz="4" w:space="0" w:color="auto"/>
              <w:right w:val="single" w:sz="4" w:space="0" w:color="auto"/>
            </w:tcBorders>
            <w:shd w:val="clear" w:color="auto" w:fill="auto"/>
          </w:tcPr>
          <w:p w:rsidR="00860C0F" w:rsidRPr="004B0BD2" w:rsidRDefault="008E5F94" w:rsidP="00860C0F">
            <w:pPr>
              <w:spacing w:after="0"/>
              <w:jc w:val="right"/>
              <w:rPr>
                <w:rFonts w:ascii="Times New Roman" w:hAnsi="Times New Roman" w:cs="Times New Roman"/>
              </w:rPr>
            </w:pPr>
            <w:r w:rsidRPr="004B0BD2">
              <w:rPr>
                <w:rFonts w:ascii="Times New Roman" w:hAnsi="Times New Roman" w:cs="Times New Roman"/>
              </w:rPr>
              <w:t>383,354.18</w:t>
            </w:r>
          </w:p>
        </w:tc>
        <w:tc>
          <w:tcPr>
            <w:tcW w:w="1648" w:type="dxa"/>
            <w:tcBorders>
              <w:top w:val="nil"/>
              <w:left w:val="nil"/>
              <w:bottom w:val="single" w:sz="4" w:space="0" w:color="auto"/>
              <w:right w:val="single" w:sz="4" w:space="0" w:color="auto"/>
            </w:tcBorders>
            <w:shd w:val="clear" w:color="auto" w:fill="auto"/>
          </w:tcPr>
          <w:p w:rsidR="00860C0F" w:rsidRPr="004B0BD2" w:rsidRDefault="007523F2" w:rsidP="00D60F13">
            <w:pPr>
              <w:spacing w:after="0"/>
              <w:jc w:val="right"/>
              <w:rPr>
                <w:rFonts w:ascii="Times New Roman" w:hAnsi="Times New Roman" w:cs="Times New Roman"/>
              </w:rPr>
            </w:pPr>
            <w:r w:rsidRPr="004B0BD2">
              <w:rPr>
                <w:rFonts w:ascii="Times New Roman" w:hAnsi="Times New Roman" w:cs="Times New Roman"/>
              </w:rPr>
              <w:t>45.66 %</w:t>
            </w:r>
          </w:p>
        </w:tc>
      </w:tr>
      <w:tr w:rsidR="00860C0F" w:rsidRPr="004B0BD2" w:rsidTr="0031267E">
        <w:trPr>
          <w:trHeight w:val="370"/>
        </w:trPr>
        <w:tc>
          <w:tcPr>
            <w:tcW w:w="3413" w:type="dxa"/>
            <w:tcBorders>
              <w:top w:val="nil"/>
              <w:left w:val="single" w:sz="4" w:space="0" w:color="auto"/>
              <w:bottom w:val="single" w:sz="4" w:space="0" w:color="auto"/>
              <w:right w:val="single" w:sz="4" w:space="0" w:color="auto"/>
            </w:tcBorders>
            <w:shd w:val="clear" w:color="auto" w:fill="auto"/>
            <w:vAlign w:val="center"/>
            <w:hideMark/>
          </w:tcPr>
          <w:p w:rsidR="00860C0F" w:rsidRPr="004B0BD2" w:rsidRDefault="008D276D" w:rsidP="00860C0F">
            <w:pPr>
              <w:spacing w:after="0"/>
              <w:rPr>
                <w:rFonts w:ascii="Arial" w:hAnsi="Arial" w:cs="Arial"/>
                <w:sz w:val="20"/>
                <w:szCs w:val="20"/>
              </w:rPr>
            </w:pPr>
            <w:r w:rsidRPr="004B0BD2">
              <w:rPr>
                <w:rFonts w:ascii="Arial" w:hAnsi="Arial" w:cs="Arial"/>
                <w:sz w:val="20"/>
                <w:szCs w:val="20"/>
                <w:lang w:eastAsia="sq-AL"/>
              </w:rPr>
              <w:t>Arsimi</w:t>
            </w:r>
            <w:r w:rsidR="004B0BD2">
              <w:rPr>
                <w:rFonts w:ascii="Arial" w:hAnsi="Arial" w:cs="Arial"/>
                <w:sz w:val="20"/>
                <w:szCs w:val="20"/>
                <w:lang w:eastAsia="sq-AL"/>
              </w:rPr>
              <w:t>,</w:t>
            </w:r>
            <w:r w:rsidRPr="004B0BD2">
              <w:rPr>
                <w:rFonts w:ascii="Arial" w:hAnsi="Arial" w:cs="Arial"/>
                <w:sz w:val="20"/>
                <w:szCs w:val="20"/>
                <w:lang w:eastAsia="sq-AL"/>
              </w:rPr>
              <w:t xml:space="preserve"> Administrata</w:t>
            </w:r>
          </w:p>
        </w:tc>
        <w:tc>
          <w:tcPr>
            <w:tcW w:w="1946" w:type="dxa"/>
            <w:tcBorders>
              <w:top w:val="nil"/>
              <w:left w:val="single" w:sz="4" w:space="0" w:color="auto"/>
              <w:bottom w:val="single" w:sz="4" w:space="0" w:color="auto"/>
              <w:right w:val="single" w:sz="4" w:space="0" w:color="auto"/>
            </w:tcBorders>
            <w:shd w:val="clear" w:color="auto" w:fill="auto"/>
          </w:tcPr>
          <w:p w:rsidR="00860C0F" w:rsidRPr="004B0BD2" w:rsidRDefault="008E5F94" w:rsidP="00860C0F">
            <w:pPr>
              <w:spacing w:after="0"/>
              <w:jc w:val="right"/>
              <w:rPr>
                <w:rFonts w:ascii="Times New Roman" w:hAnsi="Times New Roman" w:cs="Times New Roman"/>
              </w:rPr>
            </w:pPr>
            <w:r w:rsidRPr="004B0BD2">
              <w:rPr>
                <w:rFonts w:ascii="Times New Roman" w:hAnsi="Times New Roman" w:cs="Times New Roman"/>
              </w:rPr>
              <w:t>177,183.96</w:t>
            </w:r>
          </w:p>
        </w:tc>
        <w:tc>
          <w:tcPr>
            <w:tcW w:w="1492" w:type="dxa"/>
            <w:tcBorders>
              <w:top w:val="nil"/>
              <w:left w:val="nil"/>
              <w:bottom w:val="single" w:sz="4" w:space="0" w:color="auto"/>
              <w:right w:val="single" w:sz="4" w:space="0" w:color="auto"/>
            </w:tcBorders>
            <w:shd w:val="clear" w:color="auto" w:fill="auto"/>
          </w:tcPr>
          <w:p w:rsidR="00860C0F" w:rsidRPr="004B0BD2" w:rsidRDefault="008E5F94" w:rsidP="00860C0F">
            <w:pPr>
              <w:spacing w:after="0"/>
              <w:jc w:val="right"/>
              <w:rPr>
                <w:rFonts w:ascii="Times New Roman" w:hAnsi="Times New Roman" w:cs="Times New Roman"/>
              </w:rPr>
            </w:pPr>
            <w:r w:rsidRPr="004B0BD2">
              <w:rPr>
                <w:rFonts w:ascii="Times New Roman" w:hAnsi="Times New Roman" w:cs="Times New Roman"/>
              </w:rPr>
              <w:t>80,509.96</w:t>
            </w:r>
          </w:p>
        </w:tc>
        <w:tc>
          <w:tcPr>
            <w:tcW w:w="1985" w:type="dxa"/>
            <w:tcBorders>
              <w:top w:val="nil"/>
              <w:left w:val="nil"/>
              <w:bottom w:val="single" w:sz="4" w:space="0" w:color="auto"/>
              <w:right w:val="single" w:sz="4" w:space="0" w:color="auto"/>
            </w:tcBorders>
            <w:shd w:val="clear" w:color="auto" w:fill="auto"/>
          </w:tcPr>
          <w:p w:rsidR="00860C0F" w:rsidRPr="004B0BD2" w:rsidRDefault="008E5F94" w:rsidP="00860C0F">
            <w:pPr>
              <w:spacing w:after="0"/>
              <w:jc w:val="right"/>
              <w:rPr>
                <w:rFonts w:ascii="Times New Roman" w:hAnsi="Times New Roman" w:cs="Times New Roman"/>
              </w:rPr>
            </w:pPr>
            <w:r w:rsidRPr="004B0BD2">
              <w:rPr>
                <w:rFonts w:ascii="Times New Roman" w:hAnsi="Times New Roman" w:cs="Times New Roman"/>
              </w:rPr>
              <w:t>48,602.59</w:t>
            </w:r>
          </w:p>
        </w:tc>
        <w:tc>
          <w:tcPr>
            <w:tcW w:w="1648" w:type="dxa"/>
            <w:tcBorders>
              <w:top w:val="nil"/>
              <w:left w:val="nil"/>
              <w:bottom w:val="single" w:sz="4" w:space="0" w:color="auto"/>
              <w:right w:val="single" w:sz="4" w:space="0" w:color="auto"/>
            </w:tcBorders>
            <w:shd w:val="clear" w:color="auto" w:fill="auto"/>
          </w:tcPr>
          <w:p w:rsidR="00860C0F" w:rsidRPr="004B0BD2" w:rsidRDefault="007523F2" w:rsidP="00860C0F">
            <w:pPr>
              <w:spacing w:after="0"/>
              <w:jc w:val="right"/>
              <w:rPr>
                <w:rFonts w:ascii="Times New Roman" w:hAnsi="Times New Roman" w:cs="Times New Roman"/>
              </w:rPr>
            </w:pPr>
            <w:r w:rsidRPr="004B0BD2">
              <w:rPr>
                <w:rFonts w:ascii="Times New Roman" w:hAnsi="Times New Roman" w:cs="Times New Roman"/>
              </w:rPr>
              <w:t>27.43 %</w:t>
            </w:r>
          </w:p>
        </w:tc>
      </w:tr>
      <w:tr w:rsidR="00046BDF" w:rsidRPr="004B0BD2" w:rsidTr="0031267E">
        <w:trPr>
          <w:trHeight w:val="370"/>
        </w:trPr>
        <w:tc>
          <w:tcPr>
            <w:tcW w:w="3413" w:type="dxa"/>
            <w:tcBorders>
              <w:top w:val="nil"/>
              <w:left w:val="single" w:sz="4" w:space="0" w:color="auto"/>
              <w:bottom w:val="single" w:sz="4" w:space="0" w:color="auto"/>
              <w:right w:val="single" w:sz="4" w:space="0" w:color="auto"/>
            </w:tcBorders>
            <w:shd w:val="clear" w:color="auto" w:fill="auto"/>
            <w:vAlign w:val="center"/>
          </w:tcPr>
          <w:p w:rsidR="00046BDF" w:rsidRPr="004B0BD2" w:rsidRDefault="008D276D" w:rsidP="00860C0F">
            <w:pPr>
              <w:spacing w:after="0"/>
              <w:rPr>
                <w:rFonts w:ascii="Arial" w:hAnsi="Arial" w:cs="Arial"/>
                <w:sz w:val="20"/>
                <w:szCs w:val="20"/>
                <w:lang w:eastAsia="sq-AL"/>
              </w:rPr>
            </w:pPr>
            <w:r w:rsidRPr="004B0BD2">
              <w:rPr>
                <w:rFonts w:ascii="Arial" w:hAnsi="Arial" w:cs="Arial"/>
                <w:sz w:val="20"/>
                <w:szCs w:val="20"/>
                <w:lang w:eastAsia="sq-AL"/>
              </w:rPr>
              <w:t>Arsimi Parafillor</w:t>
            </w:r>
            <w:r w:rsidR="004B0BD2">
              <w:rPr>
                <w:rFonts w:ascii="Arial" w:hAnsi="Arial" w:cs="Arial"/>
                <w:sz w:val="20"/>
                <w:szCs w:val="20"/>
                <w:lang w:eastAsia="sq-AL"/>
              </w:rPr>
              <w:t>,</w:t>
            </w:r>
            <w:r w:rsidRPr="004B0BD2">
              <w:rPr>
                <w:rFonts w:ascii="Arial" w:hAnsi="Arial" w:cs="Arial"/>
                <w:sz w:val="20"/>
                <w:szCs w:val="20"/>
                <w:lang w:eastAsia="sq-AL"/>
              </w:rPr>
              <w:t xml:space="preserve"> Çerdhet</w:t>
            </w:r>
          </w:p>
        </w:tc>
        <w:tc>
          <w:tcPr>
            <w:tcW w:w="1946" w:type="dxa"/>
            <w:tcBorders>
              <w:top w:val="nil"/>
              <w:left w:val="single" w:sz="4" w:space="0" w:color="auto"/>
              <w:bottom w:val="single" w:sz="4" w:space="0" w:color="auto"/>
              <w:right w:val="single" w:sz="4" w:space="0" w:color="auto"/>
            </w:tcBorders>
            <w:shd w:val="clear" w:color="auto" w:fill="auto"/>
          </w:tcPr>
          <w:p w:rsidR="00046BDF" w:rsidRPr="004B0BD2" w:rsidRDefault="00046BDF" w:rsidP="00860C0F">
            <w:pPr>
              <w:spacing w:after="0"/>
              <w:jc w:val="right"/>
              <w:rPr>
                <w:rFonts w:ascii="Times New Roman" w:hAnsi="Times New Roman" w:cs="Times New Roman"/>
              </w:rPr>
            </w:pPr>
            <w:r w:rsidRPr="004B0BD2">
              <w:rPr>
                <w:rFonts w:ascii="Times New Roman" w:hAnsi="Times New Roman" w:cs="Times New Roman"/>
              </w:rPr>
              <w:t>303,438.18</w:t>
            </w:r>
          </w:p>
        </w:tc>
        <w:tc>
          <w:tcPr>
            <w:tcW w:w="1492" w:type="dxa"/>
            <w:tcBorders>
              <w:top w:val="nil"/>
              <w:left w:val="nil"/>
              <w:bottom w:val="single" w:sz="4" w:space="0" w:color="auto"/>
              <w:right w:val="single" w:sz="4" w:space="0" w:color="auto"/>
            </w:tcBorders>
            <w:shd w:val="clear" w:color="auto" w:fill="auto"/>
          </w:tcPr>
          <w:p w:rsidR="00046BDF" w:rsidRPr="004B0BD2" w:rsidRDefault="008E5F94" w:rsidP="00860C0F">
            <w:pPr>
              <w:spacing w:after="0"/>
              <w:jc w:val="right"/>
              <w:rPr>
                <w:rFonts w:ascii="Times New Roman" w:hAnsi="Times New Roman" w:cs="Times New Roman"/>
              </w:rPr>
            </w:pPr>
            <w:r w:rsidRPr="004B0BD2">
              <w:rPr>
                <w:rFonts w:ascii="Times New Roman" w:hAnsi="Times New Roman" w:cs="Times New Roman"/>
              </w:rPr>
              <w:t>125,792.91</w:t>
            </w:r>
          </w:p>
        </w:tc>
        <w:tc>
          <w:tcPr>
            <w:tcW w:w="1985" w:type="dxa"/>
            <w:tcBorders>
              <w:top w:val="nil"/>
              <w:left w:val="nil"/>
              <w:bottom w:val="single" w:sz="4" w:space="0" w:color="auto"/>
              <w:right w:val="single" w:sz="4" w:space="0" w:color="auto"/>
            </w:tcBorders>
            <w:shd w:val="clear" w:color="auto" w:fill="auto"/>
          </w:tcPr>
          <w:p w:rsidR="00046BDF" w:rsidRPr="004B0BD2" w:rsidRDefault="008E5F94" w:rsidP="00860C0F">
            <w:pPr>
              <w:spacing w:after="0"/>
              <w:jc w:val="right"/>
              <w:rPr>
                <w:rFonts w:ascii="Times New Roman" w:hAnsi="Times New Roman" w:cs="Times New Roman"/>
              </w:rPr>
            </w:pPr>
            <w:r w:rsidRPr="004B0BD2">
              <w:rPr>
                <w:rFonts w:ascii="Times New Roman" w:hAnsi="Times New Roman" w:cs="Times New Roman"/>
              </w:rPr>
              <w:t>89,836.51</w:t>
            </w:r>
          </w:p>
        </w:tc>
        <w:tc>
          <w:tcPr>
            <w:tcW w:w="1648" w:type="dxa"/>
            <w:tcBorders>
              <w:top w:val="nil"/>
              <w:left w:val="nil"/>
              <w:bottom w:val="single" w:sz="4" w:space="0" w:color="auto"/>
              <w:right w:val="single" w:sz="4" w:space="0" w:color="auto"/>
            </w:tcBorders>
            <w:shd w:val="clear" w:color="auto" w:fill="auto"/>
          </w:tcPr>
          <w:p w:rsidR="00046BDF" w:rsidRPr="004B0BD2" w:rsidRDefault="007523F2" w:rsidP="007523F2">
            <w:pPr>
              <w:spacing w:after="0"/>
              <w:jc w:val="right"/>
              <w:rPr>
                <w:rFonts w:ascii="Times New Roman" w:hAnsi="Times New Roman" w:cs="Times New Roman"/>
              </w:rPr>
            </w:pPr>
            <w:r w:rsidRPr="004B0BD2">
              <w:rPr>
                <w:rFonts w:ascii="Times New Roman" w:hAnsi="Times New Roman" w:cs="Times New Roman"/>
              </w:rPr>
              <w:t>29.61 %</w:t>
            </w:r>
          </w:p>
        </w:tc>
      </w:tr>
      <w:tr w:rsidR="00046BDF" w:rsidRPr="004B0BD2" w:rsidTr="0031267E">
        <w:trPr>
          <w:trHeight w:val="370"/>
        </w:trPr>
        <w:tc>
          <w:tcPr>
            <w:tcW w:w="3413" w:type="dxa"/>
            <w:tcBorders>
              <w:top w:val="nil"/>
              <w:left w:val="single" w:sz="4" w:space="0" w:color="auto"/>
              <w:bottom w:val="single" w:sz="4" w:space="0" w:color="auto"/>
              <w:right w:val="single" w:sz="4" w:space="0" w:color="auto"/>
            </w:tcBorders>
            <w:shd w:val="clear" w:color="auto" w:fill="auto"/>
            <w:vAlign w:val="center"/>
          </w:tcPr>
          <w:p w:rsidR="00046BDF" w:rsidRPr="004B0BD2" w:rsidRDefault="008D276D" w:rsidP="00860C0F">
            <w:pPr>
              <w:spacing w:after="0"/>
              <w:rPr>
                <w:rFonts w:ascii="Arial" w:hAnsi="Arial" w:cs="Arial"/>
                <w:sz w:val="20"/>
                <w:szCs w:val="20"/>
                <w:lang w:eastAsia="sq-AL"/>
              </w:rPr>
            </w:pPr>
            <w:r w:rsidRPr="004B0BD2">
              <w:rPr>
                <w:rFonts w:ascii="Arial" w:hAnsi="Arial" w:cs="Arial"/>
                <w:sz w:val="20"/>
                <w:szCs w:val="20"/>
                <w:lang w:eastAsia="sq-AL"/>
              </w:rPr>
              <w:t>Arsimi Fillor</w:t>
            </w:r>
          </w:p>
        </w:tc>
        <w:tc>
          <w:tcPr>
            <w:tcW w:w="1946" w:type="dxa"/>
            <w:tcBorders>
              <w:top w:val="nil"/>
              <w:left w:val="single" w:sz="4" w:space="0" w:color="auto"/>
              <w:bottom w:val="single" w:sz="4" w:space="0" w:color="auto"/>
              <w:right w:val="single" w:sz="4" w:space="0" w:color="auto"/>
            </w:tcBorders>
            <w:shd w:val="clear" w:color="auto" w:fill="auto"/>
          </w:tcPr>
          <w:p w:rsidR="00046BDF" w:rsidRPr="004B0BD2" w:rsidRDefault="008E5F94" w:rsidP="00860C0F">
            <w:pPr>
              <w:spacing w:after="0"/>
              <w:jc w:val="right"/>
              <w:rPr>
                <w:rFonts w:ascii="Times New Roman" w:hAnsi="Times New Roman" w:cs="Times New Roman"/>
              </w:rPr>
            </w:pPr>
            <w:r w:rsidRPr="004B0BD2">
              <w:rPr>
                <w:rFonts w:ascii="Times New Roman" w:hAnsi="Times New Roman" w:cs="Times New Roman"/>
              </w:rPr>
              <w:t>6,243,514.56</w:t>
            </w:r>
          </w:p>
        </w:tc>
        <w:tc>
          <w:tcPr>
            <w:tcW w:w="1492" w:type="dxa"/>
            <w:tcBorders>
              <w:top w:val="nil"/>
              <w:left w:val="nil"/>
              <w:bottom w:val="single" w:sz="4" w:space="0" w:color="auto"/>
              <w:right w:val="single" w:sz="4" w:space="0" w:color="auto"/>
            </w:tcBorders>
            <w:shd w:val="clear" w:color="auto" w:fill="auto"/>
          </w:tcPr>
          <w:p w:rsidR="00046BDF" w:rsidRPr="004B0BD2" w:rsidRDefault="008E5F94" w:rsidP="00860C0F">
            <w:pPr>
              <w:spacing w:after="0"/>
              <w:jc w:val="right"/>
              <w:rPr>
                <w:rFonts w:ascii="Times New Roman" w:hAnsi="Times New Roman" w:cs="Times New Roman"/>
              </w:rPr>
            </w:pPr>
            <w:r w:rsidRPr="004B0BD2">
              <w:rPr>
                <w:rFonts w:ascii="Times New Roman" w:hAnsi="Times New Roman" w:cs="Times New Roman"/>
              </w:rPr>
              <w:t>4,886,148.27</w:t>
            </w:r>
          </w:p>
        </w:tc>
        <w:tc>
          <w:tcPr>
            <w:tcW w:w="1985" w:type="dxa"/>
            <w:tcBorders>
              <w:top w:val="nil"/>
              <w:left w:val="nil"/>
              <w:bottom w:val="single" w:sz="4" w:space="0" w:color="auto"/>
              <w:right w:val="single" w:sz="4" w:space="0" w:color="auto"/>
            </w:tcBorders>
            <w:shd w:val="clear" w:color="auto" w:fill="auto"/>
          </w:tcPr>
          <w:p w:rsidR="00046BDF" w:rsidRPr="004B0BD2" w:rsidRDefault="008E5F94" w:rsidP="00860C0F">
            <w:pPr>
              <w:spacing w:after="0"/>
              <w:jc w:val="right"/>
              <w:rPr>
                <w:rFonts w:ascii="Times New Roman" w:hAnsi="Times New Roman" w:cs="Times New Roman"/>
              </w:rPr>
            </w:pPr>
            <w:r w:rsidRPr="004B0BD2">
              <w:rPr>
                <w:rFonts w:ascii="Times New Roman" w:hAnsi="Times New Roman" w:cs="Times New Roman"/>
              </w:rPr>
              <w:t>4,072,898.96</w:t>
            </w:r>
          </w:p>
        </w:tc>
        <w:tc>
          <w:tcPr>
            <w:tcW w:w="1648" w:type="dxa"/>
            <w:tcBorders>
              <w:top w:val="nil"/>
              <w:left w:val="nil"/>
              <w:bottom w:val="single" w:sz="4" w:space="0" w:color="auto"/>
              <w:right w:val="single" w:sz="4" w:space="0" w:color="auto"/>
            </w:tcBorders>
            <w:shd w:val="clear" w:color="auto" w:fill="auto"/>
          </w:tcPr>
          <w:p w:rsidR="00046BDF" w:rsidRPr="004B0BD2" w:rsidRDefault="007523F2" w:rsidP="00860C0F">
            <w:pPr>
              <w:spacing w:after="0"/>
              <w:jc w:val="right"/>
              <w:rPr>
                <w:rFonts w:ascii="Times New Roman" w:hAnsi="Times New Roman" w:cs="Times New Roman"/>
              </w:rPr>
            </w:pPr>
            <w:r w:rsidRPr="004B0BD2">
              <w:rPr>
                <w:rFonts w:ascii="Times New Roman" w:hAnsi="Times New Roman" w:cs="Times New Roman"/>
              </w:rPr>
              <w:t>65.23 %</w:t>
            </w:r>
          </w:p>
        </w:tc>
      </w:tr>
      <w:tr w:rsidR="00046BDF" w:rsidRPr="004B0BD2" w:rsidTr="0031267E">
        <w:trPr>
          <w:trHeight w:val="487"/>
        </w:trPr>
        <w:tc>
          <w:tcPr>
            <w:tcW w:w="3413" w:type="dxa"/>
            <w:tcBorders>
              <w:top w:val="nil"/>
              <w:left w:val="single" w:sz="4" w:space="0" w:color="auto"/>
              <w:bottom w:val="single" w:sz="4" w:space="0" w:color="auto"/>
              <w:right w:val="single" w:sz="4" w:space="0" w:color="auto"/>
            </w:tcBorders>
            <w:shd w:val="clear" w:color="auto" w:fill="auto"/>
            <w:vAlign w:val="center"/>
          </w:tcPr>
          <w:p w:rsidR="00046BDF" w:rsidRPr="004B0BD2" w:rsidRDefault="008D276D" w:rsidP="00860C0F">
            <w:pPr>
              <w:spacing w:after="0"/>
              <w:rPr>
                <w:rFonts w:ascii="Arial" w:hAnsi="Arial" w:cs="Arial"/>
                <w:sz w:val="20"/>
                <w:szCs w:val="20"/>
                <w:lang w:eastAsia="sq-AL"/>
              </w:rPr>
            </w:pPr>
            <w:r w:rsidRPr="004B0BD2">
              <w:rPr>
                <w:rFonts w:ascii="Arial" w:hAnsi="Arial" w:cs="Arial"/>
                <w:sz w:val="20"/>
                <w:szCs w:val="20"/>
                <w:lang w:eastAsia="sq-AL"/>
              </w:rPr>
              <w:t>Arsimi i Mesëm</w:t>
            </w:r>
          </w:p>
        </w:tc>
        <w:tc>
          <w:tcPr>
            <w:tcW w:w="1946" w:type="dxa"/>
            <w:tcBorders>
              <w:top w:val="nil"/>
              <w:left w:val="single" w:sz="4" w:space="0" w:color="auto"/>
              <w:bottom w:val="single" w:sz="4" w:space="0" w:color="auto"/>
              <w:right w:val="single" w:sz="4" w:space="0" w:color="auto"/>
            </w:tcBorders>
            <w:shd w:val="clear" w:color="auto" w:fill="auto"/>
          </w:tcPr>
          <w:p w:rsidR="00046BDF" w:rsidRPr="004B0BD2" w:rsidRDefault="00046BDF" w:rsidP="00860C0F">
            <w:pPr>
              <w:spacing w:after="0"/>
              <w:jc w:val="right"/>
              <w:rPr>
                <w:rFonts w:ascii="Times New Roman" w:hAnsi="Times New Roman" w:cs="Times New Roman"/>
              </w:rPr>
            </w:pPr>
            <w:r w:rsidRPr="004B0BD2">
              <w:rPr>
                <w:rFonts w:ascii="Times New Roman" w:hAnsi="Times New Roman" w:cs="Times New Roman"/>
              </w:rPr>
              <w:t>1,415,667.32</w:t>
            </w:r>
          </w:p>
        </w:tc>
        <w:tc>
          <w:tcPr>
            <w:tcW w:w="1492" w:type="dxa"/>
            <w:tcBorders>
              <w:top w:val="nil"/>
              <w:left w:val="nil"/>
              <w:bottom w:val="single" w:sz="4" w:space="0" w:color="auto"/>
              <w:right w:val="single" w:sz="4" w:space="0" w:color="auto"/>
            </w:tcBorders>
            <w:shd w:val="clear" w:color="auto" w:fill="auto"/>
          </w:tcPr>
          <w:p w:rsidR="00046BDF" w:rsidRPr="004B0BD2" w:rsidRDefault="008E5F94" w:rsidP="00860C0F">
            <w:pPr>
              <w:spacing w:after="0"/>
              <w:jc w:val="right"/>
              <w:rPr>
                <w:rFonts w:ascii="Times New Roman" w:hAnsi="Times New Roman" w:cs="Times New Roman"/>
              </w:rPr>
            </w:pPr>
            <w:r w:rsidRPr="004B0BD2">
              <w:rPr>
                <w:rFonts w:ascii="Times New Roman" w:hAnsi="Times New Roman" w:cs="Times New Roman"/>
              </w:rPr>
              <w:t>754,576.59</w:t>
            </w:r>
          </w:p>
        </w:tc>
        <w:tc>
          <w:tcPr>
            <w:tcW w:w="1985" w:type="dxa"/>
            <w:tcBorders>
              <w:top w:val="nil"/>
              <w:left w:val="nil"/>
              <w:bottom w:val="single" w:sz="4" w:space="0" w:color="auto"/>
              <w:right w:val="single" w:sz="4" w:space="0" w:color="auto"/>
            </w:tcBorders>
            <w:shd w:val="clear" w:color="auto" w:fill="auto"/>
          </w:tcPr>
          <w:p w:rsidR="00046BDF" w:rsidRPr="004B0BD2" w:rsidRDefault="008E5F94" w:rsidP="00860C0F">
            <w:pPr>
              <w:spacing w:after="0"/>
              <w:jc w:val="right"/>
              <w:rPr>
                <w:rFonts w:ascii="Times New Roman" w:hAnsi="Times New Roman" w:cs="Times New Roman"/>
              </w:rPr>
            </w:pPr>
            <w:r w:rsidRPr="004B0BD2">
              <w:rPr>
                <w:rFonts w:ascii="Times New Roman" w:hAnsi="Times New Roman" w:cs="Times New Roman"/>
              </w:rPr>
              <w:t>587,981.66</w:t>
            </w:r>
          </w:p>
        </w:tc>
        <w:tc>
          <w:tcPr>
            <w:tcW w:w="1648" w:type="dxa"/>
            <w:tcBorders>
              <w:top w:val="nil"/>
              <w:left w:val="nil"/>
              <w:bottom w:val="single" w:sz="4" w:space="0" w:color="auto"/>
              <w:right w:val="single" w:sz="4" w:space="0" w:color="auto"/>
            </w:tcBorders>
            <w:shd w:val="clear" w:color="auto" w:fill="auto"/>
          </w:tcPr>
          <w:p w:rsidR="00046BDF" w:rsidRPr="004B0BD2" w:rsidRDefault="007523F2" w:rsidP="00860C0F">
            <w:pPr>
              <w:spacing w:after="0"/>
              <w:jc w:val="right"/>
              <w:rPr>
                <w:rFonts w:ascii="Times New Roman" w:hAnsi="Times New Roman" w:cs="Times New Roman"/>
              </w:rPr>
            </w:pPr>
            <w:r w:rsidRPr="004B0BD2">
              <w:rPr>
                <w:rFonts w:ascii="Times New Roman" w:hAnsi="Times New Roman" w:cs="Times New Roman"/>
              </w:rPr>
              <w:t>41.53 %</w:t>
            </w:r>
          </w:p>
        </w:tc>
      </w:tr>
      <w:tr w:rsidR="00860C0F" w:rsidRPr="004B0BD2" w:rsidTr="0031267E">
        <w:trPr>
          <w:trHeight w:val="370"/>
        </w:trPr>
        <w:tc>
          <w:tcPr>
            <w:tcW w:w="3413" w:type="dxa"/>
            <w:tcBorders>
              <w:top w:val="nil"/>
              <w:left w:val="single" w:sz="4" w:space="0" w:color="auto"/>
              <w:bottom w:val="single" w:sz="4" w:space="0" w:color="auto"/>
              <w:right w:val="single" w:sz="4" w:space="0" w:color="auto"/>
            </w:tcBorders>
            <w:shd w:val="clear" w:color="auto" w:fill="DBE5F1" w:themeFill="accent1" w:themeFillTint="33"/>
            <w:vAlign w:val="center"/>
            <w:hideMark/>
          </w:tcPr>
          <w:p w:rsidR="00860C0F" w:rsidRPr="004B0BD2" w:rsidRDefault="00860C0F" w:rsidP="00860C0F">
            <w:pPr>
              <w:spacing w:after="0"/>
              <w:rPr>
                <w:rFonts w:ascii="Arial" w:hAnsi="Arial" w:cs="Arial"/>
                <w:b/>
                <w:bCs/>
                <w:sz w:val="20"/>
                <w:szCs w:val="20"/>
              </w:rPr>
            </w:pPr>
            <w:r w:rsidRPr="004B0BD2">
              <w:rPr>
                <w:rFonts w:ascii="Arial" w:hAnsi="Arial" w:cs="Arial"/>
                <w:b/>
                <w:bCs/>
                <w:sz w:val="20"/>
                <w:szCs w:val="20"/>
                <w:lang w:eastAsia="sq-AL"/>
              </w:rPr>
              <w:t> Totali:</w:t>
            </w:r>
          </w:p>
        </w:tc>
        <w:tc>
          <w:tcPr>
            <w:tcW w:w="1946" w:type="dxa"/>
            <w:tcBorders>
              <w:top w:val="nil"/>
              <w:left w:val="single" w:sz="4" w:space="0" w:color="auto"/>
              <w:bottom w:val="single" w:sz="4" w:space="0" w:color="auto"/>
              <w:right w:val="single" w:sz="4" w:space="0" w:color="auto"/>
            </w:tcBorders>
            <w:shd w:val="clear" w:color="auto" w:fill="DBE5F1" w:themeFill="accent1" w:themeFillTint="33"/>
            <w:noWrap/>
          </w:tcPr>
          <w:p w:rsidR="00860C0F" w:rsidRPr="004B0BD2" w:rsidRDefault="008E5F94" w:rsidP="00860C0F">
            <w:pPr>
              <w:spacing w:after="0"/>
              <w:jc w:val="right"/>
              <w:rPr>
                <w:rFonts w:ascii="Times New Roman" w:hAnsi="Times New Roman" w:cs="Times New Roman"/>
                <w:b/>
              </w:rPr>
            </w:pPr>
            <w:r w:rsidRPr="004B0BD2">
              <w:rPr>
                <w:rFonts w:ascii="Times New Roman" w:hAnsi="Times New Roman" w:cs="Times New Roman"/>
                <w:b/>
              </w:rPr>
              <w:t>20,599,616.52</w:t>
            </w:r>
          </w:p>
        </w:tc>
        <w:tc>
          <w:tcPr>
            <w:tcW w:w="1492" w:type="dxa"/>
            <w:tcBorders>
              <w:top w:val="nil"/>
              <w:left w:val="nil"/>
              <w:bottom w:val="single" w:sz="4" w:space="0" w:color="auto"/>
              <w:right w:val="single" w:sz="4" w:space="0" w:color="auto"/>
            </w:tcBorders>
            <w:shd w:val="clear" w:color="auto" w:fill="DBE5F1" w:themeFill="accent1" w:themeFillTint="33"/>
            <w:noWrap/>
          </w:tcPr>
          <w:p w:rsidR="00860C0F" w:rsidRPr="004B0BD2" w:rsidRDefault="008E5F94" w:rsidP="00860C0F">
            <w:pPr>
              <w:spacing w:after="0"/>
              <w:jc w:val="right"/>
              <w:rPr>
                <w:rFonts w:ascii="Times New Roman" w:hAnsi="Times New Roman" w:cs="Times New Roman"/>
                <w:b/>
              </w:rPr>
            </w:pPr>
            <w:r w:rsidRPr="004B0BD2">
              <w:rPr>
                <w:rFonts w:ascii="Times New Roman" w:hAnsi="Times New Roman" w:cs="Times New Roman"/>
                <w:b/>
              </w:rPr>
              <w:t>14,824,454.42</w:t>
            </w:r>
          </w:p>
        </w:tc>
        <w:tc>
          <w:tcPr>
            <w:tcW w:w="1985" w:type="dxa"/>
            <w:tcBorders>
              <w:top w:val="nil"/>
              <w:left w:val="nil"/>
              <w:bottom w:val="single" w:sz="4" w:space="0" w:color="auto"/>
              <w:right w:val="single" w:sz="4" w:space="0" w:color="auto"/>
            </w:tcBorders>
            <w:shd w:val="clear" w:color="auto" w:fill="DBE5F1" w:themeFill="accent1" w:themeFillTint="33"/>
            <w:noWrap/>
          </w:tcPr>
          <w:p w:rsidR="00860C0F" w:rsidRPr="004B0BD2" w:rsidRDefault="008E5F94" w:rsidP="00860C0F">
            <w:pPr>
              <w:spacing w:after="0"/>
              <w:jc w:val="right"/>
              <w:rPr>
                <w:rFonts w:ascii="Times New Roman" w:hAnsi="Times New Roman" w:cs="Times New Roman"/>
                <w:b/>
              </w:rPr>
            </w:pPr>
            <w:r w:rsidRPr="004B0BD2">
              <w:rPr>
                <w:rFonts w:ascii="Times New Roman" w:hAnsi="Times New Roman" w:cs="Times New Roman"/>
                <w:b/>
              </w:rPr>
              <w:t>10,210,218.96</w:t>
            </w:r>
          </w:p>
        </w:tc>
        <w:tc>
          <w:tcPr>
            <w:tcW w:w="1648" w:type="dxa"/>
            <w:tcBorders>
              <w:top w:val="nil"/>
              <w:left w:val="nil"/>
              <w:bottom w:val="single" w:sz="4" w:space="0" w:color="auto"/>
              <w:right w:val="single" w:sz="4" w:space="0" w:color="auto"/>
            </w:tcBorders>
            <w:shd w:val="clear" w:color="auto" w:fill="DBE5F1" w:themeFill="accent1" w:themeFillTint="33"/>
            <w:noWrap/>
          </w:tcPr>
          <w:p w:rsidR="00860C0F" w:rsidRPr="004B0BD2" w:rsidRDefault="007523F2" w:rsidP="00860C0F">
            <w:pPr>
              <w:spacing w:after="0"/>
              <w:jc w:val="right"/>
              <w:rPr>
                <w:rFonts w:ascii="Times New Roman" w:hAnsi="Times New Roman" w:cs="Times New Roman"/>
                <w:b/>
              </w:rPr>
            </w:pPr>
            <w:r w:rsidRPr="004B0BD2">
              <w:rPr>
                <w:rFonts w:ascii="Times New Roman" w:hAnsi="Times New Roman" w:cs="Times New Roman"/>
                <w:b/>
              </w:rPr>
              <w:t>49.57 %</w:t>
            </w:r>
          </w:p>
        </w:tc>
      </w:tr>
    </w:tbl>
    <w:p w:rsidR="00ED68E0" w:rsidRPr="004B0BD2" w:rsidRDefault="00ED68E0" w:rsidP="0099510C">
      <w:pPr>
        <w:spacing w:after="0" w:line="240" w:lineRule="auto"/>
        <w:rPr>
          <w:rFonts w:ascii="Times New Roman" w:hAnsi="Times New Roman" w:cs="Times New Roman"/>
          <w:b/>
          <w:sz w:val="24"/>
        </w:rPr>
      </w:pPr>
    </w:p>
    <w:p w:rsidR="0031267E" w:rsidRPr="004B0BD2" w:rsidRDefault="0031267E" w:rsidP="0099510C">
      <w:pPr>
        <w:spacing w:after="0" w:line="240" w:lineRule="auto"/>
        <w:rPr>
          <w:rFonts w:ascii="Times New Roman" w:hAnsi="Times New Roman" w:cs="Times New Roman"/>
          <w:b/>
          <w:sz w:val="24"/>
        </w:rPr>
      </w:pPr>
    </w:p>
    <w:p w:rsidR="0031267E" w:rsidRPr="004B0BD2" w:rsidRDefault="0031267E" w:rsidP="0099510C">
      <w:pPr>
        <w:spacing w:after="0" w:line="240" w:lineRule="auto"/>
        <w:rPr>
          <w:rFonts w:ascii="Times New Roman" w:hAnsi="Times New Roman" w:cs="Times New Roman"/>
          <w:b/>
          <w:sz w:val="24"/>
        </w:rPr>
      </w:pPr>
    </w:p>
    <w:p w:rsidR="0031267E" w:rsidRPr="004B0BD2" w:rsidRDefault="0031267E" w:rsidP="0099510C">
      <w:pPr>
        <w:spacing w:after="0" w:line="240" w:lineRule="auto"/>
        <w:rPr>
          <w:rFonts w:ascii="Times New Roman" w:hAnsi="Times New Roman" w:cs="Times New Roman"/>
          <w:b/>
          <w:sz w:val="24"/>
        </w:rPr>
      </w:pPr>
    </w:p>
    <w:p w:rsidR="0031267E" w:rsidRPr="004B0BD2" w:rsidRDefault="0031267E" w:rsidP="0099510C">
      <w:pPr>
        <w:spacing w:after="0" w:line="240" w:lineRule="auto"/>
        <w:rPr>
          <w:rFonts w:ascii="Times New Roman" w:hAnsi="Times New Roman" w:cs="Times New Roman"/>
          <w:b/>
          <w:sz w:val="24"/>
        </w:rPr>
      </w:pPr>
    </w:p>
    <w:p w:rsidR="00B61EE2" w:rsidRPr="004B0BD2" w:rsidRDefault="00B61EE2" w:rsidP="0099510C">
      <w:pPr>
        <w:pStyle w:val="Heading4"/>
        <w:spacing w:before="0" w:after="0"/>
        <w:rPr>
          <w:szCs w:val="24"/>
        </w:rPr>
      </w:pPr>
      <w:r w:rsidRPr="004B0BD2">
        <w:rPr>
          <w:szCs w:val="24"/>
        </w:rPr>
        <w:lastRenderedPageBreak/>
        <w:t>3.4</w:t>
      </w:r>
      <w:r w:rsidR="001B6920" w:rsidRPr="004B0BD2">
        <w:rPr>
          <w:szCs w:val="24"/>
        </w:rPr>
        <w:t>.</w:t>
      </w:r>
      <w:r w:rsidRPr="004B0BD2">
        <w:rPr>
          <w:szCs w:val="24"/>
        </w:rPr>
        <w:t xml:space="preserve"> Analiza Gjinore</w:t>
      </w:r>
      <w:r w:rsidR="00D66F4C" w:rsidRPr="004B0BD2">
        <w:rPr>
          <w:szCs w:val="24"/>
        </w:rPr>
        <w:t xml:space="preserve"> </w:t>
      </w:r>
      <w:r w:rsidR="006D7588" w:rsidRPr="004B0BD2">
        <w:rPr>
          <w:szCs w:val="24"/>
        </w:rPr>
        <w:t>-</w:t>
      </w:r>
      <w:r w:rsidR="00D66F4C" w:rsidRPr="004B0BD2">
        <w:rPr>
          <w:szCs w:val="24"/>
        </w:rPr>
        <w:t xml:space="preserve"> </w:t>
      </w:r>
      <w:r w:rsidR="006D7588" w:rsidRPr="004B0BD2">
        <w:rPr>
          <w:szCs w:val="24"/>
        </w:rPr>
        <w:t>Buxhetimi Gjinor</w:t>
      </w:r>
    </w:p>
    <w:p w:rsidR="003D651A" w:rsidRPr="004B0BD2" w:rsidRDefault="003D651A" w:rsidP="0099510C">
      <w:pPr>
        <w:spacing w:after="0" w:line="240" w:lineRule="auto"/>
        <w:jc w:val="both"/>
        <w:rPr>
          <w:rFonts w:cstheme="minorHAnsi"/>
          <w:sz w:val="24"/>
          <w:szCs w:val="24"/>
        </w:rPr>
      </w:pPr>
      <w:r w:rsidRPr="004B0BD2">
        <w:rPr>
          <w:rFonts w:cstheme="minorHAnsi"/>
          <w:sz w:val="24"/>
          <w:szCs w:val="24"/>
        </w:rPr>
        <w:t>Komuna</w:t>
      </w:r>
      <w:r w:rsidR="00A35D94" w:rsidRPr="004B0BD2">
        <w:rPr>
          <w:rFonts w:cstheme="minorHAnsi"/>
          <w:sz w:val="24"/>
          <w:szCs w:val="24"/>
        </w:rPr>
        <w:t xml:space="preserve"> ka përgatitur një buxhet të përgjegjshëm gjinor të detajuar, por</w:t>
      </w:r>
      <w:r w:rsidR="00E7453D" w:rsidRPr="004B0BD2">
        <w:rPr>
          <w:rFonts w:cstheme="minorHAnsi"/>
          <w:sz w:val="24"/>
          <w:szCs w:val="24"/>
        </w:rPr>
        <w:t xml:space="preserve"> jemi përpjekur të vlerësojmë</w:t>
      </w:r>
      <w:r w:rsidR="00A35D94" w:rsidRPr="004B0BD2">
        <w:rPr>
          <w:rFonts w:cstheme="minorHAnsi"/>
          <w:sz w:val="24"/>
          <w:szCs w:val="24"/>
        </w:rPr>
        <w:t xml:space="preserve"> se si shpenzimet në </w:t>
      </w:r>
      <w:r w:rsidR="00E93910" w:rsidRPr="004B0BD2">
        <w:rPr>
          <w:rFonts w:cstheme="minorHAnsi"/>
          <w:sz w:val="24"/>
          <w:szCs w:val="24"/>
        </w:rPr>
        <w:t>P</w:t>
      </w:r>
      <w:r w:rsidR="00A35D94" w:rsidRPr="004B0BD2">
        <w:rPr>
          <w:rFonts w:cstheme="minorHAnsi"/>
          <w:sz w:val="24"/>
          <w:szCs w:val="24"/>
        </w:rPr>
        <w:t xml:space="preserve">aga dhe </w:t>
      </w:r>
      <w:r w:rsidR="00E93910" w:rsidRPr="004B0BD2">
        <w:rPr>
          <w:rFonts w:cstheme="minorHAnsi"/>
          <w:sz w:val="24"/>
          <w:szCs w:val="24"/>
        </w:rPr>
        <w:t>M</w:t>
      </w:r>
      <w:r w:rsidR="00A35D94" w:rsidRPr="004B0BD2">
        <w:rPr>
          <w:rFonts w:cstheme="minorHAnsi"/>
          <w:sz w:val="24"/>
          <w:szCs w:val="24"/>
        </w:rPr>
        <w:t xml:space="preserve">ëditje janë ndarë për të adresuar planifikimin e ardhshëm buxhetor. Ne kemi analizuar numrin e grave dhe </w:t>
      </w:r>
      <w:r w:rsidR="001B6920" w:rsidRPr="004B0BD2">
        <w:rPr>
          <w:rFonts w:cstheme="minorHAnsi"/>
          <w:sz w:val="24"/>
          <w:szCs w:val="24"/>
        </w:rPr>
        <w:t xml:space="preserve">të </w:t>
      </w:r>
      <w:r w:rsidR="00A35D94" w:rsidRPr="004B0BD2">
        <w:rPr>
          <w:rFonts w:cstheme="minorHAnsi"/>
          <w:sz w:val="24"/>
          <w:szCs w:val="24"/>
        </w:rPr>
        <w:t xml:space="preserve">burrave, </w:t>
      </w:r>
      <w:r w:rsidR="001B6920" w:rsidRPr="004B0BD2">
        <w:rPr>
          <w:rFonts w:cstheme="minorHAnsi"/>
          <w:sz w:val="24"/>
          <w:szCs w:val="24"/>
        </w:rPr>
        <w:t xml:space="preserve">të </w:t>
      </w:r>
      <w:r w:rsidR="00A35D94" w:rsidRPr="004B0BD2">
        <w:rPr>
          <w:rFonts w:cstheme="minorHAnsi"/>
          <w:sz w:val="24"/>
          <w:szCs w:val="24"/>
        </w:rPr>
        <w:t xml:space="preserve">djemve dhe </w:t>
      </w:r>
      <w:r w:rsidR="001B6920" w:rsidRPr="004B0BD2">
        <w:rPr>
          <w:rFonts w:cstheme="minorHAnsi"/>
          <w:sz w:val="24"/>
          <w:szCs w:val="24"/>
        </w:rPr>
        <w:t xml:space="preserve">të </w:t>
      </w:r>
      <w:r w:rsidR="00A35D94" w:rsidRPr="004B0BD2">
        <w:rPr>
          <w:rFonts w:cstheme="minorHAnsi"/>
          <w:sz w:val="24"/>
          <w:szCs w:val="24"/>
        </w:rPr>
        <w:t>vajzave të punë</w:t>
      </w:r>
      <w:r w:rsidR="00775FE1" w:rsidRPr="004B0BD2">
        <w:rPr>
          <w:rFonts w:cstheme="minorHAnsi"/>
          <w:sz w:val="24"/>
          <w:szCs w:val="24"/>
        </w:rPr>
        <w:t>suar</w:t>
      </w:r>
      <w:r w:rsidR="00E93910" w:rsidRPr="004B0BD2">
        <w:rPr>
          <w:rFonts w:cstheme="minorHAnsi"/>
          <w:sz w:val="24"/>
          <w:szCs w:val="24"/>
        </w:rPr>
        <w:t>a,</w:t>
      </w:r>
      <w:r w:rsidR="00775FE1" w:rsidRPr="004B0BD2">
        <w:rPr>
          <w:rFonts w:cstheme="minorHAnsi"/>
          <w:sz w:val="24"/>
          <w:szCs w:val="24"/>
        </w:rPr>
        <w:t xml:space="preserve"> në kuadër të </w:t>
      </w:r>
      <w:r w:rsidR="00E93910" w:rsidRPr="004B0BD2">
        <w:rPr>
          <w:rFonts w:cstheme="minorHAnsi"/>
          <w:sz w:val="24"/>
          <w:szCs w:val="24"/>
        </w:rPr>
        <w:t>K</w:t>
      </w:r>
      <w:r w:rsidR="00775FE1" w:rsidRPr="004B0BD2">
        <w:rPr>
          <w:rFonts w:cstheme="minorHAnsi"/>
          <w:sz w:val="24"/>
          <w:szCs w:val="24"/>
        </w:rPr>
        <w:t>omunës</w:t>
      </w:r>
      <w:r w:rsidR="00DD7DC9" w:rsidRPr="004B0BD2">
        <w:rPr>
          <w:rFonts w:cstheme="minorHAnsi"/>
          <w:sz w:val="24"/>
          <w:szCs w:val="24"/>
        </w:rPr>
        <w:t xml:space="preserve"> (Administratë,</w:t>
      </w:r>
      <w:r w:rsidR="00E7453D" w:rsidRPr="004B0BD2">
        <w:rPr>
          <w:rFonts w:cstheme="minorHAnsi"/>
          <w:sz w:val="24"/>
          <w:szCs w:val="24"/>
        </w:rPr>
        <w:t xml:space="preserve"> </w:t>
      </w:r>
      <w:r w:rsidR="00101773" w:rsidRPr="004B0BD2">
        <w:rPr>
          <w:rFonts w:cstheme="minorHAnsi"/>
          <w:sz w:val="24"/>
          <w:szCs w:val="24"/>
        </w:rPr>
        <w:t>Shëndetësi</w:t>
      </w:r>
      <w:r w:rsidR="00E7453D" w:rsidRPr="004B0BD2">
        <w:rPr>
          <w:rFonts w:cstheme="minorHAnsi"/>
          <w:sz w:val="24"/>
          <w:szCs w:val="24"/>
        </w:rPr>
        <w:t xml:space="preserve"> dhe Arsim)</w:t>
      </w:r>
      <w:r w:rsidRPr="004B0BD2">
        <w:rPr>
          <w:rFonts w:cstheme="minorHAnsi"/>
          <w:sz w:val="24"/>
          <w:szCs w:val="24"/>
        </w:rPr>
        <w:t>,</w:t>
      </w:r>
      <w:r w:rsidR="00E7453D" w:rsidRPr="004B0BD2">
        <w:rPr>
          <w:rFonts w:cstheme="minorHAnsi"/>
          <w:sz w:val="24"/>
          <w:szCs w:val="24"/>
        </w:rPr>
        <w:t xml:space="preserve"> </w:t>
      </w:r>
      <w:r w:rsidRPr="004B0BD2">
        <w:rPr>
          <w:rFonts w:cstheme="minorHAnsi"/>
          <w:sz w:val="24"/>
          <w:szCs w:val="24"/>
        </w:rPr>
        <w:t xml:space="preserve">si dhe kemi bërë një analizë të hollësishme të numrit të banorëve në </w:t>
      </w:r>
      <w:r w:rsidR="00E7453D" w:rsidRPr="004B0BD2">
        <w:rPr>
          <w:rFonts w:cstheme="minorHAnsi"/>
          <w:sz w:val="24"/>
          <w:szCs w:val="24"/>
        </w:rPr>
        <w:t xml:space="preserve">proporcion të burrave dhe </w:t>
      </w:r>
      <w:r w:rsidR="00E93910" w:rsidRPr="004B0BD2">
        <w:rPr>
          <w:rFonts w:cstheme="minorHAnsi"/>
          <w:sz w:val="24"/>
          <w:szCs w:val="24"/>
        </w:rPr>
        <w:t xml:space="preserve">të </w:t>
      </w:r>
      <w:r w:rsidR="00E7453D" w:rsidRPr="004B0BD2">
        <w:rPr>
          <w:rFonts w:cstheme="minorHAnsi"/>
          <w:sz w:val="24"/>
          <w:szCs w:val="24"/>
        </w:rPr>
        <w:t xml:space="preserve">grave. Andaj, </w:t>
      </w:r>
      <w:r w:rsidRPr="004B0BD2">
        <w:rPr>
          <w:rFonts w:cstheme="minorHAnsi"/>
          <w:sz w:val="24"/>
          <w:szCs w:val="24"/>
        </w:rPr>
        <w:t>kemi nxjerrë të dhëna të pjes</w:t>
      </w:r>
      <w:r w:rsidR="00E7453D" w:rsidRPr="004B0BD2">
        <w:rPr>
          <w:rFonts w:cstheme="minorHAnsi"/>
          <w:sz w:val="24"/>
          <w:szCs w:val="24"/>
        </w:rPr>
        <w:t>ë</w:t>
      </w:r>
      <w:r w:rsidRPr="004B0BD2">
        <w:rPr>
          <w:rFonts w:cstheme="minorHAnsi"/>
          <w:sz w:val="24"/>
          <w:szCs w:val="24"/>
        </w:rPr>
        <w:t>marrjes së gjinisë femërore n</w:t>
      </w:r>
      <w:r w:rsidR="00E7453D" w:rsidRPr="004B0BD2">
        <w:rPr>
          <w:rFonts w:cstheme="minorHAnsi"/>
          <w:sz w:val="24"/>
          <w:szCs w:val="24"/>
        </w:rPr>
        <w:t>ë kategorinë buxhetore për Mall</w:t>
      </w:r>
      <w:r w:rsidRPr="004B0BD2">
        <w:rPr>
          <w:rFonts w:cstheme="minorHAnsi"/>
          <w:sz w:val="24"/>
          <w:szCs w:val="24"/>
        </w:rPr>
        <w:t>ra dhe Shërbime</w:t>
      </w:r>
      <w:r w:rsidR="00E93910" w:rsidRPr="004B0BD2">
        <w:rPr>
          <w:rFonts w:cstheme="minorHAnsi"/>
          <w:sz w:val="24"/>
          <w:szCs w:val="24"/>
        </w:rPr>
        <w:t>,</w:t>
      </w:r>
      <w:r w:rsidRPr="004B0BD2">
        <w:rPr>
          <w:rFonts w:cstheme="minorHAnsi"/>
          <w:sz w:val="24"/>
          <w:szCs w:val="24"/>
        </w:rPr>
        <w:t xml:space="preserve"> si dhe Investime Kapitale (</w:t>
      </w:r>
      <w:r w:rsidR="000873AA" w:rsidRPr="004B0BD2">
        <w:rPr>
          <w:rFonts w:cstheme="minorHAnsi"/>
          <w:sz w:val="24"/>
          <w:szCs w:val="24"/>
        </w:rPr>
        <w:t>shih tabelën nr.</w:t>
      </w:r>
      <w:r w:rsidRPr="004B0BD2">
        <w:rPr>
          <w:rFonts w:cstheme="minorHAnsi"/>
          <w:sz w:val="24"/>
          <w:szCs w:val="24"/>
        </w:rPr>
        <w:t xml:space="preserve"> 4).</w:t>
      </w:r>
    </w:p>
    <w:p w:rsidR="001242F2" w:rsidRPr="004B0BD2" w:rsidRDefault="001242F2" w:rsidP="0099510C">
      <w:pPr>
        <w:spacing w:after="0" w:line="240" w:lineRule="auto"/>
        <w:jc w:val="both"/>
        <w:rPr>
          <w:rFonts w:cstheme="minorHAnsi"/>
          <w:sz w:val="24"/>
          <w:szCs w:val="24"/>
        </w:rPr>
      </w:pPr>
    </w:p>
    <w:p w:rsidR="005538AB" w:rsidRPr="004B0BD2" w:rsidRDefault="005538AB" w:rsidP="00A35D94">
      <w:pPr>
        <w:jc w:val="both"/>
        <w:rPr>
          <w:rFonts w:cstheme="minorHAnsi"/>
          <w:b/>
          <w:u w:val="single"/>
        </w:rPr>
      </w:pPr>
      <w:r w:rsidRPr="004B0BD2">
        <w:rPr>
          <w:rFonts w:cstheme="minorHAnsi"/>
          <w:b/>
          <w:u w:val="single"/>
        </w:rPr>
        <w:t>Buxhetimi i Përgjegjshëm Gjinor</w:t>
      </w:r>
    </w:p>
    <w:p w:rsidR="005538AB" w:rsidRPr="004B0BD2" w:rsidRDefault="005538AB" w:rsidP="001242F2">
      <w:pPr>
        <w:spacing w:after="0" w:line="240" w:lineRule="auto"/>
        <w:jc w:val="both"/>
        <w:rPr>
          <w:rFonts w:cstheme="minorHAnsi"/>
          <w:sz w:val="24"/>
        </w:rPr>
      </w:pPr>
      <w:r w:rsidRPr="004B0BD2">
        <w:rPr>
          <w:rFonts w:cstheme="minorHAnsi"/>
          <w:sz w:val="24"/>
        </w:rPr>
        <w:t xml:space="preserve">Në procesin e planifikimit dhe </w:t>
      </w:r>
      <w:r w:rsidR="00E93910" w:rsidRPr="004B0BD2">
        <w:rPr>
          <w:rFonts w:cstheme="minorHAnsi"/>
          <w:sz w:val="24"/>
        </w:rPr>
        <w:t xml:space="preserve">të </w:t>
      </w:r>
      <w:r w:rsidRPr="004B0BD2">
        <w:rPr>
          <w:rFonts w:cstheme="minorHAnsi"/>
          <w:sz w:val="24"/>
        </w:rPr>
        <w:t>shpenzimit për vitin 2025, Komuna e Rahovecit</w:t>
      </w:r>
      <w:r w:rsidR="00E93910" w:rsidRPr="004B0BD2">
        <w:rPr>
          <w:rFonts w:cstheme="minorHAnsi"/>
          <w:sz w:val="24"/>
        </w:rPr>
        <w:t>,</w:t>
      </w:r>
      <w:r w:rsidRPr="004B0BD2">
        <w:rPr>
          <w:rFonts w:cstheme="minorHAnsi"/>
          <w:sz w:val="24"/>
        </w:rPr>
        <w:t xml:space="preserve"> duke u bazuar në ligjin për Barazi Gjinore  Nr. 05/L-020 </w:t>
      </w:r>
      <w:r w:rsidR="00367598" w:rsidRPr="004B0BD2">
        <w:rPr>
          <w:rFonts w:cstheme="minorHAnsi"/>
          <w:sz w:val="24"/>
        </w:rPr>
        <w:t>vitit 2015</w:t>
      </w:r>
      <w:r w:rsidRPr="004B0BD2">
        <w:rPr>
          <w:rFonts w:cstheme="minorHAnsi"/>
          <w:sz w:val="24"/>
        </w:rPr>
        <w:t>, një kujdes të veçantë i ka kushtuar buxhetimit gjinor. Komuna e Rahovecit, do të ketë në fokus të vazhdueshëm edhe parashikimin dhe Buxhetimin e Përgjegjshëm Gjinor (BPG</w:t>
      </w:r>
      <w:r w:rsidR="00E93910" w:rsidRPr="004B0BD2">
        <w:rPr>
          <w:rFonts w:cstheme="minorHAnsi"/>
          <w:sz w:val="24"/>
        </w:rPr>
        <w:t>j</w:t>
      </w:r>
      <w:r w:rsidRPr="004B0BD2">
        <w:rPr>
          <w:rFonts w:cstheme="minorHAnsi"/>
          <w:sz w:val="24"/>
        </w:rPr>
        <w:t>), dhe atë sipas praktikave më të mira, të</w:t>
      </w:r>
      <w:r w:rsidR="00E93910" w:rsidRPr="004B0BD2">
        <w:rPr>
          <w:rFonts w:cstheme="minorHAnsi"/>
          <w:sz w:val="24"/>
        </w:rPr>
        <w:t xml:space="preserve"> grave dhe të burrave,</w:t>
      </w:r>
      <w:r w:rsidRPr="004B0BD2">
        <w:rPr>
          <w:rFonts w:cstheme="minorHAnsi"/>
          <w:sz w:val="24"/>
        </w:rPr>
        <w:t xml:space="preserve"> në mënyrë që të kontribuohet në efektivitetin dhe </w:t>
      </w:r>
      <w:r w:rsidR="00E93910" w:rsidRPr="004B0BD2">
        <w:rPr>
          <w:rFonts w:cstheme="minorHAnsi"/>
          <w:sz w:val="24"/>
        </w:rPr>
        <w:t xml:space="preserve">në </w:t>
      </w:r>
      <w:r w:rsidRPr="004B0BD2">
        <w:rPr>
          <w:rFonts w:cstheme="minorHAnsi"/>
          <w:sz w:val="24"/>
        </w:rPr>
        <w:t>transparencën e menaxhimit të financave publike, duke bërë të dukshm</w:t>
      </w:r>
      <w:r w:rsidR="00E93910" w:rsidRPr="004B0BD2">
        <w:rPr>
          <w:rFonts w:cstheme="minorHAnsi"/>
          <w:sz w:val="24"/>
        </w:rPr>
        <w:t>e</w:t>
      </w:r>
      <w:r w:rsidRPr="004B0BD2">
        <w:rPr>
          <w:rFonts w:cstheme="minorHAnsi"/>
          <w:sz w:val="24"/>
        </w:rPr>
        <w:t xml:space="preserve"> efektet e shpenzimeve publike. Duhet të kuptojmë çështje</w:t>
      </w:r>
      <w:r w:rsidR="00101773" w:rsidRPr="004B0BD2">
        <w:rPr>
          <w:rFonts w:cstheme="minorHAnsi"/>
          <w:sz w:val="24"/>
        </w:rPr>
        <w:t>t gjinore brenda komunës</w:t>
      </w:r>
      <w:r w:rsidR="00E93910" w:rsidRPr="004B0BD2">
        <w:rPr>
          <w:rFonts w:cstheme="minorHAnsi"/>
          <w:sz w:val="24"/>
        </w:rPr>
        <w:t>,</w:t>
      </w:r>
      <w:r w:rsidR="00101773" w:rsidRPr="004B0BD2">
        <w:rPr>
          <w:rFonts w:cstheme="minorHAnsi"/>
          <w:sz w:val="24"/>
        </w:rPr>
        <w:t xml:space="preserve"> si bal</w:t>
      </w:r>
      <w:r w:rsidRPr="004B0BD2">
        <w:rPr>
          <w:rFonts w:cstheme="minorHAnsi"/>
          <w:sz w:val="24"/>
        </w:rPr>
        <w:t xml:space="preserve">ancë mes gjinive të të gjitha </w:t>
      </w:r>
      <w:r w:rsidR="00101773" w:rsidRPr="004B0BD2">
        <w:rPr>
          <w:rFonts w:cstheme="minorHAnsi"/>
          <w:sz w:val="24"/>
        </w:rPr>
        <w:t>grupmoshave</w:t>
      </w:r>
      <w:r w:rsidRPr="004B0BD2">
        <w:rPr>
          <w:rFonts w:cstheme="minorHAnsi"/>
          <w:sz w:val="24"/>
        </w:rPr>
        <w:t xml:space="preserve"> që përfshihen në planifi</w:t>
      </w:r>
      <w:r w:rsidR="00101773" w:rsidRPr="004B0BD2">
        <w:rPr>
          <w:rFonts w:cstheme="minorHAnsi"/>
          <w:sz w:val="24"/>
        </w:rPr>
        <w:t>ki</w:t>
      </w:r>
      <w:r w:rsidRPr="004B0BD2">
        <w:rPr>
          <w:rFonts w:cstheme="minorHAnsi"/>
          <w:sz w:val="24"/>
        </w:rPr>
        <w:t>m të buxhetit. Me anë të një analize gjinore gjithëpërfshirëse, komuna mund të kuptoj</w:t>
      </w:r>
      <w:r w:rsidR="00E93910" w:rsidRPr="004B0BD2">
        <w:rPr>
          <w:rFonts w:cstheme="minorHAnsi"/>
          <w:sz w:val="24"/>
        </w:rPr>
        <w:t>ë</w:t>
      </w:r>
      <w:r w:rsidRPr="004B0BD2">
        <w:rPr>
          <w:rFonts w:cstheme="minorHAnsi"/>
          <w:sz w:val="24"/>
        </w:rPr>
        <w:t xml:space="preserve"> se ku është i nevojshëm ndryshimi dhe si buxhetet dhe programet ekzistuese ndikojnë te </w:t>
      </w:r>
      <w:r w:rsidR="00E93910" w:rsidRPr="004B0BD2">
        <w:rPr>
          <w:rFonts w:cstheme="minorHAnsi"/>
          <w:sz w:val="24"/>
        </w:rPr>
        <w:t>burrat e gratë</w:t>
      </w:r>
      <w:r w:rsidRPr="004B0BD2">
        <w:rPr>
          <w:rFonts w:cstheme="minorHAnsi"/>
          <w:sz w:val="24"/>
        </w:rPr>
        <w:t xml:space="preserve"> dhe a kanë fituar </w:t>
      </w:r>
      <w:r w:rsidR="00E93910" w:rsidRPr="004B0BD2">
        <w:rPr>
          <w:rFonts w:cstheme="minorHAnsi"/>
          <w:sz w:val="24"/>
        </w:rPr>
        <w:t>njëjtë</w:t>
      </w:r>
      <w:r w:rsidRPr="004B0BD2">
        <w:rPr>
          <w:rFonts w:cstheme="minorHAnsi"/>
          <w:sz w:val="24"/>
        </w:rPr>
        <w:t xml:space="preserve"> nga programet e Komunës. Kjo mund të bëhet në faza të caktuara duke identifikuar qëllimet për të rritur barazinë në mes</w:t>
      </w:r>
      <w:r w:rsidR="00E93910" w:rsidRPr="004B0BD2">
        <w:rPr>
          <w:rFonts w:cstheme="minorHAnsi"/>
          <w:sz w:val="24"/>
        </w:rPr>
        <w:t xml:space="preserve"> të grave</w:t>
      </w:r>
      <w:r w:rsidRPr="004B0BD2">
        <w:rPr>
          <w:rFonts w:cstheme="minorHAnsi"/>
          <w:sz w:val="24"/>
        </w:rPr>
        <w:t xml:space="preserve"> dhe </w:t>
      </w:r>
      <w:r w:rsidR="00E93910" w:rsidRPr="004B0BD2">
        <w:rPr>
          <w:rFonts w:cstheme="minorHAnsi"/>
          <w:sz w:val="24"/>
        </w:rPr>
        <w:t>të burrave</w:t>
      </w:r>
      <w:r w:rsidRPr="004B0BD2">
        <w:rPr>
          <w:rFonts w:cstheme="minorHAnsi"/>
          <w:sz w:val="24"/>
        </w:rPr>
        <w:t>. Me mbledhjen e informatave të nevojshme të shpërndarjes së buxhetit komunal, ne mund të identifikojmë këto pabarazi, t</w:t>
      </w:r>
      <w:r w:rsidR="00E93910" w:rsidRPr="004B0BD2">
        <w:rPr>
          <w:rFonts w:cstheme="minorHAnsi"/>
          <w:sz w:val="24"/>
        </w:rPr>
        <w:t>ë</w:t>
      </w:r>
      <w:r w:rsidRPr="004B0BD2">
        <w:rPr>
          <w:rFonts w:cstheme="minorHAnsi"/>
          <w:sz w:val="24"/>
        </w:rPr>
        <w:t xml:space="preserve"> konstatuara gjatë fazës </w:t>
      </w:r>
      <w:r w:rsidR="00E93910" w:rsidRPr="004B0BD2">
        <w:rPr>
          <w:rFonts w:cstheme="minorHAnsi"/>
          <w:sz w:val="24"/>
        </w:rPr>
        <w:t>s</w:t>
      </w:r>
      <w:r w:rsidRPr="004B0BD2">
        <w:rPr>
          <w:rFonts w:cstheme="minorHAnsi"/>
          <w:sz w:val="24"/>
        </w:rPr>
        <w:t>ë përpilimit (planifikimit) buxhetor</w:t>
      </w:r>
      <w:r w:rsidR="00E93910" w:rsidRPr="004B0BD2">
        <w:rPr>
          <w:rFonts w:cstheme="minorHAnsi"/>
          <w:sz w:val="24"/>
        </w:rPr>
        <w:t>,</w:t>
      </w:r>
      <w:r w:rsidRPr="004B0BD2">
        <w:rPr>
          <w:rFonts w:cstheme="minorHAnsi"/>
          <w:sz w:val="24"/>
        </w:rPr>
        <w:t xml:space="preserve"> </w:t>
      </w:r>
      <w:r w:rsidR="00101773" w:rsidRPr="004B0BD2">
        <w:rPr>
          <w:rFonts w:cstheme="minorHAnsi"/>
          <w:sz w:val="24"/>
        </w:rPr>
        <w:t>duke përdorur analiza sasiore dhe cilësore nga të gjitha drejtoritë ose programet buxhetore.</w:t>
      </w:r>
    </w:p>
    <w:p w:rsidR="003D651A" w:rsidRPr="004B0BD2" w:rsidRDefault="00E93910" w:rsidP="001242F2">
      <w:pPr>
        <w:spacing w:after="0" w:line="240" w:lineRule="auto"/>
        <w:jc w:val="both"/>
        <w:rPr>
          <w:rFonts w:cstheme="minorHAnsi"/>
          <w:sz w:val="24"/>
        </w:rPr>
      </w:pPr>
      <w:r w:rsidRPr="004B0BD2">
        <w:rPr>
          <w:rFonts w:cstheme="minorHAnsi"/>
          <w:sz w:val="24"/>
        </w:rPr>
        <w:t>N</w:t>
      </w:r>
      <w:r w:rsidR="003D651A" w:rsidRPr="004B0BD2">
        <w:rPr>
          <w:rFonts w:cstheme="minorHAnsi"/>
          <w:sz w:val="24"/>
        </w:rPr>
        <w:t>ë kategorinë e Subven</w:t>
      </w:r>
      <w:r w:rsidR="00E7453D" w:rsidRPr="004B0BD2">
        <w:rPr>
          <w:rFonts w:cstheme="minorHAnsi"/>
          <w:sz w:val="24"/>
        </w:rPr>
        <w:t>cioneve dhe T</w:t>
      </w:r>
      <w:r w:rsidR="003D651A" w:rsidRPr="004B0BD2">
        <w:rPr>
          <w:rFonts w:cstheme="minorHAnsi"/>
          <w:sz w:val="24"/>
        </w:rPr>
        <w:t>ransfereve për gjininë fem</w:t>
      </w:r>
      <w:r w:rsidR="00E7453D" w:rsidRPr="004B0BD2">
        <w:rPr>
          <w:rFonts w:cstheme="minorHAnsi"/>
          <w:sz w:val="24"/>
        </w:rPr>
        <w:t>ë</w:t>
      </w:r>
      <w:r w:rsidR="003D651A" w:rsidRPr="004B0BD2">
        <w:rPr>
          <w:rFonts w:cstheme="minorHAnsi"/>
          <w:sz w:val="24"/>
        </w:rPr>
        <w:t>rore planifikojmë të</w:t>
      </w:r>
      <w:r w:rsidR="000873AA" w:rsidRPr="004B0BD2">
        <w:rPr>
          <w:rFonts w:cstheme="minorHAnsi"/>
          <w:sz w:val="24"/>
        </w:rPr>
        <w:t xml:space="preserve"> buxhetojmë për vitin 202</w:t>
      </w:r>
      <w:r w:rsidR="00BA0E33" w:rsidRPr="004B0BD2">
        <w:rPr>
          <w:rFonts w:cstheme="minorHAnsi"/>
          <w:sz w:val="24"/>
        </w:rPr>
        <w:t>5-2027</w:t>
      </w:r>
      <w:r w:rsidR="000873AA" w:rsidRPr="004B0BD2">
        <w:rPr>
          <w:rFonts w:cstheme="minorHAnsi"/>
          <w:sz w:val="24"/>
        </w:rPr>
        <w:t xml:space="preserve"> (shih tabelën nr. 4)</w:t>
      </w:r>
      <w:r w:rsidRPr="004B0BD2">
        <w:rPr>
          <w:rFonts w:cstheme="minorHAnsi"/>
          <w:sz w:val="24"/>
        </w:rPr>
        <w:t>:</w:t>
      </w:r>
    </w:p>
    <w:p w:rsidR="00C25FB4" w:rsidRPr="004B0BD2" w:rsidRDefault="00C25FB4" w:rsidP="001242F2">
      <w:pPr>
        <w:spacing w:after="0" w:line="240" w:lineRule="auto"/>
        <w:jc w:val="both"/>
        <w:rPr>
          <w:rFonts w:cstheme="minorHAnsi"/>
          <w:b/>
          <w:sz w:val="24"/>
        </w:rPr>
      </w:pPr>
    </w:p>
    <w:p w:rsidR="009D5555" w:rsidRPr="004B0BD2" w:rsidRDefault="00C25FB4" w:rsidP="001242F2">
      <w:pPr>
        <w:spacing w:after="0" w:line="240" w:lineRule="auto"/>
        <w:jc w:val="both"/>
        <w:rPr>
          <w:rFonts w:cstheme="minorHAnsi"/>
          <w:sz w:val="24"/>
        </w:rPr>
      </w:pPr>
      <w:r w:rsidRPr="004B0BD2">
        <w:rPr>
          <w:rFonts w:cstheme="minorHAnsi"/>
          <w:b/>
          <w:sz w:val="24"/>
        </w:rPr>
        <w:t>Sqarim: Tabela</w:t>
      </w:r>
      <w:r w:rsidRPr="004B0BD2">
        <w:rPr>
          <w:rFonts w:cstheme="minorHAnsi"/>
          <w:sz w:val="24"/>
        </w:rPr>
        <w:t xml:space="preserve"> e mëposhtme bazohet në shifrat që janë sipas listës së Pagave dhe Mëditjeve, të qershorit 2024 dhe numrin aktual të të punësuarve.</w:t>
      </w:r>
    </w:p>
    <w:p w:rsidR="001242F2" w:rsidRPr="004B0BD2" w:rsidRDefault="001242F2" w:rsidP="001242F2">
      <w:pPr>
        <w:spacing w:after="0" w:line="240" w:lineRule="auto"/>
        <w:jc w:val="both"/>
        <w:rPr>
          <w:rFonts w:cstheme="minorHAnsi"/>
          <w:sz w:val="24"/>
        </w:rPr>
      </w:pPr>
    </w:p>
    <w:p w:rsidR="001242F2" w:rsidRPr="004B0BD2" w:rsidRDefault="001242F2" w:rsidP="001242F2">
      <w:pPr>
        <w:spacing w:after="0" w:line="240" w:lineRule="auto"/>
        <w:jc w:val="both"/>
        <w:rPr>
          <w:rFonts w:cstheme="minorHAnsi"/>
          <w:sz w:val="24"/>
        </w:rPr>
      </w:pPr>
    </w:p>
    <w:p w:rsidR="00A35D94" w:rsidRPr="004B0BD2" w:rsidRDefault="00BB5815" w:rsidP="001242F2">
      <w:pPr>
        <w:spacing w:after="0" w:line="240" w:lineRule="auto"/>
        <w:jc w:val="both"/>
        <w:rPr>
          <w:rFonts w:cstheme="minorHAnsi"/>
          <w:i/>
          <w:sz w:val="24"/>
        </w:rPr>
      </w:pPr>
      <w:r w:rsidRPr="004B0BD2">
        <w:rPr>
          <w:rFonts w:cstheme="minorHAnsi"/>
          <w:b/>
          <w:sz w:val="24"/>
        </w:rPr>
        <w:t>Tabela</w:t>
      </w:r>
      <w:r w:rsidR="00A35D94" w:rsidRPr="004B0BD2">
        <w:rPr>
          <w:rFonts w:cstheme="minorHAnsi"/>
          <w:sz w:val="24"/>
        </w:rPr>
        <w:t xml:space="preserve">: </w:t>
      </w:r>
      <w:r w:rsidR="00A35D94" w:rsidRPr="004B0BD2">
        <w:rPr>
          <w:rFonts w:cstheme="minorHAnsi"/>
          <w:i/>
          <w:sz w:val="24"/>
        </w:rPr>
        <w:t>Struktura e te punësuarve sipas gjinisë</w:t>
      </w:r>
    </w:p>
    <w:tbl>
      <w:tblPr>
        <w:tblW w:w="11186" w:type="dxa"/>
        <w:tblInd w:w="-185" w:type="dxa"/>
        <w:tblLayout w:type="fixed"/>
        <w:tblLook w:val="04A0" w:firstRow="1" w:lastRow="0" w:firstColumn="1" w:lastColumn="0" w:noHBand="0" w:noVBand="1"/>
      </w:tblPr>
      <w:tblGrid>
        <w:gridCol w:w="1440"/>
        <w:gridCol w:w="1798"/>
        <w:gridCol w:w="362"/>
        <w:gridCol w:w="450"/>
        <w:gridCol w:w="810"/>
        <w:gridCol w:w="990"/>
        <w:gridCol w:w="591"/>
        <w:gridCol w:w="1029"/>
        <w:gridCol w:w="1101"/>
        <w:gridCol w:w="12"/>
        <w:gridCol w:w="57"/>
        <w:gridCol w:w="720"/>
        <w:gridCol w:w="540"/>
        <w:gridCol w:w="1213"/>
        <w:gridCol w:w="47"/>
        <w:gridCol w:w="26"/>
      </w:tblGrid>
      <w:tr w:rsidR="00D26DC9" w:rsidRPr="004B0BD2" w:rsidTr="002346E0">
        <w:trPr>
          <w:gridAfter w:val="2"/>
          <w:wAfter w:w="73" w:type="dxa"/>
          <w:trHeight w:val="67"/>
        </w:trPr>
        <w:tc>
          <w:tcPr>
            <w:tcW w:w="14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26DC9" w:rsidRPr="004B0BD2" w:rsidRDefault="00D26DC9" w:rsidP="005872A3">
            <w:pPr>
              <w:spacing w:after="0" w:line="240" w:lineRule="auto"/>
              <w:jc w:val="center"/>
              <w:rPr>
                <w:rFonts w:ascii="Calibri" w:eastAsia="Times New Roman" w:hAnsi="Calibri" w:cs="Times New Roman"/>
                <w:b/>
                <w:bCs/>
                <w:color w:val="000000"/>
              </w:rPr>
            </w:pPr>
            <w:r w:rsidRPr="004B0BD2">
              <w:rPr>
                <w:rFonts w:ascii="Calibri" w:eastAsia="Times New Roman" w:hAnsi="Calibri" w:cs="Times New Roman"/>
                <w:b/>
                <w:bCs/>
                <w:color w:val="000000"/>
              </w:rPr>
              <w:t>Viti</w:t>
            </w:r>
          </w:p>
        </w:tc>
        <w:tc>
          <w:tcPr>
            <w:tcW w:w="2610" w:type="dxa"/>
            <w:gridSpan w:val="3"/>
            <w:tcBorders>
              <w:top w:val="single" w:sz="4" w:space="0" w:color="auto"/>
              <w:left w:val="nil"/>
              <w:bottom w:val="single" w:sz="4" w:space="0" w:color="auto"/>
              <w:right w:val="single" w:sz="4" w:space="0" w:color="auto"/>
            </w:tcBorders>
            <w:shd w:val="clear" w:color="auto" w:fill="auto"/>
            <w:vAlign w:val="center"/>
            <w:hideMark/>
          </w:tcPr>
          <w:p w:rsidR="00D26DC9" w:rsidRPr="004B0BD2" w:rsidRDefault="00D26DC9" w:rsidP="005872A3">
            <w:pPr>
              <w:spacing w:after="0" w:line="240" w:lineRule="auto"/>
              <w:jc w:val="center"/>
              <w:rPr>
                <w:rFonts w:ascii="Calibri" w:eastAsia="Times New Roman" w:hAnsi="Calibri" w:cs="Times New Roman"/>
                <w:b/>
                <w:bCs/>
                <w:color w:val="000000"/>
              </w:rPr>
            </w:pPr>
            <w:r w:rsidRPr="004B0BD2">
              <w:rPr>
                <w:rFonts w:ascii="Calibri" w:eastAsia="Times New Roman" w:hAnsi="Calibri" w:cs="Times New Roman"/>
                <w:b/>
                <w:bCs/>
                <w:color w:val="000000"/>
              </w:rPr>
              <w:t>Numri total i stafit</w:t>
            </w:r>
          </w:p>
        </w:tc>
        <w:tc>
          <w:tcPr>
            <w:tcW w:w="1800" w:type="dxa"/>
            <w:gridSpan w:val="2"/>
            <w:tcBorders>
              <w:top w:val="single" w:sz="4" w:space="0" w:color="auto"/>
              <w:left w:val="nil"/>
              <w:bottom w:val="single" w:sz="4" w:space="0" w:color="auto"/>
              <w:right w:val="single" w:sz="4" w:space="0" w:color="auto"/>
            </w:tcBorders>
            <w:shd w:val="clear" w:color="auto" w:fill="auto"/>
            <w:vAlign w:val="center"/>
            <w:hideMark/>
          </w:tcPr>
          <w:p w:rsidR="00D26DC9" w:rsidRPr="004B0BD2" w:rsidRDefault="00D26DC9" w:rsidP="00313EF3">
            <w:pPr>
              <w:spacing w:after="0" w:line="240" w:lineRule="auto"/>
              <w:jc w:val="center"/>
              <w:rPr>
                <w:rFonts w:ascii="Calibri" w:eastAsia="Times New Roman" w:hAnsi="Calibri" w:cs="Times New Roman"/>
                <w:b/>
                <w:bCs/>
                <w:color w:val="000000"/>
              </w:rPr>
            </w:pPr>
            <w:r w:rsidRPr="004B0BD2">
              <w:rPr>
                <w:rFonts w:ascii="Calibri" w:eastAsia="Times New Roman" w:hAnsi="Calibri" w:cs="Times New Roman"/>
                <w:b/>
                <w:bCs/>
                <w:color w:val="000000"/>
              </w:rPr>
              <w:t>Numri  total i stafit - gra</w:t>
            </w:r>
          </w:p>
        </w:tc>
        <w:tc>
          <w:tcPr>
            <w:tcW w:w="1620" w:type="dxa"/>
            <w:gridSpan w:val="2"/>
            <w:tcBorders>
              <w:top w:val="single" w:sz="4" w:space="0" w:color="auto"/>
              <w:left w:val="nil"/>
              <w:bottom w:val="single" w:sz="4" w:space="0" w:color="auto"/>
              <w:right w:val="single" w:sz="4" w:space="0" w:color="auto"/>
            </w:tcBorders>
            <w:shd w:val="clear" w:color="auto" w:fill="auto"/>
            <w:vAlign w:val="center"/>
            <w:hideMark/>
          </w:tcPr>
          <w:p w:rsidR="00D26DC9" w:rsidRPr="004B0BD2" w:rsidRDefault="00D26DC9" w:rsidP="009D5555">
            <w:pPr>
              <w:spacing w:after="0" w:line="240" w:lineRule="auto"/>
              <w:ind w:right="-105"/>
              <w:jc w:val="center"/>
              <w:rPr>
                <w:rFonts w:ascii="Calibri" w:eastAsia="Times New Roman" w:hAnsi="Calibri" w:cs="Times New Roman"/>
                <w:b/>
                <w:bCs/>
                <w:color w:val="000000"/>
              </w:rPr>
            </w:pPr>
            <w:r w:rsidRPr="004B0BD2">
              <w:rPr>
                <w:rFonts w:ascii="Calibri" w:eastAsia="Times New Roman" w:hAnsi="Calibri" w:cs="Times New Roman"/>
                <w:b/>
                <w:bCs/>
                <w:color w:val="000000"/>
              </w:rPr>
              <w:t>Numri i stafit - burra</w:t>
            </w:r>
          </w:p>
        </w:tc>
        <w:tc>
          <w:tcPr>
            <w:tcW w:w="1890" w:type="dxa"/>
            <w:gridSpan w:val="4"/>
            <w:tcBorders>
              <w:top w:val="single" w:sz="4" w:space="0" w:color="auto"/>
              <w:left w:val="nil"/>
              <w:bottom w:val="single" w:sz="4" w:space="0" w:color="auto"/>
              <w:right w:val="single" w:sz="4" w:space="0" w:color="auto"/>
            </w:tcBorders>
            <w:shd w:val="clear" w:color="auto" w:fill="auto"/>
            <w:vAlign w:val="center"/>
            <w:hideMark/>
          </w:tcPr>
          <w:p w:rsidR="00D26DC9" w:rsidRPr="004B0BD2" w:rsidRDefault="00D26DC9" w:rsidP="005872A3">
            <w:pPr>
              <w:spacing w:after="0" w:line="240" w:lineRule="auto"/>
              <w:jc w:val="center"/>
              <w:rPr>
                <w:rFonts w:ascii="Calibri" w:eastAsia="Times New Roman" w:hAnsi="Calibri" w:cs="Times New Roman"/>
                <w:b/>
                <w:bCs/>
                <w:color w:val="000000"/>
              </w:rPr>
            </w:pPr>
            <w:r w:rsidRPr="004B0BD2">
              <w:rPr>
                <w:rFonts w:ascii="Calibri" w:eastAsia="Times New Roman" w:hAnsi="Calibri" w:cs="Times New Roman"/>
                <w:b/>
                <w:bCs/>
                <w:color w:val="000000"/>
              </w:rPr>
              <w:t xml:space="preserve">Paga dhe mëditje/Shuma për gra </w:t>
            </w:r>
          </w:p>
        </w:tc>
        <w:tc>
          <w:tcPr>
            <w:tcW w:w="1753" w:type="dxa"/>
            <w:gridSpan w:val="2"/>
            <w:tcBorders>
              <w:top w:val="single" w:sz="4" w:space="0" w:color="auto"/>
              <w:left w:val="nil"/>
              <w:bottom w:val="single" w:sz="4" w:space="0" w:color="auto"/>
              <w:right w:val="single" w:sz="4" w:space="0" w:color="auto"/>
            </w:tcBorders>
            <w:shd w:val="clear" w:color="auto" w:fill="auto"/>
            <w:vAlign w:val="center"/>
            <w:hideMark/>
          </w:tcPr>
          <w:p w:rsidR="00D26DC9" w:rsidRPr="004B0BD2" w:rsidRDefault="00D26DC9" w:rsidP="005872A3">
            <w:pPr>
              <w:spacing w:after="0" w:line="240" w:lineRule="auto"/>
              <w:jc w:val="center"/>
              <w:rPr>
                <w:rFonts w:ascii="Calibri" w:eastAsia="Times New Roman" w:hAnsi="Calibri" w:cs="Times New Roman"/>
                <w:b/>
                <w:bCs/>
                <w:color w:val="000000"/>
              </w:rPr>
            </w:pPr>
            <w:r w:rsidRPr="004B0BD2">
              <w:rPr>
                <w:rFonts w:ascii="Calibri" w:eastAsia="Times New Roman" w:hAnsi="Calibri" w:cs="Times New Roman"/>
                <w:b/>
                <w:bCs/>
                <w:color w:val="000000"/>
              </w:rPr>
              <w:t>Paga dhe mëditje/Shuma për burra</w:t>
            </w:r>
          </w:p>
        </w:tc>
      </w:tr>
      <w:tr w:rsidR="00D26DC9" w:rsidRPr="004B0BD2" w:rsidTr="002346E0">
        <w:trPr>
          <w:gridAfter w:val="2"/>
          <w:wAfter w:w="73" w:type="dxa"/>
          <w:trHeight w:val="216"/>
        </w:trPr>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D26DC9" w:rsidRPr="004B0BD2" w:rsidRDefault="00D26DC9" w:rsidP="00840864">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2022</w:t>
            </w:r>
          </w:p>
        </w:tc>
        <w:tc>
          <w:tcPr>
            <w:tcW w:w="2610" w:type="dxa"/>
            <w:gridSpan w:val="3"/>
            <w:tcBorders>
              <w:top w:val="nil"/>
              <w:left w:val="nil"/>
              <w:bottom w:val="single" w:sz="4" w:space="0" w:color="auto"/>
              <w:right w:val="single" w:sz="4" w:space="0" w:color="auto"/>
            </w:tcBorders>
            <w:shd w:val="clear" w:color="auto" w:fill="auto"/>
            <w:noWrap/>
            <w:vAlign w:val="bottom"/>
            <w:hideMark/>
          </w:tcPr>
          <w:p w:rsidR="00D26DC9" w:rsidRPr="004B0BD2" w:rsidRDefault="00D26DC9" w:rsidP="00723FD8">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1186</w:t>
            </w:r>
          </w:p>
        </w:tc>
        <w:tc>
          <w:tcPr>
            <w:tcW w:w="1800" w:type="dxa"/>
            <w:gridSpan w:val="2"/>
            <w:tcBorders>
              <w:top w:val="nil"/>
              <w:left w:val="nil"/>
              <w:bottom w:val="single" w:sz="4" w:space="0" w:color="auto"/>
              <w:right w:val="single" w:sz="4" w:space="0" w:color="auto"/>
            </w:tcBorders>
            <w:shd w:val="clear" w:color="auto" w:fill="auto"/>
            <w:noWrap/>
            <w:vAlign w:val="bottom"/>
            <w:hideMark/>
          </w:tcPr>
          <w:p w:rsidR="00D26DC9" w:rsidRPr="004B0BD2" w:rsidRDefault="00D26DC9" w:rsidP="00723FD8">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437</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D26DC9" w:rsidRPr="004B0BD2" w:rsidRDefault="00D26DC9" w:rsidP="00723FD8">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749</w:t>
            </w:r>
          </w:p>
        </w:tc>
        <w:tc>
          <w:tcPr>
            <w:tcW w:w="1890" w:type="dxa"/>
            <w:gridSpan w:val="4"/>
            <w:tcBorders>
              <w:top w:val="nil"/>
              <w:left w:val="nil"/>
              <w:bottom w:val="single" w:sz="4" w:space="0" w:color="auto"/>
              <w:right w:val="single" w:sz="4" w:space="0" w:color="auto"/>
            </w:tcBorders>
            <w:shd w:val="clear" w:color="auto" w:fill="auto"/>
            <w:noWrap/>
            <w:vAlign w:val="bottom"/>
            <w:hideMark/>
          </w:tcPr>
          <w:p w:rsidR="00D26DC9" w:rsidRPr="004B0BD2" w:rsidRDefault="00D26DC9" w:rsidP="0087675A">
            <w:pPr>
              <w:spacing w:after="0" w:line="240" w:lineRule="auto"/>
              <w:jc w:val="right"/>
              <w:rPr>
                <w:rFonts w:ascii="Calibri" w:eastAsia="Times New Roman" w:hAnsi="Calibri" w:cs="Times New Roman"/>
                <w:color w:val="000000"/>
              </w:rPr>
            </w:pPr>
            <w:r w:rsidRPr="004B0BD2">
              <w:rPr>
                <w:rFonts w:ascii="Calibri" w:eastAsia="Times New Roman" w:hAnsi="Calibri" w:cs="Times New Roman"/>
                <w:color w:val="000000"/>
              </w:rPr>
              <w:t>2,607,464.28</w:t>
            </w:r>
          </w:p>
        </w:tc>
        <w:tc>
          <w:tcPr>
            <w:tcW w:w="1753" w:type="dxa"/>
            <w:gridSpan w:val="2"/>
            <w:tcBorders>
              <w:top w:val="nil"/>
              <w:left w:val="nil"/>
              <w:bottom w:val="single" w:sz="4" w:space="0" w:color="auto"/>
              <w:right w:val="single" w:sz="4" w:space="0" w:color="auto"/>
            </w:tcBorders>
            <w:shd w:val="clear" w:color="auto" w:fill="auto"/>
            <w:noWrap/>
            <w:vAlign w:val="bottom"/>
            <w:hideMark/>
          </w:tcPr>
          <w:p w:rsidR="00D26DC9" w:rsidRPr="004B0BD2" w:rsidRDefault="00D26DC9" w:rsidP="0087675A">
            <w:pPr>
              <w:spacing w:after="0" w:line="240" w:lineRule="auto"/>
              <w:jc w:val="right"/>
              <w:rPr>
                <w:rFonts w:ascii="Calibri" w:eastAsia="Times New Roman" w:hAnsi="Calibri" w:cs="Times New Roman"/>
                <w:color w:val="000000"/>
              </w:rPr>
            </w:pPr>
            <w:r w:rsidRPr="004B0BD2">
              <w:rPr>
                <w:rFonts w:ascii="Calibri" w:eastAsia="Times New Roman" w:hAnsi="Calibri" w:cs="Times New Roman"/>
                <w:color w:val="000000"/>
              </w:rPr>
              <w:t>4,399,946.88</w:t>
            </w:r>
          </w:p>
        </w:tc>
      </w:tr>
      <w:tr w:rsidR="00D26DC9" w:rsidRPr="004B0BD2" w:rsidTr="002346E0">
        <w:trPr>
          <w:gridAfter w:val="2"/>
          <w:wAfter w:w="73" w:type="dxa"/>
          <w:trHeight w:val="164"/>
        </w:trPr>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D26DC9" w:rsidRPr="004B0BD2" w:rsidRDefault="00D26DC9" w:rsidP="00840864">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2023</w:t>
            </w:r>
          </w:p>
        </w:tc>
        <w:tc>
          <w:tcPr>
            <w:tcW w:w="2610" w:type="dxa"/>
            <w:gridSpan w:val="3"/>
            <w:tcBorders>
              <w:top w:val="nil"/>
              <w:left w:val="nil"/>
              <w:bottom w:val="single" w:sz="4" w:space="0" w:color="auto"/>
              <w:right w:val="single" w:sz="4" w:space="0" w:color="auto"/>
            </w:tcBorders>
            <w:shd w:val="clear" w:color="auto" w:fill="auto"/>
            <w:noWrap/>
            <w:vAlign w:val="bottom"/>
            <w:hideMark/>
          </w:tcPr>
          <w:p w:rsidR="00D26DC9" w:rsidRPr="004B0BD2" w:rsidRDefault="00D26DC9" w:rsidP="0092753C">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1186</w:t>
            </w:r>
          </w:p>
        </w:tc>
        <w:tc>
          <w:tcPr>
            <w:tcW w:w="1800" w:type="dxa"/>
            <w:gridSpan w:val="2"/>
            <w:tcBorders>
              <w:top w:val="nil"/>
              <w:left w:val="nil"/>
              <w:bottom w:val="single" w:sz="4" w:space="0" w:color="auto"/>
              <w:right w:val="single" w:sz="4" w:space="0" w:color="auto"/>
            </w:tcBorders>
            <w:shd w:val="clear" w:color="auto" w:fill="auto"/>
            <w:noWrap/>
            <w:vAlign w:val="bottom"/>
            <w:hideMark/>
          </w:tcPr>
          <w:p w:rsidR="00D26DC9" w:rsidRPr="004B0BD2" w:rsidRDefault="00D26DC9" w:rsidP="0092753C">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476</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D26DC9" w:rsidRPr="004B0BD2" w:rsidRDefault="00D26DC9" w:rsidP="0092753C">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710</w:t>
            </w:r>
          </w:p>
        </w:tc>
        <w:tc>
          <w:tcPr>
            <w:tcW w:w="1890" w:type="dxa"/>
            <w:gridSpan w:val="4"/>
            <w:tcBorders>
              <w:top w:val="nil"/>
              <w:left w:val="nil"/>
              <w:bottom w:val="single" w:sz="4" w:space="0" w:color="auto"/>
              <w:right w:val="single" w:sz="4" w:space="0" w:color="auto"/>
            </w:tcBorders>
            <w:shd w:val="clear" w:color="auto" w:fill="auto"/>
            <w:noWrap/>
            <w:vAlign w:val="bottom"/>
            <w:hideMark/>
          </w:tcPr>
          <w:p w:rsidR="00D26DC9" w:rsidRPr="004B0BD2" w:rsidRDefault="00D26DC9" w:rsidP="0087675A">
            <w:pPr>
              <w:spacing w:after="0" w:line="240" w:lineRule="auto"/>
              <w:jc w:val="right"/>
              <w:rPr>
                <w:rFonts w:ascii="Calibri" w:eastAsia="Times New Roman" w:hAnsi="Calibri" w:cs="Times New Roman"/>
                <w:color w:val="000000"/>
              </w:rPr>
            </w:pPr>
            <w:r w:rsidRPr="004B0BD2">
              <w:rPr>
                <w:rFonts w:ascii="Calibri" w:eastAsia="Times New Roman" w:hAnsi="Calibri" w:cs="Times New Roman"/>
                <w:color w:val="000000"/>
              </w:rPr>
              <w:t>1,413,872.58</w:t>
            </w:r>
          </w:p>
        </w:tc>
        <w:tc>
          <w:tcPr>
            <w:tcW w:w="1753" w:type="dxa"/>
            <w:gridSpan w:val="2"/>
            <w:tcBorders>
              <w:top w:val="nil"/>
              <w:left w:val="nil"/>
              <w:bottom w:val="single" w:sz="4" w:space="0" w:color="auto"/>
              <w:right w:val="single" w:sz="4" w:space="0" w:color="auto"/>
            </w:tcBorders>
            <w:shd w:val="clear" w:color="auto" w:fill="auto"/>
            <w:noWrap/>
            <w:vAlign w:val="bottom"/>
            <w:hideMark/>
          </w:tcPr>
          <w:p w:rsidR="00D26DC9" w:rsidRPr="004B0BD2" w:rsidRDefault="00D26DC9" w:rsidP="0087675A">
            <w:pPr>
              <w:spacing w:after="0" w:line="240" w:lineRule="auto"/>
              <w:jc w:val="right"/>
              <w:rPr>
                <w:rFonts w:ascii="Calibri" w:eastAsia="Times New Roman" w:hAnsi="Calibri" w:cs="Times New Roman"/>
                <w:color w:val="000000"/>
              </w:rPr>
            </w:pPr>
            <w:r w:rsidRPr="004B0BD2">
              <w:rPr>
                <w:rFonts w:ascii="Calibri" w:eastAsia="Times New Roman" w:hAnsi="Calibri" w:cs="Times New Roman"/>
                <w:color w:val="000000"/>
              </w:rPr>
              <w:t>2,146,315.82</w:t>
            </w:r>
          </w:p>
        </w:tc>
      </w:tr>
      <w:tr w:rsidR="00D26DC9" w:rsidRPr="004B0BD2" w:rsidTr="002346E0">
        <w:trPr>
          <w:gridAfter w:val="2"/>
          <w:wAfter w:w="73" w:type="dxa"/>
          <w:trHeight w:val="172"/>
        </w:trPr>
        <w:tc>
          <w:tcPr>
            <w:tcW w:w="1440" w:type="dxa"/>
            <w:tcBorders>
              <w:top w:val="nil"/>
              <w:left w:val="single" w:sz="4" w:space="0" w:color="auto"/>
              <w:bottom w:val="single" w:sz="4" w:space="0" w:color="auto"/>
              <w:right w:val="single" w:sz="4" w:space="0" w:color="auto"/>
            </w:tcBorders>
            <w:shd w:val="clear" w:color="auto" w:fill="auto"/>
            <w:noWrap/>
            <w:vAlign w:val="center"/>
            <w:hideMark/>
          </w:tcPr>
          <w:p w:rsidR="00D26DC9" w:rsidRPr="004B0BD2" w:rsidRDefault="00D26DC9" w:rsidP="00C15345">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2024</w:t>
            </w:r>
          </w:p>
        </w:tc>
        <w:tc>
          <w:tcPr>
            <w:tcW w:w="2610" w:type="dxa"/>
            <w:gridSpan w:val="3"/>
            <w:tcBorders>
              <w:top w:val="nil"/>
              <w:left w:val="nil"/>
              <w:bottom w:val="single" w:sz="4" w:space="0" w:color="auto"/>
              <w:right w:val="single" w:sz="4" w:space="0" w:color="auto"/>
            </w:tcBorders>
            <w:shd w:val="clear" w:color="auto" w:fill="auto"/>
            <w:noWrap/>
            <w:vAlign w:val="bottom"/>
            <w:hideMark/>
          </w:tcPr>
          <w:p w:rsidR="00D26DC9" w:rsidRPr="004B0BD2" w:rsidRDefault="00DF1DD0" w:rsidP="003206D7">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1233</w:t>
            </w:r>
          </w:p>
        </w:tc>
        <w:tc>
          <w:tcPr>
            <w:tcW w:w="1800" w:type="dxa"/>
            <w:gridSpan w:val="2"/>
            <w:tcBorders>
              <w:top w:val="nil"/>
              <w:left w:val="nil"/>
              <w:bottom w:val="single" w:sz="4" w:space="0" w:color="auto"/>
              <w:right w:val="single" w:sz="4" w:space="0" w:color="auto"/>
            </w:tcBorders>
            <w:shd w:val="clear" w:color="auto" w:fill="auto"/>
            <w:noWrap/>
            <w:vAlign w:val="bottom"/>
            <w:hideMark/>
          </w:tcPr>
          <w:p w:rsidR="00D26DC9" w:rsidRPr="004B0BD2" w:rsidRDefault="00DF1DD0" w:rsidP="003206D7">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583</w:t>
            </w:r>
          </w:p>
        </w:tc>
        <w:tc>
          <w:tcPr>
            <w:tcW w:w="1620" w:type="dxa"/>
            <w:gridSpan w:val="2"/>
            <w:tcBorders>
              <w:top w:val="nil"/>
              <w:left w:val="nil"/>
              <w:bottom w:val="single" w:sz="4" w:space="0" w:color="auto"/>
              <w:right w:val="single" w:sz="4" w:space="0" w:color="auto"/>
            </w:tcBorders>
            <w:shd w:val="clear" w:color="auto" w:fill="auto"/>
            <w:noWrap/>
            <w:vAlign w:val="bottom"/>
            <w:hideMark/>
          </w:tcPr>
          <w:p w:rsidR="00D26DC9" w:rsidRPr="004B0BD2" w:rsidRDefault="00DF1DD0" w:rsidP="003206D7">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650</w:t>
            </w:r>
          </w:p>
        </w:tc>
        <w:tc>
          <w:tcPr>
            <w:tcW w:w="1890" w:type="dxa"/>
            <w:gridSpan w:val="4"/>
            <w:tcBorders>
              <w:top w:val="nil"/>
              <w:left w:val="nil"/>
              <w:bottom w:val="single" w:sz="4" w:space="0" w:color="auto"/>
              <w:right w:val="single" w:sz="4" w:space="0" w:color="auto"/>
            </w:tcBorders>
            <w:shd w:val="clear" w:color="auto" w:fill="auto"/>
            <w:noWrap/>
            <w:vAlign w:val="bottom"/>
            <w:hideMark/>
          </w:tcPr>
          <w:p w:rsidR="00D26DC9" w:rsidRPr="004B0BD2" w:rsidRDefault="00DF1DD0" w:rsidP="001C4CC8">
            <w:pPr>
              <w:spacing w:after="0" w:line="240" w:lineRule="auto"/>
              <w:jc w:val="right"/>
              <w:rPr>
                <w:rFonts w:ascii="Calibri" w:eastAsia="Times New Roman" w:hAnsi="Calibri" w:cs="Times New Roman"/>
                <w:color w:val="000000"/>
              </w:rPr>
            </w:pPr>
            <w:r w:rsidRPr="004B0BD2">
              <w:rPr>
                <w:rFonts w:ascii="Calibri" w:eastAsia="Times New Roman" w:hAnsi="Calibri" w:cs="Times New Roman"/>
                <w:color w:val="000000"/>
              </w:rPr>
              <w:t>4.487.500.56</w:t>
            </w:r>
            <w:r w:rsidR="00D26DC9" w:rsidRPr="004B0BD2">
              <w:rPr>
                <w:rFonts w:ascii="Calibri" w:eastAsia="Times New Roman" w:hAnsi="Calibri" w:cs="Times New Roman"/>
                <w:color w:val="000000"/>
              </w:rPr>
              <w:t> </w:t>
            </w:r>
          </w:p>
        </w:tc>
        <w:tc>
          <w:tcPr>
            <w:tcW w:w="1753" w:type="dxa"/>
            <w:gridSpan w:val="2"/>
            <w:tcBorders>
              <w:top w:val="nil"/>
              <w:left w:val="nil"/>
              <w:bottom w:val="single" w:sz="4" w:space="0" w:color="auto"/>
              <w:right w:val="single" w:sz="4" w:space="0" w:color="auto"/>
            </w:tcBorders>
            <w:shd w:val="clear" w:color="auto" w:fill="auto"/>
            <w:noWrap/>
            <w:vAlign w:val="bottom"/>
            <w:hideMark/>
          </w:tcPr>
          <w:p w:rsidR="00D26DC9" w:rsidRPr="004B0BD2" w:rsidRDefault="00DF1DD0" w:rsidP="00E236B8">
            <w:pPr>
              <w:spacing w:after="0" w:line="240" w:lineRule="auto"/>
              <w:jc w:val="right"/>
              <w:rPr>
                <w:rFonts w:ascii="Calibri" w:eastAsia="Times New Roman" w:hAnsi="Calibri" w:cs="Times New Roman"/>
                <w:color w:val="000000"/>
              </w:rPr>
            </w:pPr>
            <w:r w:rsidRPr="004B0BD2">
              <w:rPr>
                <w:rFonts w:ascii="Calibri" w:eastAsia="Times New Roman" w:hAnsi="Calibri" w:cs="Times New Roman"/>
                <w:color w:val="000000"/>
              </w:rPr>
              <w:t>5,240,614.92</w:t>
            </w:r>
          </w:p>
        </w:tc>
      </w:tr>
      <w:tr w:rsidR="00D26DC9" w:rsidRPr="004B0BD2" w:rsidTr="002346E0">
        <w:trPr>
          <w:gridAfter w:val="2"/>
          <w:wAfter w:w="73" w:type="dxa"/>
          <w:trHeight w:val="277"/>
        </w:trPr>
        <w:tc>
          <w:tcPr>
            <w:tcW w:w="1440" w:type="dxa"/>
            <w:tcBorders>
              <w:top w:val="nil"/>
              <w:left w:val="single" w:sz="4" w:space="0" w:color="auto"/>
              <w:bottom w:val="single" w:sz="4" w:space="0" w:color="auto"/>
              <w:right w:val="single" w:sz="4" w:space="0" w:color="auto"/>
            </w:tcBorders>
            <w:shd w:val="clear" w:color="auto" w:fill="auto"/>
            <w:noWrap/>
            <w:vAlign w:val="center"/>
          </w:tcPr>
          <w:p w:rsidR="00D26DC9" w:rsidRPr="004B0BD2" w:rsidRDefault="00D26DC9" w:rsidP="00840864">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Planifikimi 2025</w:t>
            </w:r>
          </w:p>
        </w:tc>
        <w:tc>
          <w:tcPr>
            <w:tcW w:w="2610" w:type="dxa"/>
            <w:gridSpan w:val="3"/>
            <w:tcBorders>
              <w:top w:val="nil"/>
              <w:left w:val="nil"/>
              <w:bottom w:val="single" w:sz="4" w:space="0" w:color="auto"/>
              <w:right w:val="single" w:sz="4" w:space="0" w:color="auto"/>
            </w:tcBorders>
            <w:shd w:val="clear" w:color="auto" w:fill="auto"/>
            <w:noWrap/>
            <w:vAlign w:val="bottom"/>
          </w:tcPr>
          <w:p w:rsidR="00D26DC9" w:rsidRPr="004B0BD2" w:rsidRDefault="00D26DC9" w:rsidP="003206D7">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1293</w:t>
            </w:r>
          </w:p>
        </w:tc>
        <w:tc>
          <w:tcPr>
            <w:tcW w:w="1800" w:type="dxa"/>
            <w:gridSpan w:val="2"/>
            <w:tcBorders>
              <w:top w:val="nil"/>
              <w:left w:val="nil"/>
              <w:bottom w:val="single" w:sz="4" w:space="0" w:color="auto"/>
              <w:right w:val="single" w:sz="4" w:space="0" w:color="auto"/>
            </w:tcBorders>
            <w:shd w:val="clear" w:color="auto" w:fill="auto"/>
            <w:noWrap/>
            <w:vAlign w:val="bottom"/>
          </w:tcPr>
          <w:p w:rsidR="00D26DC9" w:rsidRPr="004B0BD2" w:rsidRDefault="00D26DC9" w:rsidP="00FF0288">
            <w:pPr>
              <w:spacing w:after="0" w:line="240" w:lineRule="auto"/>
              <w:jc w:val="center"/>
              <w:rPr>
                <w:rFonts w:ascii="Calibri" w:eastAsia="Times New Roman" w:hAnsi="Calibri" w:cs="Times New Roman"/>
                <w:color w:val="000000"/>
              </w:rPr>
            </w:pPr>
          </w:p>
        </w:tc>
        <w:tc>
          <w:tcPr>
            <w:tcW w:w="1620" w:type="dxa"/>
            <w:gridSpan w:val="2"/>
            <w:tcBorders>
              <w:top w:val="nil"/>
              <w:left w:val="nil"/>
              <w:bottom w:val="single" w:sz="4" w:space="0" w:color="auto"/>
              <w:right w:val="single" w:sz="4" w:space="0" w:color="auto"/>
            </w:tcBorders>
            <w:shd w:val="clear" w:color="auto" w:fill="auto"/>
            <w:noWrap/>
            <w:vAlign w:val="bottom"/>
          </w:tcPr>
          <w:p w:rsidR="00D26DC9" w:rsidRPr="004B0BD2" w:rsidRDefault="00D26DC9" w:rsidP="00FF0288">
            <w:pPr>
              <w:spacing w:after="0" w:line="240" w:lineRule="auto"/>
              <w:rPr>
                <w:rFonts w:ascii="Calibri" w:eastAsia="Times New Roman" w:hAnsi="Calibri" w:cs="Times New Roman"/>
                <w:color w:val="000000"/>
              </w:rPr>
            </w:pPr>
          </w:p>
        </w:tc>
        <w:tc>
          <w:tcPr>
            <w:tcW w:w="1890" w:type="dxa"/>
            <w:gridSpan w:val="4"/>
            <w:tcBorders>
              <w:top w:val="nil"/>
              <w:left w:val="nil"/>
              <w:bottom w:val="single" w:sz="4" w:space="0" w:color="auto"/>
              <w:right w:val="single" w:sz="4" w:space="0" w:color="auto"/>
            </w:tcBorders>
            <w:shd w:val="clear" w:color="auto" w:fill="auto"/>
            <w:noWrap/>
            <w:vAlign w:val="bottom"/>
          </w:tcPr>
          <w:p w:rsidR="00D26DC9" w:rsidRPr="004B0BD2" w:rsidRDefault="00D26DC9" w:rsidP="00E236B8">
            <w:pPr>
              <w:spacing w:after="0" w:line="240" w:lineRule="auto"/>
              <w:jc w:val="right"/>
              <w:rPr>
                <w:rFonts w:ascii="Calibri" w:eastAsia="Times New Roman" w:hAnsi="Calibri" w:cs="Times New Roman"/>
                <w:color w:val="000000"/>
              </w:rPr>
            </w:pPr>
          </w:p>
        </w:tc>
        <w:tc>
          <w:tcPr>
            <w:tcW w:w="1753" w:type="dxa"/>
            <w:gridSpan w:val="2"/>
            <w:tcBorders>
              <w:top w:val="nil"/>
              <w:left w:val="nil"/>
              <w:bottom w:val="single" w:sz="4" w:space="0" w:color="auto"/>
              <w:right w:val="single" w:sz="4" w:space="0" w:color="auto"/>
            </w:tcBorders>
            <w:shd w:val="clear" w:color="auto" w:fill="auto"/>
            <w:noWrap/>
            <w:vAlign w:val="bottom"/>
          </w:tcPr>
          <w:p w:rsidR="00D26DC9" w:rsidRPr="004B0BD2" w:rsidRDefault="00D26DC9" w:rsidP="0012753D">
            <w:pPr>
              <w:spacing w:after="0" w:line="240" w:lineRule="auto"/>
              <w:jc w:val="right"/>
              <w:rPr>
                <w:rFonts w:ascii="Calibri" w:eastAsia="Times New Roman" w:hAnsi="Calibri" w:cs="Times New Roman"/>
                <w:color w:val="000000"/>
              </w:rPr>
            </w:pPr>
          </w:p>
        </w:tc>
      </w:tr>
      <w:tr w:rsidR="00D26DC9" w:rsidRPr="004B0BD2" w:rsidTr="0017762E">
        <w:trPr>
          <w:gridAfter w:val="6"/>
          <w:wAfter w:w="2603" w:type="dxa"/>
          <w:trHeight w:val="324"/>
        </w:trPr>
        <w:tc>
          <w:tcPr>
            <w:tcW w:w="8583" w:type="dxa"/>
            <w:gridSpan w:val="10"/>
            <w:tcBorders>
              <w:top w:val="nil"/>
              <w:left w:val="nil"/>
              <w:bottom w:val="nil"/>
              <w:right w:val="nil"/>
            </w:tcBorders>
            <w:shd w:val="clear" w:color="auto" w:fill="auto"/>
            <w:noWrap/>
            <w:vAlign w:val="bottom"/>
            <w:hideMark/>
          </w:tcPr>
          <w:p w:rsidR="00D26DC9" w:rsidRPr="004B0BD2" w:rsidRDefault="00D26DC9" w:rsidP="0087675A">
            <w:pPr>
              <w:spacing w:after="0" w:line="240" w:lineRule="auto"/>
              <w:rPr>
                <w:rFonts w:ascii="Calibri" w:eastAsia="Times New Roman" w:hAnsi="Calibri" w:cs="Times New Roman"/>
                <w:i/>
                <w:color w:val="000000"/>
              </w:rPr>
            </w:pPr>
            <w:r w:rsidRPr="004B0BD2">
              <w:rPr>
                <w:rFonts w:ascii="Calibri" w:eastAsia="Times New Roman" w:hAnsi="Calibri" w:cs="Times New Roman"/>
                <w:i/>
                <w:color w:val="000000"/>
              </w:rPr>
              <w:t>Tabela 2. Planifikimi për vitin 2024 - Nivelet e pagave në Organizatën Buxhetore</w:t>
            </w:r>
          </w:p>
        </w:tc>
      </w:tr>
      <w:tr w:rsidR="001242F2" w:rsidRPr="004B0BD2" w:rsidTr="0017762E">
        <w:trPr>
          <w:gridAfter w:val="6"/>
          <w:wAfter w:w="2603" w:type="dxa"/>
          <w:trHeight w:val="324"/>
        </w:trPr>
        <w:tc>
          <w:tcPr>
            <w:tcW w:w="8583" w:type="dxa"/>
            <w:gridSpan w:val="10"/>
            <w:tcBorders>
              <w:top w:val="nil"/>
              <w:left w:val="nil"/>
              <w:bottom w:val="nil"/>
              <w:right w:val="nil"/>
            </w:tcBorders>
            <w:shd w:val="clear" w:color="auto" w:fill="auto"/>
            <w:noWrap/>
            <w:vAlign w:val="bottom"/>
          </w:tcPr>
          <w:p w:rsidR="001242F2" w:rsidRPr="004B0BD2" w:rsidRDefault="001242F2" w:rsidP="0087675A">
            <w:pPr>
              <w:spacing w:after="0" w:line="240" w:lineRule="auto"/>
              <w:rPr>
                <w:rFonts w:ascii="Calibri" w:eastAsia="Times New Roman" w:hAnsi="Calibri" w:cs="Times New Roman"/>
                <w:i/>
                <w:color w:val="000000"/>
              </w:rPr>
            </w:pPr>
          </w:p>
        </w:tc>
      </w:tr>
      <w:tr w:rsidR="0017762E" w:rsidRPr="004B0BD2" w:rsidTr="002346E0">
        <w:trPr>
          <w:gridAfter w:val="1"/>
          <w:wAfter w:w="26" w:type="dxa"/>
          <w:trHeight w:val="1298"/>
        </w:trPr>
        <w:tc>
          <w:tcPr>
            <w:tcW w:w="14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7762E" w:rsidRPr="004B0BD2" w:rsidRDefault="0017762E" w:rsidP="005872A3">
            <w:pPr>
              <w:spacing w:after="0" w:line="240" w:lineRule="auto"/>
              <w:jc w:val="center"/>
              <w:rPr>
                <w:rFonts w:ascii="Calibri" w:eastAsia="Times New Roman" w:hAnsi="Calibri" w:cs="Times New Roman"/>
                <w:b/>
                <w:bCs/>
                <w:color w:val="000000"/>
              </w:rPr>
            </w:pPr>
            <w:r w:rsidRPr="004B0BD2">
              <w:rPr>
                <w:rFonts w:ascii="Calibri" w:eastAsia="Times New Roman" w:hAnsi="Calibri" w:cs="Times New Roman"/>
                <w:b/>
                <w:bCs/>
                <w:color w:val="000000"/>
              </w:rPr>
              <w:lastRenderedPageBreak/>
              <w:t xml:space="preserve">Niveli i pagave </w:t>
            </w:r>
          </w:p>
        </w:tc>
        <w:tc>
          <w:tcPr>
            <w:tcW w:w="1798" w:type="dxa"/>
            <w:tcBorders>
              <w:top w:val="single" w:sz="4" w:space="0" w:color="auto"/>
              <w:left w:val="nil"/>
              <w:bottom w:val="single" w:sz="4" w:space="0" w:color="auto"/>
              <w:right w:val="single" w:sz="4" w:space="0" w:color="auto"/>
            </w:tcBorders>
            <w:shd w:val="clear" w:color="auto" w:fill="auto"/>
            <w:vAlign w:val="center"/>
            <w:hideMark/>
          </w:tcPr>
          <w:p w:rsidR="0017762E" w:rsidRPr="004B0BD2" w:rsidRDefault="0017762E" w:rsidP="005872A3">
            <w:pPr>
              <w:spacing w:after="0" w:line="240" w:lineRule="auto"/>
              <w:jc w:val="center"/>
              <w:rPr>
                <w:rFonts w:ascii="Calibri" w:eastAsia="Times New Roman" w:hAnsi="Calibri" w:cs="Times New Roman"/>
                <w:b/>
                <w:bCs/>
                <w:color w:val="000000"/>
              </w:rPr>
            </w:pPr>
            <w:r w:rsidRPr="004B0BD2">
              <w:rPr>
                <w:rFonts w:ascii="Calibri" w:eastAsia="Times New Roman" w:hAnsi="Calibri" w:cs="Times New Roman"/>
                <w:b/>
                <w:bCs/>
                <w:color w:val="000000"/>
              </w:rPr>
              <w:t xml:space="preserve">Numri i total i stafit në këtë nivel të pagave </w:t>
            </w:r>
          </w:p>
        </w:tc>
        <w:tc>
          <w:tcPr>
            <w:tcW w:w="1622" w:type="dxa"/>
            <w:gridSpan w:val="3"/>
            <w:tcBorders>
              <w:top w:val="single" w:sz="4" w:space="0" w:color="auto"/>
              <w:left w:val="nil"/>
              <w:bottom w:val="single" w:sz="4" w:space="0" w:color="auto"/>
              <w:right w:val="single" w:sz="4" w:space="0" w:color="auto"/>
            </w:tcBorders>
            <w:shd w:val="clear" w:color="auto" w:fill="auto"/>
            <w:vAlign w:val="center"/>
            <w:hideMark/>
          </w:tcPr>
          <w:p w:rsidR="0017762E" w:rsidRPr="004B0BD2" w:rsidRDefault="0017762E" w:rsidP="005872A3">
            <w:pPr>
              <w:spacing w:after="0" w:line="240" w:lineRule="auto"/>
              <w:jc w:val="center"/>
              <w:rPr>
                <w:rFonts w:ascii="Calibri" w:eastAsia="Times New Roman" w:hAnsi="Calibri" w:cs="Times New Roman"/>
                <w:b/>
                <w:bCs/>
                <w:color w:val="000000"/>
              </w:rPr>
            </w:pPr>
            <w:r w:rsidRPr="004B0BD2">
              <w:rPr>
                <w:rFonts w:ascii="Calibri" w:eastAsia="Times New Roman" w:hAnsi="Calibri" w:cs="Times New Roman"/>
                <w:b/>
                <w:bCs/>
                <w:color w:val="000000"/>
              </w:rPr>
              <w:t xml:space="preserve">Numri i burrave në këtë nivel </w:t>
            </w:r>
          </w:p>
        </w:tc>
        <w:tc>
          <w:tcPr>
            <w:tcW w:w="1581" w:type="dxa"/>
            <w:gridSpan w:val="2"/>
            <w:tcBorders>
              <w:top w:val="single" w:sz="4" w:space="0" w:color="auto"/>
              <w:left w:val="nil"/>
              <w:bottom w:val="single" w:sz="4" w:space="0" w:color="auto"/>
              <w:right w:val="single" w:sz="4" w:space="0" w:color="auto"/>
            </w:tcBorders>
            <w:shd w:val="clear" w:color="auto" w:fill="auto"/>
            <w:vAlign w:val="center"/>
            <w:hideMark/>
          </w:tcPr>
          <w:p w:rsidR="0017762E" w:rsidRPr="004B0BD2" w:rsidRDefault="0017762E" w:rsidP="005872A3">
            <w:pPr>
              <w:spacing w:after="0" w:line="240" w:lineRule="auto"/>
              <w:jc w:val="center"/>
              <w:rPr>
                <w:rFonts w:ascii="Calibri" w:eastAsia="Times New Roman" w:hAnsi="Calibri" w:cs="Times New Roman"/>
                <w:b/>
                <w:bCs/>
                <w:color w:val="000000"/>
              </w:rPr>
            </w:pPr>
            <w:r w:rsidRPr="004B0BD2">
              <w:rPr>
                <w:rFonts w:ascii="Calibri" w:eastAsia="Times New Roman" w:hAnsi="Calibri" w:cs="Times New Roman"/>
                <w:b/>
                <w:bCs/>
                <w:color w:val="000000"/>
              </w:rPr>
              <w:t xml:space="preserve">Shuma e shpenzuar për burra në këtë nivel </w:t>
            </w:r>
          </w:p>
        </w:tc>
        <w:tc>
          <w:tcPr>
            <w:tcW w:w="2130" w:type="dxa"/>
            <w:gridSpan w:val="2"/>
            <w:tcBorders>
              <w:top w:val="single" w:sz="4" w:space="0" w:color="auto"/>
              <w:left w:val="nil"/>
              <w:bottom w:val="single" w:sz="4" w:space="0" w:color="auto"/>
              <w:right w:val="single" w:sz="4" w:space="0" w:color="auto"/>
            </w:tcBorders>
            <w:shd w:val="clear" w:color="auto" w:fill="auto"/>
            <w:vAlign w:val="center"/>
            <w:hideMark/>
          </w:tcPr>
          <w:p w:rsidR="0017762E" w:rsidRPr="004B0BD2" w:rsidRDefault="0017762E" w:rsidP="005872A3">
            <w:pPr>
              <w:spacing w:after="0" w:line="240" w:lineRule="auto"/>
              <w:jc w:val="center"/>
              <w:rPr>
                <w:rFonts w:ascii="Calibri" w:eastAsia="Times New Roman" w:hAnsi="Calibri" w:cs="Times New Roman"/>
                <w:b/>
                <w:bCs/>
                <w:color w:val="000000"/>
              </w:rPr>
            </w:pPr>
            <w:r w:rsidRPr="004B0BD2">
              <w:rPr>
                <w:rFonts w:ascii="Calibri" w:eastAsia="Times New Roman" w:hAnsi="Calibri" w:cs="Times New Roman"/>
                <w:b/>
                <w:bCs/>
                <w:color w:val="000000"/>
              </w:rPr>
              <w:t xml:space="preserve">Numri i grave në këtë nivel </w:t>
            </w:r>
          </w:p>
        </w:tc>
        <w:tc>
          <w:tcPr>
            <w:tcW w:w="2589" w:type="dxa"/>
            <w:gridSpan w:val="6"/>
            <w:tcBorders>
              <w:top w:val="single" w:sz="4" w:space="0" w:color="auto"/>
              <w:left w:val="nil"/>
              <w:bottom w:val="single" w:sz="4" w:space="0" w:color="auto"/>
              <w:right w:val="single" w:sz="4" w:space="0" w:color="auto"/>
            </w:tcBorders>
            <w:shd w:val="clear" w:color="auto" w:fill="auto"/>
            <w:vAlign w:val="center"/>
            <w:hideMark/>
          </w:tcPr>
          <w:p w:rsidR="0017762E" w:rsidRPr="004B0BD2" w:rsidRDefault="0017762E" w:rsidP="005872A3">
            <w:pPr>
              <w:spacing w:after="0" w:line="240" w:lineRule="auto"/>
              <w:jc w:val="center"/>
              <w:rPr>
                <w:rFonts w:ascii="Calibri" w:eastAsia="Times New Roman" w:hAnsi="Calibri" w:cs="Times New Roman"/>
                <w:b/>
                <w:bCs/>
                <w:color w:val="000000"/>
              </w:rPr>
            </w:pPr>
            <w:r w:rsidRPr="004B0BD2">
              <w:rPr>
                <w:rFonts w:ascii="Calibri" w:eastAsia="Times New Roman" w:hAnsi="Calibri" w:cs="Times New Roman"/>
                <w:b/>
                <w:bCs/>
                <w:color w:val="000000"/>
              </w:rPr>
              <w:t xml:space="preserve">Shuma e shpenzuar për gra në këtë nivel </w:t>
            </w:r>
          </w:p>
        </w:tc>
      </w:tr>
      <w:tr w:rsidR="0017762E" w:rsidRPr="004B0BD2" w:rsidTr="002346E0">
        <w:trPr>
          <w:gridAfter w:val="1"/>
          <w:wAfter w:w="26" w:type="dxa"/>
          <w:trHeight w:val="324"/>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rsidR="0017762E" w:rsidRPr="004B0BD2" w:rsidRDefault="0017762E" w:rsidP="005872A3">
            <w:pPr>
              <w:spacing w:after="0" w:line="240" w:lineRule="auto"/>
              <w:rPr>
                <w:rFonts w:ascii="Calibri" w:eastAsia="Times New Roman" w:hAnsi="Calibri" w:cs="Times New Roman"/>
                <w:color w:val="000000"/>
              </w:rPr>
            </w:pPr>
            <w:r w:rsidRPr="004B0BD2">
              <w:rPr>
                <w:rFonts w:ascii="Calibri" w:eastAsia="Times New Roman" w:hAnsi="Calibri" w:cs="Times New Roman"/>
                <w:color w:val="000000"/>
              </w:rPr>
              <w:t>201-400</w:t>
            </w:r>
          </w:p>
        </w:tc>
        <w:tc>
          <w:tcPr>
            <w:tcW w:w="1798" w:type="dxa"/>
            <w:tcBorders>
              <w:top w:val="nil"/>
              <w:left w:val="nil"/>
              <w:bottom w:val="single" w:sz="4" w:space="0" w:color="auto"/>
              <w:right w:val="single" w:sz="4" w:space="0" w:color="auto"/>
            </w:tcBorders>
            <w:shd w:val="clear" w:color="auto" w:fill="auto"/>
            <w:noWrap/>
            <w:vAlign w:val="bottom"/>
            <w:hideMark/>
          </w:tcPr>
          <w:p w:rsidR="0017762E" w:rsidRPr="004B0BD2" w:rsidRDefault="006A0EA9" w:rsidP="009D6F6D">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21</w:t>
            </w:r>
          </w:p>
        </w:tc>
        <w:tc>
          <w:tcPr>
            <w:tcW w:w="1622" w:type="dxa"/>
            <w:gridSpan w:val="3"/>
            <w:tcBorders>
              <w:top w:val="nil"/>
              <w:left w:val="nil"/>
              <w:bottom w:val="single" w:sz="4" w:space="0" w:color="auto"/>
              <w:right w:val="single" w:sz="4" w:space="0" w:color="auto"/>
            </w:tcBorders>
            <w:shd w:val="clear" w:color="auto" w:fill="auto"/>
            <w:noWrap/>
            <w:vAlign w:val="bottom"/>
            <w:hideMark/>
          </w:tcPr>
          <w:p w:rsidR="0017762E" w:rsidRPr="004B0BD2" w:rsidRDefault="006A0EA9" w:rsidP="009D6F6D">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9</w:t>
            </w:r>
          </w:p>
        </w:tc>
        <w:tc>
          <w:tcPr>
            <w:tcW w:w="1581" w:type="dxa"/>
            <w:gridSpan w:val="2"/>
            <w:tcBorders>
              <w:top w:val="nil"/>
              <w:left w:val="nil"/>
              <w:bottom w:val="single" w:sz="4" w:space="0" w:color="auto"/>
              <w:right w:val="single" w:sz="4" w:space="0" w:color="auto"/>
            </w:tcBorders>
            <w:shd w:val="clear" w:color="auto" w:fill="auto"/>
            <w:noWrap/>
            <w:vAlign w:val="bottom"/>
            <w:hideMark/>
          </w:tcPr>
          <w:p w:rsidR="0017762E" w:rsidRPr="004B0BD2" w:rsidRDefault="006A0EA9" w:rsidP="0087675A">
            <w:pPr>
              <w:spacing w:after="0" w:line="240" w:lineRule="auto"/>
              <w:jc w:val="right"/>
              <w:rPr>
                <w:rFonts w:ascii="Calibri" w:eastAsia="Times New Roman" w:hAnsi="Calibri" w:cs="Times New Roman"/>
                <w:color w:val="000000"/>
              </w:rPr>
            </w:pPr>
            <w:r w:rsidRPr="004B0BD2">
              <w:rPr>
                <w:rFonts w:ascii="Calibri" w:eastAsia="Times New Roman" w:hAnsi="Calibri" w:cs="Times New Roman"/>
                <w:color w:val="000000"/>
              </w:rPr>
              <w:t>28,632.60</w:t>
            </w:r>
          </w:p>
        </w:tc>
        <w:tc>
          <w:tcPr>
            <w:tcW w:w="2130" w:type="dxa"/>
            <w:gridSpan w:val="2"/>
            <w:tcBorders>
              <w:top w:val="nil"/>
              <w:left w:val="nil"/>
              <w:bottom w:val="single" w:sz="4" w:space="0" w:color="auto"/>
              <w:right w:val="single" w:sz="4" w:space="0" w:color="auto"/>
            </w:tcBorders>
            <w:shd w:val="clear" w:color="auto" w:fill="auto"/>
            <w:noWrap/>
            <w:vAlign w:val="bottom"/>
            <w:hideMark/>
          </w:tcPr>
          <w:p w:rsidR="0017762E" w:rsidRPr="004B0BD2" w:rsidRDefault="006A0EA9" w:rsidP="009D6F6D">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12</w:t>
            </w:r>
          </w:p>
        </w:tc>
        <w:tc>
          <w:tcPr>
            <w:tcW w:w="2589" w:type="dxa"/>
            <w:gridSpan w:val="6"/>
            <w:tcBorders>
              <w:top w:val="nil"/>
              <w:left w:val="nil"/>
              <w:bottom w:val="single" w:sz="4" w:space="0" w:color="auto"/>
              <w:right w:val="single" w:sz="4" w:space="0" w:color="auto"/>
            </w:tcBorders>
            <w:shd w:val="clear" w:color="auto" w:fill="auto"/>
            <w:noWrap/>
            <w:vAlign w:val="bottom"/>
            <w:hideMark/>
          </w:tcPr>
          <w:p w:rsidR="0017762E" w:rsidRPr="004B0BD2" w:rsidRDefault="006A0EA9" w:rsidP="0087675A">
            <w:pPr>
              <w:spacing w:after="0" w:line="240" w:lineRule="auto"/>
              <w:jc w:val="right"/>
              <w:rPr>
                <w:rFonts w:ascii="Calibri" w:eastAsia="Times New Roman" w:hAnsi="Calibri" w:cs="Times New Roman"/>
                <w:color w:val="000000"/>
              </w:rPr>
            </w:pPr>
            <w:r w:rsidRPr="004B0BD2">
              <w:rPr>
                <w:rFonts w:ascii="Calibri" w:eastAsia="Times New Roman" w:hAnsi="Calibri" w:cs="Times New Roman"/>
                <w:color w:val="000000"/>
              </w:rPr>
              <w:t>47,911.20</w:t>
            </w:r>
          </w:p>
        </w:tc>
      </w:tr>
      <w:tr w:rsidR="0017762E" w:rsidRPr="004B0BD2" w:rsidTr="002346E0">
        <w:trPr>
          <w:gridAfter w:val="1"/>
          <w:wAfter w:w="26" w:type="dxa"/>
          <w:trHeight w:val="324"/>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rsidR="0017762E" w:rsidRPr="004B0BD2" w:rsidRDefault="0017762E" w:rsidP="005872A3">
            <w:pPr>
              <w:spacing w:after="0" w:line="240" w:lineRule="auto"/>
              <w:rPr>
                <w:rFonts w:ascii="Calibri" w:eastAsia="Times New Roman" w:hAnsi="Calibri" w:cs="Times New Roman"/>
                <w:color w:val="000000"/>
              </w:rPr>
            </w:pPr>
            <w:r w:rsidRPr="004B0BD2">
              <w:rPr>
                <w:rFonts w:ascii="Calibri" w:eastAsia="Times New Roman" w:hAnsi="Calibri" w:cs="Times New Roman"/>
                <w:color w:val="000000"/>
              </w:rPr>
              <w:t>401-600</w:t>
            </w:r>
          </w:p>
        </w:tc>
        <w:tc>
          <w:tcPr>
            <w:tcW w:w="1798" w:type="dxa"/>
            <w:tcBorders>
              <w:top w:val="nil"/>
              <w:left w:val="nil"/>
              <w:bottom w:val="single" w:sz="4" w:space="0" w:color="auto"/>
              <w:right w:val="single" w:sz="4" w:space="0" w:color="auto"/>
            </w:tcBorders>
            <w:shd w:val="clear" w:color="auto" w:fill="auto"/>
            <w:noWrap/>
            <w:vAlign w:val="bottom"/>
            <w:hideMark/>
          </w:tcPr>
          <w:p w:rsidR="0017762E" w:rsidRPr="004B0BD2" w:rsidRDefault="006A0EA9" w:rsidP="009D6F6D">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291</w:t>
            </w:r>
          </w:p>
        </w:tc>
        <w:tc>
          <w:tcPr>
            <w:tcW w:w="1622" w:type="dxa"/>
            <w:gridSpan w:val="3"/>
            <w:tcBorders>
              <w:top w:val="nil"/>
              <w:left w:val="nil"/>
              <w:bottom w:val="single" w:sz="4" w:space="0" w:color="auto"/>
              <w:right w:val="single" w:sz="4" w:space="0" w:color="auto"/>
            </w:tcBorders>
            <w:shd w:val="clear" w:color="auto" w:fill="auto"/>
            <w:noWrap/>
            <w:vAlign w:val="bottom"/>
            <w:hideMark/>
          </w:tcPr>
          <w:p w:rsidR="0017762E" w:rsidRPr="004B0BD2" w:rsidRDefault="006A0EA9" w:rsidP="006A0EA9">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153</w:t>
            </w:r>
          </w:p>
        </w:tc>
        <w:tc>
          <w:tcPr>
            <w:tcW w:w="1581" w:type="dxa"/>
            <w:gridSpan w:val="2"/>
            <w:tcBorders>
              <w:top w:val="nil"/>
              <w:left w:val="nil"/>
              <w:bottom w:val="single" w:sz="4" w:space="0" w:color="auto"/>
              <w:right w:val="single" w:sz="4" w:space="0" w:color="auto"/>
            </w:tcBorders>
            <w:shd w:val="clear" w:color="auto" w:fill="auto"/>
            <w:noWrap/>
            <w:vAlign w:val="bottom"/>
            <w:hideMark/>
          </w:tcPr>
          <w:p w:rsidR="0017762E" w:rsidRPr="004B0BD2" w:rsidRDefault="006A0EA9" w:rsidP="0087675A">
            <w:pPr>
              <w:spacing w:after="0" w:line="240" w:lineRule="auto"/>
              <w:jc w:val="right"/>
              <w:rPr>
                <w:rFonts w:ascii="Calibri" w:eastAsia="Times New Roman" w:hAnsi="Calibri" w:cs="Times New Roman"/>
                <w:color w:val="000000"/>
              </w:rPr>
            </w:pPr>
            <w:r w:rsidRPr="004B0BD2">
              <w:rPr>
                <w:rFonts w:ascii="Calibri" w:eastAsia="Times New Roman" w:hAnsi="Calibri" w:cs="Times New Roman"/>
                <w:color w:val="000000"/>
              </w:rPr>
              <w:t>858,377.16</w:t>
            </w:r>
          </w:p>
        </w:tc>
        <w:tc>
          <w:tcPr>
            <w:tcW w:w="2130" w:type="dxa"/>
            <w:gridSpan w:val="2"/>
            <w:tcBorders>
              <w:top w:val="nil"/>
              <w:left w:val="nil"/>
              <w:bottom w:val="single" w:sz="4" w:space="0" w:color="auto"/>
              <w:right w:val="single" w:sz="4" w:space="0" w:color="auto"/>
            </w:tcBorders>
            <w:shd w:val="clear" w:color="auto" w:fill="auto"/>
            <w:noWrap/>
            <w:vAlign w:val="bottom"/>
            <w:hideMark/>
          </w:tcPr>
          <w:p w:rsidR="0017762E" w:rsidRPr="004B0BD2" w:rsidRDefault="006A0EA9" w:rsidP="006A0EA9">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138</w:t>
            </w:r>
          </w:p>
        </w:tc>
        <w:tc>
          <w:tcPr>
            <w:tcW w:w="2589" w:type="dxa"/>
            <w:gridSpan w:val="6"/>
            <w:tcBorders>
              <w:top w:val="nil"/>
              <w:left w:val="nil"/>
              <w:bottom w:val="single" w:sz="4" w:space="0" w:color="auto"/>
              <w:right w:val="single" w:sz="4" w:space="0" w:color="auto"/>
            </w:tcBorders>
            <w:shd w:val="clear" w:color="auto" w:fill="auto"/>
            <w:noWrap/>
            <w:vAlign w:val="bottom"/>
            <w:hideMark/>
          </w:tcPr>
          <w:p w:rsidR="0017762E" w:rsidRPr="004B0BD2" w:rsidRDefault="006A0EA9" w:rsidP="0087675A">
            <w:pPr>
              <w:spacing w:after="0" w:line="240" w:lineRule="auto"/>
              <w:jc w:val="right"/>
              <w:rPr>
                <w:rFonts w:ascii="Calibri" w:eastAsia="Times New Roman" w:hAnsi="Calibri" w:cs="Times New Roman"/>
                <w:color w:val="000000"/>
              </w:rPr>
            </w:pPr>
            <w:r w:rsidRPr="004B0BD2">
              <w:rPr>
                <w:rFonts w:ascii="Calibri" w:eastAsia="Times New Roman" w:hAnsi="Calibri" w:cs="Times New Roman"/>
                <w:color w:val="000000"/>
              </w:rPr>
              <w:t>889,378.80</w:t>
            </w:r>
          </w:p>
        </w:tc>
      </w:tr>
      <w:tr w:rsidR="0017762E" w:rsidRPr="004B0BD2" w:rsidTr="002346E0">
        <w:trPr>
          <w:gridAfter w:val="1"/>
          <w:wAfter w:w="26" w:type="dxa"/>
          <w:trHeight w:val="324"/>
        </w:trPr>
        <w:tc>
          <w:tcPr>
            <w:tcW w:w="1440" w:type="dxa"/>
            <w:tcBorders>
              <w:top w:val="nil"/>
              <w:left w:val="single" w:sz="4" w:space="0" w:color="auto"/>
              <w:bottom w:val="single" w:sz="4" w:space="0" w:color="auto"/>
              <w:right w:val="single" w:sz="4" w:space="0" w:color="auto"/>
            </w:tcBorders>
            <w:shd w:val="clear" w:color="auto" w:fill="auto"/>
            <w:noWrap/>
            <w:vAlign w:val="bottom"/>
            <w:hideMark/>
          </w:tcPr>
          <w:p w:rsidR="0017762E" w:rsidRPr="004B0BD2" w:rsidRDefault="0017762E" w:rsidP="005872A3">
            <w:pPr>
              <w:spacing w:after="0" w:line="240" w:lineRule="auto"/>
              <w:rPr>
                <w:rFonts w:ascii="Calibri" w:eastAsia="Times New Roman" w:hAnsi="Calibri" w:cs="Times New Roman"/>
                <w:color w:val="000000"/>
              </w:rPr>
            </w:pPr>
            <w:r w:rsidRPr="004B0BD2">
              <w:rPr>
                <w:rFonts w:ascii="Calibri" w:eastAsia="Times New Roman" w:hAnsi="Calibri" w:cs="Times New Roman"/>
                <w:color w:val="000000"/>
              </w:rPr>
              <w:t>600+</w:t>
            </w:r>
          </w:p>
        </w:tc>
        <w:tc>
          <w:tcPr>
            <w:tcW w:w="1798" w:type="dxa"/>
            <w:tcBorders>
              <w:top w:val="nil"/>
              <w:left w:val="nil"/>
              <w:bottom w:val="single" w:sz="4" w:space="0" w:color="auto"/>
              <w:right w:val="single" w:sz="4" w:space="0" w:color="auto"/>
            </w:tcBorders>
            <w:shd w:val="clear" w:color="auto" w:fill="auto"/>
            <w:noWrap/>
            <w:vAlign w:val="bottom"/>
            <w:hideMark/>
          </w:tcPr>
          <w:p w:rsidR="0017762E" w:rsidRPr="004B0BD2" w:rsidRDefault="006A0EA9" w:rsidP="009D6F6D">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921</w:t>
            </w:r>
          </w:p>
        </w:tc>
        <w:tc>
          <w:tcPr>
            <w:tcW w:w="1622" w:type="dxa"/>
            <w:gridSpan w:val="3"/>
            <w:tcBorders>
              <w:top w:val="nil"/>
              <w:left w:val="nil"/>
              <w:bottom w:val="single" w:sz="4" w:space="0" w:color="auto"/>
              <w:right w:val="single" w:sz="4" w:space="0" w:color="auto"/>
            </w:tcBorders>
            <w:shd w:val="clear" w:color="auto" w:fill="auto"/>
            <w:noWrap/>
            <w:vAlign w:val="bottom"/>
            <w:hideMark/>
          </w:tcPr>
          <w:p w:rsidR="0017762E" w:rsidRPr="004B0BD2" w:rsidRDefault="006A0EA9" w:rsidP="009D6F6D">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488</w:t>
            </w:r>
          </w:p>
        </w:tc>
        <w:tc>
          <w:tcPr>
            <w:tcW w:w="1581" w:type="dxa"/>
            <w:gridSpan w:val="2"/>
            <w:tcBorders>
              <w:top w:val="nil"/>
              <w:left w:val="nil"/>
              <w:bottom w:val="single" w:sz="4" w:space="0" w:color="auto"/>
              <w:right w:val="single" w:sz="4" w:space="0" w:color="auto"/>
            </w:tcBorders>
            <w:shd w:val="clear" w:color="auto" w:fill="auto"/>
            <w:noWrap/>
            <w:vAlign w:val="bottom"/>
            <w:hideMark/>
          </w:tcPr>
          <w:p w:rsidR="0017762E" w:rsidRPr="004B0BD2" w:rsidRDefault="006A0EA9" w:rsidP="0087675A">
            <w:pPr>
              <w:spacing w:after="0" w:line="240" w:lineRule="auto"/>
              <w:jc w:val="right"/>
              <w:rPr>
                <w:rFonts w:ascii="Calibri" w:eastAsia="Times New Roman" w:hAnsi="Calibri" w:cs="Times New Roman"/>
                <w:color w:val="000000"/>
              </w:rPr>
            </w:pPr>
            <w:r w:rsidRPr="004B0BD2">
              <w:rPr>
                <w:rFonts w:ascii="Calibri" w:eastAsia="Times New Roman" w:hAnsi="Calibri" w:cs="Times New Roman"/>
                <w:color w:val="000000"/>
              </w:rPr>
              <w:t>4,353,605.16</w:t>
            </w:r>
          </w:p>
        </w:tc>
        <w:tc>
          <w:tcPr>
            <w:tcW w:w="2130" w:type="dxa"/>
            <w:gridSpan w:val="2"/>
            <w:tcBorders>
              <w:top w:val="nil"/>
              <w:left w:val="nil"/>
              <w:bottom w:val="single" w:sz="4" w:space="0" w:color="auto"/>
              <w:right w:val="single" w:sz="4" w:space="0" w:color="auto"/>
            </w:tcBorders>
            <w:shd w:val="clear" w:color="auto" w:fill="auto"/>
            <w:noWrap/>
            <w:vAlign w:val="bottom"/>
            <w:hideMark/>
          </w:tcPr>
          <w:p w:rsidR="0017762E" w:rsidRPr="004B0BD2" w:rsidRDefault="006A0EA9" w:rsidP="009D6F6D">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433</w:t>
            </w:r>
          </w:p>
        </w:tc>
        <w:tc>
          <w:tcPr>
            <w:tcW w:w="2589" w:type="dxa"/>
            <w:gridSpan w:val="6"/>
            <w:tcBorders>
              <w:top w:val="nil"/>
              <w:left w:val="nil"/>
              <w:bottom w:val="single" w:sz="4" w:space="0" w:color="auto"/>
              <w:right w:val="single" w:sz="4" w:space="0" w:color="auto"/>
            </w:tcBorders>
            <w:shd w:val="clear" w:color="auto" w:fill="auto"/>
            <w:noWrap/>
            <w:vAlign w:val="bottom"/>
            <w:hideMark/>
          </w:tcPr>
          <w:p w:rsidR="0017762E" w:rsidRPr="004B0BD2" w:rsidRDefault="006A0EA9" w:rsidP="0087675A">
            <w:pPr>
              <w:spacing w:after="0" w:line="240" w:lineRule="auto"/>
              <w:jc w:val="right"/>
              <w:rPr>
                <w:rFonts w:ascii="Calibri" w:eastAsia="Times New Roman" w:hAnsi="Calibri" w:cs="Times New Roman"/>
                <w:color w:val="000000"/>
              </w:rPr>
            </w:pPr>
            <w:r w:rsidRPr="004B0BD2">
              <w:rPr>
                <w:rFonts w:ascii="Calibri" w:eastAsia="Times New Roman" w:hAnsi="Calibri" w:cs="Times New Roman"/>
                <w:color w:val="000000"/>
              </w:rPr>
              <w:t>3,550,210.56</w:t>
            </w:r>
          </w:p>
        </w:tc>
      </w:tr>
      <w:tr w:rsidR="00D26DC9" w:rsidRPr="004B0BD2" w:rsidTr="0017762E">
        <w:trPr>
          <w:trHeight w:val="664"/>
        </w:trPr>
        <w:tc>
          <w:tcPr>
            <w:tcW w:w="11186" w:type="dxa"/>
            <w:gridSpan w:val="16"/>
            <w:tcBorders>
              <w:top w:val="nil"/>
              <w:left w:val="nil"/>
              <w:bottom w:val="nil"/>
              <w:right w:val="nil"/>
            </w:tcBorders>
            <w:shd w:val="clear" w:color="auto" w:fill="auto"/>
            <w:vAlign w:val="bottom"/>
            <w:hideMark/>
          </w:tcPr>
          <w:p w:rsidR="00D26DC9" w:rsidRPr="004B0BD2" w:rsidRDefault="00D26DC9" w:rsidP="002346E0">
            <w:pPr>
              <w:spacing w:after="0" w:line="240" w:lineRule="auto"/>
              <w:jc w:val="both"/>
              <w:rPr>
                <w:rFonts w:ascii="Calibri" w:eastAsia="Times New Roman" w:hAnsi="Calibri" w:cs="Times New Roman"/>
                <w:i/>
                <w:color w:val="000000"/>
              </w:rPr>
            </w:pPr>
            <w:r w:rsidRPr="004B0BD2">
              <w:rPr>
                <w:rFonts w:ascii="Calibri" w:eastAsia="Times New Roman" w:hAnsi="Calibri" w:cs="Times New Roman"/>
                <w:i/>
                <w:color w:val="000000"/>
              </w:rPr>
              <w:t>Tabela 3. Numri i përfituesve të subvencioneve, të shërbimeve të ofruara nga organizata buxhetore të drejtorive përkatëse (ku është e aplikueshme)</w:t>
            </w:r>
          </w:p>
        </w:tc>
      </w:tr>
      <w:tr w:rsidR="0017762E" w:rsidRPr="004B0BD2" w:rsidTr="002346E0">
        <w:trPr>
          <w:gridAfter w:val="1"/>
          <w:wAfter w:w="26" w:type="dxa"/>
          <w:trHeight w:val="974"/>
        </w:trPr>
        <w:tc>
          <w:tcPr>
            <w:tcW w:w="14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7762E" w:rsidRPr="004B0BD2" w:rsidRDefault="0017762E" w:rsidP="005872A3">
            <w:pPr>
              <w:spacing w:after="0" w:line="240" w:lineRule="auto"/>
              <w:jc w:val="center"/>
              <w:rPr>
                <w:rFonts w:ascii="Calibri" w:eastAsia="Times New Roman" w:hAnsi="Calibri" w:cs="Times New Roman"/>
                <w:b/>
                <w:color w:val="000000"/>
              </w:rPr>
            </w:pPr>
            <w:r w:rsidRPr="004B0BD2">
              <w:rPr>
                <w:rFonts w:ascii="Calibri" w:eastAsia="Times New Roman" w:hAnsi="Calibri" w:cs="Times New Roman"/>
                <w:b/>
                <w:color w:val="000000"/>
              </w:rPr>
              <w:t>Viti</w:t>
            </w:r>
          </w:p>
        </w:tc>
        <w:tc>
          <w:tcPr>
            <w:tcW w:w="2160" w:type="dxa"/>
            <w:gridSpan w:val="2"/>
            <w:tcBorders>
              <w:top w:val="single" w:sz="4" w:space="0" w:color="auto"/>
              <w:left w:val="nil"/>
              <w:bottom w:val="single" w:sz="4" w:space="0" w:color="auto"/>
              <w:right w:val="single" w:sz="4" w:space="0" w:color="auto"/>
            </w:tcBorders>
            <w:shd w:val="clear" w:color="auto" w:fill="auto"/>
            <w:vAlign w:val="bottom"/>
            <w:hideMark/>
          </w:tcPr>
          <w:p w:rsidR="0017762E" w:rsidRPr="004B0BD2" w:rsidRDefault="0017762E" w:rsidP="00E93910">
            <w:pPr>
              <w:spacing w:after="0" w:line="240" w:lineRule="auto"/>
              <w:rPr>
                <w:rFonts w:ascii="Calibri" w:eastAsia="Times New Roman" w:hAnsi="Calibri" w:cs="Times New Roman"/>
                <w:b/>
                <w:color w:val="000000"/>
              </w:rPr>
            </w:pPr>
            <w:r w:rsidRPr="004B0BD2">
              <w:rPr>
                <w:rFonts w:ascii="Calibri" w:eastAsia="Times New Roman" w:hAnsi="Calibri" w:cs="Times New Roman"/>
                <w:b/>
                <w:color w:val="000000"/>
              </w:rPr>
              <w:t>Buxheti total i shërbimit/</w:t>
            </w:r>
            <w:r w:rsidR="00E93910" w:rsidRPr="004B0BD2">
              <w:rPr>
                <w:rFonts w:ascii="Calibri" w:eastAsia="Times New Roman" w:hAnsi="Calibri" w:cs="Times New Roman"/>
                <w:b/>
                <w:color w:val="000000"/>
              </w:rPr>
              <w:t>subvencion</w:t>
            </w:r>
            <w:r w:rsidRPr="004B0BD2">
              <w:rPr>
                <w:rFonts w:ascii="Calibri" w:eastAsia="Times New Roman" w:hAnsi="Calibri" w:cs="Times New Roman"/>
                <w:b/>
                <w:color w:val="000000"/>
              </w:rPr>
              <w:t>it  të caktuar</w:t>
            </w:r>
          </w:p>
        </w:tc>
        <w:tc>
          <w:tcPr>
            <w:tcW w:w="1260" w:type="dxa"/>
            <w:gridSpan w:val="2"/>
            <w:tcBorders>
              <w:top w:val="single" w:sz="4" w:space="0" w:color="auto"/>
              <w:left w:val="nil"/>
              <w:bottom w:val="single" w:sz="4" w:space="0" w:color="auto"/>
              <w:right w:val="single" w:sz="4" w:space="0" w:color="auto"/>
            </w:tcBorders>
            <w:shd w:val="clear" w:color="auto" w:fill="auto"/>
            <w:vAlign w:val="bottom"/>
            <w:hideMark/>
          </w:tcPr>
          <w:p w:rsidR="0017762E" w:rsidRPr="004B0BD2" w:rsidRDefault="0017762E" w:rsidP="005872A3">
            <w:pPr>
              <w:spacing w:after="0" w:line="240" w:lineRule="auto"/>
              <w:jc w:val="center"/>
              <w:rPr>
                <w:rFonts w:ascii="Calibri" w:eastAsia="Times New Roman" w:hAnsi="Calibri" w:cs="Times New Roman"/>
                <w:b/>
                <w:color w:val="000000"/>
              </w:rPr>
            </w:pPr>
            <w:r w:rsidRPr="004B0BD2">
              <w:rPr>
                <w:rFonts w:ascii="Calibri" w:eastAsia="Times New Roman" w:hAnsi="Calibri" w:cs="Times New Roman"/>
                <w:b/>
                <w:color w:val="000000"/>
              </w:rPr>
              <w:t>Numri total  i përfituesve</w:t>
            </w:r>
          </w:p>
        </w:tc>
        <w:tc>
          <w:tcPr>
            <w:tcW w:w="2610" w:type="dxa"/>
            <w:gridSpan w:val="3"/>
            <w:tcBorders>
              <w:top w:val="single" w:sz="4" w:space="0" w:color="auto"/>
              <w:left w:val="nil"/>
              <w:bottom w:val="single" w:sz="4" w:space="0" w:color="auto"/>
              <w:right w:val="single" w:sz="4" w:space="0" w:color="auto"/>
            </w:tcBorders>
            <w:shd w:val="clear" w:color="auto" w:fill="auto"/>
            <w:vAlign w:val="bottom"/>
            <w:hideMark/>
          </w:tcPr>
          <w:p w:rsidR="00E93910" w:rsidRPr="004B0BD2" w:rsidRDefault="0017762E" w:rsidP="00E93910">
            <w:pPr>
              <w:spacing w:after="0" w:line="240" w:lineRule="auto"/>
              <w:jc w:val="center"/>
              <w:rPr>
                <w:rFonts w:ascii="Calibri" w:eastAsia="Times New Roman" w:hAnsi="Calibri" w:cs="Times New Roman"/>
                <w:b/>
                <w:color w:val="000000"/>
              </w:rPr>
            </w:pPr>
            <w:r w:rsidRPr="004B0BD2">
              <w:rPr>
                <w:rFonts w:ascii="Calibri" w:eastAsia="Times New Roman" w:hAnsi="Calibri" w:cs="Times New Roman"/>
                <w:b/>
                <w:color w:val="000000"/>
              </w:rPr>
              <w:t>Numri total i përfitues</w:t>
            </w:r>
            <w:r w:rsidR="00E93910" w:rsidRPr="004B0BD2">
              <w:rPr>
                <w:rFonts w:ascii="Calibri" w:eastAsia="Times New Roman" w:hAnsi="Calibri" w:cs="Times New Roman"/>
                <w:b/>
                <w:color w:val="000000"/>
              </w:rPr>
              <w:t>e</w:t>
            </w:r>
            <w:r w:rsidRPr="004B0BD2">
              <w:rPr>
                <w:rFonts w:ascii="Calibri" w:eastAsia="Times New Roman" w:hAnsi="Calibri" w:cs="Times New Roman"/>
                <w:b/>
                <w:color w:val="000000"/>
              </w:rPr>
              <w:t>ve-gra</w:t>
            </w:r>
          </w:p>
        </w:tc>
        <w:tc>
          <w:tcPr>
            <w:tcW w:w="1170" w:type="dxa"/>
            <w:gridSpan w:val="3"/>
            <w:tcBorders>
              <w:top w:val="single" w:sz="4" w:space="0" w:color="auto"/>
              <w:left w:val="nil"/>
              <w:bottom w:val="single" w:sz="4" w:space="0" w:color="auto"/>
              <w:right w:val="single" w:sz="4" w:space="0" w:color="auto"/>
            </w:tcBorders>
            <w:shd w:val="clear" w:color="auto" w:fill="auto"/>
            <w:vAlign w:val="bottom"/>
            <w:hideMark/>
          </w:tcPr>
          <w:p w:rsidR="0017762E" w:rsidRPr="004B0BD2" w:rsidRDefault="0017762E" w:rsidP="005872A3">
            <w:pPr>
              <w:spacing w:after="0" w:line="240" w:lineRule="auto"/>
              <w:jc w:val="center"/>
              <w:rPr>
                <w:rFonts w:ascii="Calibri" w:eastAsia="Times New Roman" w:hAnsi="Calibri" w:cs="Times New Roman"/>
                <w:b/>
                <w:color w:val="000000"/>
              </w:rPr>
            </w:pPr>
            <w:r w:rsidRPr="004B0BD2">
              <w:rPr>
                <w:rFonts w:ascii="Calibri" w:eastAsia="Times New Roman" w:hAnsi="Calibri" w:cs="Times New Roman"/>
                <w:b/>
                <w:color w:val="000000"/>
              </w:rPr>
              <w:t>Numri total i përfituesve  për burra</w:t>
            </w:r>
          </w:p>
        </w:tc>
        <w:tc>
          <w:tcPr>
            <w:tcW w:w="1260" w:type="dxa"/>
            <w:gridSpan w:val="2"/>
            <w:tcBorders>
              <w:top w:val="single" w:sz="4" w:space="0" w:color="auto"/>
              <w:left w:val="nil"/>
              <w:bottom w:val="single" w:sz="4" w:space="0" w:color="auto"/>
              <w:right w:val="single" w:sz="4" w:space="0" w:color="auto"/>
            </w:tcBorders>
            <w:shd w:val="clear" w:color="auto" w:fill="auto"/>
            <w:vAlign w:val="bottom"/>
            <w:hideMark/>
          </w:tcPr>
          <w:p w:rsidR="0017762E" w:rsidRPr="004B0BD2" w:rsidRDefault="0017762E" w:rsidP="005872A3">
            <w:pPr>
              <w:spacing w:after="0" w:line="240" w:lineRule="auto"/>
              <w:jc w:val="center"/>
              <w:rPr>
                <w:rFonts w:ascii="Calibri" w:eastAsia="Times New Roman" w:hAnsi="Calibri" w:cs="Times New Roman"/>
                <w:b/>
                <w:color w:val="000000"/>
              </w:rPr>
            </w:pPr>
            <w:r w:rsidRPr="004B0BD2">
              <w:rPr>
                <w:rFonts w:ascii="Calibri" w:eastAsia="Times New Roman" w:hAnsi="Calibri" w:cs="Times New Roman"/>
                <w:b/>
                <w:color w:val="000000"/>
              </w:rPr>
              <w:t>Buxheti për gra</w:t>
            </w:r>
          </w:p>
        </w:tc>
        <w:tc>
          <w:tcPr>
            <w:tcW w:w="1260" w:type="dxa"/>
            <w:gridSpan w:val="2"/>
            <w:tcBorders>
              <w:top w:val="single" w:sz="4" w:space="0" w:color="auto"/>
              <w:left w:val="nil"/>
              <w:bottom w:val="single" w:sz="4" w:space="0" w:color="auto"/>
              <w:right w:val="single" w:sz="4" w:space="0" w:color="auto"/>
            </w:tcBorders>
            <w:shd w:val="clear" w:color="auto" w:fill="auto"/>
            <w:vAlign w:val="bottom"/>
            <w:hideMark/>
          </w:tcPr>
          <w:p w:rsidR="0017762E" w:rsidRPr="004B0BD2" w:rsidRDefault="0017762E" w:rsidP="005872A3">
            <w:pPr>
              <w:spacing w:after="0" w:line="240" w:lineRule="auto"/>
              <w:jc w:val="center"/>
              <w:rPr>
                <w:rFonts w:ascii="Calibri" w:eastAsia="Times New Roman" w:hAnsi="Calibri" w:cs="Times New Roman"/>
                <w:b/>
                <w:color w:val="000000"/>
              </w:rPr>
            </w:pPr>
            <w:r w:rsidRPr="004B0BD2">
              <w:rPr>
                <w:rFonts w:ascii="Calibri" w:eastAsia="Times New Roman" w:hAnsi="Calibri" w:cs="Times New Roman"/>
                <w:b/>
                <w:color w:val="000000"/>
              </w:rPr>
              <w:t>Buxheti për burra</w:t>
            </w:r>
          </w:p>
        </w:tc>
      </w:tr>
      <w:tr w:rsidR="0017762E" w:rsidRPr="004B0BD2" w:rsidTr="002346E0">
        <w:trPr>
          <w:gridAfter w:val="1"/>
          <w:wAfter w:w="26" w:type="dxa"/>
          <w:trHeight w:val="324"/>
        </w:trPr>
        <w:tc>
          <w:tcPr>
            <w:tcW w:w="14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62E" w:rsidRPr="004B0BD2" w:rsidRDefault="0017762E" w:rsidP="00936401">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2022</w:t>
            </w:r>
          </w:p>
        </w:tc>
        <w:tc>
          <w:tcPr>
            <w:tcW w:w="2160" w:type="dxa"/>
            <w:gridSpan w:val="2"/>
            <w:tcBorders>
              <w:top w:val="single" w:sz="4" w:space="0" w:color="auto"/>
              <w:left w:val="nil"/>
              <w:bottom w:val="single" w:sz="4" w:space="0" w:color="auto"/>
              <w:right w:val="single" w:sz="4" w:space="0" w:color="auto"/>
            </w:tcBorders>
            <w:shd w:val="clear" w:color="auto" w:fill="auto"/>
            <w:noWrap/>
            <w:vAlign w:val="bottom"/>
          </w:tcPr>
          <w:p w:rsidR="0017762E" w:rsidRPr="004B0BD2" w:rsidRDefault="0017762E" w:rsidP="00936401">
            <w:pPr>
              <w:spacing w:after="0" w:line="240" w:lineRule="auto"/>
              <w:jc w:val="right"/>
              <w:rPr>
                <w:rFonts w:ascii="Calibri" w:eastAsia="Times New Roman" w:hAnsi="Calibri" w:cs="Times New Roman"/>
                <w:color w:val="000000"/>
              </w:rPr>
            </w:pPr>
            <w:r w:rsidRPr="004B0BD2">
              <w:rPr>
                <w:rFonts w:ascii="Calibri" w:eastAsia="Times New Roman" w:hAnsi="Calibri" w:cs="Times New Roman"/>
                <w:color w:val="000000"/>
              </w:rPr>
              <w:t>342,703.91</w:t>
            </w:r>
          </w:p>
        </w:tc>
        <w:tc>
          <w:tcPr>
            <w:tcW w:w="1260" w:type="dxa"/>
            <w:gridSpan w:val="2"/>
            <w:tcBorders>
              <w:top w:val="single" w:sz="4" w:space="0" w:color="auto"/>
              <w:left w:val="nil"/>
              <w:bottom w:val="single" w:sz="4" w:space="0" w:color="auto"/>
              <w:right w:val="single" w:sz="4" w:space="0" w:color="auto"/>
            </w:tcBorders>
            <w:shd w:val="clear" w:color="auto" w:fill="auto"/>
            <w:noWrap/>
            <w:vAlign w:val="bottom"/>
          </w:tcPr>
          <w:p w:rsidR="0017762E" w:rsidRPr="004B0BD2" w:rsidRDefault="0017762E" w:rsidP="00936401">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651</w:t>
            </w:r>
          </w:p>
        </w:tc>
        <w:tc>
          <w:tcPr>
            <w:tcW w:w="2610" w:type="dxa"/>
            <w:gridSpan w:val="3"/>
            <w:tcBorders>
              <w:top w:val="single" w:sz="4" w:space="0" w:color="auto"/>
              <w:left w:val="nil"/>
              <w:bottom w:val="single" w:sz="4" w:space="0" w:color="auto"/>
              <w:right w:val="single" w:sz="4" w:space="0" w:color="auto"/>
            </w:tcBorders>
            <w:shd w:val="clear" w:color="auto" w:fill="auto"/>
            <w:noWrap/>
            <w:vAlign w:val="bottom"/>
          </w:tcPr>
          <w:p w:rsidR="0017762E" w:rsidRPr="004B0BD2" w:rsidRDefault="0017762E" w:rsidP="00936401">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363 </w:t>
            </w:r>
          </w:p>
        </w:tc>
        <w:tc>
          <w:tcPr>
            <w:tcW w:w="1170" w:type="dxa"/>
            <w:gridSpan w:val="3"/>
            <w:tcBorders>
              <w:top w:val="single" w:sz="4" w:space="0" w:color="auto"/>
              <w:left w:val="nil"/>
              <w:bottom w:val="single" w:sz="4" w:space="0" w:color="auto"/>
              <w:right w:val="single" w:sz="4" w:space="0" w:color="auto"/>
            </w:tcBorders>
            <w:shd w:val="clear" w:color="auto" w:fill="auto"/>
            <w:noWrap/>
            <w:vAlign w:val="bottom"/>
          </w:tcPr>
          <w:p w:rsidR="0017762E" w:rsidRPr="004B0BD2" w:rsidRDefault="0017762E" w:rsidP="00936401">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288</w:t>
            </w:r>
          </w:p>
        </w:tc>
        <w:tc>
          <w:tcPr>
            <w:tcW w:w="1260" w:type="dxa"/>
            <w:gridSpan w:val="2"/>
            <w:tcBorders>
              <w:top w:val="single" w:sz="4" w:space="0" w:color="auto"/>
              <w:left w:val="nil"/>
              <w:bottom w:val="single" w:sz="4" w:space="0" w:color="auto"/>
              <w:right w:val="single" w:sz="4" w:space="0" w:color="auto"/>
            </w:tcBorders>
            <w:shd w:val="clear" w:color="auto" w:fill="auto"/>
            <w:noWrap/>
            <w:vAlign w:val="bottom"/>
          </w:tcPr>
          <w:p w:rsidR="0017762E" w:rsidRPr="004B0BD2" w:rsidRDefault="0017762E" w:rsidP="00936401">
            <w:pPr>
              <w:spacing w:after="0" w:line="240" w:lineRule="auto"/>
              <w:jc w:val="right"/>
              <w:rPr>
                <w:rFonts w:ascii="Calibri" w:eastAsia="Times New Roman" w:hAnsi="Calibri" w:cs="Times New Roman"/>
                <w:color w:val="000000"/>
              </w:rPr>
            </w:pPr>
            <w:r w:rsidRPr="004B0BD2">
              <w:rPr>
                <w:rFonts w:ascii="Calibri" w:eastAsia="Times New Roman" w:hAnsi="Calibri" w:cs="Times New Roman"/>
                <w:color w:val="000000"/>
              </w:rPr>
              <w:t>165,791.38</w:t>
            </w:r>
          </w:p>
        </w:tc>
        <w:tc>
          <w:tcPr>
            <w:tcW w:w="1260" w:type="dxa"/>
            <w:gridSpan w:val="2"/>
            <w:tcBorders>
              <w:top w:val="single" w:sz="4" w:space="0" w:color="auto"/>
              <w:left w:val="nil"/>
              <w:bottom w:val="single" w:sz="4" w:space="0" w:color="auto"/>
              <w:right w:val="single" w:sz="4" w:space="0" w:color="auto"/>
            </w:tcBorders>
            <w:shd w:val="clear" w:color="auto" w:fill="auto"/>
            <w:noWrap/>
            <w:vAlign w:val="bottom"/>
          </w:tcPr>
          <w:p w:rsidR="0017762E" w:rsidRPr="004B0BD2" w:rsidRDefault="0017762E" w:rsidP="00936401">
            <w:pPr>
              <w:spacing w:after="0" w:line="240" w:lineRule="auto"/>
              <w:jc w:val="right"/>
              <w:rPr>
                <w:rFonts w:ascii="Calibri" w:eastAsia="Times New Roman" w:hAnsi="Calibri" w:cs="Times New Roman"/>
                <w:color w:val="000000"/>
              </w:rPr>
            </w:pPr>
            <w:r w:rsidRPr="004B0BD2">
              <w:rPr>
                <w:rFonts w:ascii="Calibri" w:eastAsia="Times New Roman" w:hAnsi="Calibri" w:cs="Times New Roman"/>
                <w:color w:val="000000"/>
              </w:rPr>
              <w:t>176,912.53</w:t>
            </w:r>
          </w:p>
        </w:tc>
      </w:tr>
      <w:tr w:rsidR="0017762E" w:rsidRPr="004B0BD2" w:rsidTr="002346E0">
        <w:trPr>
          <w:gridAfter w:val="1"/>
          <w:wAfter w:w="26" w:type="dxa"/>
          <w:trHeight w:val="324"/>
        </w:trPr>
        <w:tc>
          <w:tcPr>
            <w:tcW w:w="14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62E" w:rsidRPr="004B0BD2" w:rsidRDefault="0017762E" w:rsidP="00936401">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2023</w:t>
            </w:r>
          </w:p>
        </w:tc>
        <w:tc>
          <w:tcPr>
            <w:tcW w:w="2160" w:type="dxa"/>
            <w:gridSpan w:val="2"/>
            <w:tcBorders>
              <w:top w:val="single" w:sz="4" w:space="0" w:color="auto"/>
              <w:left w:val="nil"/>
              <w:bottom w:val="single" w:sz="4" w:space="0" w:color="auto"/>
              <w:right w:val="single" w:sz="4" w:space="0" w:color="auto"/>
            </w:tcBorders>
            <w:shd w:val="clear" w:color="auto" w:fill="auto"/>
            <w:noWrap/>
            <w:vAlign w:val="bottom"/>
          </w:tcPr>
          <w:p w:rsidR="0017762E" w:rsidRPr="004B0BD2" w:rsidRDefault="00055B0D" w:rsidP="00936401">
            <w:pPr>
              <w:spacing w:after="0" w:line="240" w:lineRule="auto"/>
              <w:jc w:val="right"/>
              <w:rPr>
                <w:rFonts w:ascii="Calibri" w:eastAsia="Times New Roman" w:hAnsi="Calibri" w:cs="Times New Roman"/>
                <w:color w:val="000000"/>
              </w:rPr>
            </w:pPr>
            <w:r w:rsidRPr="004B0BD2">
              <w:rPr>
                <w:rFonts w:ascii="Calibri" w:eastAsia="Times New Roman" w:hAnsi="Calibri" w:cs="Times New Roman"/>
                <w:color w:val="000000"/>
              </w:rPr>
              <w:t>516,075.89</w:t>
            </w:r>
          </w:p>
        </w:tc>
        <w:tc>
          <w:tcPr>
            <w:tcW w:w="1260" w:type="dxa"/>
            <w:gridSpan w:val="2"/>
            <w:tcBorders>
              <w:top w:val="single" w:sz="4" w:space="0" w:color="auto"/>
              <w:left w:val="nil"/>
              <w:bottom w:val="single" w:sz="4" w:space="0" w:color="auto"/>
              <w:right w:val="single" w:sz="4" w:space="0" w:color="auto"/>
            </w:tcBorders>
            <w:shd w:val="clear" w:color="auto" w:fill="auto"/>
            <w:noWrap/>
            <w:vAlign w:val="bottom"/>
          </w:tcPr>
          <w:p w:rsidR="0017762E" w:rsidRPr="004B0BD2" w:rsidRDefault="00055B0D" w:rsidP="00936401">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994</w:t>
            </w:r>
          </w:p>
        </w:tc>
        <w:tc>
          <w:tcPr>
            <w:tcW w:w="2610" w:type="dxa"/>
            <w:gridSpan w:val="3"/>
            <w:tcBorders>
              <w:top w:val="single" w:sz="4" w:space="0" w:color="auto"/>
              <w:left w:val="nil"/>
              <w:bottom w:val="single" w:sz="4" w:space="0" w:color="auto"/>
              <w:right w:val="single" w:sz="4" w:space="0" w:color="auto"/>
            </w:tcBorders>
            <w:shd w:val="clear" w:color="auto" w:fill="auto"/>
            <w:noWrap/>
            <w:vAlign w:val="bottom"/>
          </w:tcPr>
          <w:p w:rsidR="0017762E" w:rsidRPr="004B0BD2" w:rsidRDefault="00055B0D" w:rsidP="00936401">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285</w:t>
            </w:r>
          </w:p>
        </w:tc>
        <w:tc>
          <w:tcPr>
            <w:tcW w:w="1170" w:type="dxa"/>
            <w:gridSpan w:val="3"/>
            <w:tcBorders>
              <w:top w:val="single" w:sz="4" w:space="0" w:color="auto"/>
              <w:left w:val="nil"/>
              <w:bottom w:val="single" w:sz="4" w:space="0" w:color="auto"/>
              <w:right w:val="single" w:sz="4" w:space="0" w:color="auto"/>
            </w:tcBorders>
            <w:shd w:val="clear" w:color="auto" w:fill="auto"/>
            <w:noWrap/>
            <w:vAlign w:val="bottom"/>
          </w:tcPr>
          <w:p w:rsidR="0017762E" w:rsidRPr="004B0BD2" w:rsidRDefault="00055B0D" w:rsidP="00936401">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659</w:t>
            </w:r>
          </w:p>
        </w:tc>
        <w:tc>
          <w:tcPr>
            <w:tcW w:w="1260" w:type="dxa"/>
            <w:gridSpan w:val="2"/>
            <w:tcBorders>
              <w:top w:val="single" w:sz="4" w:space="0" w:color="auto"/>
              <w:left w:val="nil"/>
              <w:bottom w:val="single" w:sz="4" w:space="0" w:color="auto"/>
              <w:right w:val="single" w:sz="4" w:space="0" w:color="auto"/>
            </w:tcBorders>
            <w:shd w:val="clear" w:color="auto" w:fill="auto"/>
            <w:noWrap/>
            <w:vAlign w:val="bottom"/>
          </w:tcPr>
          <w:p w:rsidR="0017762E" w:rsidRPr="004B0BD2" w:rsidRDefault="00055B0D" w:rsidP="00936401">
            <w:pPr>
              <w:spacing w:after="0" w:line="240" w:lineRule="auto"/>
              <w:jc w:val="right"/>
              <w:rPr>
                <w:rFonts w:ascii="Calibri" w:eastAsia="Times New Roman" w:hAnsi="Calibri" w:cs="Times New Roman"/>
                <w:color w:val="000000"/>
              </w:rPr>
            </w:pPr>
            <w:r w:rsidRPr="004B0BD2">
              <w:rPr>
                <w:rFonts w:ascii="Calibri" w:eastAsia="Times New Roman" w:hAnsi="Calibri" w:cs="Times New Roman"/>
                <w:color w:val="000000"/>
              </w:rPr>
              <w:t>112.028.07</w:t>
            </w:r>
          </w:p>
        </w:tc>
        <w:tc>
          <w:tcPr>
            <w:tcW w:w="1260" w:type="dxa"/>
            <w:gridSpan w:val="2"/>
            <w:tcBorders>
              <w:top w:val="single" w:sz="4" w:space="0" w:color="auto"/>
              <w:left w:val="nil"/>
              <w:bottom w:val="single" w:sz="4" w:space="0" w:color="auto"/>
              <w:right w:val="single" w:sz="4" w:space="0" w:color="auto"/>
            </w:tcBorders>
            <w:shd w:val="clear" w:color="auto" w:fill="auto"/>
            <w:noWrap/>
            <w:vAlign w:val="bottom"/>
          </w:tcPr>
          <w:p w:rsidR="0017762E" w:rsidRPr="004B0BD2" w:rsidRDefault="00055B0D" w:rsidP="00936401">
            <w:pPr>
              <w:spacing w:after="0" w:line="240" w:lineRule="auto"/>
              <w:jc w:val="right"/>
              <w:rPr>
                <w:rFonts w:ascii="Calibri" w:eastAsia="Times New Roman" w:hAnsi="Calibri" w:cs="Times New Roman"/>
                <w:color w:val="000000"/>
              </w:rPr>
            </w:pPr>
            <w:r w:rsidRPr="004B0BD2">
              <w:rPr>
                <w:rFonts w:ascii="Calibri" w:eastAsia="Times New Roman" w:hAnsi="Calibri" w:cs="Times New Roman"/>
                <w:color w:val="000000"/>
              </w:rPr>
              <w:t>404,047.82</w:t>
            </w:r>
          </w:p>
        </w:tc>
      </w:tr>
      <w:tr w:rsidR="0017762E" w:rsidRPr="004B0BD2" w:rsidTr="002346E0">
        <w:trPr>
          <w:gridAfter w:val="1"/>
          <w:wAfter w:w="26" w:type="dxa"/>
          <w:trHeight w:val="324"/>
        </w:trPr>
        <w:tc>
          <w:tcPr>
            <w:tcW w:w="14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7762E" w:rsidRPr="004B0BD2" w:rsidRDefault="006570BA" w:rsidP="00936401">
            <w:pPr>
              <w:spacing w:after="0" w:line="240" w:lineRule="auto"/>
              <w:jc w:val="center"/>
              <w:rPr>
                <w:rFonts w:ascii="Calibri" w:eastAsia="Times New Roman" w:hAnsi="Calibri" w:cs="Times New Roman"/>
                <w:color w:val="000000"/>
              </w:rPr>
            </w:pPr>
            <w:r w:rsidRPr="004B0BD2">
              <w:rPr>
                <w:rFonts w:ascii="Calibri" w:eastAsia="Times New Roman" w:hAnsi="Calibri" w:cs="Times New Roman"/>
                <w:color w:val="000000"/>
              </w:rPr>
              <w:t xml:space="preserve">Planifikimi </w:t>
            </w:r>
            <w:r w:rsidR="0017762E" w:rsidRPr="004B0BD2">
              <w:rPr>
                <w:rFonts w:ascii="Calibri" w:eastAsia="Times New Roman" w:hAnsi="Calibri" w:cs="Times New Roman"/>
                <w:color w:val="000000"/>
              </w:rPr>
              <w:t>2024</w:t>
            </w:r>
          </w:p>
        </w:tc>
        <w:tc>
          <w:tcPr>
            <w:tcW w:w="2160" w:type="dxa"/>
            <w:gridSpan w:val="2"/>
            <w:tcBorders>
              <w:top w:val="single" w:sz="4" w:space="0" w:color="auto"/>
              <w:left w:val="nil"/>
              <w:bottom w:val="single" w:sz="4" w:space="0" w:color="auto"/>
              <w:right w:val="single" w:sz="4" w:space="0" w:color="auto"/>
            </w:tcBorders>
            <w:shd w:val="clear" w:color="auto" w:fill="auto"/>
            <w:noWrap/>
            <w:vAlign w:val="bottom"/>
          </w:tcPr>
          <w:p w:rsidR="0017762E" w:rsidRPr="004B0BD2" w:rsidRDefault="00517267" w:rsidP="00517267">
            <w:pPr>
              <w:spacing w:after="0" w:line="240" w:lineRule="auto"/>
              <w:jc w:val="right"/>
              <w:rPr>
                <w:rFonts w:ascii="Calibri" w:eastAsia="Times New Roman" w:hAnsi="Calibri" w:cs="Times New Roman"/>
                <w:color w:val="000000"/>
              </w:rPr>
            </w:pPr>
            <w:r w:rsidRPr="004B0BD2">
              <w:rPr>
                <w:rFonts w:ascii="Calibri" w:eastAsia="Times New Roman" w:hAnsi="Calibri" w:cs="Times New Roman"/>
                <w:color w:val="000000"/>
              </w:rPr>
              <w:t>980,000.00</w:t>
            </w:r>
          </w:p>
        </w:tc>
        <w:tc>
          <w:tcPr>
            <w:tcW w:w="1260" w:type="dxa"/>
            <w:gridSpan w:val="2"/>
            <w:tcBorders>
              <w:top w:val="single" w:sz="4" w:space="0" w:color="auto"/>
              <w:left w:val="nil"/>
              <w:bottom w:val="single" w:sz="4" w:space="0" w:color="auto"/>
              <w:right w:val="single" w:sz="4" w:space="0" w:color="auto"/>
            </w:tcBorders>
            <w:shd w:val="clear" w:color="auto" w:fill="auto"/>
            <w:noWrap/>
            <w:vAlign w:val="bottom"/>
          </w:tcPr>
          <w:p w:rsidR="0017762E" w:rsidRPr="004B0BD2" w:rsidRDefault="0017762E" w:rsidP="00936401">
            <w:pPr>
              <w:spacing w:after="0" w:line="240" w:lineRule="auto"/>
              <w:jc w:val="center"/>
              <w:rPr>
                <w:rFonts w:ascii="Calibri" w:eastAsia="Times New Roman" w:hAnsi="Calibri" w:cs="Times New Roman"/>
                <w:color w:val="000000"/>
              </w:rPr>
            </w:pPr>
          </w:p>
        </w:tc>
        <w:tc>
          <w:tcPr>
            <w:tcW w:w="2610" w:type="dxa"/>
            <w:gridSpan w:val="3"/>
            <w:tcBorders>
              <w:top w:val="single" w:sz="4" w:space="0" w:color="auto"/>
              <w:left w:val="nil"/>
              <w:bottom w:val="single" w:sz="4" w:space="0" w:color="auto"/>
              <w:right w:val="single" w:sz="4" w:space="0" w:color="auto"/>
            </w:tcBorders>
            <w:shd w:val="clear" w:color="auto" w:fill="auto"/>
            <w:noWrap/>
            <w:vAlign w:val="bottom"/>
          </w:tcPr>
          <w:p w:rsidR="0017762E" w:rsidRPr="004B0BD2" w:rsidRDefault="0017762E" w:rsidP="00936401">
            <w:pPr>
              <w:spacing w:after="0" w:line="240" w:lineRule="auto"/>
              <w:jc w:val="center"/>
              <w:rPr>
                <w:rFonts w:ascii="Calibri" w:eastAsia="Times New Roman" w:hAnsi="Calibri" w:cs="Times New Roman"/>
                <w:color w:val="000000"/>
              </w:rPr>
            </w:pPr>
          </w:p>
        </w:tc>
        <w:tc>
          <w:tcPr>
            <w:tcW w:w="1170" w:type="dxa"/>
            <w:gridSpan w:val="3"/>
            <w:tcBorders>
              <w:top w:val="single" w:sz="4" w:space="0" w:color="auto"/>
              <w:left w:val="nil"/>
              <w:bottom w:val="single" w:sz="4" w:space="0" w:color="auto"/>
              <w:right w:val="single" w:sz="4" w:space="0" w:color="auto"/>
            </w:tcBorders>
            <w:shd w:val="clear" w:color="auto" w:fill="auto"/>
            <w:noWrap/>
            <w:vAlign w:val="bottom"/>
          </w:tcPr>
          <w:p w:rsidR="0017762E" w:rsidRPr="004B0BD2" w:rsidRDefault="0017762E" w:rsidP="00936401">
            <w:pPr>
              <w:spacing w:after="0" w:line="240" w:lineRule="auto"/>
              <w:jc w:val="center"/>
              <w:rPr>
                <w:rFonts w:ascii="Calibri" w:eastAsia="Times New Roman" w:hAnsi="Calibri" w:cs="Times New Roman"/>
                <w:color w:val="000000"/>
              </w:rPr>
            </w:pPr>
          </w:p>
        </w:tc>
        <w:tc>
          <w:tcPr>
            <w:tcW w:w="1260" w:type="dxa"/>
            <w:gridSpan w:val="2"/>
            <w:tcBorders>
              <w:top w:val="single" w:sz="4" w:space="0" w:color="auto"/>
              <w:left w:val="nil"/>
              <w:bottom w:val="single" w:sz="4" w:space="0" w:color="auto"/>
              <w:right w:val="single" w:sz="4" w:space="0" w:color="auto"/>
            </w:tcBorders>
            <w:shd w:val="clear" w:color="auto" w:fill="auto"/>
            <w:noWrap/>
            <w:vAlign w:val="bottom"/>
          </w:tcPr>
          <w:p w:rsidR="0017762E" w:rsidRPr="004B0BD2" w:rsidRDefault="0017762E" w:rsidP="00936401">
            <w:pPr>
              <w:spacing w:after="0" w:line="240" w:lineRule="auto"/>
              <w:jc w:val="right"/>
              <w:rPr>
                <w:rFonts w:ascii="Calibri" w:eastAsia="Times New Roman" w:hAnsi="Calibri" w:cs="Times New Roman"/>
                <w:color w:val="000000"/>
              </w:rPr>
            </w:pPr>
          </w:p>
        </w:tc>
        <w:tc>
          <w:tcPr>
            <w:tcW w:w="1260" w:type="dxa"/>
            <w:gridSpan w:val="2"/>
            <w:tcBorders>
              <w:top w:val="single" w:sz="4" w:space="0" w:color="auto"/>
              <w:left w:val="nil"/>
              <w:bottom w:val="single" w:sz="4" w:space="0" w:color="auto"/>
              <w:right w:val="single" w:sz="4" w:space="0" w:color="auto"/>
            </w:tcBorders>
            <w:shd w:val="clear" w:color="auto" w:fill="auto"/>
            <w:noWrap/>
            <w:vAlign w:val="bottom"/>
          </w:tcPr>
          <w:p w:rsidR="0017762E" w:rsidRPr="004B0BD2" w:rsidRDefault="0017762E" w:rsidP="00936401">
            <w:pPr>
              <w:spacing w:after="0" w:line="240" w:lineRule="auto"/>
              <w:jc w:val="right"/>
              <w:rPr>
                <w:rFonts w:ascii="Calibri" w:eastAsia="Times New Roman" w:hAnsi="Calibri" w:cs="Times New Roman"/>
                <w:color w:val="000000"/>
              </w:rPr>
            </w:pPr>
          </w:p>
        </w:tc>
      </w:tr>
    </w:tbl>
    <w:p w:rsidR="00395E38" w:rsidRPr="004B0BD2" w:rsidRDefault="00E027E6" w:rsidP="00A35D94">
      <w:pPr>
        <w:spacing w:before="240"/>
        <w:jc w:val="both"/>
        <w:rPr>
          <w:rFonts w:cstheme="minorHAnsi"/>
          <w:i/>
        </w:rPr>
      </w:pPr>
      <w:r w:rsidRPr="004B0BD2">
        <w:rPr>
          <w:rFonts w:cstheme="minorHAnsi"/>
          <w:i/>
        </w:rPr>
        <w:t>Tabela 4.</w:t>
      </w:r>
      <w:r w:rsidR="00E93910" w:rsidRPr="004B0BD2">
        <w:rPr>
          <w:rFonts w:cstheme="minorHAnsi"/>
          <w:i/>
        </w:rPr>
        <w:t xml:space="preserve"> </w:t>
      </w:r>
      <w:r w:rsidRPr="004B0BD2">
        <w:rPr>
          <w:rFonts w:cstheme="minorHAnsi"/>
          <w:i/>
        </w:rPr>
        <w:t xml:space="preserve">Buxhetimi </w:t>
      </w:r>
      <w:r w:rsidR="002562A5" w:rsidRPr="004B0BD2">
        <w:rPr>
          <w:rFonts w:cstheme="minorHAnsi"/>
          <w:i/>
        </w:rPr>
        <w:t xml:space="preserve">i përgjithshëm </w:t>
      </w:r>
      <w:r w:rsidR="00E7453D" w:rsidRPr="004B0BD2">
        <w:rPr>
          <w:rFonts w:cstheme="minorHAnsi"/>
          <w:i/>
        </w:rPr>
        <w:t>gjinor</w:t>
      </w:r>
      <w:r w:rsidR="006469DD" w:rsidRPr="004B0BD2">
        <w:rPr>
          <w:rFonts w:cstheme="minorHAnsi"/>
          <w:i/>
        </w:rPr>
        <w:t xml:space="preserve"> sipas kategorive ekonomike 2025-2027</w:t>
      </w:r>
    </w:p>
    <w:tbl>
      <w:tblPr>
        <w:tblStyle w:val="TableGrid"/>
        <w:tblW w:w="11250" w:type="dxa"/>
        <w:tblInd w:w="-185" w:type="dxa"/>
        <w:tblLook w:val="04A0" w:firstRow="1" w:lastRow="0" w:firstColumn="1" w:lastColumn="0" w:noHBand="0" w:noVBand="1"/>
      </w:tblPr>
      <w:tblGrid>
        <w:gridCol w:w="1553"/>
        <w:gridCol w:w="2340"/>
        <w:gridCol w:w="2361"/>
        <w:gridCol w:w="2023"/>
        <w:gridCol w:w="2973"/>
      </w:tblGrid>
      <w:tr w:rsidR="00E027E6" w:rsidRPr="004B0BD2" w:rsidTr="0017762E">
        <w:trPr>
          <w:trHeight w:val="386"/>
        </w:trPr>
        <w:tc>
          <w:tcPr>
            <w:tcW w:w="1553" w:type="dxa"/>
            <w:vAlign w:val="center"/>
          </w:tcPr>
          <w:p w:rsidR="00E027E6" w:rsidRPr="004B0BD2" w:rsidRDefault="00E027E6" w:rsidP="00E027E6">
            <w:pPr>
              <w:jc w:val="center"/>
              <w:rPr>
                <w:rFonts w:ascii="Calibri" w:eastAsia="Times New Roman" w:hAnsi="Calibri" w:cs="Times New Roman"/>
                <w:b/>
                <w:color w:val="000000"/>
              </w:rPr>
            </w:pPr>
            <w:r w:rsidRPr="004B0BD2">
              <w:rPr>
                <w:rFonts w:ascii="Calibri" w:eastAsia="Times New Roman" w:hAnsi="Calibri" w:cs="Times New Roman"/>
                <w:b/>
                <w:color w:val="000000"/>
              </w:rPr>
              <w:t>Viti</w:t>
            </w:r>
          </w:p>
        </w:tc>
        <w:tc>
          <w:tcPr>
            <w:tcW w:w="2340" w:type="dxa"/>
            <w:vAlign w:val="center"/>
          </w:tcPr>
          <w:p w:rsidR="00E027E6" w:rsidRPr="004B0BD2" w:rsidRDefault="00E7453D" w:rsidP="00E027E6">
            <w:pPr>
              <w:jc w:val="center"/>
              <w:rPr>
                <w:rFonts w:ascii="Calibri" w:eastAsia="Times New Roman" w:hAnsi="Calibri" w:cs="Times New Roman"/>
                <w:b/>
                <w:color w:val="000000"/>
              </w:rPr>
            </w:pPr>
            <w:r w:rsidRPr="004B0BD2">
              <w:rPr>
                <w:rFonts w:ascii="Calibri" w:eastAsia="Times New Roman" w:hAnsi="Calibri" w:cs="Times New Roman"/>
                <w:b/>
                <w:color w:val="000000"/>
              </w:rPr>
              <w:t xml:space="preserve">Paga dhe </w:t>
            </w:r>
            <w:r w:rsidR="00E93910" w:rsidRPr="004B0BD2">
              <w:rPr>
                <w:rFonts w:ascii="Calibri" w:eastAsia="Times New Roman" w:hAnsi="Calibri" w:cs="Times New Roman"/>
                <w:b/>
                <w:color w:val="000000"/>
              </w:rPr>
              <w:t>M</w:t>
            </w:r>
            <w:r w:rsidRPr="004B0BD2">
              <w:rPr>
                <w:rFonts w:ascii="Calibri" w:eastAsia="Times New Roman" w:hAnsi="Calibri" w:cs="Times New Roman"/>
                <w:b/>
                <w:color w:val="000000"/>
              </w:rPr>
              <w:t>ë</w:t>
            </w:r>
            <w:r w:rsidR="00E027E6" w:rsidRPr="004B0BD2">
              <w:rPr>
                <w:rFonts w:ascii="Calibri" w:eastAsia="Times New Roman" w:hAnsi="Calibri" w:cs="Times New Roman"/>
                <w:b/>
                <w:color w:val="000000"/>
              </w:rPr>
              <w:t>ditje</w:t>
            </w:r>
          </w:p>
        </w:tc>
        <w:tc>
          <w:tcPr>
            <w:tcW w:w="2361" w:type="dxa"/>
            <w:vAlign w:val="center"/>
          </w:tcPr>
          <w:p w:rsidR="00E027E6" w:rsidRPr="004B0BD2" w:rsidRDefault="00E027E6" w:rsidP="00E027E6">
            <w:pPr>
              <w:jc w:val="center"/>
              <w:rPr>
                <w:rFonts w:ascii="Calibri" w:eastAsia="Times New Roman" w:hAnsi="Calibri" w:cs="Times New Roman"/>
                <w:b/>
                <w:color w:val="000000"/>
              </w:rPr>
            </w:pPr>
            <w:r w:rsidRPr="004B0BD2">
              <w:rPr>
                <w:rFonts w:ascii="Calibri" w:eastAsia="Times New Roman" w:hAnsi="Calibri" w:cs="Times New Roman"/>
                <w:b/>
                <w:color w:val="000000"/>
              </w:rPr>
              <w:t xml:space="preserve">Mallra dhe </w:t>
            </w:r>
            <w:r w:rsidR="00E93910" w:rsidRPr="004B0BD2">
              <w:rPr>
                <w:rFonts w:ascii="Calibri" w:eastAsia="Times New Roman" w:hAnsi="Calibri" w:cs="Times New Roman"/>
                <w:b/>
                <w:color w:val="000000"/>
              </w:rPr>
              <w:t>S</w:t>
            </w:r>
            <w:r w:rsidRPr="004B0BD2">
              <w:rPr>
                <w:rFonts w:ascii="Calibri" w:eastAsia="Times New Roman" w:hAnsi="Calibri" w:cs="Times New Roman"/>
                <w:b/>
                <w:color w:val="000000"/>
              </w:rPr>
              <w:t>hërbime</w:t>
            </w:r>
          </w:p>
        </w:tc>
        <w:tc>
          <w:tcPr>
            <w:tcW w:w="2023" w:type="dxa"/>
            <w:vAlign w:val="center"/>
          </w:tcPr>
          <w:p w:rsidR="00E027E6" w:rsidRPr="004B0BD2" w:rsidRDefault="00E027E6" w:rsidP="00E027E6">
            <w:pPr>
              <w:jc w:val="center"/>
              <w:rPr>
                <w:rFonts w:ascii="Calibri" w:eastAsia="Times New Roman" w:hAnsi="Calibri" w:cs="Times New Roman"/>
                <w:b/>
                <w:color w:val="000000"/>
              </w:rPr>
            </w:pPr>
            <w:r w:rsidRPr="004B0BD2">
              <w:rPr>
                <w:rFonts w:ascii="Calibri" w:eastAsia="Times New Roman" w:hAnsi="Calibri" w:cs="Times New Roman"/>
                <w:b/>
                <w:color w:val="000000"/>
              </w:rPr>
              <w:t>Subvencione</w:t>
            </w:r>
          </w:p>
        </w:tc>
        <w:tc>
          <w:tcPr>
            <w:tcW w:w="2973" w:type="dxa"/>
            <w:vAlign w:val="center"/>
          </w:tcPr>
          <w:p w:rsidR="00E027E6" w:rsidRPr="004B0BD2" w:rsidRDefault="00E027E6" w:rsidP="00E027E6">
            <w:pPr>
              <w:jc w:val="center"/>
              <w:rPr>
                <w:rFonts w:ascii="Calibri" w:eastAsia="Times New Roman" w:hAnsi="Calibri" w:cs="Times New Roman"/>
                <w:b/>
                <w:color w:val="000000"/>
              </w:rPr>
            </w:pPr>
            <w:r w:rsidRPr="004B0BD2">
              <w:rPr>
                <w:rFonts w:ascii="Calibri" w:eastAsia="Times New Roman" w:hAnsi="Calibri" w:cs="Times New Roman"/>
                <w:b/>
                <w:color w:val="000000"/>
              </w:rPr>
              <w:t>Investime Kapitale</w:t>
            </w:r>
          </w:p>
        </w:tc>
      </w:tr>
      <w:tr w:rsidR="00E027E6" w:rsidRPr="004B0BD2" w:rsidTr="0017762E">
        <w:trPr>
          <w:trHeight w:val="350"/>
        </w:trPr>
        <w:tc>
          <w:tcPr>
            <w:tcW w:w="1553" w:type="dxa"/>
          </w:tcPr>
          <w:p w:rsidR="00E027E6" w:rsidRPr="004B0BD2" w:rsidRDefault="00E027E6" w:rsidP="0017762E">
            <w:pPr>
              <w:jc w:val="both"/>
              <w:rPr>
                <w:rFonts w:cstheme="minorHAnsi"/>
              </w:rPr>
            </w:pPr>
            <w:r w:rsidRPr="004B0BD2">
              <w:rPr>
                <w:rFonts w:cstheme="minorHAnsi"/>
              </w:rPr>
              <w:t>2024</w:t>
            </w:r>
          </w:p>
        </w:tc>
        <w:tc>
          <w:tcPr>
            <w:tcW w:w="2340" w:type="dxa"/>
          </w:tcPr>
          <w:p w:rsidR="00E027E6" w:rsidRPr="004B0BD2" w:rsidRDefault="005A1FA0" w:rsidP="0017762E">
            <w:pPr>
              <w:jc w:val="both"/>
              <w:rPr>
                <w:rFonts w:cstheme="minorHAnsi"/>
              </w:rPr>
            </w:pPr>
            <w:r w:rsidRPr="004B0BD2">
              <w:rPr>
                <w:rFonts w:cstheme="minorHAnsi"/>
              </w:rPr>
              <w:t>3,836,086.06</w:t>
            </w:r>
          </w:p>
        </w:tc>
        <w:tc>
          <w:tcPr>
            <w:tcW w:w="2361" w:type="dxa"/>
          </w:tcPr>
          <w:p w:rsidR="00E027E6" w:rsidRPr="004B0BD2" w:rsidRDefault="00F63D74" w:rsidP="0017762E">
            <w:pPr>
              <w:jc w:val="both"/>
              <w:rPr>
                <w:rFonts w:cstheme="minorHAnsi"/>
              </w:rPr>
            </w:pPr>
            <w:r w:rsidRPr="004B0BD2">
              <w:rPr>
                <w:rFonts w:cstheme="minorHAnsi"/>
              </w:rPr>
              <w:t>1,215,165.72</w:t>
            </w:r>
          </w:p>
        </w:tc>
        <w:tc>
          <w:tcPr>
            <w:tcW w:w="2023" w:type="dxa"/>
          </w:tcPr>
          <w:p w:rsidR="00E027E6" w:rsidRPr="004B0BD2" w:rsidRDefault="000873AA" w:rsidP="0017762E">
            <w:pPr>
              <w:jc w:val="both"/>
              <w:rPr>
                <w:rFonts w:cstheme="minorHAnsi"/>
              </w:rPr>
            </w:pPr>
            <w:r w:rsidRPr="004B0BD2">
              <w:rPr>
                <w:rFonts w:cstheme="minorHAnsi"/>
              </w:rPr>
              <w:t>45,000.00</w:t>
            </w:r>
          </w:p>
        </w:tc>
        <w:tc>
          <w:tcPr>
            <w:tcW w:w="2973" w:type="dxa"/>
          </w:tcPr>
          <w:p w:rsidR="00E027E6" w:rsidRPr="004B0BD2" w:rsidRDefault="00AB7E61" w:rsidP="0017762E">
            <w:pPr>
              <w:jc w:val="both"/>
              <w:rPr>
                <w:rFonts w:cstheme="minorHAnsi"/>
              </w:rPr>
            </w:pPr>
            <w:r w:rsidRPr="004B0BD2">
              <w:rPr>
                <w:rFonts w:cstheme="minorHAnsi"/>
              </w:rPr>
              <w:t>2,959,876.52</w:t>
            </w:r>
          </w:p>
        </w:tc>
      </w:tr>
      <w:tr w:rsidR="00E027E6" w:rsidRPr="004B0BD2" w:rsidTr="004D6C69">
        <w:tc>
          <w:tcPr>
            <w:tcW w:w="1553" w:type="dxa"/>
          </w:tcPr>
          <w:p w:rsidR="00E027E6" w:rsidRPr="004B0BD2" w:rsidRDefault="00E027E6" w:rsidP="0017762E">
            <w:pPr>
              <w:jc w:val="both"/>
              <w:rPr>
                <w:rFonts w:cstheme="minorHAnsi"/>
              </w:rPr>
            </w:pPr>
            <w:r w:rsidRPr="004B0BD2">
              <w:rPr>
                <w:rFonts w:cstheme="minorHAnsi"/>
              </w:rPr>
              <w:t>2025</w:t>
            </w:r>
          </w:p>
        </w:tc>
        <w:tc>
          <w:tcPr>
            <w:tcW w:w="2340" w:type="dxa"/>
          </w:tcPr>
          <w:p w:rsidR="00E027E6" w:rsidRPr="004B0BD2" w:rsidRDefault="005A1FA0" w:rsidP="0017762E">
            <w:pPr>
              <w:jc w:val="both"/>
              <w:rPr>
                <w:rFonts w:cstheme="minorHAnsi"/>
              </w:rPr>
            </w:pPr>
            <w:r w:rsidRPr="004B0BD2">
              <w:rPr>
                <w:rFonts w:cstheme="minorHAnsi"/>
              </w:rPr>
              <w:t>4,027,890.31</w:t>
            </w:r>
          </w:p>
        </w:tc>
        <w:tc>
          <w:tcPr>
            <w:tcW w:w="2361" w:type="dxa"/>
          </w:tcPr>
          <w:p w:rsidR="00E027E6" w:rsidRPr="004B0BD2" w:rsidRDefault="00F63D74" w:rsidP="0017762E">
            <w:pPr>
              <w:jc w:val="both"/>
              <w:rPr>
                <w:rFonts w:cstheme="minorHAnsi"/>
              </w:rPr>
            </w:pPr>
            <w:r w:rsidRPr="004B0BD2">
              <w:rPr>
                <w:rFonts w:cstheme="minorHAnsi"/>
              </w:rPr>
              <w:t>1,234,874.21</w:t>
            </w:r>
          </w:p>
        </w:tc>
        <w:tc>
          <w:tcPr>
            <w:tcW w:w="2023" w:type="dxa"/>
          </w:tcPr>
          <w:p w:rsidR="00E027E6" w:rsidRPr="004B0BD2" w:rsidRDefault="000873AA" w:rsidP="0017762E">
            <w:pPr>
              <w:jc w:val="both"/>
              <w:rPr>
                <w:rFonts w:cstheme="minorHAnsi"/>
              </w:rPr>
            </w:pPr>
            <w:r w:rsidRPr="004B0BD2">
              <w:rPr>
                <w:rFonts w:cstheme="minorHAnsi"/>
              </w:rPr>
              <w:t>50,000.00</w:t>
            </w:r>
          </w:p>
        </w:tc>
        <w:tc>
          <w:tcPr>
            <w:tcW w:w="2973" w:type="dxa"/>
          </w:tcPr>
          <w:p w:rsidR="00E027E6" w:rsidRPr="004B0BD2" w:rsidRDefault="00AB7E61" w:rsidP="0017762E">
            <w:pPr>
              <w:jc w:val="both"/>
              <w:rPr>
                <w:rFonts w:cstheme="minorHAnsi"/>
              </w:rPr>
            </w:pPr>
            <w:r w:rsidRPr="004B0BD2">
              <w:rPr>
                <w:rFonts w:cstheme="minorHAnsi"/>
              </w:rPr>
              <w:t>3,159,397.85</w:t>
            </w:r>
          </w:p>
        </w:tc>
      </w:tr>
      <w:tr w:rsidR="00E027E6" w:rsidRPr="004B0BD2" w:rsidTr="004D6C69">
        <w:tc>
          <w:tcPr>
            <w:tcW w:w="1553" w:type="dxa"/>
          </w:tcPr>
          <w:p w:rsidR="00E027E6" w:rsidRPr="004B0BD2" w:rsidRDefault="00E027E6" w:rsidP="0017762E">
            <w:pPr>
              <w:jc w:val="both"/>
              <w:rPr>
                <w:rFonts w:cstheme="minorHAnsi"/>
              </w:rPr>
            </w:pPr>
            <w:r w:rsidRPr="004B0BD2">
              <w:rPr>
                <w:rFonts w:cstheme="minorHAnsi"/>
              </w:rPr>
              <w:t>2026</w:t>
            </w:r>
          </w:p>
        </w:tc>
        <w:tc>
          <w:tcPr>
            <w:tcW w:w="2340" w:type="dxa"/>
          </w:tcPr>
          <w:p w:rsidR="00E027E6" w:rsidRPr="004B0BD2" w:rsidRDefault="005A1FA0" w:rsidP="0017762E">
            <w:pPr>
              <w:jc w:val="both"/>
              <w:rPr>
                <w:rFonts w:cstheme="minorHAnsi"/>
              </w:rPr>
            </w:pPr>
            <w:r w:rsidRPr="004B0BD2">
              <w:rPr>
                <w:rFonts w:cstheme="minorHAnsi"/>
              </w:rPr>
              <w:t>4,229,284.23</w:t>
            </w:r>
          </w:p>
        </w:tc>
        <w:tc>
          <w:tcPr>
            <w:tcW w:w="2361" w:type="dxa"/>
          </w:tcPr>
          <w:p w:rsidR="00E027E6" w:rsidRPr="004B0BD2" w:rsidRDefault="00F63D74" w:rsidP="0017762E">
            <w:pPr>
              <w:jc w:val="both"/>
              <w:rPr>
                <w:rFonts w:cstheme="minorHAnsi"/>
              </w:rPr>
            </w:pPr>
            <w:r w:rsidRPr="004B0BD2">
              <w:rPr>
                <w:rFonts w:cstheme="minorHAnsi"/>
              </w:rPr>
              <w:t>1,305,655</w:t>
            </w:r>
            <w:r w:rsidR="006570BA" w:rsidRPr="004B0BD2">
              <w:rPr>
                <w:rFonts w:cstheme="minorHAnsi"/>
              </w:rPr>
              <w:t>.00</w:t>
            </w:r>
          </w:p>
        </w:tc>
        <w:tc>
          <w:tcPr>
            <w:tcW w:w="2023" w:type="dxa"/>
          </w:tcPr>
          <w:p w:rsidR="00E027E6" w:rsidRPr="004B0BD2" w:rsidRDefault="000873AA" w:rsidP="0017762E">
            <w:pPr>
              <w:jc w:val="both"/>
              <w:rPr>
                <w:rFonts w:cstheme="minorHAnsi"/>
              </w:rPr>
            </w:pPr>
            <w:r w:rsidRPr="004B0BD2">
              <w:rPr>
                <w:rFonts w:cstheme="minorHAnsi"/>
              </w:rPr>
              <w:t>55,000.00</w:t>
            </w:r>
          </w:p>
        </w:tc>
        <w:tc>
          <w:tcPr>
            <w:tcW w:w="2973" w:type="dxa"/>
          </w:tcPr>
          <w:p w:rsidR="00E027E6" w:rsidRPr="004B0BD2" w:rsidRDefault="00AB7E61" w:rsidP="0017762E">
            <w:pPr>
              <w:jc w:val="both"/>
              <w:rPr>
                <w:rFonts w:cstheme="minorHAnsi"/>
              </w:rPr>
            </w:pPr>
            <w:r w:rsidRPr="004B0BD2">
              <w:rPr>
                <w:rFonts w:cstheme="minorHAnsi"/>
              </w:rPr>
              <w:t>3,317,387.53</w:t>
            </w:r>
          </w:p>
        </w:tc>
      </w:tr>
    </w:tbl>
    <w:p w:rsidR="001242F2" w:rsidRPr="004B0BD2" w:rsidRDefault="001242F2" w:rsidP="001242F2">
      <w:pPr>
        <w:spacing w:after="0"/>
        <w:jc w:val="both"/>
        <w:rPr>
          <w:rFonts w:cstheme="minorHAnsi"/>
          <w:sz w:val="24"/>
        </w:rPr>
      </w:pPr>
    </w:p>
    <w:p w:rsidR="001242F2" w:rsidRPr="004B0BD2" w:rsidRDefault="001242F2" w:rsidP="001242F2">
      <w:pPr>
        <w:spacing w:after="0"/>
        <w:jc w:val="both"/>
        <w:rPr>
          <w:rFonts w:cstheme="minorHAnsi"/>
          <w:sz w:val="24"/>
        </w:rPr>
      </w:pPr>
    </w:p>
    <w:p w:rsidR="001242F2" w:rsidRPr="004B0BD2" w:rsidRDefault="001242F2" w:rsidP="001242F2">
      <w:pPr>
        <w:spacing w:after="0"/>
        <w:jc w:val="both"/>
        <w:rPr>
          <w:rFonts w:cstheme="minorHAnsi"/>
          <w:sz w:val="24"/>
        </w:rPr>
      </w:pPr>
    </w:p>
    <w:p w:rsidR="001242F2" w:rsidRPr="004B0BD2" w:rsidRDefault="001242F2" w:rsidP="001242F2">
      <w:pPr>
        <w:spacing w:after="0"/>
        <w:jc w:val="both"/>
        <w:rPr>
          <w:rFonts w:cstheme="minorHAnsi"/>
          <w:sz w:val="24"/>
        </w:rPr>
      </w:pPr>
    </w:p>
    <w:p w:rsidR="003F6FEE" w:rsidRPr="004B0BD2" w:rsidRDefault="00E7453D" w:rsidP="001242F2">
      <w:pPr>
        <w:spacing w:after="0"/>
        <w:jc w:val="both"/>
        <w:rPr>
          <w:rFonts w:cstheme="minorHAnsi"/>
          <w:sz w:val="24"/>
        </w:rPr>
      </w:pPr>
      <w:r w:rsidRPr="004B0BD2">
        <w:rPr>
          <w:rFonts w:cstheme="minorHAnsi"/>
          <w:sz w:val="24"/>
        </w:rPr>
        <w:t>Në tabelën nr.4 ë</w:t>
      </w:r>
      <w:r w:rsidR="003C402B" w:rsidRPr="004B0BD2">
        <w:rPr>
          <w:rFonts w:cstheme="minorHAnsi"/>
          <w:sz w:val="24"/>
        </w:rPr>
        <w:t>sht</w:t>
      </w:r>
      <w:r w:rsidRPr="004B0BD2">
        <w:rPr>
          <w:rFonts w:cstheme="minorHAnsi"/>
          <w:sz w:val="24"/>
        </w:rPr>
        <w:t>ë</w:t>
      </w:r>
      <w:r w:rsidR="003C402B" w:rsidRPr="004B0BD2">
        <w:rPr>
          <w:rFonts w:cstheme="minorHAnsi"/>
          <w:sz w:val="24"/>
        </w:rPr>
        <w:t xml:space="preserve"> i përfshirë buxheti i përgjithshëm për gjininë fem</w:t>
      </w:r>
      <w:r w:rsidRPr="004B0BD2">
        <w:rPr>
          <w:rFonts w:cstheme="minorHAnsi"/>
          <w:sz w:val="24"/>
        </w:rPr>
        <w:t>ë</w:t>
      </w:r>
      <w:r w:rsidR="003C402B" w:rsidRPr="004B0BD2">
        <w:rPr>
          <w:rFonts w:cstheme="minorHAnsi"/>
          <w:sz w:val="24"/>
        </w:rPr>
        <w:t>rore</w:t>
      </w:r>
      <w:r w:rsidR="00E93910" w:rsidRPr="004B0BD2">
        <w:rPr>
          <w:rFonts w:cstheme="minorHAnsi"/>
          <w:sz w:val="24"/>
        </w:rPr>
        <w:t>,</w:t>
      </w:r>
      <w:r w:rsidR="003C402B" w:rsidRPr="004B0BD2">
        <w:rPr>
          <w:rFonts w:cstheme="minorHAnsi"/>
          <w:sz w:val="24"/>
        </w:rPr>
        <w:t xml:space="preserve"> si dhe projeksionet 2025-2026.</w:t>
      </w:r>
      <w:r w:rsidRPr="004B0BD2">
        <w:rPr>
          <w:rFonts w:cstheme="minorHAnsi"/>
          <w:sz w:val="24"/>
        </w:rPr>
        <w:t xml:space="preserve"> </w:t>
      </w:r>
      <w:r w:rsidR="003C402B" w:rsidRPr="004B0BD2">
        <w:rPr>
          <w:rFonts w:cstheme="minorHAnsi"/>
          <w:sz w:val="24"/>
        </w:rPr>
        <w:t xml:space="preserve">Në pozicionin </w:t>
      </w:r>
      <w:r w:rsidR="00E93910" w:rsidRPr="004B0BD2">
        <w:rPr>
          <w:rFonts w:cstheme="minorHAnsi"/>
          <w:sz w:val="24"/>
        </w:rPr>
        <w:t>P</w:t>
      </w:r>
      <w:r w:rsidR="003C402B" w:rsidRPr="004B0BD2">
        <w:rPr>
          <w:rFonts w:cstheme="minorHAnsi"/>
          <w:sz w:val="24"/>
        </w:rPr>
        <w:t xml:space="preserve">aga dhe </w:t>
      </w:r>
      <w:r w:rsidR="00E93910" w:rsidRPr="004B0BD2">
        <w:rPr>
          <w:rFonts w:cstheme="minorHAnsi"/>
          <w:sz w:val="24"/>
        </w:rPr>
        <w:t>Mëditje</w:t>
      </w:r>
      <w:r w:rsidR="003C402B" w:rsidRPr="004B0BD2">
        <w:rPr>
          <w:rFonts w:cstheme="minorHAnsi"/>
          <w:sz w:val="24"/>
        </w:rPr>
        <w:t xml:space="preserve"> është e përfshirë gjinia fem</w:t>
      </w:r>
      <w:r w:rsidRPr="004B0BD2">
        <w:rPr>
          <w:rFonts w:cstheme="minorHAnsi"/>
          <w:sz w:val="24"/>
        </w:rPr>
        <w:t>ërore, të</w:t>
      </w:r>
      <w:r w:rsidR="003C402B" w:rsidRPr="004B0BD2">
        <w:rPr>
          <w:rFonts w:cstheme="minorHAnsi"/>
          <w:sz w:val="24"/>
        </w:rPr>
        <w:t xml:space="preserve"> cilat janë të pun</w:t>
      </w:r>
      <w:r w:rsidRPr="004B0BD2">
        <w:rPr>
          <w:rFonts w:cstheme="minorHAnsi"/>
          <w:sz w:val="24"/>
        </w:rPr>
        <w:t>ë</w:t>
      </w:r>
      <w:r w:rsidR="003C402B" w:rsidRPr="004B0BD2">
        <w:rPr>
          <w:rFonts w:cstheme="minorHAnsi"/>
          <w:sz w:val="24"/>
        </w:rPr>
        <w:t>suara</w:t>
      </w:r>
      <w:r w:rsidRPr="004B0BD2">
        <w:rPr>
          <w:rFonts w:cstheme="minorHAnsi"/>
          <w:sz w:val="24"/>
        </w:rPr>
        <w:t xml:space="preserve"> në</w:t>
      </w:r>
      <w:r w:rsidR="003C402B" w:rsidRPr="004B0BD2">
        <w:rPr>
          <w:rFonts w:cstheme="minorHAnsi"/>
          <w:sz w:val="24"/>
        </w:rPr>
        <w:t xml:space="preserve"> kuadër të Komunës</w:t>
      </w:r>
      <w:r w:rsidRPr="004B0BD2">
        <w:rPr>
          <w:rFonts w:cstheme="minorHAnsi"/>
          <w:sz w:val="24"/>
        </w:rPr>
        <w:t>, duke</w:t>
      </w:r>
      <w:r w:rsidR="003C402B" w:rsidRPr="004B0BD2">
        <w:rPr>
          <w:rFonts w:cstheme="minorHAnsi"/>
          <w:sz w:val="24"/>
        </w:rPr>
        <w:t xml:space="preserve"> përfshirë </w:t>
      </w:r>
      <w:r w:rsidR="00E93910" w:rsidRPr="004B0BD2">
        <w:rPr>
          <w:rFonts w:cstheme="minorHAnsi"/>
          <w:sz w:val="24"/>
        </w:rPr>
        <w:t>A</w:t>
      </w:r>
      <w:r w:rsidR="003C402B" w:rsidRPr="004B0BD2">
        <w:rPr>
          <w:rFonts w:cstheme="minorHAnsi"/>
          <w:sz w:val="24"/>
        </w:rPr>
        <w:t>dministratën,</w:t>
      </w:r>
      <w:r w:rsidRPr="004B0BD2">
        <w:rPr>
          <w:rFonts w:cstheme="minorHAnsi"/>
          <w:sz w:val="24"/>
        </w:rPr>
        <w:t xml:space="preserve"> </w:t>
      </w:r>
      <w:r w:rsidR="00E93910" w:rsidRPr="004B0BD2">
        <w:rPr>
          <w:rFonts w:cstheme="minorHAnsi"/>
          <w:sz w:val="24"/>
        </w:rPr>
        <w:t>S</w:t>
      </w:r>
      <w:r w:rsidR="003C402B" w:rsidRPr="004B0BD2">
        <w:rPr>
          <w:rFonts w:cstheme="minorHAnsi"/>
          <w:sz w:val="24"/>
        </w:rPr>
        <w:t>hëndet</w:t>
      </w:r>
      <w:r w:rsidRPr="004B0BD2">
        <w:rPr>
          <w:rFonts w:cstheme="minorHAnsi"/>
          <w:sz w:val="24"/>
        </w:rPr>
        <w:t>ë</w:t>
      </w:r>
      <w:r w:rsidR="003C402B" w:rsidRPr="004B0BD2">
        <w:rPr>
          <w:rFonts w:cstheme="minorHAnsi"/>
          <w:sz w:val="24"/>
        </w:rPr>
        <w:t xml:space="preserve">sinë dhe </w:t>
      </w:r>
      <w:r w:rsidR="00E93910" w:rsidRPr="004B0BD2">
        <w:rPr>
          <w:rFonts w:cstheme="minorHAnsi"/>
          <w:sz w:val="24"/>
        </w:rPr>
        <w:t>A</w:t>
      </w:r>
      <w:r w:rsidR="003C402B" w:rsidRPr="004B0BD2">
        <w:rPr>
          <w:rFonts w:cstheme="minorHAnsi"/>
          <w:sz w:val="24"/>
        </w:rPr>
        <w:t>rsimin, ku nga numri i përgjithshëm i të pun</w:t>
      </w:r>
      <w:r w:rsidR="0060526C" w:rsidRPr="004B0BD2">
        <w:rPr>
          <w:rFonts w:cstheme="minorHAnsi"/>
          <w:sz w:val="24"/>
        </w:rPr>
        <w:t>ë</w:t>
      </w:r>
      <w:r w:rsidR="003C402B" w:rsidRPr="004B0BD2">
        <w:rPr>
          <w:rFonts w:cstheme="minorHAnsi"/>
          <w:sz w:val="24"/>
        </w:rPr>
        <w:t xml:space="preserve">suarve prej </w:t>
      </w:r>
      <w:r w:rsidR="00F16BBC">
        <w:rPr>
          <w:rFonts w:cstheme="minorHAnsi"/>
          <w:sz w:val="24"/>
        </w:rPr>
        <w:t>1233, ku</w:t>
      </w:r>
      <w:r w:rsidR="0060526C" w:rsidRPr="004B0BD2">
        <w:rPr>
          <w:rFonts w:cstheme="minorHAnsi"/>
          <w:sz w:val="24"/>
        </w:rPr>
        <w:t xml:space="preserve"> prej tyre janë</w:t>
      </w:r>
      <w:r w:rsidR="00C5420A" w:rsidRPr="004B0BD2">
        <w:rPr>
          <w:rFonts w:cstheme="minorHAnsi"/>
          <w:sz w:val="24"/>
        </w:rPr>
        <w:t xml:space="preserve"> </w:t>
      </w:r>
      <w:r w:rsidR="00F16BBC">
        <w:rPr>
          <w:rFonts w:cstheme="minorHAnsi"/>
          <w:sz w:val="24"/>
        </w:rPr>
        <w:t>583</w:t>
      </w:r>
      <w:r w:rsidR="00C5420A" w:rsidRPr="004B0BD2">
        <w:rPr>
          <w:rFonts w:cstheme="minorHAnsi"/>
          <w:sz w:val="24"/>
        </w:rPr>
        <w:t xml:space="preserve"> të gjinisë femërore ose më saktë </w:t>
      </w:r>
      <w:r w:rsidR="00F16BBC">
        <w:rPr>
          <w:rFonts w:cstheme="minorHAnsi"/>
          <w:sz w:val="24"/>
        </w:rPr>
        <w:t>47.28</w:t>
      </w:r>
      <w:r w:rsidR="00C5420A" w:rsidRPr="004B0BD2">
        <w:rPr>
          <w:rFonts w:cstheme="minorHAnsi"/>
          <w:sz w:val="24"/>
        </w:rPr>
        <w:t>% me pjes</w:t>
      </w:r>
      <w:r w:rsidR="0060526C" w:rsidRPr="004B0BD2">
        <w:rPr>
          <w:rFonts w:cstheme="minorHAnsi"/>
          <w:sz w:val="24"/>
        </w:rPr>
        <w:t xml:space="preserve">ëmarrje në </w:t>
      </w:r>
      <w:r w:rsidR="00E93910" w:rsidRPr="004B0BD2">
        <w:rPr>
          <w:rFonts w:cstheme="minorHAnsi"/>
          <w:sz w:val="24"/>
        </w:rPr>
        <w:t>P</w:t>
      </w:r>
      <w:r w:rsidR="0060526C" w:rsidRPr="004B0BD2">
        <w:rPr>
          <w:rFonts w:cstheme="minorHAnsi"/>
          <w:sz w:val="24"/>
        </w:rPr>
        <w:t xml:space="preserve">aga dhe </w:t>
      </w:r>
      <w:r w:rsidR="00E93910" w:rsidRPr="004B0BD2">
        <w:rPr>
          <w:rFonts w:cstheme="minorHAnsi"/>
          <w:sz w:val="24"/>
        </w:rPr>
        <w:t>M</w:t>
      </w:r>
      <w:r w:rsidR="0060526C" w:rsidRPr="004B0BD2">
        <w:rPr>
          <w:rFonts w:cstheme="minorHAnsi"/>
          <w:sz w:val="24"/>
        </w:rPr>
        <w:t>ë</w:t>
      </w:r>
      <w:r w:rsidR="00C5420A" w:rsidRPr="004B0BD2">
        <w:rPr>
          <w:rFonts w:cstheme="minorHAnsi"/>
          <w:sz w:val="24"/>
        </w:rPr>
        <w:t>ditje.</w:t>
      </w:r>
    </w:p>
    <w:p w:rsidR="00C5420A" w:rsidRPr="004B0BD2" w:rsidRDefault="0060526C" w:rsidP="001242F2">
      <w:pPr>
        <w:spacing w:after="0"/>
        <w:jc w:val="both"/>
        <w:rPr>
          <w:rFonts w:cstheme="minorHAnsi"/>
          <w:sz w:val="24"/>
        </w:rPr>
      </w:pPr>
      <w:r w:rsidRPr="004B0BD2">
        <w:rPr>
          <w:rFonts w:cstheme="minorHAnsi"/>
          <w:sz w:val="24"/>
        </w:rPr>
        <w:t>N</w:t>
      </w:r>
      <w:r w:rsidR="00E93910" w:rsidRPr="004B0BD2">
        <w:rPr>
          <w:rFonts w:cstheme="minorHAnsi"/>
          <w:sz w:val="24"/>
        </w:rPr>
        <w:t>ë</w:t>
      </w:r>
      <w:r w:rsidRPr="004B0BD2">
        <w:rPr>
          <w:rFonts w:cstheme="minorHAnsi"/>
          <w:sz w:val="24"/>
        </w:rPr>
        <w:t xml:space="preserve"> kategorinë Mallra dhe Shërbime, </w:t>
      </w:r>
      <w:r w:rsidR="00C5420A" w:rsidRPr="004B0BD2">
        <w:rPr>
          <w:rFonts w:cstheme="minorHAnsi"/>
          <w:sz w:val="24"/>
        </w:rPr>
        <w:t>të dhënat janë nxjer</w:t>
      </w:r>
      <w:r w:rsidR="00E93910" w:rsidRPr="004B0BD2">
        <w:rPr>
          <w:rFonts w:cstheme="minorHAnsi"/>
          <w:sz w:val="24"/>
        </w:rPr>
        <w:t>rë</w:t>
      </w:r>
      <w:r w:rsidR="00C5420A" w:rsidRPr="004B0BD2">
        <w:rPr>
          <w:rFonts w:cstheme="minorHAnsi"/>
          <w:sz w:val="24"/>
        </w:rPr>
        <w:t xml:space="preserve"> nga numr</w:t>
      </w:r>
      <w:r w:rsidRPr="004B0BD2">
        <w:rPr>
          <w:rFonts w:cstheme="minorHAnsi"/>
          <w:sz w:val="24"/>
        </w:rPr>
        <w:t>i i përgjithshëm i popullsisë së</w:t>
      </w:r>
      <w:r w:rsidR="00C5420A" w:rsidRPr="004B0BD2">
        <w:rPr>
          <w:rFonts w:cstheme="minorHAnsi"/>
          <w:sz w:val="24"/>
        </w:rPr>
        <w:t xml:space="preserve"> Komunës së Rahovecit</w:t>
      </w:r>
      <w:r w:rsidR="00E93910" w:rsidRPr="004B0BD2">
        <w:rPr>
          <w:rFonts w:cstheme="minorHAnsi"/>
          <w:sz w:val="24"/>
        </w:rPr>
        <w:t>,</w:t>
      </w:r>
      <w:r w:rsidR="00C5420A" w:rsidRPr="004B0BD2">
        <w:rPr>
          <w:rFonts w:cstheme="minorHAnsi"/>
          <w:sz w:val="24"/>
        </w:rPr>
        <w:t xml:space="preserve"> prej 56,208 banorë</w:t>
      </w:r>
      <w:r w:rsidRPr="004B0BD2">
        <w:rPr>
          <w:rFonts w:cstheme="minorHAnsi"/>
          <w:sz w:val="24"/>
        </w:rPr>
        <w:t>,</w:t>
      </w:r>
      <w:r w:rsidR="00C5420A" w:rsidRPr="004B0BD2">
        <w:rPr>
          <w:rFonts w:cstheme="minorHAnsi"/>
          <w:sz w:val="24"/>
        </w:rPr>
        <w:t xml:space="preserve"> ku prej tyre</w:t>
      </w:r>
      <w:r w:rsidR="00E93910" w:rsidRPr="004B0BD2">
        <w:rPr>
          <w:rFonts w:cstheme="minorHAnsi"/>
          <w:sz w:val="24"/>
        </w:rPr>
        <w:t>,</w:t>
      </w:r>
      <w:r w:rsidR="00C5420A" w:rsidRPr="004B0BD2">
        <w:rPr>
          <w:rFonts w:cstheme="minorHAnsi"/>
          <w:sz w:val="24"/>
        </w:rPr>
        <w:t xml:space="preserve"> të gjinisë femërore janë</w:t>
      </w:r>
      <w:r w:rsidR="00E93910" w:rsidRPr="004B0BD2">
        <w:rPr>
          <w:rFonts w:cstheme="minorHAnsi"/>
          <w:sz w:val="24"/>
        </w:rPr>
        <w:t>:</w:t>
      </w:r>
      <w:r w:rsidR="003F6FEE" w:rsidRPr="004B0BD2">
        <w:rPr>
          <w:rFonts w:cstheme="minorHAnsi"/>
          <w:sz w:val="24"/>
        </w:rPr>
        <w:t xml:space="preserve"> 27,696 ose 49.</w:t>
      </w:r>
      <w:r w:rsidR="00C5420A" w:rsidRPr="004B0BD2">
        <w:rPr>
          <w:rFonts w:cstheme="minorHAnsi"/>
          <w:sz w:val="24"/>
        </w:rPr>
        <w:t>27%</w:t>
      </w:r>
      <w:r w:rsidR="008C0717" w:rsidRPr="004B0BD2">
        <w:rPr>
          <w:rFonts w:cstheme="minorHAnsi"/>
          <w:sz w:val="24"/>
        </w:rPr>
        <w:t>.</w:t>
      </w:r>
    </w:p>
    <w:p w:rsidR="001242F2" w:rsidRPr="004B0BD2" w:rsidRDefault="001242F2" w:rsidP="001242F2">
      <w:pPr>
        <w:spacing w:after="0"/>
        <w:jc w:val="both"/>
        <w:rPr>
          <w:rFonts w:cstheme="minorHAnsi"/>
          <w:sz w:val="24"/>
        </w:rPr>
      </w:pPr>
    </w:p>
    <w:p w:rsidR="00802876" w:rsidRPr="004B0BD2" w:rsidRDefault="00802876" w:rsidP="001242F2">
      <w:pPr>
        <w:spacing w:after="0"/>
        <w:jc w:val="both"/>
        <w:rPr>
          <w:rFonts w:cstheme="minorHAnsi"/>
          <w:sz w:val="24"/>
        </w:rPr>
      </w:pPr>
      <w:r w:rsidRPr="004B0BD2">
        <w:rPr>
          <w:rFonts w:cstheme="minorHAnsi"/>
          <w:sz w:val="24"/>
        </w:rPr>
        <w:t>Në kategorinë Investime Kapitale</w:t>
      </w:r>
      <w:r w:rsidR="00E93910" w:rsidRPr="004B0BD2">
        <w:rPr>
          <w:rFonts w:cstheme="minorHAnsi"/>
          <w:sz w:val="24"/>
        </w:rPr>
        <w:t>,</w:t>
      </w:r>
      <w:r w:rsidRPr="004B0BD2">
        <w:rPr>
          <w:rFonts w:cstheme="minorHAnsi"/>
          <w:sz w:val="24"/>
        </w:rPr>
        <w:t xml:space="preserve"> të dhënat po ashtu janë nxjerr</w:t>
      </w:r>
      <w:r w:rsidR="00E93910" w:rsidRPr="004B0BD2">
        <w:rPr>
          <w:rFonts w:cstheme="minorHAnsi"/>
          <w:sz w:val="24"/>
        </w:rPr>
        <w:t>ë</w:t>
      </w:r>
      <w:r w:rsidRPr="004B0BD2">
        <w:rPr>
          <w:rFonts w:cstheme="minorHAnsi"/>
          <w:sz w:val="24"/>
        </w:rPr>
        <w:t xml:space="preserve"> nga numr</w:t>
      </w:r>
      <w:r w:rsidR="0060526C" w:rsidRPr="004B0BD2">
        <w:rPr>
          <w:rFonts w:cstheme="minorHAnsi"/>
          <w:sz w:val="24"/>
        </w:rPr>
        <w:t>i i përgjithshëm i popullsisë së</w:t>
      </w:r>
      <w:r w:rsidRPr="004B0BD2">
        <w:rPr>
          <w:rFonts w:cstheme="minorHAnsi"/>
          <w:sz w:val="24"/>
        </w:rPr>
        <w:t xml:space="preserve"> Komunës së Rahovecit</w:t>
      </w:r>
      <w:r w:rsidR="00E93910" w:rsidRPr="004B0BD2">
        <w:rPr>
          <w:rFonts w:cstheme="minorHAnsi"/>
          <w:sz w:val="24"/>
        </w:rPr>
        <w:t>,</w:t>
      </w:r>
      <w:r w:rsidR="008C0717" w:rsidRPr="004B0BD2">
        <w:rPr>
          <w:rFonts w:cstheme="minorHAnsi"/>
          <w:sz w:val="24"/>
        </w:rPr>
        <w:t xml:space="preserve"> prej 56,208 banorë</w:t>
      </w:r>
      <w:r w:rsidR="0060526C" w:rsidRPr="004B0BD2">
        <w:rPr>
          <w:rFonts w:cstheme="minorHAnsi"/>
          <w:sz w:val="24"/>
        </w:rPr>
        <w:t>,</w:t>
      </w:r>
      <w:r w:rsidR="008C0717" w:rsidRPr="004B0BD2">
        <w:rPr>
          <w:rFonts w:cstheme="minorHAnsi"/>
          <w:sz w:val="24"/>
        </w:rPr>
        <w:t xml:space="preserve"> ku prej tyre</w:t>
      </w:r>
      <w:r w:rsidR="00E93910" w:rsidRPr="004B0BD2">
        <w:rPr>
          <w:rFonts w:cstheme="minorHAnsi"/>
          <w:sz w:val="24"/>
        </w:rPr>
        <w:t>,</w:t>
      </w:r>
      <w:r w:rsidR="008C0717" w:rsidRPr="004B0BD2">
        <w:rPr>
          <w:rFonts w:cstheme="minorHAnsi"/>
          <w:sz w:val="24"/>
        </w:rPr>
        <w:t xml:space="preserve"> të gjinisë femërore janë</w:t>
      </w:r>
      <w:r w:rsidR="00E93910" w:rsidRPr="004B0BD2">
        <w:rPr>
          <w:rFonts w:cstheme="minorHAnsi"/>
          <w:sz w:val="24"/>
        </w:rPr>
        <w:t>:</w:t>
      </w:r>
      <w:r w:rsidR="008C0717" w:rsidRPr="004B0BD2">
        <w:rPr>
          <w:rFonts w:cstheme="minorHAnsi"/>
          <w:sz w:val="24"/>
        </w:rPr>
        <w:t xml:space="preserve"> 27,696 ose 49,27%.</w:t>
      </w:r>
    </w:p>
    <w:p w:rsidR="001242F2" w:rsidRPr="004B0BD2" w:rsidRDefault="001242F2" w:rsidP="001242F2">
      <w:pPr>
        <w:spacing w:after="0"/>
        <w:jc w:val="both"/>
        <w:rPr>
          <w:rFonts w:cstheme="minorHAnsi"/>
          <w:sz w:val="24"/>
        </w:rPr>
      </w:pPr>
    </w:p>
    <w:p w:rsidR="007F7FBC" w:rsidRPr="004B0BD2" w:rsidRDefault="007F7FBC" w:rsidP="001242F2">
      <w:pPr>
        <w:spacing w:after="0"/>
        <w:jc w:val="both"/>
        <w:rPr>
          <w:rFonts w:cstheme="minorHAnsi"/>
          <w:sz w:val="24"/>
        </w:rPr>
      </w:pPr>
    </w:p>
    <w:p w:rsidR="007F7FBC" w:rsidRPr="004B0BD2" w:rsidRDefault="007F7FBC" w:rsidP="001242F2">
      <w:pPr>
        <w:spacing w:after="0"/>
        <w:jc w:val="both"/>
        <w:rPr>
          <w:rFonts w:cstheme="minorHAnsi"/>
          <w:sz w:val="24"/>
        </w:rPr>
      </w:pPr>
    </w:p>
    <w:p w:rsidR="00E81E03" w:rsidRPr="004B0BD2" w:rsidRDefault="0060526C" w:rsidP="001242F2">
      <w:pPr>
        <w:spacing w:after="0"/>
        <w:jc w:val="both"/>
        <w:rPr>
          <w:rFonts w:cstheme="minorHAnsi"/>
          <w:sz w:val="24"/>
        </w:rPr>
      </w:pPr>
      <w:r w:rsidRPr="004B0BD2">
        <w:rPr>
          <w:rFonts w:cstheme="minorHAnsi"/>
          <w:sz w:val="24"/>
        </w:rPr>
        <w:t>Në</w:t>
      </w:r>
      <w:r w:rsidR="00E81E03" w:rsidRPr="004B0BD2">
        <w:rPr>
          <w:rFonts w:cstheme="minorHAnsi"/>
          <w:sz w:val="24"/>
        </w:rPr>
        <w:t xml:space="preserve"> kategorinë e </w:t>
      </w:r>
      <w:r w:rsidR="00E93910" w:rsidRPr="004B0BD2">
        <w:rPr>
          <w:rFonts w:cstheme="minorHAnsi"/>
          <w:sz w:val="24"/>
        </w:rPr>
        <w:t>S</w:t>
      </w:r>
      <w:r w:rsidR="00E81E03" w:rsidRPr="004B0BD2">
        <w:rPr>
          <w:rFonts w:cstheme="minorHAnsi"/>
          <w:sz w:val="24"/>
        </w:rPr>
        <w:t xml:space="preserve">ubvencioneve dhe </w:t>
      </w:r>
      <w:r w:rsidR="00E93910" w:rsidRPr="004B0BD2">
        <w:rPr>
          <w:rFonts w:cstheme="minorHAnsi"/>
          <w:sz w:val="24"/>
        </w:rPr>
        <w:t>T</w:t>
      </w:r>
      <w:r w:rsidR="00E81E03" w:rsidRPr="004B0BD2">
        <w:rPr>
          <w:rFonts w:cstheme="minorHAnsi"/>
          <w:sz w:val="24"/>
        </w:rPr>
        <w:t>ransfereve</w:t>
      </w:r>
      <w:r w:rsidR="00E93910" w:rsidRPr="004B0BD2">
        <w:rPr>
          <w:rFonts w:cstheme="minorHAnsi"/>
          <w:sz w:val="24"/>
        </w:rPr>
        <w:t>,</w:t>
      </w:r>
      <w:r w:rsidR="00E81E03" w:rsidRPr="004B0BD2">
        <w:rPr>
          <w:rFonts w:cstheme="minorHAnsi"/>
          <w:sz w:val="24"/>
        </w:rPr>
        <w:t xml:space="preserve"> plan</w:t>
      </w:r>
      <w:r w:rsidRPr="004B0BD2">
        <w:rPr>
          <w:rFonts w:cstheme="minorHAnsi"/>
          <w:sz w:val="24"/>
        </w:rPr>
        <w:t>ifikojmë ta buxhetojmë në këtë mënyrë, sipas viteve</w:t>
      </w:r>
      <w:r w:rsidR="00E81E03" w:rsidRPr="004B0BD2">
        <w:rPr>
          <w:rFonts w:cstheme="minorHAnsi"/>
          <w:sz w:val="24"/>
        </w:rPr>
        <w:t>:</w:t>
      </w:r>
    </w:p>
    <w:p w:rsidR="001242F2" w:rsidRPr="004B0BD2" w:rsidRDefault="001242F2" w:rsidP="001242F2">
      <w:pPr>
        <w:spacing w:after="0"/>
        <w:jc w:val="both"/>
        <w:rPr>
          <w:rFonts w:cstheme="minorHAnsi"/>
          <w:sz w:val="24"/>
        </w:rPr>
      </w:pPr>
    </w:p>
    <w:p w:rsidR="00E81E03" w:rsidRPr="004B0BD2" w:rsidRDefault="0060526C" w:rsidP="001242F2">
      <w:pPr>
        <w:spacing w:after="0" w:line="240" w:lineRule="auto"/>
        <w:jc w:val="both"/>
        <w:rPr>
          <w:rFonts w:cstheme="minorHAnsi"/>
          <w:sz w:val="24"/>
          <w:lang w:val="en-US"/>
        </w:rPr>
      </w:pPr>
      <w:r w:rsidRPr="004B0BD2">
        <w:rPr>
          <w:rFonts w:cstheme="minorHAnsi"/>
          <w:sz w:val="24"/>
        </w:rPr>
        <w:t>2024 në shumën</w:t>
      </w:r>
      <w:r w:rsidR="00E81E03" w:rsidRPr="004B0BD2">
        <w:rPr>
          <w:rFonts w:cstheme="minorHAnsi"/>
          <w:sz w:val="24"/>
        </w:rPr>
        <w:t>:</w:t>
      </w:r>
      <w:r w:rsidRPr="004B0BD2">
        <w:rPr>
          <w:rFonts w:cstheme="minorHAnsi"/>
          <w:sz w:val="24"/>
        </w:rPr>
        <w:t xml:space="preserve"> </w:t>
      </w:r>
      <w:r w:rsidR="00750BD4" w:rsidRPr="004B0BD2">
        <w:rPr>
          <w:rFonts w:cstheme="minorHAnsi"/>
          <w:sz w:val="24"/>
        </w:rPr>
        <w:t>45,000.00</w:t>
      </w:r>
      <w:r w:rsidRPr="004B0BD2">
        <w:rPr>
          <w:rFonts w:cstheme="minorHAnsi"/>
          <w:sz w:val="24"/>
        </w:rPr>
        <w:t xml:space="preserve"> €</w:t>
      </w:r>
      <w:r w:rsidR="004B0BD2">
        <w:rPr>
          <w:rFonts w:cstheme="minorHAnsi"/>
          <w:sz w:val="24"/>
          <w:lang w:val="en-US"/>
        </w:rPr>
        <w:t>;</w:t>
      </w:r>
    </w:p>
    <w:p w:rsidR="00E81E03" w:rsidRPr="004B0BD2" w:rsidRDefault="0060526C" w:rsidP="001242F2">
      <w:pPr>
        <w:spacing w:after="0" w:line="240" w:lineRule="auto"/>
        <w:jc w:val="both"/>
        <w:rPr>
          <w:rFonts w:cstheme="minorHAnsi"/>
          <w:sz w:val="24"/>
        </w:rPr>
      </w:pPr>
      <w:r w:rsidRPr="004B0BD2">
        <w:rPr>
          <w:rFonts w:cstheme="minorHAnsi"/>
          <w:sz w:val="24"/>
        </w:rPr>
        <w:t>2025 në shumën</w:t>
      </w:r>
      <w:r w:rsidR="00E81E03" w:rsidRPr="004B0BD2">
        <w:rPr>
          <w:rFonts w:cstheme="minorHAnsi"/>
          <w:sz w:val="24"/>
        </w:rPr>
        <w:t>:</w:t>
      </w:r>
      <w:r w:rsidRPr="004B0BD2">
        <w:rPr>
          <w:rFonts w:cstheme="minorHAnsi"/>
          <w:sz w:val="24"/>
        </w:rPr>
        <w:t xml:space="preserve"> </w:t>
      </w:r>
      <w:r w:rsidR="00750BD4" w:rsidRPr="004B0BD2">
        <w:rPr>
          <w:rFonts w:cstheme="minorHAnsi"/>
          <w:sz w:val="24"/>
        </w:rPr>
        <w:t>50,000.00</w:t>
      </w:r>
      <w:r w:rsidRPr="004B0BD2">
        <w:rPr>
          <w:rFonts w:cstheme="minorHAnsi"/>
          <w:sz w:val="24"/>
        </w:rPr>
        <w:t xml:space="preserve"> €</w:t>
      </w:r>
      <w:r w:rsidR="004B0BD2">
        <w:rPr>
          <w:rFonts w:cstheme="minorHAnsi"/>
          <w:sz w:val="24"/>
        </w:rPr>
        <w:t>;</w:t>
      </w:r>
    </w:p>
    <w:p w:rsidR="0060526C" w:rsidRPr="004B0BD2" w:rsidRDefault="0060526C" w:rsidP="001242F2">
      <w:pPr>
        <w:spacing w:after="0" w:line="240" w:lineRule="auto"/>
        <w:jc w:val="both"/>
        <w:rPr>
          <w:rFonts w:cstheme="minorHAnsi"/>
          <w:sz w:val="24"/>
        </w:rPr>
      </w:pPr>
      <w:r w:rsidRPr="004B0BD2">
        <w:rPr>
          <w:rFonts w:cstheme="minorHAnsi"/>
          <w:sz w:val="24"/>
        </w:rPr>
        <w:t>2026 në shumë</w:t>
      </w:r>
      <w:r w:rsidR="001B4DBE" w:rsidRPr="004B0BD2">
        <w:rPr>
          <w:rFonts w:cstheme="minorHAnsi"/>
          <w:sz w:val="24"/>
        </w:rPr>
        <w:t>n</w:t>
      </w:r>
      <w:r w:rsidR="00E81E03" w:rsidRPr="004B0BD2">
        <w:rPr>
          <w:rFonts w:cstheme="minorHAnsi"/>
          <w:sz w:val="24"/>
        </w:rPr>
        <w:t>:</w:t>
      </w:r>
      <w:r w:rsidRPr="004B0BD2">
        <w:rPr>
          <w:rFonts w:cstheme="minorHAnsi"/>
          <w:sz w:val="24"/>
        </w:rPr>
        <w:t xml:space="preserve"> </w:t>
      </w:r>
      <w:r w:rsidR="00750BD4" w:rsidRPr="004B0BD2">
        <w:rPr>
          <w:rFonts w:cstheme="minorHAnsi"/>
          <w:sz w:val="24"/>
        </w:rPr>
        <w:t>55,000.00</w:t>
      </w:r>
      <w:r w:rsidRPr="004B0BD2">
        <w:rPr>
          <w:rFonts w:cstheme="minorHAnsi"/>
          <w:sz w:val="24"/>
        </w:rPr>
        <w:t xml:space="preserve"> €</w:t>
      </w:r>
      <w:r w:rsidR="004B0BD2">
        <w:rPr>
          <w:rFonts w:cstheme="minorHAnsi"/>
          <w:sz w:val="24"/>
        </w:rPr>
        <w:t>;</w:t>
      </w:r>
    </w:p>
    <w:p w:rsidR="00803C35" w:rsidRPr="004B0BD2" w:rsidRDefault="00803C35" w:rsidP="001242F2">
      <w:pPr>
        <w:spacing w:after="0" w:line="240" w:lineRule="auto"/>
        <w:jc w:val="both"/>
        <w:rPr>
          <w:rFonts w:cstheme="minorHAnsi"/>
          <w:sz w:val="24"/>
        </w:rPr>
      </w:pPr>
      <w:r w:rsidRPr="004B0BD2">
        <w:rPr>
          <w:rFonts w:cstheme="minorHAnsi"/>
          <w:sz w:val="24"/>
        </w:rPr>
        <w:t>2027 në shumë</w:t>
      </w:r>
      <w:r w:rsidR="001B4DBE" w:rsidRPr="004B0BD2">
        <w:rPr>
          <w:rFonts w:cstheme="minorHAnsi"/>
          <w:sz w:val="24"/>
        </w:rPr>
        <w:t>n</w:t>
      </w:r>
      <w:r w:rsidRPr="004B0BD2">
        <w:rPr>
          <w:rFonts w:cstheme="minorHAnsi"/>
          <w:sz w:val="24"/>
        </w:rPr>
        <w:t>: 60,000.00 €</w:t>
      </w:r>
      <w:r w:rsidR="004B0BD2">
        <w:rPr>
          <w:rFonts w:cstheme="minorHAnsi"/>
          <w:sz w:val="24"/>
        </w:rPr>
        <w:t>.</w:t>
      </w:r>
    </w:p>
    <w:p w:rsidR="00E81E03" w:rsidRPr="004B0BD2" w:rsidRDefault="00E81E03" w:rsidP="00A35D94">
      <w:pPr>
        <w:spacing w:before="240"/>
        <w:jc w:val="both"/>
        <w:rPr>
          <w:rFonts w:cstheme="minorHAnsi"/>
        </w:rPr>
      </w:pPr>
    </w:p>
    <w:p w:rsidR="00E93910" w:rsidRPr="004B0BD2" w:rsidRDefault="00E93910" w:rsidP="00A35D94">
      <w:pPr>
        <w:spacing w:before="240"/>
        <w:jc w:val="both"/>
        <w:rPr>
          <w:rFonts w:cstheme="minorHAnsi"/>
        </w:rPr>
      </w:pPr>
    </w:p>
    <w:p w:rsidR="007F7FBC" w:rsidRPr="004B0BD2" w:rsidRDefault="007F7FBC" w:rsidP="00A35D94">
      <w:pPr>
        <w:spacing w:before="240"/>
        <w:jc w:val="both"/>
        <w:rPr>
          <w:rFonts w:cstheme="minorHAnsi"/>
        </w:rPr>
      </w:pPr>
    </w:p>
    <w:p w:rsidR="007F7FBC" w:rsidRPr="004B0BD2" w:rsidRDefault="007F7FBC" w:rsidP="00A35D94">
      <w:pPr>
        <w:spacing w:before="240"/>
        <w:jc w:val="both"/>
        <w:rPr>
          <w:rFonts w:cstheme="minorHAnsi"/>
        </w:rPr>
      </w:pPr>
    </w:p>
    <w:p w:rsidR="001242F2" w:rsidRPr="004B0BD2" w:rsidRDefault="001242F2" w:rsidP="00A35D94">
      <w:pPr>
        <w:spacing w:before="240"/>
        <w:jc w:val="both"/>
        <w:rPr>
          <w:rFonts w:cstheme="minorHAnsi"/>
        </w:rPr>
      </w:pPr>
    </w:p>
    <w:p w:rsidR="00E93910" w:rsidRPr="004B0BD2" w:rsidRDefault="00E93910" w:rsidP="00A35D94">
      <w:pPr>
        <w:spacing w:before="240"/>
        <w:jc w:val="both"/>
        <w:rPr>
          <w:rFonts w:cstheme="minorHAnsi"/>
        </w:rPr>
      </w:pPr>
    </w:p>
    <w:p w:rsidR="0088138B" w:rsidRPr="004B0BD2" w:rsidRDefault="0088138B" w:rsidP="0088138B">
      <w:pPr>
        <w:rPr>
          <w:rFonts w:cstheme="minorHAnsi"/>
          <w:b/>
        </w:rPr>
      </w:pPr>
    </w:p>
    <w:p w:rsidR="0088138B" w:rsidRPr="004B0BD2" w:rsidRDefault="00A35D94" w:rsidP="0088138B">
      <w:pPr>
        <w:rPr>
          <w:rFonts w:cstheme="minorHAnsi"/>
          <w:b/>
        </w:rPr>
      </w:pPr>
      <w:r w:rsidRPr="004B0BD2">
        <w:rPr>
          <w:rFonts w:cstheme="minorHAnsi"/>
          <w:b/>
        </w:rPr>
        <w:t>Drejtor</w:t>
      </w:r>
      <w:r w:rsidR="004E00B4" w:rsidRPr="004B0BD2">
        <w:rPr>
          <w:rFonts w:cstheme="minorHAnsi"/>
          <w:b/>
        </w:rPr>
        <w:t>ia</w:t>
      </w:r>
      <w:r w:rsidRPr="004B0BD2">
        <w:rPr>
          <w:rFonts w:cstheme="minorHAnsi"/>
          <w:b/>
        </w:rPr>
        <w:t xml:space="preserve"> për Buxhet dhe Financa                               </w:t>
      </w:r>
      <w:r w:rsidR="0088138B" w:rsidRPr="004B0BD2">
        <w:rPr>
          <w:rFonts w:cstheme="minorHAnsi"/>
          <w:b/>
        </w:rPr>
        <w:t xml:space="preserve">                                                       </w:t>
      </w:r>
      <w:r w:rsidRPr="004B0BD2">
        <w:rPr>
          <w:rFonts w:cstheme="minorHAnsi"/>
          <w:b/>
        </w:rPr>
        <w:t xml:space="preserve">Kryetari </w:t>
      </w:r>
    </w:p>
    <w:p w:rsidR="00A35D94" w:rsidRPr="004B0BD2" w:rsidRDefault="00A35D94" w:rsidP="0088138B">
      <w:pPr>
        <w:rPr>
          <w:rFonts w:cstheme="minorHAnsi"/>
          <w:b/>
        </w:rPr>
      </w:pPr>
      <w:r w:rsidRPr="004B0BD2">
        <w:rPr>
          <w:rFonts w:cstheme="minorHAnsi"/>
        </w:rPr>
        <w:t xml:space="preserve">____________________                                                   </w:t>
      </w:r>
      <w:r w:rsidR="0088138B" w:rsidRPr="004B0BD2">
        <w:rPr>
          <w:rFonts w:cstheme="minorHAnsi"/>
        </w:rPr>
        <w:t xml:space="preserve">                   </w:t>
      </w:r>
      <w:r w:rsidRPr="004B0BD2">
        <w:rPr>
          <w:rFonts w:cstheme="minorHAnsi"/>
        </w:rPr>
        <w:t xml:space="preserve">  </w:t>
      </w:r>
      <w:r w:rsidR="0088138B" w:rsidRPr="004B0BD2">
        <w:rPr>
          <w:rFonts w:cstheme="minorHAnsi"/>
        </w:rPr>
        <w:t xml:space="preserve">                      </w:t>
      </w:r>
      <w:r w:rsidRPr="004B0BD2">
        <w:rPr>
          <w:rFonts w:cstheme="minorHAnsi"/>
        </w:rPr>
        <w:t xml:space="preserve">         ____________________</w:t>
      </w:r>
    </w:p>
    <w:p w:rsidR="00A35D94" w:rsidRPr="004B0BD2" w:rsidRDefault="00A35D94" w:rsidP="00481CAD">
      <w:pPr>
        <w:jc w:val="center"/>
        <w:rPr>
          <w:rFonts w:cstheme="minorHAnsi"/>
        </w:rPr>
      </w:pPr>
    </w:p>
    <w:sectPr w:rsidR="00A35D94" w:rsidRPr="004B0BD2" w:rsidSect="000A5C5C">
      <w:headerReference w:type="default" r:id="rId26"/>
      <w:footerReference w:type="default" r:id="rId27"/>
      <w:pgSz w:w="12240" w:h="15840"/>
      <w:pgMar w:top="720" w:right="720" w:bottom="720" w:left="72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0320" w:rsidRDefault="00B30320" w:rsidP="00CB3DEF">
      <w:pPr>
        <w:spacing w:after="0" w:line="240" w:lineRule="auto"/>
      </w:pPr>
      <w:r>
        <w:separator/>
      </w:r>
    </w:p>
  </w:endnote>
  <w:endnote w:type="continuationSeparator" w:id="0">
    <w:p w:rsidR="00B30320" w:rsidRDefault="00B30320" w:rsidP="00CB3D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Yu Gothic UI"/>
    <w:panose1 w:val="02020609040205080304"/>
    <w:charset w:val="80"/>
    <w:family w:val="roman"/>
    <w:notTrueType/>
    <w:pitch w:val="fixed"/>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E20E5" w:rsidRPr="00DC01FE" w:rsidRDefault="002E20E5">
    <w:pPr>
      <w:pStyle w:val="Footer"/>
      <w:pBdr>
        <w:top w:val="thinThickSmallGap" w:sz="24" w:space="1" w:color="622423" w:themeColor="accent2" w:themeShade="7F"/>
      </w:pBdr>
    </w:pPr>
    <w:r>
      <w:t xml:space="preserve">Komuna e </w:t>
    </w:r>
    <w:r w:rsidRPr="00DC01FE">
      <w:t>Rahovec</w:t>
    </w:r>
    <w:r>
      <w:t>it</w:t>
    </w:r>
    <w:r w:rsidRPr="00DC01FE">
      <w:ptab w:relativeTo="margin" w:alignment="right" w:leader="none"/>
    </w:r>
    <w:r w:rsidRPr="00DC01FE">
      <w:t xml:space="preserve">Faqe </w:t>
    </w:r>
    <w:r>
      <w:fldChar w:fldCharType="begin"/>
    </w:r>
    <w:r>
      <w:instrText xml:space="preserve"> PAGE   \* MERGEFORMAT </w:instrText>
    </w:r>
    <w:r>
      <w:fldChar w:fldCharType="separate"/>
    </w:r>
    <w:r w:rsidR="002C2DBD">
      <w:rPr>
        <w:noProof/>
      </w:rPr>
      <w:t>27</w:t>
    </w:r>
    <w:r>
      <w:rPr>
        <w:noProof/>
      </w:rPr>
      <w:fldChar w:fldCharType="end"/>
    </w:r>
  </w:p>
  <w:p w:rsidR="002E20E5" w:rsidRDefault="002E20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0320" w:rsidRDefault="00B30320" w:rsidP="00CB3DEF">
      <w:pPr>
        <w:spacing w:after="0" w:line="240" w:lineRule="auto"/>
      </w:pPr>
      <w:r>
        <w:separator/>
      </w:r>
    </w:p>
  </w:footnote>
  <w:footnote w:type="continuationSeparator" w:id="0">
    <w:p w:rsidR="00B30320" w:rsidRDefault="00B30320" w:rsidP="00CB3D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359" w:type="pct"/>
      <w:tblBorders>
        <w:bottom w:val="single" w:sz="18" w:space="0" w:color="808080" w:themeColor="background1" w:themeShade="80"/>
        <w:insideV w:val="single" w:sz="18" w:space="0" w:color="808080" w:themeColor="background1" w:themeShade="80"/>
      </w:tblBorders>
      <w:tblCellMar>
        <w:top w:w="72" w:type="dxa"/>
        <w:left w:w="115" w:type="dxa"/>
        <w:bottom w:w="72" w:type="dxa"/>
        <w:right w:w="115" w:type="dxa"/>
      </w:tblCellMar>
      <w:tblLook w:val="04A0" w:firstRow="1" w:lastRow="0" w:firstColumn="1" w:lastColumn="0" w:noHBand="0" w:noVBand="1"/>
    </w:tblPr>
    <w:tblGrid>
      <w:gridCol w:w="8620"/>
      <w:gridCol w:w="3202"/>
    </w:tblGrid>
    <w:tr w:rsidR="002E20E5" w:rsidTr="00DC01FE">
      <w:trPr>
        <w:trHeight w:val="307"/>
      </w:trPr>
      <w:sdt>
        <w:sdtPr>
          <w:rPr>
            <w:rFonts w:asciiTheme="majorHAnsi" w:eastAsiaTheme="majorEastAsia" w:hAnsiTheme="majorHAnsi" w:cstheme="majorBidi"/>
            <w:b/>
            <w:bCs/>
            <w:color w:val="4F81BD" w:themeColor="accent1"/>
            <w:sz w:val="36"/>
            <w:szCs w:val="36"/>
          </w:rPr>
          <w:alias w:val="Title"/>
          <w:id w:val="-1896191527"/>
          <w:dataBinding w:prefixMappings="xmlns:ns0='http://schemas.openxmlformats.org/package/2006/metadata/core-properties' xmlns:ns1='http://purl.org/dc/elements/1.1/'" w:xpath="/ns0:coreProperties[1]/ns1:title[1]" w:storeItemID="{6C3C8BC8-F283-45AE-878A-BAB7291924A1}"/>
          <w:text/>
        </w:sdtPr>
        <w:sdtEndPr/>
        <w:sdtContent>
          <w:tc>
            <w:tcPr>
              <w:tcW w:w="7495" w:type="dxa"/>
            </w:tcPr>
            <w:p w:rsidR="002E20E5" w:rsidRPr="006B6106" w:rsidRDefault="002E20E5" w:rsidP="006B6106">
              <w:pPr>
                <w:pStyle w:val="Header"/>
                <w:jc w:val="right"/>
                <w:rPr>
                  <w:rFonts w:asciiTheme="majorHAnsi" w:eastAsiaTheme="majorEastAsia" w:hAnsiTheme="majorHAnsi" w:cstheme="majorBidi"/>
                  <w:b/>
                  <w:bCs/>
                  <w:color w:val="4F81BD" w:themeColor="accent1"/>
                  <w:sz w:val="36"/>
                  <w:szCs w:val="36"/>
                </w:rPr>
              </w:pPr>
              <w:r w:rsidRPr="006B6106">
                <w:rPr>
                  <w:rFonts w:asciiTheme="majorHAnsi" w:eastAsiaTheme="majorEastAsia" w:hAnsiTheme="majorHAnsi" w:cstheme="majorBidi"/>
                  <w:b/>
                  <w:bCs/>
                  <w:color w:val="4F81BD" w:themeColor="accent1"/>
                  <w:sz w:val="36"/>
                  <w:szCs w:val="36"/>
                </w:rPr>
                <w:t>KAB</w:t>
              </w:r>
            </w:p>
          </w:tc>
        </w:sdtContent>
      </w:sdt>
      <w:sdt>
        <w:sdtPr>
          <w:rPr>
            <w:rFonts w:asciiTheme="majorHAnsi" w:eastAsiaTheme="majorEastAsia" w:hAnsiTheme="majorHAnsi" w:cstheme="majorBidi"/>
            <w:b/>
            <w:bCs/>
            <w:color w:val="4F81BD" w:themeColor="accent1"/>
            <w:sz w:val="36"/>
            <w:szCs w:val="36"/>
          </w:rPr>
          <w:alias w:val="Year"/>
          <w:id w:val="-9298170"/>
          <w:dataBinding w:prefixMappings="xmlns:ns0='http://schemas.microsoft.com/office/2006/coverPageProps'" w:xpath="/ns0:CoverPageProperties[1]/ns0:PublishDate[1]" w:storeItemID="{55AF091B-3C7A-41E3-B477-F2FDAA23CFDA}"/>
          <w:date>
            <w:dateFormat w:val="yyyy"/>
            <w:lid w:val="en-US"/>
            <w:storeMappedDataAs w:val="dateTime"/>
            <w:calendar w:val="gregorian"/>
          </w:date>
        </w:sdtPr>
        <w:sdtEndPr/>
        <w:sdtContent>
          <w:tc>
            <w:tcPr>
              <w:tcW w:w="2784" w:type="dxa"/>
            </w:tcPr>
            <w:p w:rsidR="002E20E5" w:rsidRDefault="002E20E5" w:rsidP="007B0E69">
              <w:pPr>
                <w:pStyle w:val="Header"/>
                <w:rPr>
                  <w:rFonts w:asciiTheme="majorHAnsi" w:eastAsiaTheme="majorEastAsia" w:hAnsiTheme="majorHAnsi" w:cstheme="majorBidi"/>
                  <w:b/>
                  <w:bCs/>
                  <w:color w:val="4F81BD" w:themeColor="accent1"/>
                  <w:sz w:val="36"/>
                  <w:szCs w:val="36"/>
                </w:rPr>
              </w:pPr>
              <w:r>
                <w:rPr>
                  <w:rFonts w:asciiTheme="majorHAnsi" w:eastAsiaTheme="majorEastAsia" w:hAnsiTheme="majorHAnsi" w:cstheme="majorBidi"/>
                  <w:b/>
                  <w:bCs/>
                  <w:color w:val="4F81BD" w:themeColor="accent1"/>
                  <w:sz w:val="36"/>
                  <w:szCs w:val="36"/>
                </w:rPr>
                <w:t>2025-2027</w:t>
              </w:r>
            </w:p>
          </w:tc>
        </w:sdtContent>
      </w:sdt>
    </w:tr>
  </w:tbl>
  <w:p w:rsidR="002E20E5" w:rsidRDefault="002E20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C61B7"/>
    <w:multiLevelType w:val="hybridMultilevel"/>
    <w:tmpl w:val="C8B8BD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3D3092"/>
    <w:multiLevelType w:val="hybridMultilevel"/>
    <w:tmpl w:val="272ABD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97392C"/>
    <w:multiLevelType w:val="hybridMultilevel"/>
    <w:tmpl w:val="14E27E48"/>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3" w15:restartNumberingAfterBreak="0">
    <w:nsid w:val="08A26DC4"/>
    <w:multiLevelType w:val="hybridMultilevel"/>
    <w:tmpl w:val="B02886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1B3E46"/>
    <w:multiLevelType w:val="hybridMultilevel"/>
    <w:tmpl w:val="AD1CBD7E"/>
    <w:lvl w:ilvl="0" w:tplc="0409000D">
      <w:start w:val="1"/>
      <w:numFmt w:val="bullet"/>
      <w:lvlText w:val=""/>
      <w:lvlJc w:val="left"/>
      <w:pPr>
        <w:ind w:left="2160" w:hanging="360"/>
      </w:pPr>
      <w:rPr>
        <w:rFonts w:ascii="Wingdings" w:hAnsi="Wingdings" w:hint="default"/>
      </w:rPr>
    </w:lvl>
    <w:lvl w:ilvl="1" w:tplc="041C0019" w:tentative="1">
      <w:start w:val="1"/>
      <w:numFmt w:val="lowerLetter"/>
      <w:lvlText w:val="%2."/>
      <w:lvlJc w:val="left"/>
      <w:pPr>
        <w:ind w:left="2880" w:hanging="360"/>
      </w:pPr>
    </w:lvl>
    <w:lvl w:ilvl="2" w:tplc="041C001B" w:tentative="1">
      <w:start w:val="1"/>
      <w:numFmt w:val="lowerRoman"/>
      <w:lvlText w:val="%3."/>
      <w:lvlJc w:val="right"/>
      <w:pPr>
        <w:ind w:left="3600" w:hanging="180"/>
      </w:pPr>
    </w:lvl>
    <w:lvl w:ilvl="3" w:tplc="041C000F" w:tentative="1">
      <w:start w:val="1"/>
      <w:numFmt w:val="decimal"/>
      <w:lvlText w:val="%4."/>
      <w:lvlJc w:val="left"/>
      <w:pPr>
        <w:ind w:left="4320" w:hanging="360"/>
      </w:pPr>
    </w:lvl>
    <w:lvl w:ilvl="4" w:tplc="041C0019" w:tentative="1">
      <w:start w:val="1"/>
      <w:numFmt w:val="lowerLetter"/>
      <w:lvlText w:val="%5."/>
      <w:lvlJc w:val="left"/>
      <w:pPr>
        <w:ind w:left="5040" w:hanging="360"/>
      </w:pPr>
    </w:lvl>
    <w:lvl w:ilvl="5" w:tplc="041C001B" w:tentative="1">
      <w:start w:val="1"/>
      <w:numFmt w:val="lowerRoman"/>
      <w:lvlText w:val="%6."/>
      <w:lvlJc w:val="right"/>
      <w:pPr>
        <w:ind w:left="5760" w:hanging="180"/>
      </w:pPr>
    </w:lvl>
    <w:lvl w:ilvl="6" w:tplc="041C000F" w:tentative="1">
      <w:start w:val="1"/>
      <w:numFmt w:val="decimal"/>
      <w:lvlText w:val="%7."/>
      <w:lvlJc w:val="left"/>
      <w:pPr>
        <w:ind w:left="6480" w:hanging="360"/>
      </w:pPr>
    </w:lvl>
    <w:lvl w:ilvl="7" w:tplc="041C0019" w:tentative="1">
      <w:start w:val="1"/>
      <w:numFmt w:val="lowerLetter"/>
      <w:lvlText w:val="%8."/>
      <w:lvlJc w:val="left"/>
      <w:pPr>
        <w:ind w:left="7200" w:hanging="360"/>
      </w:pPr>
    </w:lvl>
    <w:lvl w:ilvl="8" w:tplc="041C001B" w:tentative="1">
      <w:start w:val="1"/>
      <w:numFmt w:val="lowerRoman"/>
      <w:lvlText w:val="%9."/>
      <w:lvlJc w:val="right"/>
      <w:pPr>
        <w:ind w:left="7920" w:hanging="180"/>
      </w:pPr>
    </w:lvl>
  </w:abstractNum>
  <w:abstractNum w:abstractNumId="5" w15:restartNumberingAfterBreak="0">
    <w:nsid w:val="11E1185B"/>
    <w:multiLevelType w:val="hybridMultilevel"/>
    <w:tmpl w:val="1B1C42AA"/>
    <w:lvl w:ilvl="0" w:tplc="041C0001">
      <w:start w:val="1"/>
      <w:numFmt w:val="bullet"/>
      <w:lvlText w:val=""/>
      <w:lvlJc w:val="left"/>
      <w:pPr>
        <w:ind w:left="1440" w:hanging="360"/>
      </w:pPr>
      <w:rPr>
        <w:rFonts w:ascii="Symbol" w:hAnsi="Symbol" w:hint="default"/>
      </w:rPr>
    </w:lvl>
    <w:lvl w:ilvl="1" w:tplc="041C0003" w:tentative="1">
      <w:start w:val="1"/>
      <w:numFmt w:val="bullet"/>
      <w:lvlText w:val="o"/>
      <w:lvlJc w:val="left"/>
      <w:pPr>
        <w:ind w:left="2160" w:hanging="360"/>
      </w:pPr>
      <w:rPr>
        <w:rFonts w:ascii="Courier New" w:hAnsi="Courier New" w:cs="Courier New" w:hint="default"/>
      </w:rPr>
    </w:lvl>
    <w:lvl w:ilvl="2" w:tplc="041C0005" w:tentative="1">
      <w:start w:val="1"/>
      <w:numFmt w:val="bullet"/>
      <w:lvlText w:val=""/>
      <w:lvlJc w:val="left"/>
      <w:pPr>
        <w:ind w:left="2880" w:hanging="360"/>
      </w:pPr>
      <w:rPr>
        <w:rFonts w:ascii="Wingdings" w:hAnsi="Wingdings" w:hint="default"/>
      </w:rPr>
    </w:lvl>
    <w:lvl w:ilvl="3" w:tplc="041C0001" w:tentative="1">
      <w:start w:val="1"/>
      <w:numFmt w:val="bullet"/>
      <w:lvlText w:val=""/>
      <w:lvlJc w:val="left"/>
      <w:pPr>
        <w:ind w:left="3600" w:hanging="360"/>
      </w:pPr>
      <w:rPr>
        <w:rFonts w:ascii="Symbol" w:hAnsi="Symbol" w:hint="default"/>
      </w:rPr>
    </w:lvl>
    <w:lvl w:ilvl="4" w:tplc="041C0003" w:tentative="1">
      <w:start w:val="1"/>
      <w:numFmt w:val="bullet"/>
      <w:lvlText w:val="o"/>
      <w:lvlJc w:val="left"/>
      <w:pPr>
        <w:ind w:left="4320" w:hanging="360"/>
      </w:pPr>
      <w:rPr>
        <w:rFonts w:ascii="Courier New" w:hAnsi="Courier New" w:cs="Courier New" w:hint="default"/>
      </w:rPr>
    </w:lvl>
    <w:lvl w:ilvl="5" w:tplc="041C0005" w:tentative="1">
      <w:start w:val="1"/>
      <w:numFmt w:val="bullet"/>
      <w:lvlText w:val=""/>
      <w:lvlJc w:val="left"/>
      <w:pPr>
        <w:ind w:left="5040" w:hanging="360"/>
      </w:pPr>
      <w:rPr>
        <w:rFonts w:ascii="Wingdings" w:hAnsi="Wingdings" w:hint="default"/>
      </w:rPr>
    </w:lvl>
    <w:lvl w:ilvl="6" w:tplc="041C0001" w:tentative="1">
      <w:start w:val="1"/>
      <w:numFmt w:val="bullet"/>
      <w:lvlText w:val=""/>
      <w:lvlJc w:val="left"/>
      <w:pPr>
        <w:ind w:left="5760" w:hanging="360"/>
      </w:pPr>
      <w:rPr>
        <w:rFonts w:ascii="Symbol" w:hAnsi="Symbol" w:hint="default"/>
      </w:rPr>
    </w:lvl>
    <w:lvl w:ilvl="7" w:tplc="041C0003" w:tentative="1">
      <w:start w:val="1"/>
      <w:numFmt w:val="bullet"/>
      <w:lvlText w:val="o"/>
      <w:lvlJc w:val="left"/>
      <w:pPr>
        <w:ind w:left="6480" w:hanging="360"/>
      </w:pPr>
      <w:rPr>
        <w:rFonts w:ascii="Courier New" w:hAnsi="Courier New" w:cs="Courier New" w:hint="default"/>
      </w:rPr>
    </w:lvl>
    <w:lvl w:ilvl="8" w:tplc="041C0005" w:tentative="1">
      <w:start w:val="1"/>
      <w:numFmt w:val="bullet"/>
      <w:lvlText w:val=""/>
      <w:lvlJc w:val="left"/>
      <w:pPr>
        <w:ind w:left="7200" w:hanging="360"/>
      </w:pPr>
      <w:rPr>
        <w:rFonts w:ascii="Wingdings" w:hAnsi="Wingdings" w:hint="default"/>
      </w:rPr>
    </w:lvl>
  </w:abstractNum>
  <w:abstractNum w:abstractNumId="6" w15:restartNumberingAfterBreak="0">
    <w:nsid w:val="12E8737C"/>
    <w:multiLevelType w:val="hybridMultilevel"/>
    <w:tmpl w:val="39EC8604"/>
    <w:lvl w:ilvl="0" w:tplc="7DC203B8">
      <w:numFmt w:val="bullet"/>
      <w:lvlText w:val="•"/>
      <w:lvlJc w:val="left"/>
      <w:pPr>
        <w:ind w:left="360" w:firstLine="0"/>
      </w:pPr>
      <w:rPr>
        <w:rFonts w:asciiTheme="minorHAnsi" w:eastAsia="Times New Roman" w:hAnsiTheme="minorHAns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105CA9"/>
    <w:multiLevelType w:val="hybridMultilevel"/>
    <w:tmpl w:val="5126A4DC"/>
    <w:lvl w:ilvl="0" w:tplc="3CF28AFA">
      <w:start w:val="1"/>
      <w:numFmt w:val="decimal"/>
      <w:pStyle w:val="ParagraphNumbering"/>
      <w:lvlText w:val="%1.     "/>
      <w:lvlJc w:val="left"/>
      <w:pPr>
        <w:tabs>
          <w:tab w:val="num" w:pos="720"/>
        </w:tabs>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26787B93"/>
    <w:multiLevelType w:val="hybridMultilevel"/>
    <w:tmpl w:val="253E42F6"/>
    <w:lvl w:ilvl="0" w:tplc="0409000F">
      <w:start w:val="1"/>
      <w:numFmt w:val="decimal"/>
      <w:lvlText w:val="%1."/>
      <w:lvlJc w:val="left"/>
      <w:pPr>
        <w:ind w:left="720" w:hanging="360"/>
      </w:p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9" w15:restartNumberingAfterBreak="0">
    <w:nsid w:val="2A843835"/>
    <w:multiLevelType w:val="hybridMultilevel"/>
    <w:tmpl w:val="F4A0214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E232384"/>
    <w:multiLevelType w:val="hybridMultilevel"/>
    <w:tmpl w:val="517ED6BE"/>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11" w15:restartNumberingAfterBreak="0">
    <w:nsid w:val="2F824B8B"/>
    <w:multiLevelType w:val="hybridMultilevel"/>
    <w:tmpl w:val="9C56FF94"/>
    <w:lvl w:ilvl="0" w:tplc="041C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63E1B51"/>
    <w:multiLevelType w:val="hybridMultilevel"/>
    <w:tmpl w:val="3A6EDB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7806999"/>
    <w:multiLevelType w:val="hybridMultilevel"/>
    <w:tmpl w:val="B464D1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80967BD"/>
    <w:multiLevelType w:val="hybridMultilevel"/>
    <w:tmpl w:val="962E0B9C"/>
    <w:lvl w:ilvl="0" w:tplc="04090001">
      <w:start w:val="1"/>
      <w:numFmt w:val="bullet"/>
      <w:lvlText w:val=""/>
      <w:lvlJc w:val="left"/>
      <w:pPr>
        <w:ind w:left="720" w:hanging="360"/>
      </w:pPr>
      <w:rPr>
        <w:rFonts w:ascii="Symbol" w:hAnsi="Symbol" w:hint="default"/>
      </w:rPr>
    </w:lvl>
    <w:lvl w:ilvl="1" w:tplc="DA4E73DC">
      <w:numFmt w:val="bullet"/>
      <w:lvlText w:val="•"/>
      <w:lvlJc w:val="left"/>
      <w:pPr>
        <w:ind w:left="1080" w:firstLine="0"/>
      </w:pPr>
      <w:rPr>
        <w:rFonts w:asciiTheme="minorHAnsi" w:eastAsiaTheme="minorEastAsia" w:hAnsiTheme="minorHAnsi"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07E72B1"/>
    <w:multiLevelType w:val="hybridMultilevel"/>
    <w:tmpl w:val="BA62BF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0BE7CF1"/>
    <w:multiLevelType w:val="hybridMultilevel"/>
    <w:tmpl w:val="3774EAFC"/>
    <w:lvl w:ilvl="0" w:tplc="AF70E4E2">
      <w:start w:val="1"/>
      <w:numFmt w:val="lowerLetter"/>
      <w:lvlText w:val="%1)"/>
      <w:lvlJc w:val="left"/>
      <w:pPr>
        <w:ind w:left="1080" w:hanging="360"/>
      </w:pPr>
      <w:rPr>
        <w:rFonts w:hint="default"/>
      </w:rPr>
    </w:lvl>
    <w:lvl w:ilvl="1" w:tplc="041C0019" w:tentative="1">
      <w:start w:val="1"/>
      <w:numFmt w:val="lowerLetter"/>
      <w:lvlText w:val="%2."/>
      <w:lvlJc w:val="left"/>
      <w:pPr>
        <w:ind w:left="1800" w:hanging="360"/>
      </w:pPr>
    </w:lvl>
    <w:lvl w:ilvl="2" w:tplc="041C001B" w:tentative="1">
      <w:start w:val="1"/>
      <w:numFmt w:val="lowerRoman"/>
      <w:lvlText w:val="%3."/>
      <w:lvlJc w:val="right"/>
      <w:pPr>
        <w:ind w:left="2520" w:hanging="180"/>
      </w:pPr>
    </w:lvl>
    <w:lvl w:ilvl="3" w:tplc="041C000F" w:tentative="1">
      <w:start w:val="1"/>
      <w:numFmt w:val="decimal"/>
      <w:lvlText w:val="%4."/>
      <w:lvlJc w:val="left"/>
      <w:pPr>
        <w:ind w:left="3240" w:hanging="360"/>
      </w:pPr>
    </w:lvl>
    <w:lvl w:ilvl="4" w:tplc="041C0019" w:tentative="1">
      <w:start w:val="1"/>
      <w:numFmt w:val="lowerLetter"/>
      <w:lvlText w:val="%5."/>
      <w:lvlJc w:val="left"/>
      <w:pPr>
        <w:ind w:left="3960" w:hanging="360"/>
      </w:pPr>
    </w:lvl>
    <w:lvl w:ilvl="5" w:tplc="041C001B" w:tentative="1">
      <w:start w:val="1"/>
      <w:numFmt w:val="lowerRoman"/>
      <w:lvlText w:val="%6."/>
      <w:lvlJc w:val="right"/>
      <w:pPr>
        <w:ind w:left="4680" w:hanging="180"/>
      </w:pPr>
    </w:lvl>
    <w:lvl w:ilvl="6" w:tplc="041C000F" w:tentative="1">
      <w:start w:val="1"/>
      <w:numFmt w:val="decimal"/>
      <w:lvlText w:val="%7."/>
      <w:lvlJc w:val="left"/>
      <w:pPr>
        <w:ind w:left="5400" w:hanging="360"/>
      </w:pPr>
    </w:lvl>
    <w:lvl w:ilvl="7" w:tplc="041C0019" w:tentative="1">
      <w:start w:val="1"/>
      <w:numFmt w:val="lowerLetter"/>
      <w:lvlText w:val="%8."/>
      <w:lvlJc w:val="left"/>
      <w:pPr>
        <w:ind w:left="6120" w:hanging="360"/>
      </w:pPr>
    </w:lvl>
    <w:lvl w:ilvl="8" w:tplc="041C001B" w:tentative="1">
      <w:start w:val="1"/>
      <w:numFmt w:val="lowerRoman"/>
      <w:lvlText w:val="%9."/>
      <w:lvlJc w:val="right"/>
      <w:pPr>
        <w:ind w:left="6840" w:hanging="180"/>
      </w:pPr>
    </w:lvl>
  </w:abstractNum>
  <w:abstractNum w:abstractNumId="17" w15:restartNumberingAfterBreak="0">
    <w:nsid w:val="4138401D"/>
    <w:multiLevelType w:val="hybridMultilevel"/>
    <w:tmpl w:val="C2AE00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21E4D85"/>
    <w:multiLevelType w:val="hybridMultilevel"/>
    <w:tmpl w:val="4CD4F8B2"/>
    <w:lvl w:ilvl="0" w:tplc="0409000F">
      <w:start w:val="1"/>
      <w:numFmt w:val="decimal"/>
      <w:lvlText w:val="%1."/>
      <w:lvlJc w:val="left"/>
      <w:pPr>
        <w:ind w:left="1942" w:hanging="360"/>
      </w:pPr>
    </w:lvl>
    <w:lvl w:ilvl="1" w:tplc="04090019" w:tentative="1">
      <w:start w:val="1"/>
      <w:numFmt w:val="lowerLetter"/>
      <w:lvlText w:val="%2."/>
      <w:lvlJc w:val="left"/>
      <w:pPr>
        <w:ind w:left="2662" w:hanging="360"/>
      </w:pPr>
    </w:lvl>
    <w:lvl w:ilvl="2" w:tplc="0409001B" w:tentative="1">
      <w:start w:val="1"/>
      <w:numFmt w:val="lowerRoman"/>
      <w:lvlText w:val="%3."/>
      <w:lvlJc w:val="right"/>
      <w:pPr>
        <w:ind w:left="3382" w:hanging="180"/>
      </w:pPr>
    </w:lvl>
    <w:lvl w:ilvl="3" w:tplc="0409000F" w:tentative="1">
      <w:start w:val="1"/>
      <w:numFmt w:val="decimal"/>
      <w:lvlText w:val="%4."/>
      <w:lvlJc w:val="left"/>
      <w:pPr>
        <w:ind w:left="4102" w:hanging="360"/>
      </w:pPr>
    </w:lvl>
    <w:lvl w:ilvl="4" w:tplc="04090019" w:tentative="1">
      <w:start w:val="1"/>
      <w:numFmt w:val="lowerLetter"/>
      <w:lvlText w:val="%5."/>
      <w:lvlJc w:val="left"/>
      <w:pPr>
        <w:ind w:left="4822" w:hanging="360"/>
      </w:pPr>
    </w:lvl>
    <w:lvl w:ilvl="5" w:tplc="0409001B" w:tentative="1">
      <w:start w:val="1"/>
      <w:numFmt w:val="lowerRoman"/>
      <w:lvlText w:val="%6."/>
      <w:lvlJc w:val="right"/>
      <w:pPr>
        <w:ind w:left="5542" w:hanging="180"/>
      </w:pPr>
    </w:lvl>
    <w:lvl w:ilvl="6" w:tplc="0409000F" w:tentative="1">
      <w:start w:val="1"/>
      <w:numFmt w:val="decimal"/>
      <w:lvlText w:val="%7."/>
      <w:lvlJc w:val="left"/>
      <w:pPr>
        <w:ind w:left="6262" w:hanging="360"/>
      </w:pPr>
    </w:lvl>
    <w:lvl w:ilvl="7" w:tplc="04090019" w:tentative="1">
      <w:start w:val="1"/>
      <w:numFmt w:val="lowerLetter"/>
      <w:lvlText w:val="%8."/>
      <w:lvlJc w:val="left"/>
      <w:pPr>
        <w:ind w:left="6982" w:hanging="360"/>
      </w:pPr>
    </w:lvl>
    <w:lvl w:ilvl="8" w:tplc="0409001B" w:tentative="1">
      <w:start w:val="1"/>
      <w:numFmt w:val="lowerRoman"/>
      <w:lvlText w:val="%9."/>
      <w:lvlJc w:val="right"/>
      <w:pPr>
        <w:ind w:left="7702" w:hanging="180"/>
      </w:pPr>
    </w:lvl>
  </w:abstractNum>
  <w:abstractNum w:abstractNumId="19" w15:restartNumberingAfterBreak="0">
    <w:nsid w:val="4552226F"/>
    <w:multiLevelType w:val="hybridMultilevel"/>
    <w:tmpl w:val="B1709DC6"/>
    <w:lvl w:ilvl="0" w:tplc="0409000F">
      <w:start w:val="1"/>
      <w:numFmt w:val="decimal"/>
      <w:lvlText w:val="%1."/>
      <w:lvlJc w:val="left"/>
      <w:pPr>
        <w:ind w:left="720" w:hanging="360"/>
      </w:pPr>
    </w:lvl>
    <w:lvl w:ilvl="1" w:tplc="041C0019">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20" w15:restartNumberingAfterBreak="0">
    <w:nsid w:val="486C09BE"/>
    <w:multiLevelType w:val="hybridMultilevel"/>
    <w:tmpl w:val="87B81AA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BB77FAA"/>
    <w:multiLevelType w:val="hybridMultilevel"/>
    <w:tmpl w:val="CB6A1976"/>
    <w:lvl w:ilvl="0" w:tplc="041C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C81327A"/>
    <w:multiLevelType w:val="hybridMultilevel"/>
    <w:tmpl w:val="14F4355E"/>
    <w:lvl w:ilvl="0" w:tplc="7DC203B8">
      <w:numFmt w:val="bullet"/>
      <w:lvlText w:val="•"/>
      <w:lvlJc w:val="left"/>
      <w:pPr>
        <w:ind w:left="360" w:firstLine="0"/>
      </w:pPr>
      <w:rPr>
        <w:rFonts w:asciiTheme="minorHAnsi" w:eastAsia="Times New Roman" w:hAnsiTheme="minorHAns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CE54545"/>
    <w:multiLevelType w:val="hybridMultilevel"/>
    <w:tmpl w:val="649635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EA56532"/>
    <w:multiLevelType w:val="hybridMultilevel"/>
    <w:tmpl w:val="1D665124"/>
    <w:lvl w:ilvl="0" w:tplc="7DC203B8">
      <w:numFmt w:val="bullet"/>
      <w:lvlText w:val="•"/>
      <w:lvlJc w:val="left"/>
      <w:pPr>
        <w:ind w:left="360" w:firstLine="0"/>
      </w:pPr>
      <w:rPr>
        <w:rFonts w:asciiTheme="minorHAnsi" w:eastAsia="Times New Roman" w:hAnsiTheme="minorHAns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2210BA3"/>
    <w:multiLevelType w:val="hybridMultilevel"/>
    <w:tmpl w:val="F5BE3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95E4095"/>
    <w:multiLevelType w:val="hybridMultilevel"/>
    <w:tmpl w:val="A7D4F5EA"/>
    <w:lvl w:ilvl="0" w:tplc="7DC203B8">
      <w:numFmt w:val="bullet"/>
      <w:lvlText w:val="•"/>
      <w:lvlJc w:val="left"/>
      <w:pPr>
        <w:ind w:left="360" w:firstLine="0"/>
      </w:pPr>
      <w:rPr>
        <w:rFonts w:asciiTheme="minorHAnsi" w:eastAsia="Times New Roman" w:hAnsiTheme="minorHAns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97C2827"/>
    <w:multiLevelType w:val="hybridMultilevel"/>
    <w:tmpl w:val="231A06E8"/>
    <w:lvl w:ilvl="0" w:tplc="04090001">
      <w:start w:val="1"/>
      <w:numFmt w:val="bullet"/>
      <w:lvlText w:val=""/>
      <w:lvlJc w:val="left"/>
      <w:pPr>
        <w:ind w:left="436" w:hanging="360"/>
      </w:pPr>
      <w:rPr>
        <w:rFonts w:ascii="Symbol" w:hAnsi="Symbol" w:hint="default"/>
      </w:rPr>
    </w:lvl>
    <w:lvl w:ilvl="1" w:tplc="04090003" w:tentative="1">
      <w:start w:val="1"/>
      <w:numFmt w:val="bullet"/>
      <w:lvlText w:val="o"/>
      <w:lvlJc w:val="left"/>
      <w:pPr>
        <w:ind w:left="1156" w:hanging="360"/>
      </w:pPr>
      <w:rPr>
        <w:rFonts w:ascii="Courier New" w:hAnsi="Courier New" w:cs="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cs="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cs="Courier New" w:hint="default"/>
      </w:rPr>
    </w:lvl>
    <w:lvl w:ilvl="8" w:tplc="04090005" w:tentative="1">
      <w:start w:val="1"/>
      <w:numFmt w:val="bullet"/>
      <w:lvlText w:val=""/>
      <w:lvlJc w:val="left"/>
      <w:pPr>
        <w:ind w:left="6196" w:hanging="360"/>
      </w:pPr>
      <w:rPr>
        <w:rFonts w:ascii="Wingdings" w:hAnsi="Wingdings" w:hint="default"/>
      </w:rPr>
    </w:lvl>
  </w:abstractNum>
  <w:abstractNum w:abstractNumId="28" w15:restartNumberingAfterBreak="0">
    <w:nsid w:val="5A215EA7"/>
    <w:multiLevelType w:val="hybridMultilevel"/>
    <w:tmpl w:val="36C0C2FE"/>
    <w:lvl w:ilvl="0" w:tplc="7DC203B8">
      <w:numFmt w:val="bullet"/>
      <w:lvlText w:val="•"/>
      <w:lvlJc w:val="left"/>
      <w:pPr>
        <w:ind w:left="360" w:firstLine="0"/>
      </w:pPr>
      <w:rPr>
        <w:rFonts w:asciiTheme="minorHAnsi" w:eastAsia="Times New Roman" w:hAnsiTheme="minorHAns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FA8708A"/>
    <w:multiLevelType w:val="multilevel"/>
    <w:tmpl w:val="3C7E0A5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60974EEA"/>
    <w:multiLevelType w:val="hybridMultilevel"/>
    <w:tmpl w:val="2B4433B0"/>
    <w:lvl w:ilvl="0" w:tplc="72EC6A08">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55409BC"/>
    <w:multiLevelType w:val="hybridMultilevel"/>
    <w:tmpl w:val="1DA8388E"/>
    <w:lvl w:ilvl="0" w:tplc="041C000F">
      <w:start w:val="6"/>
      <w:numFmt w:val="decimal"/>
      <w:lvlText w:val="%1."/>
      <w:lvlJc w:val="left"/>
      <w:pPr>
        <w:ind w:left="720" w:hanging="360"/>
      </w:pPr>
      <w:rPr>
        <w:rFonts w:hint="default"/>
      </w:rPr>
    </w:lvl>
    <w:lvl w:ilvl="1" w:tplc="041C0019">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32" w15:restartNumberingAfterBreak="0">
    <w:nsid w:val="6F695A94"/>
    <w:multiLevelType w:val="hybridMultilevel"/>
    <w:tmpl w:val="DFA45C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01C2061"/>
    <w:multiLevelType w:val="hybridMultilevel"/>
    <w:tmpl w:val="B12A07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1103559"/>
    <w:multiLevelType w:val="multilevel"/>
    <w:tmpl w:val="F3AC9F48"/>
    <w:lvl w:ilvl="0">
      <w:start w:val="1"/>
      <w:numFmt w:val="decimal"/>
      <w:lvlText w:val="%1."/>
      <w:lvlJc w:val="left"/>
      <w:pPr>
        <w:ind w:left="900" w:hanging="360"/>
      </w:p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35" w15:restartNumberingAfterBreak="0">
    <w:nsid w:val="745368A4"/>
    <w:multiLevelType w:val="hybridMultilevel"/>
    <w:tmpl w:val="71CC0C94"/>
    <w:lvl w:ilvl="0" w:tplc="04090001">
      <w:start w:val="1"/>
      <w:numFmt w:val="bullet"/>
      <w:lvlText w:val=""/>
      <w:lvlJc w:val="left"/>
      <w:pPr>
        <w:ind w:left="720" w:hanging="360"/>
      </w:pPr>
      <w:rPr>
        <w:rFonts w:ascii="Symbol" w:hAnsi="Symbol" w:hint="default"/>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36" w15:restartNumberingAfterBreak="0">
    <w:nsid w:val="762528DD"/>
    <w:multiLevelType w:val="hybridMultilevel"/>
    <w:tmpl w:val="1958A9A0"/>
    <w:lvl w:ilvl="0" w:tplc="0409000F">
      <w:start w:val="1"/>
      <w:numFmt w:val="decimal"/>
      <w:lvlText w:val="%1."/>
      <w:lvlJc w:val="left"/>
      <w:pPr>
        <w:ind w:left="720" w:hanging="360"/>
      </w:p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37" w15:restartNumberingAfterBreak="0">
    <w:nsid w:val="76B015FF"/>
    <w:multiLevelType w:val="hybridMultilevel"/>
    <w:tmpl w:val="03288C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C7C0344"/>
    <w:multiLevelType w:val="hybridMultilevel"/>
    <w:tmpl w:val="12E89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F681604"/>
    <w:multiLevelType w:val="hybridMultilevel"/>
    <w:tmpl w:val="8DA68BAA"/>
    <w:lvl w:ilvl="0" w:tplc="041C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2"/>
  </w:num>
  <w:num w:numId="3">
    <w:abstractNumId w:val="19"/>
  </w:num>
  <w:num w:numId="4">
    <w:abstractNumId w:val="5"/>
  </w:num>
  <w:num w:numId="5">
    <w:abstractNumId w:val="16"/>
  </w:num>
  <w:num w:numId="6">
    <w:abstractNumId w:val="27"/>
  </w:num>
  <w:num w:numId="7">
    <w:abstractNumId w:val="34"/>
  </w:num>
  <w:num w:numId="8">
    <w:abstractNumId w:val="8"/>
  </w:num>
  <w:num w:numId="9">
    <w:abstractNumId w:val="36"/>
  </w:num>
  <w:num w:numId="10">
    <w:abstractNumId w:val="20"/>
  </w:num>
  <w:num w:numId="11">
    <w:abstractNumId w:val="18"/>
  </w:num>
  <w:num w:numId="12">
    <w:abstractNumId w:val="9"/>
  </w:num>
  <w:num w:numId="13">
    <w:abstractNumId w:val="15"/>
  </w:num>
  <w:num w:numId="14">
    <w:abstractNumId w:val="35"/>
  </w:num>
  <w:num w:numId="15">
    <w:abstractNumId w:val="17"/>
  </w:num>
  <w:num w:numId="16">
    <w:abstractNumId w:val="10"/>
  </w:num>
  <w:num w:numId="17">
    <w:abstractNumId w:val="13"/>
  </w:num>
  <w:num w:numId="18">
    <w:abstractNumId w:val="12"/>
  </w:num>
  <w:num w:numId="19">
    <w:abstractNumId w:val="14"/>
  </w:num>
  <w:num w:numId="20">
    <w:abstractNumId w:val="0"/>
  </w:num>
  <w:num w:numId="21">
    <w:abstractNumId w:val="38"/>
  </w:num>
  <w:num w:numId="22">
    <w:abstractNumId w:val="25"/>
  </w:num>
  <w:num w:numId="23">
    <w:abstractNumId w:val="32"/>
  </w:num>
  <w:num w:numId="24">
    <w:abstractNumId w:val="1"/>
  </w:num>
  <w:num w:numId="25">
    <w:abstractNumId w:val="37"/>
  </w:num>
  <w:num w:numId="26">
    <w:abstractNumId w:val="22"/>
  </w:num>
  <w:num w:numId="27">
    <w:abstractNumId w:val="28"/>
  </w:num>
  <w:num w:numId="28">
    <w:abstractNumId w:val="24"/>
  </w:num>
  <w:num w:numId="29">
    <w:abstractNumId w:val="26"/>
  </w:num>
  <w:num w:numId="30">
    <w:abstractNumId w:val="6"/>
  </w:num>
  <w:num w:numId="31">
    <w:abstractNumId w:val="23"/>
  </w:num>
  <w:num w:numId="32">
    <w:abstractNumId w:val="33"/>
  </w:num>
  <w:num w:numId="33">
    <w:abstractNumId w:val="30"/>
  </w:num>
  <w:num w:numId="34">
    <w:abstractNumId w:val="21"/>
  </w:num>
  <w:num w:numId="35">
    <w:abstractNumId w:val="11"/>
  </w:num>
  <w:num w:numId="36">
    <w:abstractNumId w:val="39"/>
  </w:num>
  <w:num w:numId="37">
    <w:abstractNumId w:val="3"/>
  </w:num>
  <w:num w:numId="38">
    <w:abstractNumId w:val="4"/>
  </w:num>
  <w:num w:numId="39">
    <w:abstractNumId w:val="31"/>
  </w:num>
  <w:num w:numId="40">
    <w:abstractNumId w:val="2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3629"/>
    <w:rsid w:val="00002004"/>
    <w:rsid w:val="00003A9F"/>
    <w:rsid w:val="000064F6"/>
    <w:rsid w:val="00006687"/>
    <w:rsid w:val="000074E1"/>
    <w:rsid w:val="00007FB9"/>
    <w:rsid w:val="00010260"/>
    <w:rsid w:val="000106F0"/>
    <w:rsid w:val="000111B5"/>
    <w:rsid w:val="00014AA4"/>
    <w:rsid w:val="00014BE4"/>
    <w:rsid w:val="0001545D"/>
    <w:rsid w:val="0001600B"/>
    <w:rsid w:val="00022312"/>
    <w:rsid w:val="00023F6D"/>
    <w:rsid w:val="00025EA5"/>
    <w:rsid w:val="00027CFA"/>
    <w:rsid w:val="00027F31"/>
    <w:rsid w:val="00032822"/>
    <w:rsid w:val="00033945"/>
    <w:rsid w:val="00033CB6"/>
    <w:rsid w:val="00034927"/>
    <w:rsid w:val="000364C7"/>
    <w:rsid w:val="00041871"/>
    <w:rsid w:val="000430A9"/>
    <w:rsid w:val="00043C27"/>
    <w:rsid w:val="00045F3C"/>
    <w:rsid w:val="00046BDF"/>
    <w:rsid w:val="00052395"/>
    <w:rsid w:val="00053513"/>
    <w:rsid w:val="0005351B"/>
    <w:rsid w:val="00053FB1"/>
    <w:rsid w:val="00055B0D"/>
    <w:rsid w:val="00056C9E"/>
    <w:rsid w:val="0006463C"/>
    <w:rsid w:val="00064E7F"/>
    <w:rsid w:val="000650C5"/>
    <w:rsid w:val="00065664"/>
    <w:rsid w:val="00066B3C"/>
    <w:rsid w:val="0007073D"/>
    <w:rsid w:val="00071D2E"/>
    <w:rsid w:val="00072626"/>
    <w:rsid w:val="000726CA"/>
    <w:rsid w:val="00072906"/>
    <w:rsid w:val="00073736"/>
    <w:rsid w:val="00073A27"/>
    <w:rsid w:val="00076959"/>
    <w:rsid w:val="000769A6"/>
    <w:rsid w:val="00077D6F"/>
    <w:rsid w:val="00083405"/>
    <w:rsid w:val="00086C74"/>
    <w:rsid w:val="000873AA"/>
    <w:rsid w:val="00091A4B"/>
    <w:rsid w:val="00094A14"/>
    <w:rsid w:val="00095CEB"/>
    <w:rsid w:val="0009661B"/>
    <w:rsid w:val="00096DC9"/>
    <w:rsid w:val="000978F6"/>
    <w:rsid w:val="00097E07"/>
    <w:rsid w:val="000A15B9"/>
    <w:rsid w:val="000A414B"/>
    <w:rsid w:val="000A5AD1"/>
    <w:rsid w:val="000A5C5C"/>
    <w:rsid w:val="000A5FD5"/>
    <w:rsid w:val="000A7EE3"/>
    <w:rsid w:val="000B0802"/>
    <w:rsid w:val="000B23BC"/>
    <w:rsid w:val="000B3A29"/>
    <w:rsid w:val="000B4968"/>
    <w:rsid w:val="000B4A66"/>
    <w:rsid w:val="000C0080"/>
    <w:rsid w:val="000C026C"/>
    <w:rsid w:val="000C10A5"/>
    <w:rsid w:val="000C2A84"/>
    <w:rsid w:val="000C43A0"/>
    <w:rsid w:val="000C66F7"/>
    <w:rsid w:val="000C7E98"/>
    <w:rsid w:val="000D00E6"/>
    <w:rsid w:val="000D1BA0"/>
    <w:rsid w:val="000D25CB"/>
    <w:rsid w:val="000D2A4D"/>
    <w:rsid w:val="000D3179"/>
    <w:rsid w:val="000D3C90"/>
    <w:rsid w:val="000D3D75"/>
    <w:rsid w:val="000D4E73"/>
    <w:rsid w:val="000D7F34"/>
    <w:rsid w:val="000E31DB"/>
    <w:rsid w:val="000E3BF6"/>
    <w:rsid w:val="000E4753"/>
    <w:rsid w:val="000E4DF8"/>
    <w:rsid w:val="000E5220"/>
    <w:rsid w:val="000E6F0B"/>
    <w:rsid w:val="000F0622"/>
    <w:rsid w:val="000F4946"/>
    <w:rsid w:val="000F5B85"/>
    <w:rsid w:val="000F73A1"/>
    <w:rsid w:val="00100AEE"/>
    <w:rsid w:val="00101299"/>
    <w:rsid w:val="00101560"/>
    <w:rsid w:val="00101773"/>
    <w:rsid w:val="0010191B"/>
    <w:rsid w:val="001025A4"/>
    <w:rsid w:val="00102D58"/>
    <w:rsid w:val="0010458A"/>
    <w:rsid w:val="00104D51"/>
    <w:rsid w:val="00105542"/>
    <w:rsid w:val="001056A6"/>
    <w:rsid w:val="00105897"/>
    <w:rsid w:val="00106611"/>
    <w:rsid w:val="00107743"/>
    <w:rsid w:val="00110820"/>
    <w:rsid w:val="00111891"/>
    <w:rsid w:val="00115D78"/>
    <w:rsid w:val="00116025"/>
    <w:rsid w:val="001177AB"/>
    <w:rsid w:val="001204BF"/>
    <w:rsid w:val="00121076"/>
    <w:rsid w:val="001242F2"/>
    <w:rsid w:val="00124C1B"/>
    <w:rsid w:val="00125144"/>
    <w:rsid w:val="001253A6"/>
    <w:rsid w:val="00125E1D"/>
    <w:rsid w:val="0012753D"/>
    <w:rsid w:val="00130283"/>
    <w:rsid w:val="00132799"/>
    <w:rsid w:val="001329D7"/>
    <w:rsid w:val="00132AB9"/>
    <w:rsid w:val="001336C5"/>
    <w:rsid w:val="0013539B"/>
    <w:rsid w:val="00135EF5"/>
    <w:rsid w:val="0013756D"/>
    <w:rsid w:val="001378E3"/>
    <w:rsid w:val="00140C7D"/>
    <w:rsid w:val="00142BA6"/>
    <w:rsid w:val="001433CA"/>
    <w:rsid w:val="00143F23"/>
    <w:rsid w:val="0014471B"/>
    <w:rsid w:val="00144CE0"/>
    <w:rsid w:val="0014548D"/>
    <w:rsid w:val="0014767E"/>
    <w:rsid w:val="00147EAD"/>
    <w:rsid w:val="001511C9"/>
    <w:rsid w:val="00153390"/>
    <w:rsid w:val="00153AE0"/>
    <w:rsid w:val="00154E98"/>
    <w:rsid w:val="001553F9"/>
    <w:rsid w:val="00156573"/>
    <w:rsid w:val="00156D40"/>
    <w:rsid w:val="00160BB7"/>
    <w:rsid w:val="0016129B"/>
    <w:rsid w:val="00163E05"/>
    <w:rsid w:val="00164BA7"/>
    <w:rsid w:val="0016515B"/>
    <w:rsid w:val="001710D7"/>
    <w:rsid w:val="001731BC"/>
    <w:rsid w:val="001737FC"/>
    <w:rsid w:val="001745A5"/>
    <w:rsid w:val="00174D55"/>
    <w:rsid w:val="00176624"/>
    <w:rsid w:val="0017762E"/>
    <w:rsid w:val="00180DF7"/>
    <w:rsid w:val="00181173"/>
    <w:rsid w:val="001829AB"/>
    <w:rsid w:val="0018571E"/>
    <w:rsid w:val="00186E9D"/>
    <w:rsid w:val="00187837"/>
    <w:rsid w:val="00187FE5"/>
    <w:rsid w:val="001919DF"/>
    <w:rsid w:val="00191E5C"/>
    <w:rsid w:val="00192ADC"/>
    <w:rsid w:val="00192F1D"/>
    <w:rsid w:val="001933F2"/>
    <w:rsid w:val="00193702"/>
    <w:rsid w:val="00195325"/>
    <w:rsid w:val="00196067"/>
    <w:rsid w:val="00196819"/>
    <w:rsid w:val="001968CC"/>
    <w:rsid w:val="00196CDF"/>
    <w:rsid w:val="001A12D9"/>
    <w:rsid w:val="001A33E2"/>
    <w:rsid w:val="001A39D8"/>
    <w:rsid w:val="001A7F10"/>
    <w:rsid w:val="001B0667"/>
    <w:rsid w:val="001B3BC8"/>
    <w:rsid w:val="001B4DBE"/>
    <w:rsid w:val="001B51F9"/>
    <w:rsid w:val="001B6918"/>
    <w:rsid w:val="001B6920"/>
    <w:rsid w:val="001C1C5B"/>
    <w:rsid w:val="001C22A5"/>
    <w:rsid w:val="001C2457"/>
    <w:rsid w:val="001C2B7C"/>
    <w:rsid w:val="001C30CE"/>
    <w:rsid w:val="001C4CC8"/>
    <w:rsid w:val="001C612B"/>
    <w:rsid w:val="001D007E"/>
    <w:rsid w:val="001D0C92"/>
    <w:rsid w:val="001D0ECE"/>
    <w:rsid w:val="001D1574"/>
    <w:rsid w:val="001D1865"/>
    <w:rsid w:val="001D1C89"/>
    <w:rsid w:val="001D206A"/>
    <w:rsid w:val="001D29A6"/>
    <w:rsid w:val="001D4DAE"/>
    <w:rsid w:val="001D4F74"/>
    <w:rsid w:val="001D59DB"/>
    <w:rsid w:val="001D67D2"/>
    <w:rsid w:val="001D73F1"/>
    <w:rsid w:val="001D7435"/>
    <w:rsid w:val="001E03B0"/>
    <w:rsid w:val="001E2F43"/>
    <w:rsid w:val="001E3167"/>
    <w:rsid w:val="001E34CC"/>
    <w:rsid w:val="001E4551"/>
    <w:rsid w:val="001E481B"/>
    <w:rsid w:val="001E4C3E"/>
    <w:rsid w:val="001E673F"/>
    <w:rsid w:val="001F0803"/>
    <w:rsid w:val="001F1D2E"/>
    <w:rsid w:val="001F359E"/>
    <w:rsid w:val="001F41DB"/>
    <w:rsid w:val="001F52F5"/>
    <w:rsid w:val="001F5F77"/>
    <w:rsid w:val="001F6530"/>
    <w:rsid w:val="001F6E19"/>
    <w:rsid w:val="001F73A3"/>
    <w:rsid w:val="001F74A3"/>
    <w:rsid w:val="00202614"/>
    <w:rsid w:val="00202D64"/>
    <w:rsid w:val="0020679B"/>
    <w:rsid w:val="0020705D"/>
    <w:rsid w:val="0020789D"/>
    <w:rsid w:val="0021132F"/>
    <w:rsid w:val="00211568"/>
    <w:rsid w:val="00211EA0"/>
    <w:rsid w:val="0021236D"/>
    <w:rsid w:val="00212B70"/>
    <w:rsid w:val="00213347"/>
    <w:rsid w:val="00215057"/>
    <w:rsid w:val="0021761E"/>
    <w:rsid w:val="00217F69"/>
    <w:rsid w:val="002206CE"/>
    <w:rsid w:val="00220FA7"/>
    <w:rsid w:val="00222C53"/>
    <w:rsid w:val="00232919"/>
    <w:rsid w:val="002335E7"/>
    <w:rsid w:val="002346E0"/>
    <w:rsid w:val="002366D5"/>
    <w:rsid w:val="002377F2"/>
    <w:rsid w:val="00237B36"/>
    <w:rsid w:val="00240A14"/>
    <w:rsid w:val="00242154"/>
    <w:rsid w:val="00242809"/>
    <w:rsid w:val="0024399B"/>
    <w:rsid w:val="00244570"/>
    <w:rsid w:val="00246B66"/>
    <w:rsid w:val="00254254"/>
    <w:rsid w:val="00254ADC"/>
    <w:rsid w:val="00255090"/>
    <w:rsid w:val="002562A5"/>
    <w:rsid w:val="002614B1"/>
    <w:rsid w:val="002627C4"/>
    <w:rsid w:val="00263272"/>
    <w:rsid w:val="00263ED2"/>
    <w:rsid w:val="00264A80"/>
    <w:rsid w:val="00265285"/>
    <w:rsid w:val="00266469"/>
    <w:rsid w:val="00266B8E"/>
    <w:rsid w:val="0026771F"/>
    <w:rsid w:val="00267B7C"/>
    <w:rsid w:val="00267C69"/>
    <w:rsid w:val="00272087"/>
    <w:rsid w:val="002726E5"/>
    <w:rsid w:val="0027302D"/>
    <w:rsid w:val="00274F39"/>
    <w:rsid w:val="00276472"/>
    <w:rsid w:val="00277C94"/>
    <w:rsid w:val="00277FB8"/>
    <w:rsid w:val="00280BAC"/>
    <w:rsid w:val="00282297"/>
    <w:rsid w:val="002827A2"/>
    <w:rsid w:val="00282BE8"/>
    <w:rsid w:val="002832B2"/>
    <w:rsid w:val="00284ACB"/>
    <w:rsid w:val="002855E6"/>
    <w:rsid w:val="00286BA3"/>
    <w:rsid w:val="002870BB"/>
    <w:rsid w:val="00290619"/>
    <w:rsid w:val="00293904"/>
    <w:rsid w:val="00294A16"/>
    <w:rsid w:val="00296A16"/>
    <w:rsid w:val="00297C78"/>
    <w:rsid w:val="002A0016"/>
    <w:rsid w:val="002A126C"/>
    <w:rsid w:val="002A27EA"/>
    <w:rsid w:val="002A346C"/>
    <w:rsid w:val="002A34DA"/>
    <w:rsid w:val="002A3795"/>
    <w:rsid w:val="002A3ABE"/>
    <w:rsid w:val="002A52C5"/>
    <w:rsid w:val="002A52FD"/>
    <w:rsid w:val="002A7464"/>
    <w:rsid w:val="002B002F"/>
    <w:rsid w:val="002B0302"/>
    <w:rsid w:val="002B0B1B"/>
    <w:rsid w:val="002B0D83"/>
    <w:rsid w:val="002B107E"/>
    <w:rsid w:val="002B28D5"/>
    <w:rsid w:val="002B3974"/>
    <w:rsid w:val="002B3E94"/>
    <w:rsid w:val="002B470D"/>
    <w:rsid w:val="002B48DC"/>
    <w:rsid w:val="002B59A9"/>
    <w:rsid w:val="002C0CF5"/>
    <w:rsid w:val="002C2338"/>
    <w:rsid w:val="002C2DBD"/>
    <w:rsid w:val="002C3CAE"/>
    <w:rsid w:val="002C6D36"/>
    <w:rsid w:val="002D0BDC"/>
    <w:rsid w:val="002D213E"/>
    <w:rsid w:val="002D2DBC"/>
    <w:rsid w:val="002D4B89"/>
    <w:rsid w:val="002D6B5F"/>
    <w:rsid w:val="002D778E"/>
    <w:rsid w:val="002E00B5"/>
    <w:rsid w:val="002E1797"/>
    <w:rsid w:val="002E19A7"/>
    <w:rsid w:val="002E20E5"/>
    <w:rsid w:val="002E33F1"/>
    <w:rsid w:val="002E5A49"/>
    <w:rsid w:val="002E6467"/>
    <w:rsid w:val="002E7473"/>
    <w:rsid w:val="002F036A"/>
    <w:rsid w:val="002F0A3D"/>
    <w:rsid w:val="002F1854"/>
    <w:rsid w:val="002F2702"/>
    <w:rsid w:val="002F511A"/>
    <w:rsid w:val="002F7971"/>
    <w:rsid w:val="003001AE"/>
    <w:rsid w:val="00302514"/>
    <w:rsid w:val="003038F6"/>
    <w:rsid w:val="00304345"/>
    <w:rsid w:val="00304F8B"/>
    <w:rsid w:val="0031055E"/>
    <w:rsid w:val="00310ADB"/>
    <w:rsid w:val="00311141"/>
    <w:rsid w:val="00311AD8"/>
    <w:rsid w:val="00311CFB"/>
    <w:rsid w:val="0031267E"/>
    <w:rsid w:val="0031330C"/>
    <w:rsid w:val="00313EF3"/>
    <w:rsid w:val="003168F8"/>
    <w:rsid w:val="003169E7"/>
    <w:rsid w:val="00317A69"/>
    <w:rsid w:val="003206D7"/>
    <w:rsid w:val="00321183"/>
    <w:rsid w:val="00321E3E"/>
    <w:rsid w:val="00322AFA"/>
    <w:rsid w:val="00322D82"/>
    <w:rsid w:val="00322E86"/>
    <w:rsid w:val="00326C02"/>
    <w:rsid w:val="00332271"/>
    <w:rsid w:val="0033242E"/>
    <w:rsid w:val="0033275C"/>
    <w:rsid w:val="003344D1"/>
    <w:rsid w:val="00334B53"/>
    <w:rsid w:val="003357E1"/>
    <w:rsid w:val="00337DA7"/>
    <w:rsid w:val="00340C46"/>
    <w:rsid w:val="0034193D"/>
    <w:rsid w:val="003448F2"/>
    <w:rsid w:val="00345AFA"/>
    <w:rsid w:val="00346B4C"/>
    <w:rsid w:val="003475CC"/>
    <w:rsid w:val="00353A42"/>
    <w:rsid w:val="00354D44"/>
    <w:rsid w:val="00354E98"/>
    <w:rsid w:val="00354FB7"/>
    <w:rsid w:val="0035515C"/>
    <w:rsid w:val="00355297"/>
    <w:rsid w:val="0036022B"/>
    <w:rsid w:val="00360BC7"/>
    <w:rsid w:val="00361425"/>
    <w:rsid w:val="00363819"/>
    <w:rsid w:val="00363FA9"/>
    <w:rsid w:val="00365093"/>
    <w:rsid w:val="0036752D"/>
    <w:rsid w:val="00367598"/>
    <w:rsid w:val="003677A3"/>
    <w:rsid w:val="00370823"/>
    <w:rsid w:val="00371F5D"/>
    <w:rsid w:val="00374DD2"/>
    <w:rsid w:val="00375625"/>
    <w:rsid w:val="003761F1"/>
    <w:rsid w:val="00376CAD"/>
    <w:rsid w:val="00377079"/>
    <w:rsid w:val="00383004"/>
    <w:rsid w:val="00383849"/>
    <w:rsid w:val="003844DC"/>
    <w:rsid w:val="00386DF1"/>
    <w:rsid w:val="00387355"/>
    <w:rsid w:val="00390269"/>
    <w:rsid w:val="00390514"/>
    <w:rsid w:val="00390754"/>
    <w:rsid w:val="00390C92"/>
    <w:rsid w:val="00390DB9"/>
    <w:rsid w:val="00391C35"/>
    <w:rsid w:val="003920C5"/>
    <w:rsid w:val="00393DAD"/>
    <w:rsid w:val="0039405B"/>
    <w:rsid w:val="00395E38"/>
    <w:rsid w:val="003A31AF"/>
    <w:rsid w:val="003A406F"/>
    <w:rsid w:val="003A43F7"/>
    <w:rsid w:val="003A5373"/>
    <w:rsid w:val="003A5681"/>
    <w:rsid w:val="003A56DF"/>
    <w:rsid w:val="003A5ACB"/>
    <w:rsid w:val="003A6F88"/>
    <w:rsid w:val="003A7192"/>
    <w:rsid w:val="003B1C73"/>
    <w:rsid w:val="003B3F94"/>
    <w:rsid w:val="003B6619"/>
    <w:rsid w:val="003B6ABD"/>
    <w:rsid w:val="003C22B2"/>
    <w:rsid w:val="003C2BF6"/>
    <w:rsid w:val="003C402B"/>
    <w:rsid w:val="003C4F1F"/>
    <w:rsid w:val="003C5453"/>
    <w:rsid w:val="003C54D7"/>
    <w:rsid w:val="003C5E6D"/>
    <w:rsid w:val="003D0A6D"/>
    <w:rsid w:val="003D0EE9"/>
    <w:rsid w:val="003D1AFF"/>
    <w:rsid w:val="003D27C8"/>
    <w:rsid w:val="003D32F2"/>
    <w:rsid w:val="003D5B24"/>
    <w:rsid w:val="003D651A"/>
    <w:rsid w:val="003E0C7F"/>
    <w:rsid w:val="003E219E"/>
    <w:rsid w:val="003E3B33"/>
    <w:rsid w:val="003E4157"/>
    <w:rsid w:val="003E4769"/>
    <w:rsid w:val="003E537F"/>
    <w:rsid w:val="003E7AE6"/>
    <w:rsid w:val="003F03C7"/>
    <w:rsid w:val="003F1A2B"/>
    <w:rsid w:val="003F1BE7"/>
    <w:rsid w:val="003F210D"/>
    <w:rsid w:val="003F440A"/>
    <w:rsid w:val="003F6D35"/>
    <w:rsid w:val="003F6FEE"/>
    <w:rsid w:val="00400398"/>
    <w:rsid w:val="00403AAE"/>
    <w:rsid w:val="00404403"/>
    <w:rsid w:val="0040509B"/>
    <w:rsid w:val="00405CD6"/>
    <w:rsid w:val="00406A83"/>
    <w:rsid w:val="00406D7E"/>
    <w:rsid w:val="00411E74"/>
    <w:rsid w:val="00413CAC"/>
    <w:rsid w:val="00414A21"/>
    <w:rsid w:val="00415438"/>
    <w:rsid w:val="00416416"/>
    <w:rsid w:val="0041684A"/>
    <w:rsid w:val="00416873"/>
    <w:rsid w:val="0041797C"/>
    <w:rsid w:val="004215C8"/>
    <w:rsid w:val="004256B4"/>
    <w:rsid w:val="00425752"/>
    <w:rsid w:val="00425E47"/>
    <w:rsid w:val="0042601E"/>
    <w:rsid w:val="0042613C"/>
    <w:rsid w:val="00426D02"/>
    <w:rsid w:val="00427902"/>
    <w:rsid w:val="004312C7"/>
    <w:rsid w:val="00431834"/>
    <w:rsid w:val="00431874"/>
    <w:rsid w:val="004318D5"/>
    <w:rsid w:val="00431B09"/>
    <w:rsid w:val="004326A1"/>
    <w:rsid w:val="00432DEC"/>
    <w:rsid w:val="004338BC"/>
    <w:rsid w:val="00434C2E"/>
    <w:rsid w:val="004365BB"/>
    <w:rsid w:val="004368CC"/>
    <w:rsid w:val="0043733B"/>
    <w:rsid w:val="00437394"/>
    <w:rsid w:val="004402E5"/>
    <w:rsid w:val="00441BC0"/>
    <w:rsid w:val="00442FC8"/>
    <w:rsid w:val="00443F1B"/>
    <w:rsid w:val="0044597A"/>
    <w:rsid w:val="00445E89"/>
    <w:rsid w:val="004460BA"/>
    <w:rsid w:val="004461A5"/>
    <w:rsid w:val="00446EE1"/>
    <w:rsid w:val="004471D8"/>
    <w:rsid w:val="004506BA"/>
    <w:rsid w:val="00450737"/>
    <w:rsid w:val="004523D0"/>
    <w:rsid w:val="00452651"/>
    <w:rsid w:val="00454903"/>
    <w:rsid w:val="00455D33"/>
    <w:rsid w:val="00460606"/>
    <w:rsid w:val="0046265B"/>
    <w:rsid w:val="00463195"/>
    <w:rsid w:val="004641D0"/>
    <w:rsid w:val="0046486F"/>
    <w:rsid w:val="00464A19"/>
    <w:rsid w:val="004677E3"/>
    <w:rsid w:val="0047262E"/>
    <w:rsid w:val="0047441F"/>
    <w:rsid w:val="00475686"/>
    <w:rsid w:val="00477177"/>
    <w:rsid w:val="0047719B"/>
    <w:rsid w:val="004801A9"/>
    <w:rsid w:val="00480770"/>
    <w:rsid w:val="00481407"/>
    <w:rsid w:val="004815DD"/>
    <w:rsid w:val="004816E7"/>
    <w:rsid w:val="00481CAD"/>
    <w:rsid w:val="004831D9"/>
    <w:rsid w:val="004837FF"/>
    <w:rsid w:val="0048456E"/>
    <w:rsid w:val="004852C0"/>
    <w:rsid w:val="0048677B"/>
    <w:rsid w:val="00490D8E"/>
    <w:rsid w:val="00490DEF"/>
    <w:rsid w:val="00492011"/>
    <w:rsid w:val="004940E1"/>
    <w:rsid w:val="00494883"/>
    <w:rsid w:val="00494960"/>
    <w:rsid w:val="00495177"/>
    <w:rsid w:val="00495B1A"/>
    <w:rsid w:val="00495CF8"/>
    <w:rsid w:val="0049759C"/>
    <w:rsid w:val="004A171E"/>
    <w:rsid w:val="004A1B1F"/>
    <w:rsid w:val="004A235D"/>
    <w:rsid w:val="004A34DC"/>
    <w:rsid w:val="004A4676"/>
    <w:rsid w:val="004A4DEE"/>
    <w:rsid w:val="004A5977"/>
    <w:rsid w:val="004A5BCF"/>
    <w:rsid w:val="004A6F2B"/>
    <w:rsid w:val="004B04A8"/>
    <w:rsid w:val="004B0BD2"/>
    <w:rsid w:val="004B2425"/>
    <w:rsid w:val="004B4CAB"/>
    <w:rsid w:val="004B50AA"/>
    <w:rsid w:val="004B5F57"/>
    <w:rsid w:val="004B64ED"/>
    <w:rsid w:val="004B77E1"/>
    <w:rsid w:val="004C155D"/>
    <w:rsid w:val="004C1C2D"/>
    <w:rsid w:val="004C36A0"/>
    <w:rsid w:val="004C4248"/>
    <w:rsid w:val="004C6C77"/>
    <w:rsid w:val="004C700D"/>
    <w:rsid w:val="004C7907"/>
    <w:rsid w:val="004D05A7"/>
    <w:rsid w:val="004D0BF5"/>
    <w:rsid w:val="004D0C5B"/>
    <w:rsid w:val="004D660E"/>
    <w:rsid w:val="004D6C69"/>
    <w:rsid w:val="004D769F"/>
    <w:rsid w:val="004D7D59"/>
    <w:rsid w:val="004E00B4"/>
    <w:rsid w:val="004E18C9"/>
    <w:rsid w:val="004E1D60"/>
    <w:rsid w:val="004E58A8"/>
    <w:rsid w:val="004E6601"/>
    <w:rsid w:val="004E7C00"/>
    <w:rsid w:val="004F0395"/>
    <w:rsid w:val="004F0CA4"/>
    <w:rsid w:val="004F11AD"/>
    <w:rsid w:val="004F2D7D"/>
    <w:rsid w:val="004F3112"/>
    <w:rsid w:val="004F3BE3"/>
    <w:rsid w:val="004F3C5A"/>
    <w:rsid w:val="004F483D"/>
    <w:rsid w:val="004F7DFD"/>
    <w:rsid w:val="00500335"/>
    <w:rsid w:val="0050232C"/>
    <w:rsid w:val="00502DC3"/>
    <w:rsid w:val="005067B1"/>
    <w:rsid w:val="00506B40"/>
    <w:rsid w:val="0050779B"/>
    <w:rsid w:val="00510DA7"/>
    <w:rsid w:val="0051164A"/>
    <w:rsid w:val="005127AD"/>
    <w:rsid w:val="00512F8E"/>
    <w:rsid w:val="00514364"/>
    <w:rsid w:val="0051458A"/>
    <w:rsid w:val="005153D9"/>
    <w:rsid w:val="00515CA6"/>
    <w:rsid w:val="00515F2D"/>
    <w:rsid w:val="00517267"/>
    <w:rsid w:val="00522714"/>
    <w:rsid w:val="00522BDF"/>
    <w:rsid w:val="00523124"/>
    <w:rsid w:val="00523ABA"/>
    <w:rsid w:val="00524C69"/>
    <w:rsid w:val="00525929"/>
    <w:rsid w:val="005275D1"/>
    <w:rsid w:val="005348C4"/>
    <w:rsid w:val="005350B1"/>
    <w:rsid w:val="00535358"/>
    <w:rsid w:val="00535DC1"/>
    <w:rsid w:val="005361A0"/>
    <w:rsid w:val="00537442"/>
    <w:rsid w:val="0054085A"/>
    <w:rsid w:val="005419A1"/>
    <w:rsid w:val="00542949"/>
    <w:rsid w:val="00543DCA"/>
    <w:rsid w:val="00550622"/>
    <w:rsid w:val="00552300"/>
    <w:rsid w:val="005537FB"/>
    <w:rsid w:val="005538AB"/>
    <w:rsid w:val="005540C5"/>
    <w:rsid w:val="00554A74"/>
    <w:rsid w:val="00555ECC"/>
    <w:rsid w:val="0055745B"/>
    <w:rsid w:val="00560783"/>
    <w:rsid w:val="005609D3"/>
    <w:rsid w:val="00560CB2"/>
    <w:rsid w:val="00561151"/>
    <w:rsid w:val="00561292"/>
    <w:rsid w:val="0056172D"/>
    <w:rsid w:val="0056241B"/>
    <w:rsid w:val="00562F3A"/>
    <w:rsid w:val="005667BC"/>
    <w:rsid w:val="0056758F"/>
    <w:rsid w:val="005715EC"/>
    <w:rsid w:val="00571901"/>
    <w:rsid w:val="00572161"/>
    <w:rsid w:val="00573024"/>
    <w:rsid w:val="00573360"/>
    <w:rsid w:val="00576EDE"/>
    <w:rsid w:val="00577B94"/>
    <w:rsid w:val="005804D3"/>
    <w:rsid w:val="00580AB5"/>
    <w:rsid w:val="00581D74"/>
    <w:rsid w:val="00583BA9"/>
    <w:rsid w:val="00584E8C"/>
    <w:rsid w:val="005872A3"/>
    <w:rsid w:val="00587F4F"/>
    <w:rsid w:val="00590522"/>
    <w:rsid w:val="00590DE2"/>
    <w:rsid w:val="00592536"/>
    <w:rsid w:val="005962E7"/>
    <w:rsid w:val="005A0880"/>
    <w:rsid w:val="005A0F05"/>
    <w:rsid w:val="005A1FA0"/>
    <w:rsid w:val="005A46C3"/>
    <w:rsid w:val="005A7903"/>
    <w:rsid w:val="005B033C"/>
    <w:rsid w:val="005B1735"/>
    <w:rsid w:val="005B289E"/>
    <w:rsid w:val="005B2FC9"/>
    <w:rsid w:val="005B3693"/>
    <w:rsid w:val="005B41E9"/>
    <w:rsid w:val="005B54C6"/>
    <w:rsid w:val="005B66F7"/>
    <w:rsid w:val="005B6DBF"/>
    <w:rsid w:val="005C02FC"/>
    <w:rsid w:val="005C0A11"/>
    <w:rsid w:val="005C1697"/>
    <w:rsid w:val="005C4BF2"/>
    <w:rsid w:val="005C4D8A"/>
    <w:rsid w:val="005C57F2"/>
    <w:rsid w:val="005C6E2A"/>
    <w:rsid w:val="005D09C4"/>
    <w:rsid w:val="005D238E"/>
    <w:rsid w:val="005D256C"/>
    <w:rsid w:val="005D44D7"/>
    <w:rsid w:val="005D60DE"/>
    <w:rsid w:val="005E17B3"/>
    <w:rsid w:val="005E565E"/>
    <w:rsid w:val="005E5DC7"/>
    <w:rsid w:val="005E66D2"/>
    <w:rsid w:val="005E6DD9"/>
    <w:rsid w:val="005E734D"/>
    <w:rsid w:val="005E7EE7"/>
    <w:rsid w:val="005F0442"/>
    <w:rsid w:val="005F59F2"/>
    <w:rsid w:val="005F712E"/>
    <w:rsid w:val="005F7FA9"/>
    <w:rsid w:val="006024A9"/>
    <w:rsid w:val="00602FE1"/>
    <w:rsid w:val="006038C5"/>
    <w:rsid w:val="00603E78"/>
    <w:rsid w:val="00604D32"/>
    <w:rsid w:val="0060526C"/>
    <w:rsid w:val="006060B7"/>
    <w:rsid w:val="00607F41"/>
    <w:rsid w:val="006107E0"/>
    <w:rsid w:val="00611377"/>
    <w:rsid w:val="00614976"/>
    <w:rsid w:val="00614FF9"/>
    <w:rsid w:val="00615076"/>
    <w:rsid w:val="00617844"/>
    <w:rsid w:val="00622C8F"/>
    <w:rsid w:val="00623C85"/>
    <w:rsid w:val="006252D9"/>
    <w:rsid w:val="00625DE1"/>
    <w:rsid w:val="006265F4"/>
    <w:rsid w:val="00631C46"/>
    <w:rsid w:val="006325C7"/>
    <w:rsid w:val="00634285"/>
    <w:rsid w:val="006342FD"/>
    <w:rsid w:val="006357DC"/>
    <w:rsid w:val="00636081"/>
    <w:rsid w:val="006367E3"/>
    <w:rsid w:val="00637943"/>
    <w:rsid w:val="006409EC"/>
    <w:rsid w:val="00640DC3"/>
    <w:rsid w:val="00643CDA"/>
    <w:rsid w:val="00644411"/>
    <w:rsid w:val="0064498B"/>
    <w:rsid w:val="006459C1"/>
    <w:rsid w:val="006460A4"/>
    <w:rsid w:val="006469DD"/>
    <w:rsid w:val="006503A5"/>
    <w:rsid w:val="00651ADE"/>
    <w:rsid w:val="00653064"/>
    <w:rsid w:val="00653119"/>
    <w:rsid w:val="006537D7"/>
    <w:rsid w:val="006557C5"/>
    <w:rsid w:val="00655F0B"/>
    <w:rsid w:val="006570BA"/>
    <w:rsid w:val="00660547"/>
    <w:rsid w:val="00662070"/>
    <w:rsid w:val="0066440F"/>
    <w:rsid w:val="006667DD"/>
    <w:rsid w:val="00666B52"/>
    <w:rsid w:val="00666C5C"/>
    <w:rsid w:val="00666F3F"/>
    <w:rsid w:val="00667468"/>
    <w:rsid w:val="006701A8"/>
    <w:rsid w:val="0067058A"/>
    <w:rsid w:val="006712DF"/>
    <w:rsid w:val="00672445"/>
    <w:rsid w:val="00675502"/>
    <w:rsid w:val="0067554F"/>
    <w:rsid w:val="00676234"/>
    <w:rsid w:val="006767EC"/>
    <w:rsid w:val="006778E1"/>
    <w:rsid w:val="0068095C"/>
    <w:rsid w:val="006819D6"/>
    <w:rsid w:val="006855C5"/>
    <w:rsid w:val="00686C87"/>
    <w:rsid w:val="006915AA"/>
    <w:rsid w:val="006916D6"/>
    <w:rsid w:val="00692294"/>
    <w:rsid w:val="0069320B"/>
    <w:rsid w:val="00693D44"/>
    <w:rsid w:val="0069412A"/>
    <w:rsid w:val="006942A0"/>
    <w:rsid w:val="006950DD"/>
    <w:rsid w:val="0069591A"/>
    <w:rsid w:val="0069604C"/>
    <w:rsid w:val="006969BE"/>
    <w:rsid w:val="006977E6"/>
    <w:rsid w:val="006A0EA9"/>
    <w:rsid w:val="006A14BB"/>
    <w:rsid w:val="006A2B71"/>
    <w:rsid w:val="006A3566"/>
    <w:rsid w:val="006A3629"/>
    <w:rsid w:val="006A3E16"/>
    <w:rsid w:val="006A4484"/>
    <w:rsid w:val="006A46A5"/>
    <w:rsid w:val="006A4925"/>
    <w:rsid w:val="006A4FF0"/>
    <w:rsid w:val="006A5ACE"/>
    <w:rsid w:val="006A5F00"/>
    <w:rsid w:val="006B1ADD"/>
    <w:rsid w:val="006B2872"/>
    <w:rsid w:val="006B51D8"/>
    <w:rsid w:val="006B6106"/>
    <w:rsid w:val="006C01ED"/>
    <w:rsid w:val="006C0FC5"/>
    <w:rsid w:val="006C206A"/>
    <w:rsid w:val="006C3292"/>
    <w:rsid w:val="006C3846"/>
    <w:rsid w:val="006C44D0"/>
    <w:rsid w:val="006C49A7"/>
    <w:rsid w:val="006C5EA9"/>
    <w:rsid w:val="006C6AA4"/>
    <w:rsid w:val="006D0F38"/>
    <w:rsid w:val="006D191C"/>
    <w:rsid w:val="006D27B2"/>
    <w:rsid w:val="006D2B47"/>
    <w:rsid w:val="006D2B7F"/>
    <w:rsid w:val="006D2F8B"/>
    <w:rsid w:val="006D50E3"/>
    <w:rsid w:val="006D7588"/>
    <w:rsid w:val="006E0AC2"/>
    <w:rsid w:val="006E15CC"/>
    <w:rsid w:val="006E1AF3"/>
    <w:rsid w:val="006E2F0A"/>
    <w:rsid w:val="006E3A24"/>
    <w:rsid w:val="006E3A60"/>
    <w:rsid w:val="006E49DF"/>
    <w:rsid w:val="006E54AC"/>
    <w:rsid w:val="006E69C4"/>
    <w:rsid w:val="006E6FB8"/>
    <w:rsid w:val="006F17F4"/>
    <w:rsid w:val="006F27E2"/>
    <w:rsid w:val="006F2AB7"/>
    <w:rsid w:val="006F43C3"/>
    <w:rsid w:val="006F4496"/>
    <w:rsid w:val="006F5347"/>
    <w:rsid w:val="006F6E48"/>
    <w:rsid w:val="007012DB"/>
    <w:rsid w:val="00701681"/>
    <w:rsid w:val="0070193C"/>
    <w:rsid w:val="007020ED"/>
    <w:rsid w:val="0070318F"/>
    <w:rsid w:val="00703B92"/>
    <w:rsid w:val="007058AC"/>
    <w:rsid w:val="00707EF5"/>
    <w:rsid w:val="00712F32"/>
    <w:rsid w:val="00714B4A"/>
    <w:rsid w:val="0071529E"/>
    <w:rsid w:val="00715D1E"/>
    <w:rsid w:val="00716F37"/>
    <w:rsid w:val="0071730D"/>
    <w:rsid w:val="007200E4"/>
    <w:rsid w:val="0072060D"/>
    <w:rsid w:val="0072093A"/>
    <w:rsid w:val="00722908"/>
    <w:rsid w:val="00722EBB"/>
    <w:rsid w:val="007232D2"/>
    <w:rsid w:val="00723897"/>
    <w:rsid w:val="00723FD8"/>
    <w:rsid w:val="00724D6E"/>
    <w:rsid w:val="00725CF0"/>
    <w:rsid w:val="007265CF"/>
    <w:rsid w:val="007308BD"/>
    <w:rsid w:val="00730F19"/>
    <w:rsid w:val="0073296A"/>
    <w:rsid w:val="007329F3"/>
    <w:rsid w:val="00732D83"/>
    <w:rsid w:val="007344F3"/>
    <w:rsid w:val="00734CAB"/>
    <w:rsid w:val="00735929"/>
    <w:rsid w:val="00737F5C"/>
    <w:rsid w:val="007418FA"/>
    <w:rsid w:val="007452FD"/>
    <w:rsid w:val="0074543E"/>
    <w:rsid w:val="00750BD4"/>
    <w:rsid w:val="00751200"/>
    <w:rsid w:val="00751829"/>
    <w:rsid w:val="00751E40"/>
    <w:rsid w:val="00752223"/>
    <w:rsid w:val="007523F2"/>
    <w:rsid w:val="00753BD5"/>
    <w:rsid w:val="00754F21"/>
    <w:rsid w:val="00755800"/>
    <w:rsid w:val="00755848"/>
    <w:rsid w:val="00756DFF"/>
    <w:rsid w:val="00761AE7"/>
    <w:rsid w:val="00762F82"/>
    <w:rsid w:val="0076374A"/>
    <w:rsid w:val="00767645"/>
    <w:rsid w:val="00772075"/>
    <w:rsid w:val="00773569"/>
    <w:rsid w:val="00774AF4"/>
    <w:rsid w:val="00775FE1"/>
    <w:rsid w:val="0078029F"/>
    <w:rsid w:val="00782FFD"/>
    <w:rsid w:val="00783D4E"/>
    <w:rsid w:val="00783D7C"/>
    <w:rsid w:val="0078751E"/>
    <w:rsid w:val="007919B6"/>
    <w:rsid w:val="00793280"/>
    <w:rsid w:val="0079376C"/>
    <w:rsid w:val="00794401"/>
    <w:rsid w:val="00794648"/>
    <w:rsid w:val="00794A9C"/>
    <w:rsid w:val="00796994"/>
    <w:rsid w:val="00796EC2"/>
    <w:rsid w:val="007A2197"/>
    <w:rsid w:val="007A2B6A"/>
    <w:rsid w:val="007A4CEC"/>
    <w:rsid w:val="007A5D05"/>
    <w:rsid w:val="007A5E22"/>
    <w:rsid w:val="007A63CB"/>
    <w:rsid w:val="007A7973"/>
    <w:rsid w:val="007B0A38"/>
    <w:rsid w:val="007B0A40"/>
    <w:rsid w:val="007B0E69"/>
    <w:rsid w:val="007B3B77"/>
    <w:rsid w:val="007B585A"/>
    <w:rsid w:val="007B60BF"/>
    <w:rsid w:val="007B60D7"/>
    <w:rsid w:val="007B7880"/>
    <w:rsid w:val="007B7BE6"/>
    <w:rsid w:val="007C0091"/>
    <w:rsid w:val="007C1515"/>
    <w:rsid w:val="007C195E"/>
    <w:rsid w:val="007C2EEE"/>
    <w:rsid w:val="007C3CB0"/>
    <w:rsid w:val="007C4360"/>
    <w:rsid w:val="007C5B21"/>
    <w:rsid w:val="007C655C"/>
    <w:rsid w:val="007C6D44"/>
    <w:rsid w:val="007C702D"/>
    <w:rsid w:val="007C7C90"/>
    <w:rsid w:val="007D0959"/>
    <w:rsid w:val="007D47D9"/>
    <w:rsid w:val="007D55CF"/>
    <w:rsid w:val="007D6077"/>
    <w:rsid w:val="007D6F7E"/>
    <w:rsid w:val="007E04B2"/>
    <w:rsid w:val="007E06EC"/>
    <w:rsid w:val="007E4BDB"/>
    <w:rsid w:val="007E5BDC"/>
    <w:rsid w:val="007E608A"/>
    <w:rsid w:val="007E61DF"/>
    <w:rsid w:val="007E62AA"/>
    <w:rsid w:val="007F049A"/>
    <w:rsid w:val="007F0A63"/>
    <w:rsid w:val="007F1A30"/>
    <w:rsid w:val="007F2442"/>
    <w:rsid w:val="007F2DBC"/>
    <w:rsid w:val="007F31D7"/>
    <w:rsid w:val="007F3A40"/>
    <w:rsid w:val="007F684D"/>
    <w:rsid w:val="007F7592"/>
    <w:rsid w:val="007F776A"/>
    <w:rsid w:val="007F7C76"/>
    <w:rsid w:val="007F7FBC"/>
    <w:rsid w:val="00802024"/>
    <w:rsid w:val="00802876"/>
    <w:rsid w:val="00802A22"/>
    <w:rsid w:val="00803C35"/>
    <w:rsid w:val="00803C39"/>
    <w:rsid w:val="00804E87"/>
    <w:rsid w:val="00806E25"/>
    <w:rsid w:val="008109A6"/>
    <w:rsid w:val="008112B7"/>
    <w:rsid w:val="00811371"/>
    <w:rsid w:val="00811658"/>
    <w:rsid w:val="00815432"/>
    <w:rsid w:val="00815F3D"/>
    <w:rsid w:val="00817484"/>
    <w:rsid w:val="008209B0"/>
    <w:rsid w:val="00820A14"/>
    <w:rsid w:val="00820C1F"/>
    <w:rsid w:val="008213B7"/>
    <w:rsid w:val="0082426E"/>
    <w:rsid w:val="008260DF"/>
    <w:rsid w:val="0083187D"/>
    <w:rsid w:val="00832388"/>
    <w:rsid w:val="00832AE8"/>
    <w:rsid w:val="008361C5"/>
    <w:rsid w:val="008369CC"/>
    <w:rsid w:val="00836C22"/>
    <w:rsid w:val="00837C21"/>
    <w:rsid w:val="00840118"/>
    <w:rsid w:val="0084083D"/>
    <w:rsid w:val="00840864"/>
    <w:rsid w:val="00840A56"/>
    <w:rsid w:val="00840CFF"/>
    <w:rsid w:val="0084222F"/>
    <w:rsid w:val="0084268F"/>
    <w:rsid w:val="00842AF9"/>
    <w:rsid w:val="00844121"/>
    <w:rsid w:val="0084426F"/>
    <w:rsid w:val="00844517"/>
    <w:rsid w:val="00846BCD"/>
    <w:rsid w:val="00847572"/>
    <w:rsid w:val="0085266C"/>
    <w:rsid w:val="00854ECB"/>
    <w:rsid w:val="0085543B"/>
    <w:rsid w:val="00855C36"/>
    <w:rsid w:val="00856084"/>
    <w:rsid w:val="00856FBA"/>
    <w:rsid w:val="00857797"/>
    <w:rsid w:val="00860C0F"/>
    <w:rsid w:val="0086127B"/>
    <w:rsid w:val="00862966"/>
    <w:rsid w:val="00865191"/>
    <w:rsid w:val="00865F1A"/>
    <w:rsid w:val="00866AB3"/>
    <w:rsid w:val="008737E4"/>
    <w:rsid w:val="0087386A"/>
    <w:rsid w:val="008759BE"/>
    <w:rsid w:val="0087675A"/>
    <w:rsid w:val="0088138B"/>
    <w:rsid w:val="008814B4"/>
    <w:rsid w:val="008819D5"/>
    <w:rsid w:val="008828AB"/>
    <w:rsid w:val="00885151"/>
    <w:rsid w:val="00885403"/>
    <w:rsid w:val="0088716C"/>
    <w:rsid w:val="008900B7"/>
    <w:rsid w:val="00890DA6"/>
    <w:rsid w:val="00890E40"/>
    <w:rsid w:val="00892992"/>
    <w:rsid w:val="00894FA7"/>
    <w:rsid w:val="008955F8"/>
    <w:rsid w:val="00895FC0"/>
    <w:rsid w:val="00896549"/>
    <w:rsid w:val="00897B93"/>
    <w:rsid w:val="008A2BB7"/>
    <w:rsid w:val="008A4046"/>
    <w:rsid w:val="008A63CF"/>
    <w:rsid w:val="008A64E7"/>
    <w:rsid w:val="008A6F6E"/>
    <w:rsid w:val="008A79C4"/>
    <w:rsid w:val="008B01E1"/>
    <w:rsid w:val="008B0895"/>
    <w:rsid w:val="008B1C20"/>
    <w:rsid w:val="008B1C80"/>
    <w:rsid w:val="008B1DCD"/>
    <w:rsid w:val="008B2C87"/>
    <w:rsid w:val="008B4152"/>
    <w:rsid w:val="008B4269"/>
    <w:rsid w:val="008B4C65"/>
    <w:rsid w:val="008B7CB1"/>
    <w:rsid w:val="008C0136"/>
    <w:rsid w:val="008C0717"/>
    <w:rsid w:val="008C53B9"/>
    <w:rsid w:val="008C6DAB"/>
    <w:rsid w:val="008C6DD0"/>
    <w:rsid w:val="008C7557"/>
    <w:rsid w:val="008C79D9"/>
    <w:rsid w:val="008D267B"/>
    <w:rsid w:val="008D276D"/>
    <w:rsid w:val="008D2D66"/>
    <w:rsid w:val="008D5C44"/>
    <w:rsid w:val="008D7684"/>
    <w:rsid w:val="008E1505"/>
    <w:rsid w:val="008E25A4"/>
    <w:rsid w:val="008E285D"/>
    <w:rsid w:val="008E4767"/>
    <w:rsid w:val="008E59B1"/>
    <w:rsid w:val="008E5A5B"/>
    <w:rsid w:val="008E5F94"/>
    <w:rsid w:val="008F0A48"/>
    <w:rsid w:val="008F1528"/>
    <w:rsid w:val="008F2A6C"/>
    <w:rsid w:val="008F34DD"/>
    <w:rsid w:val="008F44B2"/>
    <w:rsid w:val="008F5264"/>
    <w:rsid w:val="008F5911"/>
    <w:rsid w:val="008F6566"/>
    <w:rsid w:val="008F6A22"/>
    <w:rsid w:val="00900E24"/>
    <w:rsid w:val="00901201"/>
    <w:rsid w:val="0090293A"/>
    <w:rsid w:val="00902EC1"/>
    <w:rsid w:val="00903E9D"/>
    <w:rsid w:val="009044CB"/>
    <w:rsid w:val="0090460C"/>
    <w:rsid w:val="00906C94"/>
    <w:rsid w:val="00907C04"/>
    <w:rsid w:val="00912184"/>
    <w:rsid w:val="00912A34"/>
    <w:rsid w:val="009130AC"/>
    <w:rsid w:val="00913DD5"/>
    <w:rsid w:val="009177E9"/>
    <w:rsid w:val="00921304"/>
    <w:rsid w:val="0092196C"/>
    <w:rsid w:val="00922880"/>
    <w:rsid w:val="00922D35"/>
    <w:rsid w:val="00924A44"/>
    <w:rsid w:val="0092753C"/>
    <w:rsid w:val="009323E1"/>
    <w:rsid w:val="00933EE3"/>
    <w:rsid w:val="00935013"/>
    <w:rsid w:val="009357F0"/>
    <w:rsid w:val="009362B0"/>
    <w:rsid w:val="00936401"/>
    <w:rsid w:val="00937ACB"/>
    <w:rsid w:val="00937D78"/>
    <w:rsid w:val="0094357D"/>
    <w:rsid w:val="00943AA4"/>
    <w:rsid w:val="009444F6"/>
    <w:rsid w:val="00944740"/>
    <w:rsid w:val="00944C9B"/>
    <w:rsid w:val="00946046"/>
    <w:rsid w:val="00947C24"/>
    <w:rsid w:val="009507EF"/>
    <w:rsid w:val="009508C4"/>
    <w:rsid w:val="00954481"/>
    <w:rsid w:val="00954915"/>
    <w:rsid w:val="009552B8"/>
    <w:rsid w:val="00955B9B"/>
    <w:rsid w:val="00956B8B"/>
    <w:rsid w:val="00956B90"/>
    <w:rsid w:val="0096008B"/>
    <w:rsid w:val="009601BB"/>
    <w:rsid w:val="00960710"/>
    <w:rsid w:val="0096082F"/>
    <w:rsid w:val="00961932"/>
    <w:rsid w:val="009623BC"/>
    <w:rsid w:val="009627B4"/>
    <w:rsid w:val="00962A16"/>
    <w:rsid w:val="00962FF7"/>
    <w:rsid w:val="00963073"/>
    <w:rsid w:val="0096499A"/>
    <w:rsid w:val="00967379"/>
    <w:rsid w:val="009675F6"/>
    <w:rsid w:val="00967DF1"/>
    <w:rsid w:val="009714BD"/>
    <w:rsid w:val="00974FA5"/>
    <w:rsid w:val="00975877"/>
    <w:rsid w:val="00981FFC"/>
    <w:rsid w:val="009824A4"/>
    <w:rsid w:val="00984933"/>
    <w:rsid w:val="00985495"/>
    <w:rsid w:val="0098577F"/>
    <w:rsid w:val="00985BB0"/>
    <w:rsid w:val="00985E3D"/>
    <w:rsid w:val="00986049"/>
    <w:rsid w:val="009866B5"/>
    <w:rsid w:val="009874ED"/>
    <w:rsid w:val="00987BBC"/>
    <w:rsid w:val="0099089C"/>
    <w:rsid w:val="00990992"/>
    <w:rsid w:val="00993B8F"/>
    <w:rsid w:val="00993C70"/>
    <w:rsid w:val="00993CFF"/>
    <w:rsid w:val="009943CD"/>
    <w:rsid w:val="00994667"/>
    <w:rsid w:val="0099510C"/>
    <w:rsid w:val="00995A68"/>
    <w:rsid w:val="009975B2"/>
    <w:rsid w:val="00997DB8"/>
    <w:rsid w:val="00997FEB"/>
    <w:rsid w:val="009A11B8"/>
    <w:rsid w:val="009A4A3E"/>
    <w:rsid w:val="009A513D"/>
    <w:rsid w:val="009A6E53"/>
    <w:rsid w:val="009B0B89"/>
    <w:rsid w:val="009B14DB"/>
    <w:rsid w:val="009B313D"/>
    <w:rsid w:val="009B320E"/>
    <w:rsid w:val="009B5251"/>
    <w:rsid w:val="009B528B"/>
    <w:rsid w:val="009B6070"/>
    <w:rsid w:val="009B6BD8"/>
    <w:rsid w:val="009C01D7"/>
    <w:rsid w:val="009C370A"/>
    <w:rsid w:val="009C5333"/>
    <w:rsid w:val="009C6552"/>
    <w:rsid w:val="009C6609"/>
    <w:rsid w:val="009D0458"/>
    <w:rsid w:val="009D04E6"/>
    <w:rsid w:val="009D08F5"/>
    <w:rsid w:val="009D0928"/>
    <w:rsid w:val="009D1F36"/>
    <w:rsid w:val="009D2FB0"/>
    <w:rsid w:val="009D40AD"/>
    <w:rsid w:val="009D489A"/>
    <w:rsid w:val="009D53CF"/>
    <w:rsid w:val="009D5555"/>
    <w:rsid w:val="009D5CAE"/>
    <w:rsid w:val="009D648A"/>
    <w:rsid w:val="009D6F6D"/>
    <w:rsid w:val="009D783E"/>
    <w:rsid w:val="009E15EC"/>
    <w:rsid w:val="009E1C97"/>
    <w:rsid w:val="009E2B68"/>
    <w:rsid w:val="009E2C74"/>
    <w:rsid w:val="009E309B"/>
    <w:rsid w:val="009E486B"/>
    <w:rsid w:val="009E48E2"/>
    <w:rsid w:val="009E55BE"/>
    <w:rsid w:val="009E69BB"/>
    <w:rsid w:val="009F03CD"/>
    <w:rsid w:val="009F23A7"/>
    <w:rsid w:val="009F37A9"/>
    <w:rsid w:val="009F58CA"/>
    <w:rsid w:val="009F5AD1"/>
    <w:rsid w:val="009F7219"/>
    <w:rsid w:val="00A022E5"/>
    <w:rsid w:val="00A02D24"/>
    <w:rsid w:val="00A0596E"/>
    <w:rsid w:val="00A05E1D"/>
    <w:rsid w:val="00A06482"/>
    <w:rsid w:val="00A06DE9"/>
    <w:rsid w:val="00A10FF1"/>
    <w:rsid w:val="00A1191D"/>
    <w:rsid w:val="00A11E1E"/>
    <w:rsid w:val="00A1264C"/>
    <w:rsid w:val="00A1310F"/>
    <w:rsid w:val="00A14189"/>
    <w:rsid w:val="00A15534"/>
    <w:rsid w:val="00A16A56"/>
    <w:rsid w:val="00A20690"/>
    <w:rsid w:val="00A210DF"/>
    <w:rsid w:val="00A21717"/>
    <w:rsid w:val="00A22373"/>
    <w:rsid w:val="00A22EB4"/>
    <w:rsid w:val="00A242EB"/>
    <w:rsid w:val="00A26E99"/>
    <w:rsid w:val="00A26F8E"/>
    <w:rsid w:val="00A27C42"/>
    <w:rsid w:val="00A3299D"/>
    <w:rsid w:val="00A329AF"/>
    <w:rsid w:val="00A359CA"/>
    <w:rsid w:val="00A35D94"/>
    <w:rsid w:val="00A35FA6"/>
    <w:rsid w:val="00A375A2"/>
    <w:rsid w:val="00A37CF7"/>
    <w:rsid w:val="00A4092A"/>
    <w:rsid w:val="00A40DBB"/>
    <w:rsid w:val="00A412E4"/>
    <w:rsid w:val="00A41C2D"/>
    <w:rsid w:val="00A429D0"/>
    <w:rsid w:val="00A42E5A"/>
    <w:rsid w:val="00A449D2"/>
    <w:rsid w:val="00A44B56"/>
    <w:rsid w:val="00A44BC2"/>
    <w:rsid w:val="00A44D29"/>
    <w:rsid w:val="00A4529F"/>
    <w:rsid w:val="00A45583"/>
    <w:rsid w:val="00A5001B"/>
    <w:rsid w:val="00A534E3"/>
    <w:rsid w:val="00A53F8D"/>
    <w:rsid w:val="00A547FE"/>
    <w:rsid w:val="00A54D71"/>
    <w:rsid w:val="00A55341"/>
    <w:rsid w:val="00A574B3"/>
    <w:rsid w:val="00A61480"/>
    <w:rsid w:val="00A64359"/>
    <w:rsid w:val="00A704C0"/>
    <w:rsid w:val="00A746D3"/>
    <w:rsid w:val="00A747F9"/>
    <w:rsid w:val="00A754FC"/>
    <w:rsid w:val="00A759AE"/>
    <w:rsid w:val="00A83083"/>
    <w:rsid w:val="00A83F49"/>
    <w:rsid w:val="00A84344"/>
    <w:rsid w:val="00A85334"/>
    <w:rsid w:val="00A8644C"/>
    <w:rsid w:val="00A87420"/>
    <w:rsid w:val="00A87869"/>
    <w:rsid w:val="00A914A7"/>
    <w:rsid w:val="00A91997"/>
    <w:rsid w:val="00A91E5B"/>
    <w:rsid w:val="00A93E6E"/>
    <w:rsid w:val="00A942EA"/>
    <w:rsid w:val="00A95DB7"/>
    <w:rsid w:val="00A9607B"/>
    <w:rsid w:val="00A969CF"/>
    <w:rsid w:val="00A9716F"/>
    <w:rsid w:val="00A9725D"/>
    <w:rsid w:val="00A974F8"/>
    <w:rsid w:val="00AA05CF"/>
    <w:rsid w:val="00AA29A8"/>
    <w:rsid w:val="00AA35E5"/>
    <w:rsid w:val="00AA397C"/>
    <w:rsid w:val="00AA4B28"/>
    <w:rsid w:val="00AA5C33"/>
    <w:rsid w:val="00AB388C"/>
    <w:rsid w:val="00AB3FBD"/>
    <w:rsid w:val="00AB59BF"/>
    <w:rsid w:val="00AB676A"/>
    <w:rsid w:val="00AB7E61"/>
    <w:rsid w:val="00AC0171"/>
    <w:rsid w:val="00AC0321"/>
    <w:rsid w:val="00AC0879"/>
    <w:rsid w:val="00AC41C9"/>
    <w:rsid w:val="00AC4B25"/>
    <w:rsid w:val="00AC4DDA"/>
    <w:rsid w:val="00AD0F43"/>
    <w:rsid w:val="00AD1A1F"/>
    <w:rsid w:val="00AD3507"/>
    <w:rsid w:val="00AD4E1B"/>
    <w:rsid w:val="00AD6BF2"/>
    <w:rsid w:val="00AD7A6E"/>
    <w:rsid w:val="00AE1189"/>
    <w:rsid w:val="00AE22EF"/>
    <w:rsid w:val="00AE416B"/>
    <w:rsid w:val="00AE6A4C"/>
    <w:rsid w:val="00AF10DC"/>
    <w:rsid w:val="00AF30A2"/>
    <w:rsid w:val="00AF3539"/>
    <w:rsid w:val="00AF3EC7"/>
    <w:rsid w:val="00AF6FCD"/>
    <w:rsid w:val="00B03604"/>
    <w:rsid w:val="00B037C1"/>
    <w:rsid w:val="00B05564"/>
    <w:rsid w:val="00B05E91"/>
    <w:rsid w:val="00B06193"/>
    <w:rsid w:val="00B06F96"/>
    <w:rsid w:val="00B101CE"/>
    <w:rsid w:val="00B11120"/>
    <w:rsid w:val="00B12E6A"/>
    <w:rsid w:val="00B13685"/>
    <w:rsid w:val="00B13801"/>
    <w:rsid w:val="00B14ECE"/>
    <w:rsid w:val="00B16073"/>
    <w:rsid w:val="00B1684E"/>
    <w:rsid w:val="00B16A40"/>
    <w:rsid w:val="00B16B43"/>
    <w:rsid w:val="00B2183F"/>
    <w:rsid w:val="00B231F9"/>
    <w:rsid w:val="00B23F52"/>
    <w:rsid w:val="00B246FF"/>
    <w:rsid w:val="00B24CE9"/>
    <w:rsid w:val="00B25004"/>
    <w:rsid w:val="00B25C1F"/>
    <w:rsid w:val="00B275C0"/>
    <w:rsid w:val="00B279B5"/>
    <w:rsid w:val="00B30320"/>
    <w:rsid w:val="00B30DF4"/>
    <w:rsid w:val="00B329ED"/>
    <w:rsid w:val="00B33394"/>
    <w:rsid w:val="00B33C9B"/>
    <w:rsid w:val="00B3600E"/>
    <w:rsid w:val="00B36B24"/>
    <w:rsid w:val="00B40FB2"/>
    <w:rsid w:val="00B41E44"/>
    <w:rsid w:val="00B42C1A"/>
    <w:rsid w:val="00B440BB"/>
    <w:rsid w:val="00B44886"/>
    <w:rsid w:val="00B4506E"/>
    <w:rsid w:val="00B454A9"/>
    <w:rsid w:val="00B45724"/>
    <w:rsid w:val="00B45D82"/>
    <w:rsid w:val="00B46FF4"/>
    <w:rsid w:val="00B475CC"/>
    <w:rsid w:val="00B4760F"/>
    <w:rsid w:val="00B479C8"/>
    <w:rsid w:val="00B47BBE"/>
    <w:rsid w:val="00B524EC"/>
    <w:rsid w:val="00B5297D"/>
    <w:rsid w:val="00B53F75"/>
    <w:rsid w:val="00B54E85"/>
    <w:rsid w:val="00B555B3"/>
    <w:rsid w:val="00B57103"/>
    <w:rsid w:val="00B6033C"/>
    <w:rsid w:val="00B6093D"/>
    <w:rsid w:val="00B60F0A"/>
    <w:rsid w:val="00B61EE2"/>
    <w:rsid w:val="00B641F1"/>
    <w:rsid w:val="00B6467B"/>
    <w:rsid w:val="00B64BAE"/>
    <w:rsid w:val="00B66E7B"/>
    <w:rsid w:val="00B67541"/>
    <w:rsid w:val="00B70410"/>
    <w:rsid w:val="00B730F9"/>
    <w:rsid w:val="00B73223"/>
    <w:rsid w:val="00B74176"/>
    <w:rsid w:val="00B74463"/>
    <w:rsid w:val="00B74FC4"/>
    <w:rsid w:val="00B76B49"/>
    <w:rsid w:val="00B808A1"/>
    <w:rsid w:val="00B80C77"/>
    <w:rsid w:val="00B80DDA"/>
    <w:rsid w:val="00B81701"/>
    <w:rsid w:val="00B82582"/>
    <w:rsid w:val="00B8504F"/>
    <w:rsid w:val="00B86B58"/>
    <w:rsid w:val="00B91366"/>
    <w:rsid w:val="00B91AC6"/>
    <w:rsid w:val="00B92FE0"/>
    <w:rsid w:val="00B93ED3"/>
    <w:rsid w:val="00B9562A"/>
    <w:rsid w:val="00B956BB"/>
    <w:rsid w:val="00B95D3E"/>
    <w:rsid w:val="00B96840"/>
    <w:rsid w:val="00B978C1"/>
    <w:rsid w:val="00B978ED"/>
    <w:rsid w:val="00B97A16"/>
    <w:rsid w:val="00BA0E33"/>
    <w:rsid w:val="00BA19A3"/>
    <w:rsid w:val="00BA39A8"/>
    <w:rsid w:val="00BA3B3A"/>
    <w:rsid w:val="00BA489A"/>
    <w:rsid w:val="00BA6772"/>
    <w:rsid w:val="00BA6A7E"/>
    <w:rsid w:val="00BA6ADA"/>
    <w:rsid w:val="00BB433B"/>
    <w:rsid w:val="00BB5150"/>
    <w:rsid w:val="00BB5815"/>
    <w:rsid w:val="00BB79F6"/>
    <w:rsid w:val="00BB7AD3"/>
    <w:rsid w:val="00BC1051"/>
    <w:rsid w:val="00BC23E9"/>
    <w:rsid w:val="00BC299C"/>
    <w:rsid w:val="00BC4543"/>
    <w:rsid w:val="00BC51CE"/>
    <w:rsid w:val="00BD2AD6"/>
    <w:rsid w:val="00BD3107"/>
    <w:rsid w:val="00BD5F31"/>
    <w:rsid w:val="00BD7BCA"/>
    <w:rsid w:val="00BE2C08"/>
    <w:rsid w:val="00BE68EF"/>
    <w:rsid w:val="00BE6910"/>
    <w:rsid w:val="00BE6954"/>
    <w:rsid w:val="00BE6F1A"/>
    <w:rsid w:val="00BE728F"/>
    <w:rsid w:val="00BE7D71"/>
    <w:rsid w:val="00BF0480"/>
    <w:rsid w:val="00BF05D7"/>
    <w:rsid w:val="00BF222B"/>
    <w:rsid w:val="00BF2B0D"/>
    <w:rsid w:val="00BF4D88"/>
    <w:rsid w:val="00BF5565"/>
    <w:rsid w:val="00BF6112"/>
    <w:rsid w:val="00C00E69"/>
    <w:rsid w:val="00C031B0"/>
    <w:rsid w:val="00C04A88"/>
    <w:rsid w:val="00C04CF1"/>
    <w:rsid w:val="00C05207"/>
    <w:rsid w:val="00C05E2B"/>
    <w:rsid w:val="00C05FFF"/>
    <w:rsid w:val="00C06BAF"/>
    <w:rsid w:val="00C06C5D"/>
    <w:rsid w:val="00C1330F"/>
    <w:rsid w:val="00C13832"/>
    <w:rsid w:val="00C13BC8"/>
    <w:rsid w:val="00C144E1"/>
    <w:rsid w:val="00C15345"/>
    <w:rsid w:val="00C1549F"/>
    <w:rsid w:val="00C17A87"/>
    <w:rsid w:val="00C20B5F"/>
    <w:rsid w:val="00C2224A"/>
    <w:rsid w:val="00C237BC"/>
    <w:rsid w:val="00C24FD2"/>
    <w:rsid w:val="00C25FB4"/>
    <w:rsid w:val="00C2630D"/>
    <w:rsid w:val="00C26691"/>
    <w:rsid w:val="00C26BE0"/>
    <w:rsid w:val="00C2752E"/>
    <w:rsid w:val="00C3197A"/>
    <w:rsid w:val="00C33A83"/>
    <w:rsid w:val="00C34178"/>
    <w:rsid w:val="00C36E4C"/>
    <w:rsid w:val="00C37EDC"/>
    <w:rsid w:val="00C4331C"/>
    <w:rsid w:val="00C43347"/>
    <w:rsid w:val="00C43F11"/>
    <w:rsid w:val="00C4536C"/>
    <w:rsid w:val="00C45540"/>
    <w:rsid w:val="00C46337"/>
    <w:rsid w:val="00C5217B"/>
    <w:rsid w:val="00C52778"/>
    <w:rsid w:val="00C528F9"/>
    <w:rsid w:val="00C52C21"/>
    <w:rsid w:val="00C53FAD"/>
    <w:rsid w:val="00C5420A"/>
    <w:rsid w:val="00C54526"/>
    <w:rsid w:val="00C546A1"/>
    <w:rsid w:val="00C577E1"/>
    <w:rsid w:val="00C6133E"/>
    <w:rsid w:val="00C64277"/>
    <w:rsid w:val="00C644C9"/>
    <w:rsid w:val="00C67493"/>
    <w:rsid w:val="00C67C4B"/>
    <w:rsid w:val="00C67CAD"/>
    <w:rsid w:val="00C70D69"/>
    <w:rsid w:val="00C73E37"/>
    <w:rsid w:val="00C7471A"/>
    <w:rsid w:val="00C74DA8"/>
    <w:rsid w:val="00C768DD"/>
    <w:rsid w:val="00C7768C"/>
    <w:rsid w:val="00C80B8D"/>
    <w:rsid w:val="00C81E41"/>
    <w:rsid w:val="00C86662"/>
    <w:rsid w:val="00C868B8"/>
    <w:rsid w:val="00C8742F"/>
    <w:rsid w:val="00C87C44"/>
    <w:rsid w:val="00C94876"/>
    <w:rsid w:val="00C94B21"/>
    <w:rsid w:val="00C962CF"/>
    <w:rsid w:val="00C96C4E"/>
    <w:rsid w:val="00C97650"/>
    <w:rsid w:val="00CA0DBB"/>
    <w:rsid w:val="00CA10C4"/>
    <w:rsid w:val="00CA19B0"/>
    <w:rsid w:val="00CA1A74"/>
    <w:rsid w:val="00CA3190"/>
    <w:rsid w:val="00CA66C6"/>
    <w:rsid w:val="00CA76CF"/>
    <w:rsid w:val="00CB1780"/>
    <w:rsid w:val="00CB1FC5"/>
    <w:rsid w:val="00CB35B6"/>
    <w:rsid w:val="00CB3DEF"/>
    <w:rsid w:val="00CB5782"/>
    <w:rsid w:val="00CC0A1F"/>
    <w:rsid w:val="00CC100B"/>
    <w:rsid w:val="00CC1083"/>
    <w:rsid w:val="00CC1189"/>
    <w:rsid w:val="00CC22EA"/>
    <w:rsid w:val="00CC318C"/>
    <w:rsid w:val="00CC393B"/>
    <w:rsid w:val="00CC399B"/>
    <w:rsid w:val="00CC422E"/>
    <w:rsid w:val="00CC4C7F"/>
    <w:rsid w:val="00CC51DD"/>
    <w:rsid w:val="00CC664F"/>
    <w:rsid w:val="00CC76FD"/>
    <w:rsid w:val="00CD12C5"/>
    <w:rsid w:val="00CD254D"/>
    <w:rsid w:val="00CE02DC"/>
    <w:rsid w:val="00CE1622"/>
    <w:rsid w:val="00CE2480"/>
    <w:rsid w:val="00CE2E54"/>
    <w:rsid w:val="00CE41DD"/>
    <w:rsid w:val="00CE595F"/>
    <w:rsid w:val="00CE72B9"/>
    <w:rsid w:val="00CF41B5"/>
    <w:rsid w:val="00CF556B"/>
    <w:rsid w:val="00CF6982"/>
    <w:rsid w:val="00D01045"/>
    <w:rsid w:val="00D02746"/>
    <w:rsid w:val="00D05906"/>
    <w:rsid w:val="00D06A8E"/>
    <w:rsid w:val="00D06CFA"/>
    <w:rsid w:val="00D125A9"/>
    <w:rsid w:val="00D1469A"/>
    <w:rsid w:val="00D1584B"/>
    <w:rsid w:val="00D162FD"/>
    <w:rsid w:val="00D164B9"/>
    <w:rsid w:val="00D16816"/>
    <w:rsid w:val="00D16BD2"/>
    <w:rsid w:val="00D178CD"/>
    <w:rsid w:val="00D17DA4"/>
    <w:rsid w:val="00D20873"/>
    <w:rsid w:val="00D2368F"/>
    <w:rsid w:val="00D24543"/>
    <w:rsid w:val="00D2586D"/>
    <w:rsid w:val="00D25C91"/>
    <w:rsid w:val="00D26DC9"/>
    <w:rsid w:val="00D27180"/>
    <w:rsid w:val="00D30151"/>
    <w:rsid w:val="00D301EA"/>
    <w:rsid w:val="00D30BCD"/>
    <w:rsid w:val="00D31227"/>
    <w:rsid w:val="00D321B1"/>
    <w:rsid w:val="00D326BD"/>
    <w:rsid w:val="00D3307A"/>
    <w:rsid w:val="00D35055"/>
    <w:rsid w:val="00D37D0A"/>
    <w:rsid w:val="00D400FD"/>
    <w:rsid w:val="00D401C3"/>
    <w:rsid w:val="00D4196C"/>
    <w:rsid w:val="00D41A87"/>
    <w:rsid w:val="00D42484"/>
    <w:rsid w:val="00D42D1D"/>
    <w:rsid w:val="00D44573"/>
    <w:rsid w:val="00D467F1"/>
    <w:rsid w:val="00D50ED9"/>
    <w:rsid w:val="00D5146A"/>
    <w:rsid w:val="00D51C2B"/>
    <w:rsid w:val="00D51DD8"/>
    <w:rsid w:val="00D554E2"/>
    <w:rsid w:val="00D55EFC"/>
    <w:rsid w:val="00D56090"/>
    <w:rsid w:val="00D56400"/>
    <w:rsid w:val="00D57A4C"/>
    <w:rsid w:val="00D60F13"/>
    <w:rsid w:val="00D63D27"/>
    <w:rsid w:val="00D64B48"/>
    <w:rsid w:val="00D66259"/>
    <w:rsid w:val="00D66F4C"/>
    <w:rsid w:val="00D66FA5"/>
    <w:rsid w:val="00D67374"/>
    <w:rsid w:val="00D70A1B"/>
    <w:rsid w:val="00D70CAD"/>
    <w:rsid w:val="00D72B8E"/>
    <w:rsid w:val="00D72D2B"/>
    <w:rsid w:val="00D73416"/>
    <w:rsid w:val="00D75B35"/>
    <w:rsid w:val="00D76E61"/>
    <w:rsid w:val="00D7737E"/>
    <w:rsid w:val="00D77BAE"/>
    <w:rsid w:val="00D80BE2"/>
    <w:rsid w:val="00D8524C"/>
    <w:rsid w:val="00D85538"/>
    <w:rsid w:val="00D9090D"/>
    <w:rsid w:val="00D912D8"/>
    <w:rsid w:val="00D94A91"/>
    <w:rsid w:val="00D96EA3"/>
    <w:rsid w:val="00DA13DA"/>
    <w:rsid w:val="00DA4F1D"/>
    <w:rsid w:val="00DA64AA"/>
    <w:rsid w:val="00DA6BA3"/>
    <w:rsid w:val="00DA6CC6"/>
    <w:rsid w:val="00DB0EB8"/>
    <w:rsid w:val="00DB3ACE"/>
    <w:rsid w:val="00DB59E9"/>
    <w:rsid w:val="00DB6753"/>
    <w:rsid w:val="00DB7C16"/>
    <w:rsid w:val="00DB7EDC"/>
    <w:rsid w:val="00DC01FE"/>
    <w:rsid w:val="00DC055D"/>
    <w:rsid w:val="00DC2276"/>
    <w:rsid w:val="00DC3431"/>
    <w:rsid w:val="00DC502A"/>
    <w:rsid w:val="00DC7A18"/>
    <w:rsid w:val="00DD03F1"/>
    <w:rsid w:val="00DD26FC"/>
    <w:rsid w:val="00DD3371"/>
    <w:rsid w:val="00DD412E"/>
    <w:rsid w:val="00DD494E"/>
    <w:rsid w:val="00DD57BE"/>
    <w:rsid w:val="00DD6B94"/>
    <w:rsid w:val="00DD7DC9"/>
    <w:rsid w:val="00DE0254"/>
    <w:rsid w:val="00DE48B9"/>
    <w:rsid w:val="00DE7FF7"/>
    <w:rsid w:val="00DF14D5"/>
    <w:rsid w:val="00DF1DD0"/>
    <w:rsid w:val="00DF287A"/>
    <w:rsid w:val="00DF2FB0"/>
    <w:rsid w:val="00DF4536"/>
    <w:rsid w:val="00DF6C7C"/>
    <w:rsid w:val="00DF748E"/>
    <w:rsid w:val="00E00077"/>
    <w:rsid w:val="00E01A5B"/>
    <w:rsid w:val="00E027E6"/>
    <w:rsid w:val="00E034CE"/>
    <w:rsid w:val="00E052EC"/>
    <w:rsid w:val="00E07A41"/>
    <w:rsid w:val="00E07E0A"/>
    <w:rsid w:val="00E10633"/>
    <w:rsid w:val="00E10D4B"/>
    <w:rsid w:val="00E10F09"/>
    <w:rsid w:val="00E1110F"/>
    <w:rsid w:val="00E111FB"/>
    <w:rsid w:val="00E11BDD"/>
    <w:rsid w:val="00E1290E"/>
    <w:rsid w:val="00E15966"/>
    <w:rsid w:val="00E16D92"/>
    <w:rsid w:val="00E236B8"/>
    <w:rsid w:val="00E24A11"/>
    <w:rsid w:val="00E250B6"/>
    <w:rsid w:val="00E2640C"/>
    <w:rsid w:val="00E31D84"/>
    <w:rsid w:val="00E32166"/>
    <w:rsid w:val="00E340B9"/>
    <w:rsid w:val="00E3699D"/>
    <w:rsid w:val="00E37C8B"/>
    <w:rsid w:val="00E427A1"/>
    <w:rsid w:val="00E42991"/>
    <w:rsid w:val="00E43148"/>
    <w:rsid w:val="00E43C3B"/>
    <w:rsid w:val="00E4501D"/>
    <w:rsid w:val="00E45204"/>
    <w:rsid w:val="00E4534A"/>
    <w:rsid w:val="00E4799E"/>
    <w:rsid w:val="00E47A7C"/>
    <w:rsid w:val="00E50828"/>
    <w:rsid w:val="00E51EA4"/>
    <w:rsid w:val="00E51FBD"/>
    <w:rsid w:val="00E521CA"/>
    <w:rsid w:val="00E521DF"/>
    <w:rsid w:val="00E526BE"/>
    <w:rsid w:val="00E530E1"/>
    <w:rsid w:val="00E53493"/>
    <w:rsid w:val="00E5386D"/>
    <w:rsid w:val="00E5477F"/>
    <w:rsid w:val="00E54B4B"/>
    <w:rsid w:val="00E54C38"/>
    <w:rsid w:val="00E55045"/>
    <w:rsid w:val="00E55A56"/>
    <w:rsid w:val="00E63E2A"/>
    <w:rsid w:val="00E6425F"/>
    <w:rsid w:val="00E66D1C"/>
    <w:rsid w:val="00E6757D"/>
    <w:rsid w:val="00E7453D"/>
    <w:rsid w:val="00E7770C"/>
    <w:rsid w:val="00E777F3"/>
    <w:rsid w:val="00E80A95"/>
    <w:rsid w:val="00E81E03"/>
    <w:rsid w:val="00E82166"/>
    <w:rsid w:val="00E82225"/>
    <w:rsid w:val="00E83896"/>
    <w:rsid w:val="00E83DD2"/>
    <w:rsid w:val="00E848E6"/>
    <w:rsid w:val="00E87197"/>
    <w:rsid w:val="00E90E2A"/>
    <w:rsid w:val="00E917B5"/>
    <w:rsid w:val="00E924DB"/>
    <w:rsid w:val="00E9303D"/>
    <w:rsid w:val="00E93910"/>
    <w:rsid w:val="00E93CD5"/>
    <w:rsid w:val="00E97B7F"/>
    <w:rsid w:val="00EA1A4B"/>
    <w:rsid w:val="00EA1C84"/>
    <w:rsid w:val="00EB0A16"/>
    <w:rsid w:val="00EB0A38"/>
    <w:rsid w:val="00EB204B"/>
    <w:rsid w:val="00EB2DC4"/>
    <w:rsid w:val="00EB32EE"/>
    <w:rsid w:val="00EB34AE"/>
    <w:rsid w:val="00EB621B"/>
    <w:rsid w:val="00EB65C0"/>
    <w:rsid w:val="00EB79D9"/>
    <w:rsid w:val="00EC0380"/>
    <w:rsid w:val="00EC14B9"/>
    <w:rsid w:val="00EC14F7"/>
    <w:rsid w:val="00EC1DB3"/>
    <w:rsid w:val="00EC22C8"/>
    <w:rsid w:val="00EC48DF"/>
    <w:rsid w:val="00EC719F"/>
    <w:rsid w:val="00EC75B6"/>
    <w:rsid w:val="00ED062C"/>
    <w:rsid w:val="00ED12CE"/>
    <w:rsid w:val="00ED1EFB"/>
    <w:rsid w:val="00ED6054"/>
    <w:rsid w:val="00ED68E0"/>
    <w:rsid w:val="00ED6C0E"/>
    <w:rsid w:val="00EE126C"/>
    <w:rsid w:val="00EE1642"/>
    <w:rsid w:val="00EE2EFB"/>
    <w:rsid w:val="00EE3339"/>
    <w:rsid w:val="00EE4EB0"/>
    <w:rsid w:val="00EE50E1"/>
    <w:rsid w:val="00EF0E04"/>
    <w:rsid w:val="00EF160C"/>
    <w:rsid w:val="00EF19B1"/>
    <w:rsid w:val="00EF2A05"/>
    <w:rsid w:val="00EF2B20"/>
    <w:rsid w:val="00EF31E7"/>
    <w:rsid w:val="00EF3D46"/>
    <w:rsid w:val="00EF3DF1"/>
    <w:rsid w:val="00EF426A"/>
    <w:rsid w:val="00EF4799"/>
    <w:rsid w:val="00EF4AF3"/>
    <w:rsid w:val="00EF56E4"/>
    <w:rsid w:val="00EF59F6"/>
    <w:rsid w:val="00F00586"/>
    <w:rsid w:val="00F01342"/>
    <w:rsid w:val="00F03170"/>
    <w:rsid w:val="00F03314"/>
    <w:rsid w:val="00F04473"/>
    <w:rsid w:val="00F04925"/>
    <w:rsid w:val="00F04A0F"/>
    <w:rsid w:val="00F04D89"/>
    <w:rsid w:val="00F05807"/>
    <w:rsid w:val="00F060A4"/>
    <w:rsid w:val="00F066C2"/>
    <w:rsid w:val="00F0772F"/>
    <w:rsid w:val="00F07CD3"/>
    <w:rsid w:val="00F11032"/>
    <w:rsid w:val="00F1175B"/>
    <w:rsid w:val="00F12067"/>
    <w:rsid w:val="00F13063"/>
    <w:rsid w:val="00F16BBC"/>
    <w:rsid w:val="00F20257"/>
    <w:rsid w:val="00F20AC9"/>
    <w:rsid w:val="00F20C5A"/>
    <w:rsid w:val="00F219AE"/>
    <w:rsid w:val="00F21AAF"/>
    <w:rsid w:val="00F2458C"/>
    <w:rsid w:val="00F249FE"/>
    <w:rsid w:val="00F2536D"/>
    <w:rsid w:val="00F25F46"/>
    <w:rsid w:val="00F30D54"/>
    <w:rsid w:val="00F3146D"/>
    <w:rsid w:val="00F31CCA"/>
    <w:rsid w:val="00F3266C"/>
    <w:rsid w:val="00F328D1"/>
    <w:rsid w:val="00F3460D"/>
    <w:rsid w:val="00F34D25"/>
    <w:rsid w:val="00F34D89"/>
    <w:rsid w:val="00F34F99"/>
    <w:rsid w:val="00F35AD3"/>
    <w:rsid w:val="00F36C3F"/>
    <w:rsid w:val="00F37111"/>
    <w:rsid w:val="00F3748A"/>
    <w:rsid w:val="00F37658"/>
    <w:rsid w:val="00F37B2F"/>
    <w:rsid w:val="00F404FD"/>
    <w:rsid w:val="00F41EEE"/>
    <w:rsid w:val="00F4209C"/>
    <w:rsid w:val="00F43F87"/>
    <w:rsid w:val="00F4798D"/>
    <w:rsid w:val="00F509D6"/>
    <w:rsid w:val="00F50E7C"/>
    <w:rsid w:val="00F51B37"/>
    <w:rsid w:val="00F52121"/>
    <w:rsid w:val="00F52595"/>
    <w:rsid w:val="00F530FF"/>
    <w:rsid w:val="00F54707"/>
    <w:rsid w:val="00F55509"/>
    <w:rsid w:val="00F56841"/>
    <w:rsid w:val="00F56A57"/>
    <w:rsid w:val="00F579A4"/>
    <w:rsid w:val="00F57D32"/>
    <w:rsid w:val="00F60BA7"/>
    <w:rsid w:val="00F60CD3"/>
    <w:rsid w:val="00F63D18"/>
    <w:rsid w:val="00F63D74"/>
    <w:rsid w:val="00F648D1"/>
    <w:rsid w:val="00F65832"/>
    <w:rsid w:val="00F6583E"/>
    <w:rsid w:val="00F65D30"/>
    <w:rsid w:val="00F66E91"/>
    <w:rsid w:val="00F67399"/>
    <w:rsid w:val="00F67A2C"/>
    <w:rsid w:val="00F728C2"/>
    <w:rsid w:val="00F728D1"/>
    <w:rsid w:val="00F73744"/>
    <w:rsid w:val="00F738D1"/>
    <w:rsid w:val="00F73BD8"/>
    <w:rsid w:val="00F74A8D"/>
    <w:rsid w:val="00F76ABB"/>
    <w:rsid w:val="00F77F27"/>
    <w:rsid w:val="00F81C17"/>
    <w:rsid w:val="00F869E8"/>
    <w:rsid w:val="00F86B68"/>
    <w:rsid w:val="00F87338"/>
    <w:rsid w:val="00F87553"/>
    <w:rsid w:val="00F87AA1"/>
    <w:rsid w:val="00F87B68"/>
    <w:rsid w:val="00F91818"/>
    <w:rsid w:val="00F919FA"/>
    <w:rsid w:val="00F91E24"/>
    <w:rsid w:val="00F937B7"/>
    <w:rsid w:val="00F96221"/>
    <w:rsid w:val="00F97346"/>
    <w:rsid w:val="00F97499"/>
    <w:rsid w:val="00F979D8"/>
    <w:rsid w:val="00F97E6A"/>
    <w:rsid w:val="00FA03DF"/>
    <w:rsid w:val="00FA2858"/>
    <w:rsid w:val="00FA388A"/>
    <w:rsid w:val="00FA4611"/>
    <w:rsid w:val="00FA4E2E"/>
    <w:rsid w:val="00FB048F"/>
    <w:rsid w:val="00FB0AF8"/>
    <w:rsid w:val="00FB0B83"/>
    <w:rsid w:val="00FB1353"/>
    <w:rsid w:val="00FB1D83"/>
    <w:rsid w:val="00FB2273"/>
    <w:rsid w:val="00FB2D91"/>
    <w:rsid w:val="00FB3D49"/>
    <w:rsid w:val="00FB636B"/>
    <w:rsid w:val="00FB7232"/>
    <w:rsid w:val="00FC092E"/>
    <w:rsid w:val="00FC0C6E"/>
    <w:rsid w:val="00FC139B"/>
    <w:rsid w:val="00FC15C2"/>
    <w:rsid w:val="00FC21A9"/>
    <w:rsid w:val="00FC27D6"/>
    <w:rsid w:val="00FC2F97"/>
    <w:rsid w:val="00FC3157"/>
    <w:rsid w:val="00FC3F65"/>
    <w:rsid w:val="00FC5959"/>
    <w:rsid w:val="00FC68EC"/>
    <w:rsid w:val="00FC6F94"/>
    <w:rsid w:val="00FC744F"/>
    <w:rsid w:val="00FD0770"/>
    <w:rsid w:val="00FD30BB"/>
    <w:rsid w:val="00FD3948"/>
    <w:rsid w:val="00FD3A9A"/>
    <w:rsid w:val="00FD3D94"/>
    <w:rsid w:val="00FD5425"/>
    <w:rsid w:val="00FD569F"/>
    <w:rsid w:val="00FD57A7"/>
    <w:rsid w:val="00FD5FD4"/>
    <w:rsid w:val="00FD611F"/>
    <w:rsid w:val="00FE062B"/>
    <w:rsid w:val="00FE1025"/>
    <w:rsid w:val="00FE1623"/>
    <w:rsid w:val="00FE1914"/>
    <w:rsid w:val="00FE29B3"/>
    <w:rsid w:val="00FE2BCA"/>
    <w:rsid w:val="00FE3214"/>
    <w:rsid w:val="00FE43C3"/>
    <w:rsid w:val="00FE4D37"/>
    <w:rsid w:val="00FE4E02"/>
    <w:rsid w:val="00FE5EBD"/>
    <w:rsid w:val="00FF0288"/>
    <w:rsid w:val="00FF09DB"/>
    <w:rsid w:val="00FF259E"/>
    <w:rsid w:val="00FF2CBF"/>
    <w:rsid w:val="00FF2E34"/>
    <w:rsid w:val="00FF2FA4"/>
    <w:rsid w:val="00FF4B7E"/>
    <w:rsid w:val="00FF50AA"/>
    <w:rsid w:val="00FF512E"/>
    <w:rsid w:val="00FF65C0"/>
    <w:rsid w:val="00FF6F20"/>
    <w:rsid w:val="00FF713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2A9D075-5552-4C30-82CC-D434E97D1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D7A6E"/>
    <w:rPr>
      <w:lang w:val="sq-AL"/>
    </w:rPr>
  </w:style>
  <w:style w:type="paragraph" w:styleId="Heading1">
    <w:name w:val="heading 1"/>
    <w:basedOn w:val="Normal"/>
    <w:next w:val="Normal"/>
    <w:link w:val="Heading1Char"/>
    <w:uiPriority w:val="99"/>
    <w:qFormat/>
    <w:rsid w:val="00EB204B"/>
    <w:pPr>
      <w:keepNext/>
      <w:keepLines/>
      <w:shd w:val="clear" w:color="auto" w:fill="365F91" w:themeFill="accent1" w:themeFillShade="BF"/>
      <w:spacing w:before="480" w:after="360"/>
      <w:outlineLvl w:val="0"/>
    </w:pPr>
    <w:rPr>
      <w:rFonts w:eastAsiaTheme="majorEastAsia" w:cstheme="majorBidi"/>
      <w:b/>
      <w:bCs/>
      <w:color w:val="FFFFFF" w:themeColor="background1"/>
      <w:sz w:val="28"/>
      <w:szCs w:val="28"/>
    </w:rPr>
  </w:style>
  <w:style w:type="paragraph" w:styleId="Heading2">
    <w:name w:val="heading 2"/>
    <w:basedOn w:val="Normal"/>
    <w:next w:val="Normal"/>
    <w:link w:val="Heading2Char"/>
    <w:uiPriority w:val="99"/>
    <w:unhideWhenUsed/>
    <w:qFormat/>
    <w:rsid w:val="00EB204B"/>
    <w:pPr>
      <w:keepNext/>
      <w:keepLines/>
      <w:shd w:val="clear" w:color="auto" w:fill="95B3D7" w:themeFill="accent1" w:themeFillTint="99"/>
      <w:spacing w:before="200" w:after="240"/>
      <w:outlineLvl w:val="1"/>
    </w:pPr>
    <w:rPr>
      <w:rFonts w:eastAsiaTheme="majorEastAsia" w:cstheme="majorBidi"/>
      <w:b/>
      <w:bCs/>
      <w:sz w:val="24"/>
      <w:szCs w:val="26"/>
    </w:rPr>
  </w:style>
  <w:style w:type="paragraph" w:styleId="Heading3">
    <w:name w:val="heading 3"/>
    <w:basedOn w:val="Normal"/>
    <w:next w:val="Normal"/>
    <w:link w:val="Heading3Char"/>
    <w:uiPriority w:val="99"/>
    <w:unhideWhenUsed/>
    <w:qFormat/>
    <w:rsid w:val="00500335"/>
    <w:pPr>
      <w:keepNext/>
      <w:keepLines/>
      <w:shd w:val="clear" w:color="auto" w:fill="FDE9D9" w:themeFill="accent6" w:themeFillTint="33"/>
      <w:spacing w:before="200" w:after="240"/>
      <w:outlineLvl w:val="2"/>
    </w:pPr>
    <w:rPr>
      <w:rFonts w:eastAsiaTheme="majorEastAsia" w:cstheme="majorBidi"/>
      <w:bCs/>
      <w:i/>
    </w:rPr>
  </w:style>
  <w:style w:type="paragraph" w:styleId="Heading4">
    <w:name w:val="heading 4"/>
    <w:basedOn w:val="Normal"/>
    <w:next w:val="Normal"/>
    <w:link w:val="Heading4Char"/>
    <w:uiPriority w:val="99"/>
    <w:qFormat/>
    <w:rsid w:val="0084222F"/>
    <w:pPr>
      <w:keepNext/>
      <w:shd w:val="clear" w:color="auto" w:fill="EAF1DD" w:themeFill="accent3" w:themeFillTint="33"/>
      <w:spacing w:before="240" w:after="60" w:line="240" w:lineRule="auto"/>
      <w:outlineLvl w:val="3"/>
    </w:pPr>
    <w:rPr>
      <w:rFonts w:eastAsia="MS Mincho" w:cs="Times New Roman"/>
      <w:b/>
      <w:bCs/>
      <w:sz w:val="24"/>
      <w:szCs w:val="28"/>
    </w:rPr>
  </w:style>
  <w:style w:type="paragraph" w:styleId="Heading5">
    <w:name w:val="heading 5"/>
    <w:basedOn w:val="Normal"/>
    <w:next w:val="Normal"/>
    <w:link w:val="Heading5Char"/>
    <w:uiPriority w:val="99"/>
    <w:qFormat/>
    <w:rsid w:val="00B61EE2"/>
    <w:pPr>
      <w:spacing w:before="240" w:after="60" w:line="240" w:lineRule="auto"/>
      <w:outlineLvl w:val="4"/>
    </w:pPr>
    <w:rPr>
      <w:rFonts w:ascii="Times New Roman" w:eastAsia="MS Mincho" w:hAnsi="Times New Roman" w:cs="Times New Roman"/>
      <w:b/>
      <w:bCs/>
      <w:i/>
      <w:iCs/>
      <w:sz w:val="26"/>
      <w:szCs w:val="26"/>
    </w:rPr>
  </w:style>
  <w:style w:type="paragraph" w:styleId="Heading6">
    <w:name w:val="heading 6"/>
    <w:basedOn w:val="Normal"/>
    <w:next w:val="Normal"/>
    <w:link w:val="Heading6Char"/>
    <w:uiPriority w:val="99"/>
    <w:unhideWhenUsed/>
    <w:qFormat/>
    <w:rsid w:val="0082426E"/>
    <w:pPr>
      <w:keepNext/>
      <w:keepLines/>
      <w:spacing w:before="200" w:beforeAutospacing="1"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A362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99"/>
    <w:qFormat/>
    <w:rsid w:val="00997DB8"/>
    <w:pPr>
      <w:ind w:left="720"/>
      <w:contextualSpacing/>
    </w:pPr>
  </w:style>
  <w:style w:type="paragraph" w:styleId="Header">
    <w:name w:val="header"/>
    <w:basedOn w:val="Normal"/>
    <w:link w:val="HeaderChar"/>
    <w:uiPriority w:val="99"/>
    <w:unhideWhenUsed/>
    <w:rsid w:val="00CB3D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CB3DEF"/>
  </w:style>
  <w:style w:type="paragraph" w:styleId="Footer">
    <w:name w:val="footer"/>
    <w:basedOn w:val="Normal"/>
    <w:link w:val="FooterChar"/>
    <w:uiPriority w:val="99"/>
    <w:unhideWhenUsed/>
    <w:rsid w:val="00CB3DE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B3DEF"/>
  </w:style>
  <w:style w:type="paragraph" w:styleId="BalloonText">
    <w:name w:val="Balloon Text"/>
    <w:basedOn w:val="Normal"/>
    <w:link w:val="BalloonTextChar"/>
    <w:uiPriority w:val="99"/>
    <w:semiHidden/>
    <w:unhideWhenUsed/>
    <w:rsid w:val="00CB1FC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1FC5"/>
    <w:rPr>
      <w:rFonts w:ascii="Tahoma" w:hAnsi="Tahoma" w:cs="Tahoma"/>
      <w:sz w:val="16"/>
      <w:szCs w:val="16"/>
    </w:rPr>
  </w:style>
  <w:style w:type="paragraph" w:styleId="Caption">
    <w:name w:val="caption"/>
    <w:basedOn w:val="Normal"/>
    <w:next w:val="Normal"/>
    <w:uiPriority w:val="35"/>
    <w:semiHidden/>
    <w:unhideWhenUsed/>
    <w:qFormat/>
    <w:rsid w:val="0026771F"/>
    <w:pPr>
      <w:spacing w:line="240" w:lineRule="auto"/>
    </w:pPr>
    <w:rPr>
      <w:b/>
      <w:bCs/>
      <w:color w:val="4F81BD" w:themeColor="accent1"/>
      <w:sz w:val="18"/>
      <w:szCs w:val="18"/>
    </w:rPr>
  </w:style>
  <w:style w:type="character" w:customStyle="1" w:styleId="Heading1Char">
    <w:name w:val="Heading 1 Char"/>
    <w:basedOn w:val="DefaultParagraphFont"/>
    <w:link w:val="Heading1"/>
    <w:uiPriority w:val="99"/>
    <w:rsid w:val="00EB204B"/>
    <w:rPr>
      <w:rFonts w:eastAsiaTheme="majorEastAsia" w:cstheme="majorBidi"/>
      <w:b/>
      <w:bCs/>
      <w:color w:val="FFFFFF" w:themeColor="background1"/>
      <w:sz w:val="28"/>
      <w:szCs w:val="28"/>
      <w:shd w:val="clear" w:color="auto" w:fill="365F91" w:themeFill="accent1" w:themeFillShade="BF"/>
      <w:lang w:val="sq-AL"/>
    </w:rPr>
  </w:style>
  <w:style w:type="paragraph" w:styleId="TOCHeading">
    <w:name w:val="TOC Heading"/>
    <w:basedOn w:val="Heading1"/>
    <w:next w:val="Normal"/>
    <w:uiPriority w:val="39"/>
    <w:unhideWhenUsed/>
    <w:qFormat/>
    <w:rsid w:val="00897B93"/>
    <w:pPr>
      <w:shd w:val="clear" w:color="auto" w:fill="auto"/>
      <w:outlineLvl w:val="9"/>
    </w:pPr>
    <w:rPr>
      <w:rFonts w:asciiTheme="majorHAnsi" w:hAnsiTheme="majorHAnsi"/>
      <w:color w:val="365F91" w:themeColor="accent1" w:themeShade="BF"/>
    </w:rPr>
  </w:style>
  <w:style w:type="paragraph" w:styleId="TOC1">
    <w:name w:val="toc 1"/>
    <w:basedOn w:val="Normal"/>
    <w:next w:val="Normal"/>
    <w:autoRedefine/>
    <w:uiPriority w:val="39"/>
    <w:unhideWhenUsed/>
    <w:qFormat/>
    <w:rsid w:val="00897B93"/>
    <w:pPr>
      <w:spacing w:after="100"/>
    </w:pPr>
  </w:style>
  <w:style w:type="character" w:styleId="Hyperlink">
    <w:name w:val="Hyperlink"/>
    <w:basedOn w:val="DefaultParagraphFont"/>
    <w:uiPriority w:val="99"/>
    <w:unhideWhenUsed/>
    <w:rsid w:val="00897B93"/>
    <w:rPr>
      <w:color w:val="0000FF" w:themeColor="hyperlink"/>
      <w:u w:val="single"/>
    </w:rPr>
  </w:style>
  <w:style w:type="character" w:customStyle="1" w:styleId="Heading2Char">
    <w:name w:val="Heading 2 Char"/>
    <w:basedOn w:val="DefaultParagraphFont"/>
    <w:link w:val="Heading2"/>
    <w:uiPriority w:val="99"/>
    <w:rsid w:val="00EB204B"/>
    <w:rPr>
      <w:rFonts w:eastAsiaTheme="majorEastAsia" w:cstheme="majorBidi"/>
      <w:b/>
      <w:bCs/>
      <w:sz w:val="24"/>
      <w:szCs w:val="26"/>
      <w:shd w:val="clear" w:color="auto" w:fill="95B3D7" w:themeFill="accent1" w:themeFillTint="99"/>
      <w:lang w:val="sq-AL"/>
    </w:rPr>
  </w:style>
  <w:style w:type="paragraph" w:styleId="TOC2">
    <w:name w:val="toc 2"/>
    <w:basedOn w:val="Normal"/>
    <w:next w:val="Normal"/>
    <w:autoRedefine/>
    <w:uiPriority w:val="39"/>
    <w:unhideWhenUsed/>
    <w:qFormat/>
    <w:rsid w:val="007C195E"/>
    <w:pPr>
      <w:spacing w:after="100"/>
      <w:ind w:left="220"/>
    </w:pPr>
  </w:style>
  <w:style w:type="character" w:styleId="CommentReference">
    <w:name w:val="annotation reference"/>
    <w:basedOn w:val="DefaultParagraphFont"/>
    <w:uiPriority w:val="99"/>
    <w:unhideWhenUsed/>
    <w:rsid w:val="0041797C"/>
    <w:rPr>
      <w:sz w:val="16"/>
      <w:szCs w:val="16"/>
    </w:rPr>
  </w:style>
  <w:style w:type="paragraph" w:styleId="CommentText">
    <w:name w:val="annotation text"/>
    <w:basedOn w:val="Normal"/>
    <w:link w:val="CommentTextChar"/>
    <w:uiPriority w:val="99"/>
    <w:unhideWhenUsed/>
    <w:rsid w:val="0041797C"/>
    <w:pPr>
      <w:spacing w:line="240" w:lineRule="auto"/>
    </w:pPr>
    <w:rPr>
      <w:sz w:val="20"/>
      <w:szCs w:val="20"/>
    </w:rPr>
  </w:style>
  <w:style w:type="character" w:customStyle="1" w:styleId="CommentTextChar">
    <w:name w:val="Comment Text Char"/>
    <w:basedOn w:val="DefaultParagraphFont"/>
    <w:link w:val="CommentText"/>
    <w:uiPriority w:val="99"/>
    <w:rsid w:val="0041797C"/>
    <w:rPr>
      <w:sz w:val="20"/>
      <w:szCs w:val="20"/>
    </w:rPr>
  </w:style>
  <w:style w:type="paragraph" w:styleId="CommentSubject">
    <w:name w:val="annotation subject"/>
    <w:basedOn w:val="CommentText"/>
    <w:next w:val="CommentText"/>
    <w:link w:val="CommentSubjectChar"/>
    <w:uiPriority w:val="99"/>
    <w:semiHidden/>
    <w:unhideWhenUsed/>
    <w:rsid w:val="0041797C"/>
    <w:rPr>
      <w:b/>
      <w:bCs/>
    </w:rPr>
  </w:style>
  <w:style w:type="character" w:customStyle="1" w:styleId="CommentSubjectChar">
    <w:name w:val="Comment Subject Char"/>
    <w:basedOn w:val="CommentTextChar"/>
    <w:link w:val="CommentSubject"/>
    <w:uiPriority w:val="99"/>
    <w:semiHidden/>
    <w:rsid w:val="0041797C"/>
    <w:rPr>
      <w:b/>
      <w:bCs/>
      <w:sz w:val="20"/>
      <w:szCs w:val="20"/>
    </w:rPr>
  </w:style>
  <w:style w:type="character" w:customStyle="1" w:styleId="Heading3Char">
    <w:name w:val="Heading 3 Char"/>
    <w:basedOn w:val="DefaultParagraphFont"/>
    <w:link w:val="Heading3"/>
    <w:uiPriority w:val="99"/>
    <w:rsid w:val="00500335"/>
    <w:rPr>
      <w:rFonts w:eastAsiaTheme="majorEastAsia" w:cstheme="majorBidi"/>
      <w:bCs/>
      <w:i/>
      <w:shd w:val="clear" w:color="auto" w:fill="FDE9D9" w:themeFill="accent6" w:themeFillTint="33"/>
      <w:lang w:val="sq-AL"/>
    </w:rPr>
  </w:style>
  <w:style w:type="paragraph" w:styleId="TOC3">
    <w:name w:val="toc 3"/>
    <w:basedOn w:val="Normal"/>
    <w:next w:val="Normal"/>
    <w:autoRedefine/>
    <w:uiPriority w:val="39"/>
    <w:unhideWhenUsed/>
    <w:qFormat/>
    <w:rsid w:val="00C2224A"/>
    <w:pPr>
      <w:tabs>
        <w:tab w:val="right" w:leader="dot" w:pos="9890"/>
      </w:tabs>
      <w:spacing w:after="100"/>
      <w:ind w:left="440"/>
    </w:pPr>
    <w:rPr>
      <w:sz w:val="24"/>
    </w:rPr>
  </w:style>
  <w:style w:type="paragraph" w:styleId="NoSpacing">
    <w:name w:val="No Spacing"/>
    <w:link w:val="NoSpacingChar"/>
    <w:uiPriority w:val="1"/>
    <w:qFormat/>
    <w:rsid w:val="00B3600E"/>
    <w:pPr>
      <w:spacing w:after="0" w:line="240" w:lineRule="auto"/>
    </w:pPr>
  </w:style>
  <w:style w:type="paragraph" w:customStyle="1" w:styleId="Default">
    <w:name w:val="Default"/>
    <w:uiPriority w:val="99"/>
    <w:rsid w:val="00CC399B"/>
    <w:pPr>
      <w:autoSpaceDE w:val="0"/>
      <w:autoSpaceDN w:val="0"/>
      <w:adjustRightInd w:val="0"/>
      <w:spacing w:after="0" w:line="240" w:lineRule="auto"/>
    </w:pPr>
    <w:rPr>
      <w:rFonts w:ascii="Book Antiqua" w:hAnsi="Book Antiqua" w:cs="Book Antiqua"/>
      <w:color w:val="000000"/>
      <w:sz w:val="24"/>
      <w:szCs w:val="24"/>
    </w:rPr>
  </w:style>
  <w:style w:type="character" w:customStyle="1" w:styleId="unsafesenderemail1">
    <w:name w:val="unsafesenderemail1"/>
    <w:basedOn w:val="DefaultParagraphFont"/>
    <w:rsid w:val="00D37D0A"/>
  </w:style>
  <w:style w:type="character" w:customStyle="1" w:styleId="NoSpacingChar">
    <w:name w:val="No Spacing Char"/>
    <w:basedOn w:val="DefaultParagraphFont"/>
    <w:link w:val="NoSpacing"/>
    <w:uiPriority w:val="99"/>
    <w:rsid w:val="007F1A30"/>
  </w:style>
  <w:style w:type="character" w:customStyle="1" w:styleId="Heading6Char">
    <w:name w:val="Heading 6 Char"/>
    <w:basedOn w:val="DefaultParagraphFont"/>
    <w:link w:val="Heading6"/>
    <w:uiPriority w:val="99"/>
    <w:semiHidden/>
    <w:rsid w:val="0082426E"/>
    <w:rPr>
      <w:rFonts w:asciiTheme="majorHAnsi" w:eastAsiaTheme="majorEastAsia" w:hAnsiTheme="majorHAnsi" w:cstheme="majorBidi"/>
      <w:i/>
      <w:iCs/>
      <w:color w:val="243F60" w:themeColor="accent1" w:themeShade="7F"/>
      <w:lang w:val="sq-AL"/>
    </w:rPr>
  </w:style>
  <w:style w:type="paragraph" w:styleId="BodyText2">
    <w:name w:val="Body Text 2"/>
    <w:basedOn w:val="Normal"/>
    <w:link w:val="BodyText2Char"/>
    <w:uiPriority w:val="99"/>
    <w:rsid w:val="0082426E"/>
    <w:pPr>
      <w:spacing w:after="0" w:line="240" w:lineRule="auto"/>
      <w:jc w:val="right"/>
    </w:pPr>
    <w:rPr>
      <w:rFonts w:ascii="Times New Roman" w:eastAsia="Times New Roman" w:hAnsi="Times New Roman" w:cs="Times New Roman"/>
      <w:sz w:val="28"/>
      <w:szCs w:val="24"/>
      <w:lang w:val="en-US"/>
    </w:rPr>
  </w:style>
  <w:style w:type="character" w:customStyle="1" w:styleId="BodyText2Char">
    <w:name w:val="Body Text 2 Char"/>
    <w:basedOn w:val="DefaultParagraphFont"/>
    <w:link w:val="BodyText2"/>
    <w:uiPriority w:val="99"/>
    <w:rsid w:val="0082426E"/>
    <w:rPr>
      <w:rFonts w:ascii="Times New Roman" w:eastAsia="Times New Roman" w:hAnsi="Times New Roman" w:cs="Times New Roman"/>
      <w:sz w:val="28"/>
      <w:szCs w:val="24"/>
    </w:rPr>
  </w:style>
  <w:style w:type="table" w:customStyle="1" w:styleId="TableGrid4">
    <w:name w:val="Table Grid4"/>
    <w:basedOn w:val="TableNormal"/>
    <w:next w:val="TableGrid"/>
    <w:uiPriority w:val="59"/>
    <w:rsid w:val="0082426E"/>
    <w:pPr>
      <w:spacing w:after="0" w:line="240" w:lineRule="auto"/>
    </w:pPr>
    <w:rPr>
      <w:rFonts w:eastAsia="MS Minch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rjetaetabels1">
    <w:name w:val="Rrjeta e tabelës1"/>
    <w:basedOn w:val="TableNormal"/>
    <w:next w:val="TableGrid"/>
    <w:uiPriority w:val="59"/>
    <w:rsid w:val="0082426E"/>
    <w:pPr>
      <w:spacing w:after="0" w:line="240" w:lineRule="auto"/>
    </w:pPr>
    <w:rPr>
      <w:rFonts w:eastAsia="MS Mincho"/>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Quote">
    <w:name w:val="Quote"/>
    <w:basedOn w:val="Normal"/>
    <w:next w:val="Normal"/>
    <w:link w:val="QuoteChar"/>
    <w:uiPriority w:val="29"/>
    <w:qFormat/>
    <w:rsid w:val="0082426E"/>
    <w:rPr>
      <w:rFonts w:eastAsia="MS Mincho"/>
      <w:i/>
      <w:iCs/>
      <w:color w:val="000000" w:themeColor="text1"/>
    </w:rPr>
  </w:style>
  <w:style w:type="character" w:customStyle="1" w:styleId="QuoteChar">
    <w:name w:val="Quote Char"/>
    <w:basedOn w:val="DefaultParagraphFont"/>
    <w:link w:val="Quote"/>
    <w:uiPriority w:val="29"/>
    <w:rsid w:val="0082426E"/>
    <w:rPr>
      <w:rFonts w:eastAsia="MS Mincho"/>
      <w:i/>
      <w:iCs/>
      <w:color w:val="000000" w:themeColor="text1"/>
      <w:lang w:val="sq-AL"/>
    </w:rPr>
  </w:style>
  <w:style w:type="character" w:customStyle="1" w:styleId="short-text">
    <w:name w:val="short-text"/>
    <w:basedOn w:val="DefaultParagraphFont"/>
    <w:rsid w:val="0082426E"/>
  </w:style>
  <w:style w:type="character" w:customStyle="1" w:styleId="HeaderChar1">
    <w:name w:val="Header Char1"/>
    <w:uiPriority w:val="99"/>
    <w:semiHidden/>
    <w:locked/>
    <w:rsid w:val="00B61EE2"/>
    <w:rPr>
      <w:rFonts w:cs="Times New Roman"/>
      <w:sz w:val="24"/>
      <w:szCs w:val="24"/>
      <w:lang w:val="sq-AL"/>
    </w:rPr>
  </w:style>
  <w:style w:type="character" w:customStyle="1" w:styleId="Heading4Char">
    <w:name w:val="Heading 4 Char"/>
    <w:basedOn w:val="DefaultParagraphFont"/>
    <w:link w:val="Heading4"/>
    <w:uiPriority w:val="99"/>
    <w:rsid w:val="0084222F"/>
    <w:rPr>
      <w:rFonts w:eastAsia="MS Mincho" w:cs="Times New Roman"/>
      <w:b/>
      <w:bCs/>
      <w:sz w:val="24"/>
      <w:szCs w:val="28"/>
      <w:shd w:val="clear" w:color="auto" w:fill="EAF1DD" w:themeFill="accent3" w:themeFillTint="33"/>
      <w:lang w:val="sq-AL"/>
    </w:rPr>
  </w:style>
  <w:style w:type="character" w:customStyle="1" w:styleId="Heading5Char">
    <w:name w:val="Heading 5 Char"/>
    <w:basedOn w:val="DefaultParagraphFont"/>
    <w:link w:val="Heading5"/>
    <w:uiPriority w:val="99"/>
    <w:rsid w:val="00B61EE2"/>
    <w:rPr>
      <w:rFonts w:ascii="Times New Roman" w:eastAsia="MS Mincho" w:hAnsi="Times New Roman" w:cs="Times New Roman"/>
      <w:b/>
      <w:bCs/>
      <w:i/>
      <w:iCs/>
      <w:sz w:val="26"/>
      <w:szCs w:val="26"/>
      <w:lang w:val="sq-AL"/>
    </w:rPr>
  </w:style>
  <w:style w:type="paragraph" w:styleId="BodyText">
    <w:name w:val="Body Text"/>
    <w:basedOn w:val="Normal"/>
    <w:link w:val="BodyTextChar"/>
    <w:uiPriority w:val="99"/>
    <w:rsid w:val="00B61EE2"/>
    <w:pPr>
      <w:spacing w:after="0" w:line="240" w:lineRule="auto"/>
      <w:jc w:val="both"/>
    </w:pPr>
    <w:rPr>
      <w:rFonts w:ascii="Times New Roman" w:eastAsia="MS Mincho" w:hAnsi="Times New Roman" w:cs="Times New Roman"/>
      <w:sz w:val="24"/>
      <w:szCs w:val="24"/>
    </w:rPr>
  </w:style>
  <w:style w:type="character" w:customStyle="1" w:styleId="BodyTextChar">
    <w:name w:val="Body Text Char"/>
    <w:basedOn w:val="DefaultParagraphFont"/>
    <w:link w:val="BodyText"/>
    <w:uiPriority w:val="99"/>
    <w:rsid w:val="00B61EE2"/>
    <w:rPr>
      <w:rFonts w:ascii="Times New Roman" w:eastAsia="MS Mincho" w:hAnsi="Times New Roman" w:cs="Times New Roman"/>
      <w:sz w:val="24"/>
      <w:szCs w:val="24"/>
      <w:lang w:val="sq-AL"/>
    </w:rPr>
  </w:style>
  <w:style w:type="character" w:customStyle="1" w:styleId="FooterChar1">
    <w:name w:val="Footer Char1"/>
    <w:uiPriority w:val="99"/>
    <w:semiHidden/>
    <w:locked/>
    <w:rsid w:val="00B61EE2"/>
    <w:rPr>
      <w:rFonts w:cs="Times New Roman"/>
      <w:sz w:val="24"/>
      <w:szCs w:val="24"/>
      <w:lang w:val="sq-AL"/>
    </w:rPr>
  </w:style>
  <w:style w:type="character" w:customStyle="1" w:styleId="BodyTextIndentChar">
    <w:name w:val="Body Text Indent Char"/>
    <w:uiPriority w:val="99"/>
    <w:semiHidden/>
    <w:locked/>
    <w:rsid w:val="00B61EE2"/>
    <w:rPr>
      <w:sz w:val="24"/>
      <w:lang w:val="sq-AL" w:eastAsia="en-US"/>
    </w:rPr>
  </w:style>
  <w:style w:type="paragraph" w:styleId="BodyTextIndent">
    <w:name w:val="Body Text Indent"/>
    <w:basedOn w:val="Normal"/>
    <w:link w:val="BodyTextIndentChar1"/>
    <w:uiPriority w:val="99"/>
    <w:rsid w:val="00B61EE2"/>
    <w:pPr>
      <w:spacing w:after="0" w:line="240" w:lineRule="auto"/>
      <w:ind w:left="720" w:hanging="720"/>
    </w:pPr>
    <w:rPr>
      <w:rFonts w:ascii="Times New Roman" w:eastAsia="MS Mincho" w:hAnsi="Times New Roman" w:cs="Times New Roman"/>
      <w:sz w:val="24"/>
      <w:szCs w:val="20"/>
    </w:rPr>
  </w:style>
  <w:style w:type="character" w:customStyle="1" w:styleId="BodyTextIndentChar1">
    <w:name w:val="Body Text Indent Char1"/>
    <w:basedOn w:val="DefaultParagraphFont"/>
    <w:link w:val="BodyTextIndent"/>
    <w:uiPriority w:val="99"/>
    <w:rsid w:val="00B61EE2"/>
    <w:rPr>
      <w:rFonts w:ascii="Times New Roman" w:eastAsia="MS Mincho" w:hAnsi="Times New Roman" w:cs="Times New Roman"/>
      <w:sz w:val="24"/>
      <w:szCs w:val="20"/>
      <w:lang w:val="sq-AL"/>
    </w:rPr>
  </w:style>
  <w:style w:type="paragraph" w:customStyle="1" w:styleId="Char">
    <w:name w:val="Char"/>
    <w:basedOn w:val="Normal"/>
    <w:uiPriority w:val="99"/>
    <w:rsid w:val="00B61EE2"/>
    <w:pPr>
      <w:spacing w:after="160" w:line="240" w:lineRule="exact"/>
    </w:pPr>
    <w:rPr>
      <w:rFonts w:ascii="Tahoma" w:eastAsia="MS Mincho" w:hAnsi="Tahoma" w:cs="Tahoma"/>
      <w:sz w:val="20"/>
      <w:szCs w:val="20"/>
    </w:rPr>
  </w:style>
  <w:style w:type="paragraph" w:customStyle="1" w:styleId="Char1">
    <w:name w:val="Char1"/>
    <w:basedOn w:val="Normal"/>
    <w:uiPriority w:val="99"/>
    <w:rsid w:val="00B61EE2"/>
    <w:pPr>
      <w:spacing w:after="160" w:line="240" w:lineRule="exact"/>
    </w:pPr>
    <w:rPr>
      <w:rFonts w:ascii="Tahoma" w:eastAsia="MS Mincho" w:hAnsi="Tahoma" w:cs="Tahoma"/>
      <w:sz w:val="20"/>
      <w:szCs w:val="20"/>
    </w:rPr>
  </w:style>
  <w:style w:type="paragraph" w:styleId="NormalWeb">
    <w:name w:val="Normal (Web)"/>
    <w:basedOn w:val="Normal"/>
    <w:uiPriority w:val="99"/>
    <w:rsid w:val="00B61EE2"/>
    <w:pPr>
      <w:spacing w:after="0" w:line="240" w:lineRule="auto"/>
    </w:pPr>
    <w:rPr>
      <w:rFonts w:ascii="Verdana" w:eastAsia="MS Mincho" w:hAnsi="Verdana" w:cs="Times New Roman"/>
      <w:sz w:val="15"/>
      <w:szCs w:val="15"/>
      <w:lang w:val="en-US"/>
    </w:rPr>
  </w:style>
  <w:style w:type="paragraph" w:styleId="FootnoteText">
    <w:name w:val="footnote text"/>
    <w:aliases w:val="single space,fn,FOOTNOTES,Fußnotentext Char,ADB,Footnote text,ft,Footnote Text Char1,Footnote Text Char2 Char,Footnote Text Char1 Char Char,Footnote Text Char2 Char Char Char,Footnote Text Char1 Char,Footno"/>
    <w:basedOn w:val="Normal"/>
    <w:link w:val="FootnoteTextChar2"/>
    <w:uiPriority w:val="99"/>
    <w:rsid w:val="00B61EE2"/>
    <w:pPr>
      <w:spacing w:after="0" w:line="240" w:lineRule="auto"/>
    </w:pPr>
    <w:rPr>
      <w:rFonts w:ascii="Times New Roman" w:eastAsia="MS Mincho" w:hAnsi="Times New Roman" w:cs="Times New Roman"/>
      <w:sz w:val="20"/>
      <w:szCs w:val="20"/>
    </w:rPr>
  </w:style>
  <w:style w:type="character" w:customStyle="1" w:styleId="FootnoteTextChar">
    <w:name w:val="Footnote Text Char"/>
    <w:aliases w:val="single space Char,fn Char,FOOTNOTES Char,Fußnotentext Char Char,ADB Char,Footnote text Char,ft Char,Footnote Text Char1 Char1,Footnote Text Char2 Char Char,Footnote Text Char1 Char Char Char,Footnote Text Char2 Char Char Char Char"/>
    <w:basedOn w:val="DefaultParagraphFont"/>
    <w:uiPriority w:val="99"/>
    <w:semiHidden/>
    <w:rsid w:val="00B61EE2"/>
    <w:rPr>
      <w:sz w:val="20"/>
      <w:szCs w:val="20"/>
      <w:lang w:val="sq-AL"/>
    </w:rPr>
  </w:style>
  <w:style w:type="character" w:customStyle="1" w:styleId="FootnoteTextChar2">
    <w:name w:val="Footnote Text Char2"/>
    <w:aliases w:val="single space Char1,fn Char1,FOOTNOTES Char1,Fußnotentext Char Char1,ADB Char1,Footnote text Char1,ft Char1,Footnote Text Char1 Char2,Footnote Text Char2 Char Char1,Footnote Text Char1 Char Char Char1,Footnote Text Char1 Char Char1"/>
    <w:link w:val="FootnoteText"/>
    <w:uiPriority w:val="99"/>
    <w:locked/>
    <w:rsid w:val="00B61EE2"/>
    <w:rPr>
      <w:rFonts w:ascii="Times New Roman" w:eastAsia="MS Mincho" w:hAnsi="Times New Roman" w:cs="Times New Roman"/>
      <w:sz w:val="20"/>
      <w:szCs w:val="20"/>
      <w:lang w:val="sq-AL"/>
    </w:rPr>
  </w:style>
  <w:style w:type="character" w:styleId="FootnoteReference">
    <w:name w:val="footnote reference"/>
    <w:aliases w:val="ftref"/>
    <w:uiPriority w:val="99"/>
    <w:rsid w:val="00B61EE2"/>
    <w:rPr>
      <w:rFonts w:cs="Times New Roman"/>
      <w:vertAlign w:val="superscript"/>
    </w:rPr>
  </w:style>
  <w:style w:type="table" w:styleId="Table3Deffects2">
    <w:name w:val="Table 3D effects 2"/>
    <w:basedOn w:val="TableNormal"/>
    <w:uiPriority w:val="99"/>
    <w:rsid w:val="00B61EE2"/>
    <w:pPr>
      <w:spacing w:after="0" w:line="240" w:lineRule="auto"/>
    </w:pPr>
    <w:rPr>
      <w:rFonts w:ascii="Times New Roman" w:eastAsia="MS Mincho" w:hAnsi="Times New Roman" w:cs="Times New Roman"/>
      <w:sz w:val="20"/>
      <w:szCs w:val="20"/>
      <w:lang w:val="sq-AL" w:eastAsia="sq-AL"/>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uiPriority w:val="99"/>
    <w:rsid w:val="00B61EE2"/>
    <w:pPr>
      <w:spacing w:after="0" w:line="240" w:lineRule="auto"/>
    </w:pPr>
    <w:rPr>
      <w:rFonts w:ascii="Times New Roman" w:eastAsia="MS Mincho" w:hAnsi="Times New Roman" w:cs="Times New Roman"/>
      <w:b/>
      <w:bCs/>
      <w:sz w:val="20"/>
      <w:szCs w:val="20"/>
      <w:lang w:val="sq-AL" w:eastAsia="sq-AL"/>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Grid8">
    <w:name w:val="Table Grid 8"/>
    <w:basedOn w:val="TableNormal"/>
    <w:uiPriority w:val="99"/>
    <w:rsid w:val="00B61EE2"/>
    <w:pPr>
      <w:spacing w:after="0" w:line="240" w:lineRule="auto"/>
    </w:pPr>
    <w:rPr>
      <w:rFonts w:ascii="Times New Roman" w:eastAsia="MS Mincho" w:hAnsi="Times New Roman" w:cs="Times New Roman"/>
      <w:sz w:val="20"/>
      <w:szCs w:val="20"/>
      <w:lang w:val="sq-AL" w:eastAsia="sq-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LightGrid-Accent11">
    <w:name w:val="Light Grid - Accent 11"/>
    <w:uiPriority w:val="99"/>
    <w:rsid w:val="00B61EE2"/>
    <w:pPr>
      <w:spacing w:after="0" w:line="240" w:lineRule="auto"/>
    </w:pPr>
    <w:rPr>
      <w:rFonts w:ascii="Times New Roman" w:eastAsia="MS Mincho" w:hAnsi="Times New Roman" w:cs="Times New Roman"/>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style>
  <w:style w:type="table" w:styleId="LightList-Accent5">
    <w:name w:val="Light List Accent 5"/>
    <w:basedOn w:val="TableNormal"/>
    <w:uiPriority w:val="99"/>
    <w:rsid w:val="00B61EE2"/>
    <w:pPr>
      <w:spacing w:after="0" w:line="240" w:lineRule="auto"/>
    </w:pPr>
    <w:rPr>
      <w:rFonts w:ascii="Times New Roman" w:eastAsia="MS Mincho" w:hAnsi="Times New Roman" w:cs="Times New Roman"/>
      <w:sz w:val="20"/>
      <w:szCs w:val="20"/>
      <w:lang w:val="sq-AL" w:eastAsia="sq-AL"/>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pPr>
      <w:rPr>
        <w:rFonts w:cs="Times New Roman"/>
        <w:b/>
        <w:bCs/>
        <w:color w:val="FFFFFF"/>
      </w:rPr>
      <w:tblPr/>
      <w:tcPr>
        <w:shd w:val="clear" w:color="auto" w:fill="4BACC6"/>
      </w:tcPr>
    </w:tblStylePr>
    <w:tblStylePr w:type="lastRow">
      <w:pPr>
        <w:spacing w:before="0" w:after="0"/>
      </w:pPr>
      <w:rPr>
        <w:rFonts w:cs="Times New Roman"/>
        <w:b/>
        <w:bCs/>
      </w:rPr>
      <w:tblPr/>
      <w:tcPr>
        <w:tcBorders>
          <w:top w:val="double" w:sz="6" w:space="0" w:color="4BACC6"/>
          <w:left w:val="single" w:sz="8" w:space="0" w:color="4BACC6"/>
          <w:bottom w:val="single" w:sz="8" w:space="0" w:color="4BACC6"/>
          <w:right w:val="single" w:sz="8" w:space="0" w:color="4BACC6"/>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tcBorders>
      </w:tcPr>
    </w:tblStylePr>
  </w:style>
  <w:style w:type="table" w:customStyle="1" w:styleId="MediumShading1-Accent11">
    <w:name w:val="Medium Shading 1 - Accent 11"/>
    <w:uiPriority w:val="99"/>
    <w:rsid w:val="00B61EE2"/>
    <w:pPr>
      <w:spacing w:after="0" w:line="240" w:lineRule="auto"/>
    </w:pPr>
    <w:rPr>
      <w:rFonts w:ascii="Times New Roman" w:eastAsia="MS Mincho" w:hAnsi="Times New Roman" w:cs="Times New Roman"/>
      <w:sz w:val="20"/>
      <w:szCs w:val="20"/>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styleId="Title">
    <w:name w:val="Title"/>
    <w:basedOn w:val="Normal"/>
    <w:next w:val="Normal"/>
    <w:link w:val="TitleChar"/>
    <w:uiPriority w:val="99"/>
    <w:qFormat/>
    <w:rsid w:val="00B61EE2"/>
    <w:pPr>
      <w:pBdr>
        <w:bottom w:val="single" w:sz="8" w:space="4" w:color="4F81BD"/>
      </w:pBdr>
      <w:spacing w:after="300" w:line="240" w:lineRule="auto"/>
      <w:contextualSpacing/>
    </w:pPr>
    <w:rPr>
      <w:rFonts w:ascii="Cambria" w:eastAsia="MS Gothic" w:hAnsi="Cambria" w:cs="Times New Roman"/>
      <w:color w:val="17365D"/>
      <w:spacing w:val="5"/>
      <w:kern w:val="28"/>
      <w:sz w:val="52"/>
      <w:szCs w:val="52"/>
      <w:lang w:val="en-US" w:eastAsia="ja-JP"/>
    </w:rPr>
  </w:style>
  <w:style w:type="character" w:customStyle="1" w:styleId="TitleChar">
    <w:name w:val="Title Char"/>
    <w:basedOn w:val="DefaultParagraphFont"/>
    <w:link w:val="Title"/>
    <w:uiPriority w:val="99"/>
    <w:rsid w:val="00B61EE2"/>
    <w:rPr>
      <w:rFonts w:ascii="Cambria" w:eastAsia="MS Gothic" w:hAnsi="Cambria" w:cs="Times New Roman"/>
      <w:color w:val="17365D"/>
      <w:spacing w:val="5"/>
      <w:kern w:val="28"/>
      <w:sz w:val="52"/>
      <w:szCs w:val="52"/>
      <w:lang w:eastAsia="ja-JP"/>
    </w:rPr>
  </w:style>
  <w:style w:type="paragraph" w:styleId="Subtitle">
    <w:name w:val="Subtitle"/>
    <w:basedOn w:val="Normal"/>
    <w:next w:val="Normal"/>
    <w:link w:val="SubtitleChar"/>
    <w:uiPriority w:val="99"/>
    <w:qFormat/>
    <w:rsid w:val="00B61EE2"/>
    <w:pPr>
      <w:numPr>
        <w:ilvl w:val="1"/>
      </w:numPr>
    </w:pPr>
    <w:rPr>
      <w:rFonts w:ascii="Cambria" w:eastAsia="MS Gothic" w:hAnsi="Cambria" w:cs="Times New Roman"/>
      <w:i/>
      <w:iCs/>
      <w:color w:val="4F81BD"/>
      <w:spacing w:val="15"/>
      <w:sz w:val="24"/>
      <w:szCs w:val="24"/>
      <w:lang w:val="en-US" w:eastAsia="ja-JP"/>
    </w:rPr>
  </w:style>
  <w:style w:type="character" w:customStyle="1" w:styleId="SubtitleChar">
    <w:name w:val="Subtitle Char"/>
    <w:basedOn w:val="DefaultParagraphFont"/>
    <w:link w:val="Subtitle"/>
    <w:uiPriority w:val="99"/>
    <w:rsid w:val="00B61EE2"/>
    <w:rPr>
      <w:rFonts w:ascii="Cambria" w:eastAsia="MS Gothic" w:hAnsi="Cambria" w:cs="Times New Roman"/>
      <w:i/>
      <w:iCs/>
      <w:color w:val="4F81BD"/>
      <w:spacing w:val="15"/>
      <w:sz w:val="24"/>
      <w:szCs w:val="24"/>
      <w:lang w:eastAsia="ja-JP"/>
    </w:rPr>
  </w:style>
  <w:style w:type="character" w:customStyle="1" w:styleId="hps">
    <w:name w:val="hps"/>
    <w:uiPriority w:val="99"/>
    <w:rsid w:val="00B61EE2"/>
    <w:rPr>
      <w:rFonts w:cs="Times New Roman"/>
    </w:rPr>
  </w:style>
  <w:style w:type="paragraph" w:customStyle="1" w:styleId="ecxmsonormal">
    <w:name w:val="ecxmsonormal"/>
    <w:basedOn w:val="Normal"/>
    <w:uiPriority w:val="99"/>
    <w:rsid w:val="00B61EE2"/>
    <w:pPr>
      <w:spacing w:after="324" w:line="240" w:lineRule="auto"/>
    </w:pPr>
    <w:rPr>
      <w:rFonts w:ascii="Times New Roman" w:eastAsia="MS Mincho" w:hAnsi="Times New Roman" w:cs="Times New Roman"/>
      <w:sz w:val="24"/>
      <w:szCs w:val="24"/>
      <w:lang w:val="en-US"/>
    </w:rPr>
  </w:style>
  <w:style w:type="table" w:styleId="Table3Deffects1">
    <w:name w:val="Table 3D effects 1"/>
    <w:basedOn w:val="TableNormal"/>
    <w:uiPriority w:val="99"/>
    <w:rsid w:val="00B61EE2"/>
    <w:pPr>
      <w:spacing w:after="0" w:line="240" w:lineRule="auto"/>
    </w:pPr>
    <w:rPr>
      <w:rFonts w:ascii="Times New Roman" w:eastAsia="MS Mincho" w:hAnsi="Times New Roman" w:cs="Times New Roman"/>
      <w:sz w:val="20"/>
      <w:szCs w:val="20"/>
      <w:lang w:val="sq-AL" w:eastAsia="sq-AL"/>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leClassic2">
    <w:name w:val="Table Classic 2"/>
    <w:basedOn w:val="TableNormal"/>
    <w:uiPriority w:val="99"/>
    <w:rsid w:val="00B61EE2"/>
    <w:pPr>
      <w:spacing w:after="0" w:line="240" w:lineRule="auto"/>
    </w:pPr>
    <w:rPr>
      <w:rFonts w:ascii="Times New Roman" w:eastAsia="MS Mincho" w:hAnsi="Times New Roman" w:cs="Times New Roman"/>
      <w:sz w:val="20"/>
      <w:szCs w:val="20"/>
      <w:lang w:val="sq-AL" w:eastAsia="sq-AL"/>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leSimple3">
    <w:name w:val="Table Simple 3"/>
    <w:basedOn w:val="TableNormal"/>
    <w:uiPriority w:val="99"/>
    <w:rsid w:val="00B61EE2"/>
    <w:pPr>
      <w:spacing w:after="0" w:line="240" w:lineRule="auto"/>
    </w:pPr>
    <w:rPr>
      <w:rFonts w:ascii="Times New Roman" w:eastAsia="MS Mincho" w:hAnsi="Times New Roman" w:cs="Times New Roman"/>
      <w:sz w:val="20"/>
      <w:szCs w:val="20"/>
      <w:lang w:val="sq-AL" w:eastAsia="sq-AL"/>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paragraph" w:customStyle="1" w:styleId="ParagraphNumbering">
    <w:name w:val="Paragraph Numbering"/>
    <w:basedOn w:val="Normal"/>
    <w:link w:val="ParagraphNumberingChar"/>
    <w:uiPriority w:val="99"/>
    <w:rsid w:val="00B61EE2"/>
    <w:pPr>
      <w:numPr>
        <w:numId w:val="1"/>
      </w:numPr>
      <w:spacing w:after="240" w:line="264" w:lineRule="auto"/>
    </w:pPr>
    <w:rPr>
      <w:rFonts w:ascii="Times New Roman" w:eastAsia="Times New Roman" w:hAnsi="Times New Roman" w:cs="Times New Roman"/>
      <w:sz w:val="24"/>
      <w:szCs w:val="20"/>
    </w:rPr>
  </w:style>
  <w:style w:type="character" w:customStyle="1" w:styleId="ParagraphNumberingChar">
    <w:name w:val="Paragraph Numbering Char"/>
    <w:link w:val="ParagraphNumbering"/>
    <w:uiPriority w:val="99"/>
    <w:locked/>
    <w:rsid w:val="00B61EE2"/>
    <w:rPr>
      <w:rFonts w:ascii="Times New Roman" w:eastAsia="Times New Roman" w:hAnsi="Times New Roman" w:cs="Times New Roman"/>
      <w:sz w:val="24"/>
      <w:szCs w:val="20"/>
    </w:rPr>
  </w:style>
  <w:style w:type="character" w:styleId="Emphasis">
    <w:name w:val="Emphasis"/>
    <w:qFormat/>
    <w:rsid w:val="00B61EE2"/>
    <w:rPr>
      <w:i/>
      <w:iCs/>
    </w:rPr>
  </w:style>
  <w:style w:type="character" w:styleId="Strong">
    <w:name w:val="Strong"/>
    <w:qFormat/>
    <w:rsid w:val="00B61EE2"/>
    <w:rPr>
      <w:b/>
      <w:bCs/>
    </w:rPr>
  </w:style>
  <w:style w:type="paragraph" w:styleId="IntenseQuote">
    <w:name w:val="Intense Quote"/>
    <w:basedOn w:val="Normal"/>
    <w:next w:val="Normal"/>
    <w:link w:val="IntenseQuoteChar"/>
    <w:uiPriority w:val="30"/>
    <w:qFormat/>
    <w:rsid w:val="0010458A"/>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10458A"/>
    <w:rPr>
      <w:b/>
      <w:bCs/>
      <w:i/>
      <w:iCs/>
      <w:color w:val="4F81BD" w:themeColor="accent1"/>
      <w:lang w:val="sq-AL"/>
    </w:rPr>
  </w:style>
  <w:style w:type="table" w:customStyle="1" w:styleId="GridTable2-Accent51">
    <w:name w:val="Grid Table 2 - Accent 51"/>
    <w:basedOn w:val="TableNormal"/>
    <w:uiPriority w:val="47"/>
    <w:rsid w:val="00337DA7"/>
    <w:pPr>
      <w:spacing w:after="0" w:line="240" w:lineRule="auto"/>
    </w:p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2-Accent41">
    <w:name w:val="Grid Table 2 - Accent 41"/>
    <w:basedOn w:val="TableNormal"/>
    <w:uiPriority w:val="47"/>
    <w:rsid w:val="00337DA7"/>
    <w:pPr>
      <w:spacing w:after="0" w:line="240" w:lineRule="auto"/>
    </w:pPr>
    <w:tblPr>
      <w:tblStyleRowBandSize w:val="1"/>
      <w:tblStyleColBandSize w:val="1"/>
      <w:tblBorders>
        <w:top w:val="single" w:sz="2" w:space="0" w:color="B2A1C7" w:themeColor="accent4" w:themeTint="99"/>
        <w:bottom w:val="single" w:sz="2" w:space="0" w:color="B2A1C7" w:themeColor="accent4" w:themeTint="99"/>
        <w:insideH w:val="single" w:sz="2" w:space="0" w:color="B2A1C7" w:themeColor="accent4" w:themeTint="99"/>
        <w:insideV w:val="single" w:sz="2" w:space="0" w:color="B2A1C7" w:themeColor="accent4" w:themeTint="99"/>
      </w:tblBorders>
    </w:tblPr>
    <w:tblStylePr w:type="firstRow">
      <w:rPr>
        <w:b/>
        <w:bCs/>
      </w:rPr>
      <w:tblPr/>
      <w:tcPr>
        <w:tcBorders>
          <w:top w:val="nil"/>
          <w:bottom w:val="single" w:sz="12" w:space="0" w:color="B2A1C7" w:themeColor="accent4" w:themeTint="99"/>
          <w:insideH w:val="nil"/>
          <w:insideV w:val="nil"/>
        </w:tcBorders>
        <w:shd w:val="clear" w:color="auto" w:fill="FFFFFF" w:themeFill="background1"/>
      </w:tcPr>
    </w:tblStylePr>
    <w:tblStylePr w:type="lastRow">
      <w:rPr>
        <w:b/>
        <w:bCs/>
      </w:rPr>
      <w:tblPr/>
      <w:tcPr>
        <w:tcBorders>
          <w:top w:val="double" w:sz="2" w:space="0" w:color="B2A1C7"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GridTable2-Accent31">
    <w:name w:val="Grid Table 2 - Accent 31"/>
    <w:basedOn w:val="TableNormal"/>
    <w:uiPriority w:val="47"/>
    <w:rsid w:val="00337DA7"/>
    <w:pPr>
      <w:spacing w:after="0" w:line="240" w:lineRule="auto"/>
    </w:pPr>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GridTable2-Accent21">
    <w:name w:val="Grid Table 2 - Accent 21"/>
    <w:basedOn w:val="TableNormal"/>
    <w:uiPriority w:val="47"/>
    <w:rsid w:val="00337DA7"/>
    <w:pPr>
      <w:spacing w:after="0" w:line="240" w:lineRule="auto"/>
    </w:pPr>
    <w:tblPr>
      <w:tblStyleRowBandSize w:val="1"/>
      <w:tblStyleColBandSize w:val="1"/>
      <w:tblBorders>
        <w:top w:val="single" w:sz="2" w:space="0" w:color="D99594" w:themeColor="accent2" w:themeTint="99"/>
        <w:bottom w:val="single" w:sz="2" w:space="0" w:color="D99594" w:themeColor="accent2" w:themeTint="99"/>
        <w:insideH w:val="single" w:sz="2" w:space="0" w:color="D99594" w:themeColor="accent2" w:themeTint="99"/>
        <w:insideV w:val="single" w:sz="2" w:space="0" w:color="D99594" w:themeColor="accent2" w:themeTint="99"/>
      </w:tblBorders>
    </w:tblPr>
    <w:tblStylePr w:type="firstRow">
      <w:rPr>
        <w:b/>
        <w:bCs/>
      </w:rPr>
      <w:tblPr/>
      <w:tcPr>
        <w:tcBorders>
          <w:top w:val="nil"/>
          <w:bottom w:val="single" w:sz="12" w:space="0" w:color="D99594" w:themeColor="accent2" w:themeTint="99"/>
          <w:insideH w:val="nil"/>
          <w:insideV w:val="nil"/>
        </w:tcBorders>
        <w:shd w:val="clear" w:color="auto" w:fill="FFFFFF" w:themeFill="background1"/>
      </w:tcPr>
    </w:tblStylePr>
    <w:tblStylePr w:type="lastRow">
      <w:rPr>
        <w:b/>
        <w:bCs/>
      </w:rPr>
      <w:tblPr/>
      <w:tcPr>
        <w:tcBorders>
          <w:top w:val="double" w:sz="2" w:space="0" w:color="D9959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GridTable5Dark-Accent51">
    <w:name w:val="Grid Table 5 Dark - Accent 51"/>
    <w:basedOn w:val="TableNormal"/>
    <w:uiPriority w:val="50"/>
    <w:rsid w:val="00337DA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ListTable4-Accent11">
    <w:name w:val="List Table 4 - Accent 11"/>
    <w:basedOn w:val="TableNormal"/>
    <w:uiPriority w:val="49"/>
    <w:rsid w:val="00337DA7"/>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ListTable4-Accent51">
    <w:name w:val="List Table 4 - Accent 51"/>
    <w:basedOn w:val="TableNormal"/>
    <w:uiPriority w:val="49"/>
    <w:rsid w:val="00337DA7"/>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1Light-Accent41">
    <w:name w:val="Grid Table 1 Light - Accent 41"/>
    <w:basedOn w:val="TableNormal"/>
    <w:uiPriority w:val="46"/>
    <w:rsid w:val="00337DA7"/>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5Dark-Accent11">
    <w:name w:val="Grid Table 5 Dark - Accent 11"/>
    <w:basedOn w:val="TableNormal"/>
    <w:uiPriority w:val="50"/>
    <w:rsid w:val="00337DA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customStyle="1" w:styleId="GridTable3-Accent11">
    <w:name w:val="Grid Table 3 - Accent 11"/>
    <w:basedOn w:val="TableNormal"/>
    <w:uiPriority w:val="48"/>
    <w:rsid w:val="00337DA7"/>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6Colorful-Accent11">
    <w:name w:val="Grid Table 6 Colorful - Accent 11"/>
    <w:basedOn w:val="TableNormal"/>
    <w:uiPriority w:val="51"/>
    <w:rsid w:val="00337DA7"/>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4-Accent11">
    <w:name w:val="Grid Table 4 - Accent 11"/>
    <w:basedOn w:val="TableNormal"/>
    <w:uiPriority w:val="49"/>
    <w:rsid w:val="00337DA7"/>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4-Accent51">
    <w:name w:val="Grid Table 4 - Accent 51"/>
    <w:basedOn w:val="TableNormal"/>
    <w:uiPriority w:val="49"/>
    <w:rsid w:val="00337DA7"/>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3-Accent51">
    <w:name w:val="Grid Table 3 - Accent 51"/>
    <w:basedOn w:val="TableNormal"/>
    <w:uiPriority w:val="48"/>
    <w:rsid w:val="00337DA7"/>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customStyle="1" w:styleId="ListTable5Dark-Accent11">
    <w:name w:val="List Table 5 Dark - Accent 11"/>
    <w:basedOn w:val="TableNormal"/>
    <w:uiPriority w:val="50"/>
    <w:rsid w:val="00337DA7"/>
    <w:pPr>
      <w:spacing w:after="0" w:line="240" w:lineRule="auto"/>
    </w:pPr>
    <w:rPr>
      <w:color w:val="FFFFFF" w:themeColor="background1"/>
    </w:rPr>
    <w:tblPr>
      <w:tblStyleRowBandSize w:val="1"/>
      <w:tblStyleColBandSize w:val="1"/>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51">
    <w:name w:val="List Table 5 Dark - Accent 51"/>
    <w:basedOn w:val="TableNormal"/>
    <w:uiPriority w:val="50"/>
    <w:rsid w:val="00337DA7"/>
    <w:pPr>
      <w:spacing w:after="0" w:line="240" w:lineRule="auto"/>
    </w:pPr>
    <w:rPr>
      <w:color w:val="FFFFFF" w:themeColor="background1"/>
    </w:rPr>
    <w:tblPr>
      <w:tblStyleRowBandSize w:val="1"/>
      <w:tblStyleColBandSize w:val="1"/>
      <w:tblBorders>
        <w:top w:val="single" w:sz="24" w:space="0" w:color="4BACC6" w:themeColor="accent5"/>
        <w:left w:val="single" w:sz="24" w:space="0" w:color="4BACC6" w:themeColor="accent5"/>
        <w:bottom w:val="single" w:sz="24" w:space="0" w:color="4BACC6" w:themeColor="accent5"/>
        <w:right w:val="single" w:sz="24" w:space="0" w:color="4BACC6" w:themeColor="accent5"/>
      </w:tblBorders>
    </w:tblPr>
    <w:tcPr>
      <w:shd w:val="clear" w:color="auto" w:fill="4BACC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7Colorful-Accent11">
    <w:name w:val="Grid Table 7 Colorful - Accent 11"/>
    <w:basedOn w:val="TableNormal"/>
    <w:uiPriority w:val="52"/>
    <w:rsid w:val="00337DA7"/>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ListTable7Colorful-Accent61">
    <w:name w:val="List Table 7 Colorful - Accent 61"/>
    <w:basedOn w:val="TableNormal"/>
    <w:uiPriority w:val="52"/>
    <w:rsid w:val="00337DA7"/>
    <w:pPr>
      <w:spacing w:after="0" w:line="240" w:lineRule="auto"/>
    </w:pPr>
    <w:rPr>
      <w:color w:val="E36C0A"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964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964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964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9646" w:themeColor="accent6"/>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51">
    <w:name w:val="List Table 7 Colorful - Accent 51"/>
    <w:basedOn w:val="TableNormal"/>
    <w:uiPriority w:val="52"/>
    <w:rsid w:val="00337DA7"/>
    <w:pPr>
      <w:spacing w:after="0" w:line="240" w:lineRule="auto"/>
    </w:pPr>
    <w:rPr>
      <w:color w:val="31849B"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BACC6"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BACC6"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BACC6"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BACC6" w:themeColor="accent5"/>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83372">
      <w:bodyDiv w:val="1"/>
      <w:marLeft w:val="0"/>
      <w:marRight w:val="0"/>
      <w:marTop w:val="0"/>
      <w:marBottom w:val="0"/>
      <w:divBdr>
        <w:top w:val="none" w:sz="0" w:space="0" w:color="auto"/>
        <w:left w:val="none" w:sz="0" w:space="0" w:color="auto"/>
        <w:bottom w:val="none" w:sz="0" w:space="0" w:color="auto"/>
        <w:right w:val="none" w:sz="0" w:space="0" w:color="auto"/>
      </w:divBdr>
    </w:div>
    <w:div w:id="31662825">
      <w:bodyDiv w:val="1"/>
      <w:marLeft w:val="0"/>
      <w:marRight w:val="0"/>
      <w:marTop w:val="0"/>
      <w:marBottom w:val="0"/>
      <w:divBdr>
        <w:top w:val="none" w:sz="0" w:space="0" w:color="auto"/>
        <w:left w:val="none" w:sz="0" w:space="0" w:color="auto"/>
        <w:bottom w:val="none" w:sz="0" w:space="0" w:color="auto"/>
        <w:right w:val="none" w:sz="0" w:space="0" w:color="auto"/>
      </w:divBdr>
    </w:div>
    <w:div w:id="56636866">
      <w:bodyDiv w:val="1"/>
      <w:marLeft w:val="0"/>
      <w:marRight w:val="0"/>
      <w:marTop w:val="0"/>
      <w:marBottom w:val="0"/>
      <w:divBdr>
        <w:top w:val="none" w:sz="0" w:space="0" w:color="auto"/>
        <w:left w:val="none" w:sz="0" w:space="0" w:color="auto"/>
        <w:bottom w:val="none" w:sz="0" w:space="0" w:color="auto"/>
        <w:right w:val="none" w:sz="0" w:space="0" w:color="auto"/>
      </w:divBdr>
    </w:div>
    <w:div w:id="68311023">
      <w:bodyDiv w:val="1"/>
      <w:marLeft w:val="0"/>
      <w:marRight w:val="0"/>
      <w:marTop w:val="0"/>
      <w:marBottom w:val="0"/>
      <w:divBdr>
        <w:top w:val="none" w:sz="0" w:space="0" w:color="auto"/>
        <w:left w:val="none" w:sz="0" w:space="0" w:color="auto"/>
        <w:bottom w:val="none" w:sz="0" w:space="0" w:color="auto"/>
        <w:right w:val="none" w:sz="0" w:space="0" w:color="auto"/>
      </w:divBdr>
    </w:div>
    <w:div w:id="119424215">
      <w:bodyDiv w:val="1"/>
      <w:marLeft w:val="0"/>
      <w:marRight w:val="0"/>
      <w:marTop w:val="0"/>
      <w:marBottom w:val="0"/>
      <w:divBdr>
        <w:top w:val="none" w:sz="0" w:space="0" w:color="auto"/>
        <w:left w:val="none" w:sz="0" w:space="0" w:color="auto"/>
        <w:bottom w:val="none" w:sz="0" w:space="0" w:color="auto"/>
        <w:right w:val="none" w:sz="0" w:space="0" w:color="auto"/>
      </w:divBdr>
    </w:div>
    <w:div w:id="148135534">
      <w:bodyDiv w:val="1"/>
      <w:marLeft w:val="0"/>
      <w:marRight w:val="0"/>
      <w:marTop w:val="0"/>
      <w:marBottom w:val="0"/>
      <w:divBdr>
        <w:top w:val="none" w:sz="0" w:space="0" w:color="auto"/>
        <w:left w:val="none" w:sz="0" w:space="0" w:color="auto"/>
        <w:bottom w:val="none" w:sz="0" w:space="0" w:color="auto"/>
        <w:right w:val="none" w:sz="0" w:space="0" w:color="auto"/>
      </w:divBdr>
    </w:div>
    <w:div w:id="225725927">
      <w:bodyDiv w:val="1"/>
      <w:marLeft w:val="0"/>
      <w:marRight w:val="0"/>
      <w:marTop w:val="0"/>
      <w:marBottom w:val="0"/>
      <w:divBdr>
        <w:top w:val="none" w:sz="0" w:space="0" w:color="auto"/>
        <w:left w:val="none" w:sz="0" w:space="0" w:color="auto"/>
        <w:bottom w:val="none" w:sz="0" w:space="0" w:color="auto"/>
        <w:right w:val="none" w:sz="0" w:space="0" w:color="auto"/>
      </w:divBdr>
    </w:div>
    <w:div w:id="235362090">
      <w:bodyDiv w:val="1"/>
      <w:marLeft w:val="0"/>
      <w:marRight w:val="0"/>
      <w:marTop w:val="0"/>
      <w:marBottom w:val="0"/>
      <w:divBdr>
        <w:top w:val="none" w:sz="0" w:space="0" w:color="auto"/>
        <w:left w:val="none" w:sz="0" w:space="0" w:color="auto"/>
        <w:bottom w:val="none" w:sz="0" w:space="0" w:color="auto"/>
        <w:right w:val="none" w:sz="0" w:space="0" w:color="auto"/>
      </w:divBdr>
    </w:div>
    <w:div w:id="296254567">
      <w:bodyDiv w:val="1"/>
      <w:marLeft w:val="0"/>
      <w:marRight w:val="0"/>
      <w:marTop w:val="0"/>
      <w:marBottom w:val="0"/>
      <w:divBdr>
        <w:top w:val="none" w:sz="0" w:space="0" w:color="auto"/>
        <w:left w:val="none" w:sz="0" w:space="0" w:color="auto"/>
        <w:bottom w:val="none" w:sz="0" w:space="0" w:color="auto"/>
        <w:right w:val="none" w:sz="0" w:space="0" w:color="auto"/>
      </w:divBdr>
    </w:div>
    <w:div w:id="303779379">
      <w:bodyDiv w:val="1"/>
      <w:marLeft w:val="0"/>
      <w:marRight w:val="0"/>
      <w:marTop w:val="0"/>
      <w:marBottom w:val="0"/>
      <w:divBdr>
        <w:top w:val="none" w:sz="0" w:space="0" w:color="auto"/>
        <w:left w:val="none" w:sz="0" w:space="0" w:color="auto"/>
        <w:bottom w:val="none" w:sz="0" w:space="0" w:color="auto"/>
        <w:right w:val="none" w:sz="0" w:space="0" w:color="auto"/>
      </w:divBdr>
    </w:div>
    <w:div w:id="324669822">
      <w:bodyDiv w:val="1"/>
      <w:marLeft w:val="0"/>
      <w:marRight w:val="0"/>
      <w:marTop w:val="0"/>
      <w:marBottom w:val="0"/>
      <w:divBdr>
        <w:top w:val="none" w:sz="0" w:space="0" w:color="auto"/>
        <w:left w:val="none" w:sz="0" w:space="0" w:color="auto"/>
        <w:bottom w:val="none" w:sz="0" w:space="0" w:color="auto"/>
        <w:right w:val="none" w:sz="0" w:space="0" w:color="auto"/>
      </w:divBdr>
    </w:div>
    <w:div w:id="429083655">
      <w:bodyDiv w:val="1"/>
      <w:marLeft w:val="0"/>
      <w:marRight w:val="0"/>
      <w:marTop w:val="0"/>
      <w:marBottom w:val="0"/>
      <w:divBdr>
        <w:top w:val="none" w:sz="0" w:space="0" w:color="auto"/>
        <w:left w:val="none" w:sz="0" w:space="0" w:color="auto"/>
        <w:bottom w:val="none" w:sz="0" w:space="0" w:color="auto"/>
        <w:right w:val="none" w:sz="0" w:space="0" w:color="auto"/>
      </w:divBdr>
    </w:div>
    <w:div w:id="436221613">
      <w:bodyDiv w:val="1"/>
      <w:marLeft w:val="0"/>
      <w:marRight w:val="0"/>
      <w:marTop w:val="0"/>
      <w:marBottom w:val="0"/>
      <w:divBdr>
        <w:top w:val="none" w:sz="0" w:space="0" w:color="auto"/>
        <w:left w:val="none" w:sz="0" w:space="0" w:color="auto"/>
        <w:bottom w:val="none" w:sz="0" w:space="0" w:color="auto"/>
        <w:right w:val="none" w:sz="0" w:space="0" w:color="auto"/>
      </w:divBdr>
    </w:div>
    <w:div w:id="466706569">
      <w:bodyDiv w:val="1"/>
      <w:marLeft w:val="0"/>
      <w:marRight w:val="0"/>
      <w:marTop w:val="0"/>
      <w:marBottom w:val="0"/>
      <w:divBdr>
        <w:top w:val="none" w:sz="0" w:space="0" w:color="auto"/>
        <w:left w:val="none" w:sz="0" w:space="0" w:color="auto"/>
        <w:bottom w:val="none" w:sz="0" w:space="0" w:color="auto"/>
        <w:right w:val="none" w:sz="0" w:space="0" w:color="auto"/>
      </w:divBdr>
    </w:div>
    <w:div w:id="513543836">
      <w:bodyDiv w:val="1"/>
      <w:marLeft w:val="0"/>
      <w:marRight w:val="0"/>
      <w:marTop w:val="0"/>
      <w:marBottom w:val="0"/>
      <w:divBdr>
        <w:top w:val="none" w:sz="0" w:space="0" w:color="auto"/>
        <w:left w:val="none" w:sz="0" w:space="0" w:color="auto"/>
        <w:bottom w:val="none" w:sz="0" w:space="0" w:color="auto"/>
        <w:right w:val="none" w:sz="0" w:space="0" w:color="auto"/>
      </w:divBdr>
    </w:div>
    <w:div w:id="531378440">
      <w:bodyDiv w:val="1"/>
      <w:marLeft w:val="0"/>
      <w:marRight w:val="0"/>
      <w:marTop w:val="0"/>
      <w:marBottom w:val="0"/>
      <w:divBdr>
        <w:top w:val="none" w:sz="0" w:space="0" w:color="auto"/>
        <w:left w:val="none" w:sz="0" w:space="0" w:color="auto"/>
        <w:bottom w:val="none" w:sz="0" w:space="0" w:color="auto"/>
        <w:right w:val="none" w:sz="0" w:space="0" w:color="auto"/>
      </w:divBdr>
    </w:div>
    <w:div w:id="776559756">
      <w:bodyDiv w:val="1"/>
      <w:marLeft w:val="0"/>
      <w:marRight w:val="0"/>
      <w:marTop w:val="0"/>
      <w:marBottom w:val="0"/>
      <w:divBdr>
        <w:top w:val="none" w:sz="0" w:space="0" w:color="auto"/>
        <w:left w:val="none" w:sz="0" w:space="0" w:color="auto"/>
        <w:bottom w:val="none" w:sz="0" w:space="0" w:color="auto"/>
        <w:right w:val="none" w:sz="0" w:space="0" w:color="auto"/>
      </w:divBdr>
    </w:div>
    <w:div w:id="790903998">
      <w:bodyDiv w:val="1"/>
      <w:marLeft w:val="0"/>
      <w:marRight w:val="0"/>
      <w:marTop w:val="0"/>
      <w:marBottom w:val="0"/>
      <w:divBdr>
        <w:top w:val="none" w:sz="0" w:space="0" w:color="auto"/>
        <w:left w:val="none" w:sz="0" w:space="0" w:color="auto"/>
        <w:bottom w:val="none" w:sz="0" w:space="0" w:color="auto"/>
        <w:right w:val="none" w:sz="0" w:space="0" w:color="auto"/>
      </w:divBdr>
    </w:div>
    <w:div w:id="830830830">
      <w:bodyDiv w:val="1"/>
      <w:marLeft w:val="0"/>
      <w:marRight w:val="0"/>
      <w:marTop w:val="0"/>
      <w:marBottom w:val="0"/>
      <w:divBdr>
        <w:top w:val="none" w:sz="0" w:space="0" w:color="auto"/>
        <w:left w:val="none" w:sz="0" w:space="0" w:color="auto"/>
        <w:bottom w:val="none" w:sz="0" w:space="0" w:color="auto"/>
        <w:right w:val="none" w:sz="0" w:space="0" w:color="auto"/>
      </w:divBdr>
    </w:div>
    <w:div w:id="835802618">
      <w:bodyDiv w:val="1"/>
      <w:marLeft w:val="0"/>
      <w:marRight w:val="0"/>
      <w:marTop w:val="0"/>
      <w:marBottom w:val="0"/>
      <w:divBdr>
        <w:top w:val="none" w:sz="0" w:space="0" w:color="auto"/>
        <w:left w:val="none" w:sz="0" w:space="0" w:color="auto"/>
        <w:bottom w:val="none" w:sz="0" w:space="0" w:color="auto"/>
        <w:right w:val="none" w:sz="0" w:space="0" w:color="auto"/>
      </w:divBdr>
    </w:div>
    <w:div w:id="911888035">
      <w:bodyDiv w:val="1"/>
      <w:marLeft w:val="0"/>
      <w:marRight w:val="0"/>
      <w:marTop w:val="0"/>
      <w:marBottom w:val="0"/>
      <w:divBdr>
        <w:top w:val="none" w:sz="0" w:space="0" w:color="auto"/>
        <w:left w:val="none" w:sz="0" w:space="0" w:color="auto"/>
        <w:bottom w:val="none" w:sz="0" w:space="0" w:color="auto"/>
        <w:right w:val="none" w:sz="0" w:space="0" w:color="auto"/>
      </w:divBdr>
    </w:div>
    <w:div w:id="914705089">
      <w:bodyDiv w:val="1"/>
      <w:marLeft w:val="0"/>
      <w:marRight w:val="0"/>
      <w:marTop w:val="0"/>
      <w:marBottom w:val="0"/>
      <w:divBdr>
        <w:top w:val="none" w:sz="0" w:space="0" w:color="auto"/>
        <w:left w:val="none" w:sz="0" w:space="0" w:color="auto"/>
        <w:bottom w:val="none" w:sz="0" w:space="0" w:color="auto"/>
        <w:right w:val="none" w:sz="0" w:space="0" w:color="auto"/>
      </w:divBdr>
    </w:div>
    <w:div w:id="929196239">
      <w:bodyDiv w:val="1"/>
      <w:marLeft w:val="0"/>
      <w:marRight w:val="0"/>
      <w:marTop w:val="0"/>
      <w:marBottom w:val="0"/>
      <w:divBdr>
        <w:top w:val="none" w:sz="0" w:space="0" w:color="auto"/>
        <w:left w:val="none" w:sz="0" w:space="0" w:color="auto"/>
        <w:bottom w:val="none" w:sz="0" w:space="0" w:color="auto"/>
        <w:right w:val="none" w:sz="0" w:space="0" w:color="auto"/>
      </w:divBdr>
    </w:div>
    <w:div w:id="932055697">
      <w:bodyDiv w:val="1"/>
      <w:marLeft w:val="0"/>
      <w:marRight w:val="0"/>
      <w:marTop w:val="0"/>
      <w:marBottom w:val="0"/>
      <w:divBdr>
        <w:top w:val="none" w:sz="0" w:space="0" w:color="auto"/>
        <w:left w:val="none" w:sz="0" w:space="0" w:color="auto"/>
        <w:bottom w:val="none" w:sz="0" w:space="0" w:color="auto"/>
        <w:right w:val="none" w:sz="0" w:space="0" w:color="auto"/>
      </w:divBdr>
    </w:div>
    <w:div w:id="990985018">
      <w:bodyDiv w:val="1"/>
      <w:marLeft w:val="0"/>
      <w:marRight w:val="0"/>
      <w:marTop w:val="0"/>
      <w:marBottom w:val="0"/>
      <w:divBdr>
        <w:top w:val="none" w:sz="0" w:space="0" w:color="auto"/>
        <w:left w:val="none" w:sz="0" w:space="0" w:color="auto"/>
        <w:bottom w:val="none" w:sz="0" w:space="0" w:color="auto"/>
        <w:right w:val="none" w:sz="0" w:space="0" w:color="auto"/>
      </w:divBdr>
    </w:div>
    <w:div w:id="1007560746">
      <w:bodyDiv w:val="1"/>
      <w:marLeft w:val="0"/>
      <w:marRight w:val="0"/>
      <w:marTop w:val="0"/>
      <w:marBottom w:val="0"/>
      <w:divBdr>
        <w:top w:val="none" w:sz="0" w:space="0" w:color="auto"/>
        <w:left w:val="none" w:sz="0" w:space="0" w:color="auto"/>
        <w:bottom w:val="none" w:sz="0" w:space="0" w:color="auto"/>
        <w:right w:val="none" w:sz="0" w:space="0" w:color="auto"/>
      </w:divBdr>
    </w:div>
    <w:div w:id="1035696061">
      <w:bodyDiv w:val="1"/>
      <w:marLeft w:val="0"/>
      <w:marRight w:val="0"/>
      <w:marTop w:val="0"/>
      <w:marBottom w:val="0"/>
      <w:divBdr>
        <w:top w:val="none" w:sz="0" w:space="0" w:color="auto"/>
        <w:left w:val="none" w:sz="0" w:space="0" w:color="auto"/>
        <w:bottom w:val="none" w:sz="0" w:space="0" w:color="auto"/>
        <w:right w:val="none" w:sz="0" w:space="0" w:color="auto"/>
      </w:divBdr>
    </w:div>
    <w:div w:id="1067605116">
      <w:bodyDiv w:val="1"/>
      <w:marLeft w:val="0"/>
      <w:marRight w:val="0"/>
      <w:marTop w:val="0"/>
      <w:marBottom w:val="0"/>
      <w:divBdr>
        <w:top w:val="none" w:sz="0" w:space="0" w:color="auto"/>
        <w:left w:val="none" w:sz="0" w:space="0" w:color="auto"/>
        <w:bottom w:val="none" w:sz="0" w:space="0" w:color="auto"/>
        <w:right w:val="none" w:sz="0" w:space="0" w:color="auto"/>
      </w:divBdr>
    </w:div>
    <w:div w:id="1097291629">
      <w:bodyDiv w:val="1"/>
      <w:marLeft w:val="0"/>
      <w:marRight w:val="0"/>
      <w:marTop w:val="0"/>
      <w:marBottom w:val="0"/>
      <w:divBdr>
        <w:top w:val="none" w:sz="0" w:space="0" w:color="auto"/>
        <w:left w:val="none" w:sz="0" w:space="0" w:color="auto"/>
        <w:bottom w:val="none" w:sz="0" w:space="0" w:color="auto"/>
        <w:right w:val="none" w:sz="0" w:space="0" w:color="auto"/>
      </w:divBdr>
    </w:div>
    <w:div w:id="1113279792">
      <w:bodyDiv w:val="1"/>
      <w:marLeft w:val="0"/>
      <w:marRight w:val="0"/>
      <w:marTop w:val="0"/>
      <w:marBottom w:val="0"/>
      <w:divBdr>
        <w:top w:val="none" w:sz="0" w:space="0" w:color="auto"/>
        <w:left w:val="none" w:sz="0" w:space="0" w:color="auto"/>
        <w:bottom w:val="none" w:sz="0" w:space="0" w:color="auto"/>
        <w:right w:val="none" w:sz="0" w:space="0" w:color="auto"/>
      </w:divBdr>
    </w:div>
    <w:div w:id="1239943629">
      <w:bodyDiv w:val="1"/>
      <w:marLeft w:val="0"/>
      <w:marRight w:val="0"/>
      <w:marTop w:val="0"/>
      <w:marBottom w:val="0"/>
      <w:divBdr>
        <w:top w:val="none" w:sz="0" w:space="0" w:color="auto"/>
        <w:left w:val="none" w:sz="0" w:space="0" w:color="auto"/>
        <w:bottom w:val="none" w:sz="0" w:space="0" w:color="auto"/>
        <w:right w:val="none" w:sz="0" w:space="0" w:color="auto"/>
      </w:divBdr>
    </w:div>
    <w:div w:id="1256091411">
      <w:bodyDiv w:val="1"/>
      <w:marLeft w:val="0"/>
      <w:marRight w:val="0"/>
      <w:marTop w:val="0"/>
      <w:marBottom w:val="0"/>
      <w:divBdr>
        <w:top w:val="none" w:sz="0" w:space="0" w:color="auto"/>
        <w:left w:val="none" w:sz="0" w:space="0" w:color="auto"/>
        <w:bottom w:val="none" w:sz="0" w:space="0" w:color="auto"/>
        <w:right w:val="none" w:sz="0" w:space="0" w:color="auto"/>
      </w:divBdr>
    </w:div>
    <w:div w:id="1262487677">
      <w:bodyDiv w:val="1"/>
      <w:marLeft w:val="0"/>
      <w:marRight w:val="0"/>
      <w:marTop w:val="0"/>
      <w:marBottom w:val="0"/>
      <w:divBdr>
        <w:top w:val="none" w:sz="0" w:space="0" w:color="auto"/>
        <w:left w:val="none" w:sz="0" w:space="0" w:color="auto"/>
        <w:bottom w:val="none" w:sz="0" w:space="0" w:color="auto"/>
        <w:right w:val="none" w:sz="0" w:space="0" w:color="auto"/>
      </w:divBdr>
    </w:div>
    <w:div w:id="1270309192">
      <w:bodyDiv w:val="1"/>
      <w:marLeft w:val="0"/>
      <w:marRight w:val="0"/>
      <w:marTop w:val="0"/>
      <w:marBottom w:val="0"/>
      <w:divBdr>
        <w:top w:val="none" w:sz="0" w:space="0" w:color="auto"/>
        <w:left w:val="none" w:sz="0" w:space="0" w:color="auto"/>
        <w:bottom w:val="none" w:sz="0" w:space="0" w:color="auto"/>
        <w:right w:val="none" w:sz="0" w:space="0" w:color="auto"/>
      </w:divBdr>
    </w:div>
    <w:div w:id="1344089859">
      <w:bodyDiv w:val="1"/>
      <w:marLeft w:val="0"/>
      <w:marRight w:val="0"/>
      <w:marTop w:val="0"/>
      <w:marBottom w:val="0"/>
      <w:divBdr>
        <w:top w:val="none" w:sz="0" w:space="0" w:color="auto"/>
        <w:left w:val="none" w:sz="0" w:space="0" w:color="auto"/>
        <w:bottom w:val="none" w:sz="0" w:space="0" w:color="auto"/>
        <w:right w:val="none" w:sz="0" w:space="0" w:color="auto"/>
      </w:divBdr>
    </w:div>
    <w:div w:id="1405297588">
      <w:bodyDiv w:val="1"/>
      <w:marLeft w:val="0"/>
      <w:marRight w:val="0"/>
      <w:marTop w:val="0"/>
      <w:marBottom w:val="0"/>
      <w:divBdr>
        <w:top w:val="none" w:sz="0" w:space="0" w:color="auto"/>
        <w:left w:val="none" w:sz="0" w:space="0" w:color="auto"/>
        <w:bottom w:val="none" w:sz="0" w:space="0" w:color="auto"/>
        <w:right w:val="none" w:sz="0" w:space="0" w:color="auto"/>
      </w:divBdr>
    </w:div>
    <w:div w:id="1447312735">
      <w:bodyDiv w:val="1"/>
      <w:marLeft w:val="0"/>
      <w:marRight w:val="0"/>
      <w:marTop w:val="0"/>
      <w:marBottom w:val="0"/>
      <w:divBdr>
        <w:top w:val="none" w:sz="0" w:space="0" w:color="auto"/>
        <w:left w:val="none" w:sz="0" w:space="0" w:color="auto"/>
        <w:bottom w:val="none" w:sz="0" w:space="0" w:color="auto"/>
        <w:right w:val="none" w:sz="0" w:space="0" w:color="auto"/>
      </w:divBdr>
    </w:div>
    <w:div w:id="1543401780">
      <w:bodyDiv w:val="1"/>
      <w:marLeft w:val="0"/>
      <w:marRight w:val="0"/>
      <w:marTop w:val="0"/>
      <w:marBottom w:val="0"/>
      <w:divBdr>
        <w:top w:val="none" w:sz="0" w:space="0" w:color="auto"/>
        <w:left w:val="none" w:sz="0" w:space="0" w:color="auto"/>
        <w:bottom w:val="none" w:sz="0" w:space="0" w:color="auto"/>
        <w:right w:val="none" w:sz="0" w:space="0" w:color="auto"/>
      </w:divBdr>
    </w:div>
    <w:div w:id="1582064934">
      <w:bodyDiv w:val="1"/>
      <w:marLeft w:val="0"/>
      <w:marRight w:val="0"/>
      <w:marTop w:val="0"/>
      <w:marBottom w:val="0"/>
      <w:divBdr>
        <w:top w:val="none" w:sz="0" w:space="0" w:color="auto"/>
        <w:left w:val="none" w:sz="0" w:space="0" w:color="auto"/>
        <w:bottom w:val="none" w:sz="0" w:space="0" w:color="auto"/>
        <w:right w:val="none" w:sz="0" w:space="0" w:color="auto"/>
      </w:divBdr>
    </w:div>
    <w:div w:id="1592350632">
      <w:bodyDiv w:val="1"/>
      <w:marLeft w:val="0"/>
      <w:marRight w:val="0"/>
      <w:marTop w:val="0"/>
      <w:marBottom w:val="0"/>
      <w:divBdr>
        <w:top w:val="none" w:sz="0" w:space="0" w:color="auto"/>
        <w:left w:val="none" w:sz="0" w:space="0" w:color="auto"/>
        <w:bottom w:val="none" w:sz="0" w:space="0" w:color="auto"/>
        <w:right w:val="none" w:sz="0" w:space="0" w:color="auto"/>
      </w:divBdr>
    </w:div>
    <w:div w:id="1650598944">
      <w:bodyDiv w:val="1"/>
      <w:marLeft w:val="0"/>
      <w:marRight w:val="0"/>
      <w:marTop w:val="0"/>
      <w:marBottom w:val="0"/>
      <w:divBdr>
        <w:top w:val="none" w:sz="0" w:space="0" w:color="auto"/>
        <w:left w:val="none" w:sz="0" w:space="0" w:color="auto"/>
        <w:bottom w:val="none" w:sz="0" w:space="0" w:color="auto"/>
        <w:right w:val="none" w:sz="0" w:space="0" w:color="auto"/>
      </w:divBdr>
    </w:div>
    <w:div w:id="1655068067">
      <w:bodyDiv w:val="1"/>
      <w:marLeft w:val="0"/>
      <w:marRight w:val="0"/>
      <w:marTop w:val="0"/>
      <w:marBottom w:val="0"/>
      <w:divBdr>
        <w:top w:val="none" w:sz="0" w:space="0" w:color="auto"/>
        <w:left w:val="none" w:sz="0" w:space="0" w:color="auto"/>
        <w:bottom w:val="none" w:sz="0" w:space="0" w:color="auto"/>
        <w:right w:val="none" w:sz="0" w:space="0" w:color="auto"/>
      </w:divBdr>
    </w:div>
    <w:div w:id="1710105438">
      <w:bodyDiv w:val="1"/>
      <w:marLeft w:val="0"/>
      <w:marRight w:val="0"/>
      <w:marTop w:val="0"/>
      <w:marBottom w:val="0"/>
      <w:divBdr>
        <w:top w:val="none" w:sz="0" w:space="0" w:color="auto"/>
        <w:left w:val="none" w:sz="0" w:space="0" w:color="auto"/>
        <w:bottom w:val="none" w:sz="0" w:space="0" w:color="auto"/>
        <w:right w:val="none" w:sz="0" w:space="0" w:color="auto"/>
      </w:divBdr>
    </w:div>
    <w:div w:id="1713842284">
      <w:bodyDiv w:val="1"/>
      <w:marLeft w:val="0"/>
      <w:marRight w:val="0"/>
      <w:marTop w:val="0"/>
      <w:marBottom w:val="0"/>
      <w:divBdr>
        <w:top w:val="none" w:sz="0" w:space="0" w:color="auto"/>
        <w:left w:val="none" w:sz="0" w:space="0" w:color="auto"/>
        <w:bottom w:val="none" w:sz="0" w:space="0" w:color="auto"/>
        <w:right w:val="none" w:sz="0" w:space="0" w:color="auto"/>
      </w:divBdr>
    </w:div>
    <w:div w:id="1786076723">
      <w:bodyDiv w:val="1"/>
      <w:marLeft w:val="0"/>
      <w:marRight w:val="0"/>
      <w:marTop w:val="0"/>
      <w:marBottom w:val="0"/>
      <w:divBdr>
        <w:top w:val="none" w:sz="0" w:space="0" w:color="auto"/>
        <w:left w:val="none" w:sz="0" w:space="0" w:color="auto"/>
        <w:bottom w:val="none" w:sz="0" w:space="0" w:color="auto"/>
        <w:right w:val="none" w:sz="0" w:space="0" w:color="auto"/>
      </w:divBdr>
    </w:div>
    <w:div w:id="1838494586">
      <w:bodyDiv w:val="1"/>
      <w:marLeft w:val="0"/>
      <w:marRight w:val="0"/>
      <w:marTop w:val="0"/>
      <w:marBottom w:val="0"/>
      <w:divBdr>
        <w:top w:val="none" w:sz="0" w:space="0" w:color="auto"/>
        <w:left w:val="none" w:sz="0" w:space="0" w:color="auto"/>
        <w:bottom w:val="none" w:sz="0" w:space="0" w:color="auto"/>
        <w:right w:val="none" w:sz="0" w:space="0" w:color="auto"/>
      </w:divBdr>
    </w:div>
    <w:div w:id="1863741632">
      <w:bodyDiv w:val="1"/>
      <w:marLeft w:val="0"/>
      <w:marRight w:val="0"/>
      <w:marTop w:val="0"/>
      <w:marBottom w:val="0"/>
      <w:divBdr>
        <w:top w:val="none" w:sz="0" w:space="0" w:color="auto"/>
        <w:left w:val="none" w:sz="0" w:space="0" w:color="auto"/>
        <w:bottom w:val="none" w:sz="0" w:space="0" w:color="auto"/>
        <w:right w:val="none" w:sz="0" w:space="0" w:color="auto"/>
      </w:divBdr>
    </w:div>
    <w:div w:id="1866674730">
      <w:bodyDiv w:val="1"/>
      <w:marLeft w:val="0"/>
      <w:marRight w:val="0"/>
      <w:marTop w:val="0"/>
      <w:marBottom w:val="0"/>
      <w:divBdr>
        <w:top w:val="none" w:sz="0" w:space="0" w:color="auto"/>
        <w:left w:val="none" w:sz="0" w:space="0" w:color="auto"/>
        <w:bottom w:val="none" w:sz="0" w:space="0" w:color="auto"/>
        <w:right w:val="none" w:sz="0" w:space="0" w:color="auto"/>
      </w:divBdr>
    </w:div>
    <w:div w:id="1878349759">
      <w:bodyDiv w:val="1"/>
      <w:marLeft w:val="0"/>
      <w:marRight w:val="0"/>
      <w:marTop w:val="0"/>
      <w:marBottom w:val="0"/>
      <w:divBdr>
        <w:top w:val="none" w:sz="0" w:space="0" w:color="auto"/>
        <w:left w:val="none" w:sz="0" w:space="0" w:color="auto"/>
        <w:bottom w:val="none" w:sz="0" w:space="0" w:color="auto"/>
        <w:right w:val="none" w:sz="0" w:space="0" w:color="auto"/>
      </w:divBdr>
    </w:div>
    <w:div w:id="1919901093">
      <w:bodyDiv w:val="1"/>
      <w:marLeft w:val="0"/>
      <w:marRight w:val="0"/>
      <w:marTop w:val="0"/>
      <w:marBottom w:val="0"/>
      <w:divBdr>
        <w:top w:val="none" w:sz="0" w:space="0" w:color="auto"/>
        <w:left w:val="none" w:sz="0" w:space="0" w:color="auto"/>
        <w:bottom w:val="none" w:sz="0" w:space="0" w:color="auto"/>
        <w:right w:val="none" w:sz="0" w:space="0" w:color="auto"/>
      </w:divBdr>
    </w:div>
    <w:div w:id="1934311922">
      <w:bodyDiv w:val="1"/>
      <w:marLeft w:val="0"/>
      <w:marRight w:val="0"/>
      <w:marTop w:val="0"/>
      <w:marBottom w:val="0"/>
      <w:divBdr>
        <w:top w:val="none" w:sz="0" w:space="0" w:color="auto"/>
        <w:left w:val="none" w:sz="0" w:space="0" w:color="auto"/>
        <w:bottom w:val="none" w:sz="0" w:space="0" w:color="auto"/>
        <w:right w:val="none" w:sz="0" w:space="0" w:color="auto"/>
      </w:divBdr>
    </w:div>
    <w:div w:id="1978488521">
      <w:bodyDiv w:val="1"/>
      <w:marLeft w:val="0"/>
      <w:marRight w:val="0"/>
      <w:marTop w:val="0"/>
      <w:marBottom w:val="0"/>
      <w:divBdr>
        <w:top w:val="none" w:sz="0" w:space="0" w:color="auto"/>
        <w:left w:val="none" w:sz="0" w:space="0" w:color="auto"/>
        <w:bottom w:val="none" w:sz="0" w:space="0" w:color="auto"/>
        <w:right w:val="none" w:sz="0" w:space="0" w:color="auto"/>
      </w:divBdr>
    </w:div>
    <w:div w:id="1994330874">
      <w:bodyDiv w:val="1"/>
      <w:marLeft w:val="0"/>
      <w:marRight w:val="0"/>
      <w:marTop w:val="0"/>
      <w:marBottom w:val="0"/>
      <w:divBdr>
        <w:top w:val="none" w:sz="0" w:space="0" w:color="auto"/>
        <w:left w:val="none" w:sz="0" w:space="0" w:color="auto"/>
        <w:bottom w:val="none" w:sz="0" w:space="0" w:color="auto"/>
        <w:right w:val="none" w:sz="0" w:space="0" w:color="auto"/>
      </w:divBdr>
    </w:div>
    <w:div w:id="2002392262">
      <w:bodyDiv w:val="1"/>
      <w:marLeft w:val="0"/>
      <w:marRight w:val="0"/>
      <w:marTop w:val="0"/>
      <w:marBottom w:val="0"/>
      <w:divBdr>
        <w:top w:val="none" w:sz="0" w:space="0" w:color="auto"/>
        <w:left w:val="none" w:sz="0" w:space="0" w:color="auto"/>
        <w:bottom w:val="none" w:sz="0" w:space="0" w:color="auto"/>
        <w:right w:val="none" w:sz="0" w:space="0" w:color="auto"/>
      </w:divBdr>
    </w:div>
    <w:div w:id="2011174749">
      <w:bodyDiv w:val="1"/>
      <w:marLeft w:val="0"/>
      <w:marRight w:val="0"/>
      <w:marTop w:val="0"/>
      <w:marBottom w:val="0"/>
      <w:divBdr>
        <w:top w:val="none" w:sz="0" w:space="0" w:color="auto"/>
        <w:left w:val="none" w:sz="0" w:space="0" w:color="auto"/>
        <w:bottom w:val="none" w:sz="0" w:space="0" w:color="auto"/>
        <w:right w:val="none" w:sz="0" w:space="0" w:color="auto"/>
      </w:divBdr>
    </w:div>
    <w:div w:id="2064282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18" Type="http://schemas.openxmlformats.org/officeDocument/2006/relationships/image" Target="media/image6.emf"/><Relationship Id="rId26" Type="http://schemas.openxmlformats.org/officeDocument/2006/relationships/header" Target="header1.xml"/><Relationship Id="rId3" Type="http://schemas.openxmlformats.org/officeDocument/2006/relationships/numbering" Target="numbering.xml"/><Relationship Id="rId21" Type="http://schemas.openxmlformats.org/officeDocument/2006/relationships/package" Target="embeddings/Microsoft_Excel_Worksheet3.xlsx"/><Relationship Id="rId7" Type="http://schemas.openxmlformats.org/officeDocument/2006/relationships/footnotes" Target="footnotes.xml"/><Relationship Id="rId12" Type="http://schemas.openxmlformats.org/officeDocument/2006/relationships/oleObject" Target="embeddings/oleObject2.bin"/><Relationship Id="rId17" Type="http://schemas.openxmlformats.org/officeDocument/2006/relationships/chart" Target="charts/chart2.xml"/><Relationship Id="rId25" Type="http://schemas.openxmlformats.org/officeDocument/2006/relationships/package" Target="embeddings/Microsoft_Excel_Worksheet5.xlsx"/><Relationship Id="rId2" Type="http://schemas.openxmlformats.org/officeDocument/2006/relationships/customXml" Target="../customXml/item2.xml"/><Relationship Id="rId16" Type="http://schemas.openxmlformats.org/officeDocument/2006/relationships/chart" Target="charts/chart1.xml"/><Relationship Id="rId20" Type="http://schemas.openxmlformats.org/officeDocument/2006/relationships/image" Target="media/image7.emf"/><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24" Type="http://schemas.openxmlformats.org/officeDocument/2006/relationships/image" Target="media/image9.emf"/><Relationship Id="rId5" Type="http://schemas.openxmlformats.org/officeDocument/2006/relationships/settings" Target="settings.xml"/><Relationship Id="rId15" Type="http://schemas.openxmlformats.org/officeDocument/2006/relationships/image" Target="media/image5.png"/><Relationship Id="rId23" Type="http://schemas.openxmlformats.org/officeDocument/2006/relationships/package" Target="embeddings/Microsoft_Excel_Worksheet4.xlsx"/><Relationship Id="rId28" Type="http://schemas.openxmlformats.org/officeDocument/2006/relationships/fontTable" Target="fontTable.xml"/><Relationship Id="rId10" Type="http://schemas.openxmlformats.org/officeDocument/2006/relationships/oleObject" Target="embeddings/oleObject1.bin"/><Relationship Id="rId19" Type="http://schemas.openxmlformats.org/officeDocument/2006/relationships/package" Target="embeddings/Microsoft_Excel_Worksheet2.xlsx"/><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4.jpeg"/><Relationship Id="rId22" Type="http://schemas.openxmlformats.org/officeDocument/2006/relationships/image" Target="media/image8.emf"/><Relationship Id="rId27" Type="http://schemas.openxmlformats.org/officeDocument/2006/relationships/footer" Target="footer1.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chart>
    <c:autoTitleDeleted val="1"/>
    <c:view3D>
      <c:rotX val="15"/>
      <c:hPercent val="32"/>
      <c:rotY val="20"/>
      <c:depthPercent val="100"/>
      <c:rAngAx val="1"/>
    </c:view3D>
    <c:floor>
      <c:thickness val="0"/>
      <c:spPr>
        <a:solidFill>
          <a:srgbClr val="C0C0C0"/>
        </a:solidFill>
        <a:ln w="3175" cap="flat" cmpd="sng" algn="ctr">
          <a:solidFill>
            <a:srgbClr val="000000"/>
          </a:solidFill>
          <a:prstDash val="solid"/>
          <a:round/>
        </a:ln>
        <a:effectLst/>
        <a:sp3d contourW="3175">
          <a:contourClr>
            <a:srgbClr val="000000"/>
          </a:contourClr>
        </a:sp3d>
      </c:spPr>
    </c:floor>
    <c:sideWall>
      <c:thickness val="0"/>
      <c:spPr>
        <a:solidFill>
          <a:srgbClr val="C0C0C0"/>
        </a:solidFill>
        <a:ln w="12700">
          <a:solidFill>
            <a:srgbClr val="808080"/>
          </a:solidFill>
          <a:prstDash val="solid"/>
        </a:ln>
        <a:effectLst/>
        <a:sp3d contourW="12700">
          <a:contourClr>
            <a:srgbClr val="808080"/>
          </a:contourClr>
        </a:sp3d>
      </c:spPr>
    </c:sideWall>
    <c:backWall>
      <c:thickness val="0"/>
      <c:spPr>
        <a:solidFill>
          <a:srgbClr val="C0C0C0"/>
        </a:solidFill>
        <a:ln w="12700">
          <a:solidFill>
            <a:srgbClr val="808080"/>
          </a:solidFill>
          <a:prstDash val="solid"/>
        </a:ln>
        <a:effectLst/>
        <a:sp3d contourW="12700">
          <a:contourClr>
            <a:srgbClr val="808080"/>
          </a:contourClr>
        </a:sp3d>
      </c:spPr>
    </c:backWall>
    <c:plotArea>
      <c:layout>
        <c:manualLayout>
          <c:layoutTarget val="inner"/>
          <c:xMode val="edge"/>
          <c:yMode val="edge"/>
          <c:x val="0.12540201633674294"/>
          <c:y val="3.5396512935883022E-2"/>
          <c:w val="0.8585209003215436"/>
          <c:h val="0.83417166604174497"/>
        </c:manualLayout>
      </c:layout>
      <c:bar3DChart>
        <c:barDir val="col"/>
        <c:grouping val="stacked"/>
        <c:varyColors val="0"/>
        <c:ser>
          <c:idx val="0"/>
          <c:order val="0"/>
          <c:tx>
            <c:strRef>
              <c:f>Sheet1!$A$2</c:f>
              <c:strCache>
                <c:ptCount val="1"/>
                <c:pt idx="0">
                  <c:v>East</c:v>
                </c:pt>
              </c:strCache>
            </c:strRef>
          </c:tx>
          <c:spPr>
            <a:solidFill>
              <a:schemeClr val="accent5">
                <a:shade val="65000"/>
              </a:schemeClr>
            </a:solidFill>
            <a:ln>
              <a:noFill/>
            </a:ln>
            <a:effectLst/>
            <a:sp3d/>
          </c:spPr>
          <c:invertIfNegative val="0"/>
          <c:dLbls>
            <c:dLbl>
              <c:idx val="0"/>
              <c:layout>
                <c:manualLayout>
                  <c:x val="1.3084112149532711E-2"/>
                  <c:y val="-0.33333333333333331"/>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5A29-40E6-82FA-D9B3F0818232}"/>
                </c:ext>
              </c:extLst>
            </c:dLbl>
            <c:dLbl>
              <c:idx val="1"/>
              <c:layout>
                <c:manualLayout>
                  <c:x val="1.8691588785046662E-2"/>
                  <c:y val="-0.32539682539682541"/>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5A29-40E6-82FA-D9B3F0818232}"/>
                </c:ext>
              </c:extLst>
            </c:dLbl>
            <c:dLbl>
              <c:idx val="2"/>
              <c:layout>
                <c:manualLayout>
                  <c:x val="1.6822429906542057E-2"/>
                  <c:y val="-0.3293650793650793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5A29-40E6-82FA-D9B3F0818232}"/>
                </c:ext>
              </c:extLst>
            </c:dLbl>
            <c:dLbl>
              <c:idx val="3"/>
              <c:layout>
                <c:manualLayout>
                  <c:x val="2.8037383177570093E-2"/>
                  <c:y val="-0.33333333333333331"/>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5A29-40E6-82FA-D9B3F0818232}"/>
                </c:ext>
              </c:extLst>
            </c:dLbl>
            <c:spPr>
              <a:noFill/>
              <a:ln>
                <a:noFill/>
              </a:ln>
              <a:effectLst/>
            </c:spPr>
            <c:txPr>
              <a:bodyPr rot="0" spcFirstLastPara="1" vertOverflow="ellipsis" vert="horz" wrap="square" lIns="38100" tIns="19050" rIns="38100" bIns="19050" anchor="ctr" anchorCtr="1">
                <a:spAutoFit/>
              </a:bodyPr>
              <a:lstStyle/>
              <a:p>
                <a:pPr>
                  <a:defRPr sz="676" b="1" i="0" u="none" strike="noStrike" kern="1200" baseline="0">
                    <a:solidFill>
                      <a:srgbClr val="000000"/>
                    </a:solidFill>
                    <a:latin typeface="Arial"/>
                    <a:ea typeface="Arial"/>
                    <a:cs typeface="Arial"/>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shade val="95000"/>
                          <a:satMod val="105000"/>
                        </a:schemeClr>
                      </a:solidFill>
                      <a:prstDash val="solid"/>
                      <a:round/>
                    </a:ln>
                    <a:effectLst/>
                  </c:spPr>
                </c15:leaderLines>
              </c:ext>
            </c:extLst>
          </c:dLbls>
          <c:cat>
            <c:numRef>
              <c:f>Sheet1!$B$1:$E$1</c:f>
              <c:numCache>
                <c:formatCode>General</c:formatCode>
                <c:ptCount val="4"/>
                <c:pt idx="0">
                  <c:v>2024</c:v>
                </c:pt>
                <c:pt idx="1">
                  <c:v>2025</c:v>
                </c:pt>
                <c:pt idx="2">
                  <c:v>2026</c:v>
                </c:pt>
                <c:pt idx="3">
                  <c:v>2027</c:v>
                </c:pt>
              </c:numCache>
            </c:numRef>
          </c:cat>
          <c:val>
            <c:numRef>
              <c:f>Sheet1!$B$2:$E$2</c:f>
              <c:numCache>
                <c:formatCode>#,##0</c:formatCode>
                <c:ptCount val="4"/>
                <c:pt idx="0">
                  <c:v>19804785</c:v>
                </c:pt>
                <c:pt idx="1">
                  <c:v>20982796</c:v>
                </c:pt>
                <c:pt idx="2">
                  <c:v>21995252</c:v>
                </c:pt>
                <c:pt idx="3">
                  <c:v>23032894</c:v>
                </c:pt>
              </c:numCache>
            </c:numRef>
          </c:val>
          <c:extLst>
            <c:ext xmlns:c16="http://schemas.microsoft.com/office/drawing/2014/chart" uri="{C3380CC4-5D6E-409C-BE32-E72D297353CC}">
              <c16:uniqueId val="{00000004-5A29-40E6-82FA-D9B3F0818232}"/>
            </c:ext>
          </c:extLst>
        </c:ser>
        <c:ser>
          <c:idx val="1"/>
          <c:order val="1"/>
          <c:tx>
            <c:strRef>
              <c:f>Sheet1!$A$3</c:f>
              <c:strCache>
                <c:ptCount val="1"/>
                <c:pt idx="0">
                  <c:v>West</c:v>
                </c:pt>
              </c:strCache>
            </c:strRef>
          </c:tx>
          <c:spPr>
            <a:solidFill>
              <a:schemeClr val="accent5"/>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676" b="1" i="0" u="none" strike="noStrike" kern="1200" baseline="0">
                    <a:solidFill>
                      <a:srgbClr val="000000"/>
                    </a:solidFill>
                    <a:latin typeface="Arial"/>
                    <a:ea typeface="Arial"/>
                    <a:cs typeface="Arial"/>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shade val="95000"/>
                          <a:satMod val="105000"/>
                        </a:schemeClr>
                      </a:solidFill>
                      <a:prstDash val="solid"/>
                      <a:round/>
                    </a:ln>
                    <a:effectLst/>
                  </c:spPr>
                </c15:leaderLines>
              </c:ext>
            </c:extLst>
          </c:dLbls>
          <c:cat>
            <c:numRef>
              <c:f>Sheet1!$B$1:$E$1</c:f>
              <c:numCache>
                <c:formatCode>General</c:formatCode>
                <c:ptCount val="4"/>
                <c:pt idx="0">
                  <c:v>2024</c:v>
                </c:pt>
                <c:pt idx="1">
                  <c:v>2025</c:v>
                </c:pt>
                <c:pt idx="2">
                  <c:v>2026</c:v>
                </c:pt>
                <c:pt idx="3">
                  <c:v>2027</c:v>
                </c:pt>
              </c:numCache>
            </c:numRef>
          </c:cat>
          <c:val>
            <c:numRef>
              <c:f>Sheet1!$B$3:$E$3</c:f>
              <c:numCache>
                <c:formatCode>General</c:formatCode>
                <c:ptCount val="4"/>
              </c:numCache>
            </c:numRef>
          </c:val>
          <c:extLst>
            <c:ext xmlns:c16="http://schemas.microsoft.com/office/drawing/2014/chart" uri="{C3380CC4-5D6E-409C-BE32-E72D297353CC}">
              <c16:uniqueId val="{00000005-5A29-40E6-82FA-D9B3F0818232}"/>
            </c:ext>
          </c:extLst>
        </c:ser>
        <c:ser>
          <c:idx val="2"/>
          <c:order val="2"/>
          <c:tx>
            <c:strRef>
              <c:f>Sheet1!$A$4</c:f>
              <c:strCache>
                <c:ptCount val="1"/>
                <c:pt idx="0">
                  <c:v>North</c:v>
                </c:pt>
              </c:strCache>
            </c:strRef>
          </c:tx>
          <c:spPr>
            <a:solidFill>
              <a:schemeClr val="accent5">
                <a:tint val="65000"/>
              </a:schemeClr>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676" b="1" i="0" u="none" strike="noStrike" kern="1200" baseline="0">
                    <a:solidFill>
                      <a:srgbClr val="000000"/>
                    </a:solidFill>
                    <a:latin typeface="Arial"/>
                    <a:ea typeface="Arial"/>
                    <a:cs typeface="Arial"/>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shade val="95000"/>
                          <a:satMod val="105000"/>
                        </a:schemeClr>
                      </a:solidFill>
                      <a:prstDash val="solid"/>
                      <a:round/>
                    </a:ln>
                    <a:effectLst/>
                  </c:spPr>
                </c15:leaderLines>
              </c:ext>
            </c:extLst>
          </c:dLbls>
          <c:cat>
            <c:numRef>
              <c:f>Sheet1!$B$1:$E$1</c:f>
              <c:numCache>
                <c:formatCode>General</c:formatCode>
                <c:ptCount val="4"/>
                <c:pt idx="0">
                  <c:v>2024</c:v>
                </c:pt>
                <c:pt idx="1">
                  <c:v>2025</c:v>
                </c:pt>
                <c:pt idx="2">
                  <c:v>2026</c:v>
                </c:pt>
                <c:pt idx="3">
                  <c:v>2027</c:v>
                </c:pt>
              </c:numCache>
            </c:numRef>
          </c:cat>
          <c:val>
            <c:numRef>
              <c:f>Sheet1!$B$4:$E$4</c:f>
              <c:numCache>
                <c:formatCode>General</c:formatCode>
                <c:ptCount val="4"/>
              </c:numCache>
            </c:numRef>
          </c:val>
          <c:extLst>
            <c:ext xmlns:c16="http://schemas.microsoft.com/office/drawing/2014/chart" uri="{C3380CC4-5D6E-409C-BE32-E72D297353CC}">
              <c16:uniqueId val="{00000006-5A29-40E6-82FA-D9B3F0818232}"/>
            </c:ext>
          </c:extLst>
        </c:ser>
        <c:dLbls>
          <c:showLegendKey val="0"/>
          <c:showVal val="1"/>
          <c:showCatName val="0"/>
          <c:showSerName val="0"/>
          <c:showPercent val="0"/>
          <c:showBubbleSize val="0"/>
        </c:dLbls>
        <c:gapWidth val="150"/>
        <c:gapDepth val="0"/>
        <c:shape val="box"/>
        <c:axId val="282508800"/>
        <c:axId val="157969792"/>
        <c:axId val="0"/>
      </c:bar3DChart>
      <c:catAx>
        <c:axId val="282508800"/>
        <c:scaling>
          <c:orientation val="minMax"/>
        </c:scaling>
        <c:delete val="0"/>
        <c:axPos val="b"/>
        <c:numFmt formatCode="General" sourceLinked="1"/>
        <c:majorTickMark val="out"/>
        <c:minorTickMark val="none"/>
        <c:tickLblPos val="nextTo"/>
        <c:spPr>
          <a:noFill/>
          <a:ln w="2322" cap="flat" cmpd="sng" algn="ctr">
            <a:solidFill>
              <a:srgbClr val="000000"/>
            </a:solidFill>
            <a:prstDash val="solid"/>
            <a:round/>
          </a:ln>
          <a:effectLst/>
        </c:spPr>
        <c:txPr>
          <a:bodyPr rot="0" spcFirstLastPara="1" vertOverflow="ellipsis" wrap="square" anchor="ctr" anchorCtr="1"/>
          <a:lstStyle/>
          <a:p>
            <a:pPr>
              <a:defRPr sz="676" b="1" i="0" u="none" strike="noStrike" kern="1200" baseline="0">
                <a:solidFill>
                  <a:srgbClr val="000000"/>
                </a:solidFill>
                <a:latin typeface="Arial"/>
                <a:ea typeface="Arial"/>
                <a:cs typeface="Arial"/>
              </a:defRPr>
            </a:pPr>
            <a:endParaRPr lang="en-US"/>
          </a:p>
        </c:txPr>
        <c:crossAx val="157969792"/>
        <c:crosses val="autoZero"/>
        <c:auto val="1"/>
        <c:lblAlgn val="ctr"/>
        <c:lblOffset val="100"/>
        <c:noMultiLvlLbl val="0"/>
      </c:catAx>
      <c:valAx>
        <c:axId val="157969792"/>
        <c:scaling>
          <c:orientation val="minMax"/>
        </c:scaling>
        <c:delete val="0"/>
        <c:axPos val="l"/>
        <c:numFmt formatCode="#,##0" sourceLinked="1"/>
        <c:majorTickMark val="out"/>
        <c:minorTickMark val="none"/>
        <c:tickLblPos val="nextTo"/>
        <c:spPr>
          <a:noFill/>
          <a:ln w="2322" cap="flat" cmpd="sng" algn="ctr">
            <a:solidFill>
              <a:srgbClr val="000000"/>
            </a:solidFill>
            <a:prstDash val="solid"/>
            <a:round/>
          </a:ln>
          <a:effectLst/>
        </c:spPr>
        <c:txPr>
          <a:bodyPr rot="0" spcFirstLastPara="1" vertOverflow="ellipsis" wrap="square" anchor="ctr" anchorCtr="1"/>
          <a:lstStyle/>
          <a:p>
            <a:pPr>
              <a:defRPr sz="676" b="1" i="0" u="none" strike="noStrike" kern="1200" baseline="0">
                <a:solidFill>
                  <a:srgbClr val="000000"/>
                </a:solidFill>
                <a:latin typeface="Arial"/>
                <a:ea typeface="Arial"/>
                <a:cs typeface="Arial"/>
              </a:defRPr>
            </a:pPr>
            <a:endParaRPr lang="en-US"/>
          </a:p>
        </c:txPr>
        <c:crossAx val="282508800"/>
        <c:crosses val="autoZero"/>
        <c:crossBetween val="between"/>
      </c:valAx>
      <c:spPr>
        <a:noFill/>
        <a:ln w="18575">
          <a:noFill/>
        </a:ln>
        <a:effectLst/>
      </c:spPr>
    </c:plotArea>
    <c:plotVisOnly val="1"/>
    <c:dispBlanksAs val="gap"/>
    <c:showDLblsOverMax val="0"/>
  </c:chart>
  <c:spPr>
    <a:noFill/>
    <a:ln w="9525" cap="flat" cmpd="sng" algn="ctr">
      <a:solidFill>
        <a:schemeClr val="tx1">
          <a:tint val="75000"/>
          <a:shade val="95000"/>
          <a:satMod val="105000"/>
        </a:schemeClr>
      </a:solidFill>
      <a:prstDash val="solid"/>
      <a:round/>
    </a:ln>
    <a:effectLst/>
  </c:spPr>
  <c:txPr>
    <a:bodyPr/>
    <a:lstStyle/>
    <a:p>
      <a:pPr>
        <a:defRPr sz="676" b="1" i="0" u="none" strike="noStrike" baseline="0">
          <a:solidFill>
            <a:srgbClr val="000000"/>
          </a:solidFill>
          <a:latin typeface="Arial"/>
          <a:ea typeface="Arial"/>
          <a:cs typeface="Arial"/>
        </a:defRPr>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9.520115000092845E-2"/>
          <c:y val="3.7811896794830192E-2"/>
          <c:w val="0.81194835289798095"/>
          <c:h val="0.76082727833753616"/>
        </c:manualLayout>
      </c:layout>
      <c:barChart>
        <c:barDir val="col"/>
        <c:grouping val="clustered"/>
        <c:varyColors val="1"/>
        <c:ser>
          <c:idx val="0"/>
          <c:order val="0"/>
          <c:invertIfNegative val="0"/>
          <c:dPt>
            <c:idx val="0"/>
            <c:invertIfNegative val="0"/>
            <c:bubble3D val="0"/>
            <c:spPr>
              <a:gradFill>
                <a:gsLst>
                  <a:gs pos="0">
                    <a:schemeClr val="accent1"/>
                  </a:gs>
                  <a:gs pos="100000">
                    <a:schemeClr val="accent1">
                      <a:lumMod val="84000"/>
                    </a:schemeClr>
                  </a:gs>
                </a:gsLst>
                <a:lin ang="5400000" scaled="1"/>
              </a:gradFill>
              <a:ln>
                <a:noFill/>
              </a:ln>
              <a:effectLst>
                <a:outerShdw blurRad="76200" dir="18900000" sy="23000" kx="-1200000" algn="bl" rotWithShape="0">
                  <a:prstClr val="black">
                    <a:alpha val="20000"/>
                  </a:prstClr>
                </a:outerShdw>
              </a:effectLst>
            </c:spPr>
            <c:extLst>
              <c:ext xmlns:c16="http://schemas.microsoft.com/office/drawing/2014/chart" uri="{C3380CC4-5D6E-409C-BE32-E72D297353CC}">
                <c16:uniqueId val="{00000001-8D5C-4F81-A778-2BB7BFA3AA88}"/>
              </c:ext>
            </c:extLst>
          </c:dPt>
          <c:dPt>
            <c:idx val="1"/>
            <c:invertIfNegative val="0"/>
            <c:bubble3D val="0"/>
            <c:spPr>
              <a:gradFill>
                <a:gsLst>
                  <a:gs pos="0">
                    <a:schemeClr val="accent3"/>
                  </a:gs>
                  <a:gs pos="100000">
                    <a:schemeClr val="accent3">
                      <a:lumMod val="84000"/>
                    </a:schemeClr>
                  </a:gs>
                </a:gsLst>
                <a:lin ang="5400000" scaled="1"/>
              </a:gradFill>
              <a:ln>
                <a:noFill/>
              </a:ln>
              <a:effectLst>
                <a:outerShdw blurRad="76200" dir="18900000" sy="23000" kx="-1200000" algn="bl" rotWithShape="0">
                  <a:prstClr val="black">
                    <a:alpha val="20000"/>
                  </a:prstClr>
                </a:outerShdw>
              </a:effectLst>
            </c:spPr>
            <c:extLst>
              <c:ext xmlns:c16="http://schemas.microsoft.com/office/drawing/2014/chart" uri="{C3380CC4-5D6E-409C-BE32-E72D297353CC}">
                <c16:uniqueId val="{00000003-8D5C-4F81-A778-2BB7BFA3AA88}"/>
              </c:ext>
            </c:extLst>
          </c:dPt>
          <c:dPt>
            <c:idx val="2"/>
            <c:invertIfNegative val="0"/>
            <c:bubble3D val="0"/>
            <c:spPr>
              <a:gradFill>
                <a:gsLst>
                  <a:gs pos="0">
                    <a:schemeClr val="accent5"/>
                  </a:gs>
                  <a:gs pos="100000">
                    <a:schemeClr val="accent5">
                      <a:lumMod val="84000"/>
                    </a:schemeClr>
                  </a:gs>
                </a:gsLst>
                <a:lin ang="5400000" scaled="1"/>
              </a:gradFill>
              <a:ln>
                <a:noFill/>
              </a:ln>
              <a:effectLst>
                <a:outerShdw blurRad="76200" dir="18900000" sy="23000" kx="-1200000" algn="bl" rotWithShape="0">
                  <a:prstClr val="black">
                    <a:alpha val="20000"/>
                  </a:prstClr>
                </a:outerShdw>
              </a:effectLst>
            </c:spPr>
            <c:extLst>
              <c:ext xmlns:c16="http://schemas.microsoft.com/office/drawing/2014/chart" uri="{C3380CC4-5D6E-409C-BE32-E72D297353CC}">
                <c16:uniqueId val="{00000005-8D5C-4F81-A778-2BB7BFA3AA88}"/>
              </c:ext>
            </c:extLst>
          </c:dPt>
          <c:dPt>
            <c:idx val="3"/>
            <c:invertIfNegative val="0"/>
            <c:bubble3D val="0"/>
            <c:spPr>
              <a:gradFill>
                <a:gsLst>
                  <a:gs pos="0">
                    <a:schemeClr val="accent1">
                      <a:lumMod val="60000"/>
                    </a:schemeClr>
                  </a:gs>
                  <a:gs pos="100000">
                    <a:schemeClr val="accent1">
                      <a:lumMod val="60000"/>
                      <a:lumMod val="84000"/>
                    </a:schemeClr>
                  </a:gs>
                </a:gsLst>
                <a:lin ang="5400000" scaled="1"/>
              </a:gradFill>
              <a:ln>
                <a:noFill/>
              </a:ln>
              <a:effectLst>
                <a:outerShdw blurRad="76200" dir="18900000" sy="23000" kx="-1200000" algn="bl" rotWithShape="0">
                  <a:prstClr val="black">
                    <a:alpha val="20000"/>
                  </a:prstClr>
                </a:outerShdw>
              </a:effectLst>
            </c:spPr>
            <c:extLst>
              <c:ext xmlns:c16="http://schemas.microsoft.com/office/drawing/2014/chart" uri="{C3380CC4-5D6E-409C-BE32-E72D297353CC}">
                <c16:uniqueId val="{00000007-8D5C-4F81-A778-2BB7BFA3AA88}"/>
              </c:ext>
            </c:extLst>
          </c:dPt>
          <c:dPt>
            <c:idx val="4"/>
            <c:invertIfNegative val="0"/>
            <c:bubble3D val="0"/>
            <c:spPr>
              <a:gradFill>
                <a:gsLst>
                  <a:gs pos="0">
                    <a:schemeClr val="accent3">
                      <a:lumMod val="60000"/>
                    </a:schemeClr>
                  </a:gs>
                  <a:gs pos="100000">
                    <a:schemeClr val="accent3">
                      <a:lumMod val="60000"/>
                      <a:lumMod val="84000"/>
                    </a:schemeClr>
                  </a:gs>
                </a:gsLst>
                <a:lin ang="5400000" scaled="1"/>
              </a:gradFill>
              <a:ln>
                <a:noFill/>
              </a:ln>
              <a:effectLst>
                <a:outerShdw blurRad="76200" dir="18900000" sy="23000" kx="-1200000" algn="bl" rotWithShape="0">
                  <a:prstClr val="black">
                    <a:alpha val="20000"/>
                  </a:prstClr>
                </a:outerShdw>
              </a:effectLst>
            </c:spPr>
            <c:extLst>
              <c:ext xmlns:c16="http://schemas.microsoft.com/office/drawing/2014/chart" uri="{C3380CC4-5D6E-409C-BE32-E72D297353CC}">
                <c16:uniqueId val="{00000009-8D5C-4F81-A778-2BB7BFA3AA88}"/>
              </c:ext>
            </c:extLst>
          </c:dPt>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rgbClr val="002060"/>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Fleta1!$A$23:$A$27</c:f>
              <c:strCache>
                <c:ptCount val="5"/>
                <c:pt idx="0">
                  <c:v>Pagat dhe mëditje  50.29%</c:v>
                </c:pt>
                <c:pt idx="1">
                  <c:v>Mallrat dhe shërbim  13.16%</c:v>
                </c:pt>
                <c:pt idx="2">
                  <c:v>Shpenzimet komunale  1.86%</c:v>
                </c:pt>
                <c:pt idx="3">
                  <c:v>Subvencionet dhe transferet  4.81%</c:v>
                </c:pt>
                <c:pt idx="4">
                  <c:v>Shpenzimet Kapitale  30.15%</c:v>
                </c:pt>
              </c:strCache>
            </c:strRef>
          </c:cat>
          <c:val>
            <c:numRef>
              <c:f>Fleta1!$B$23:$B$27</c:f>
              <c:numCache>
                <c:formatCode>#,##0.00;[Red]#,##0.00</c:formatCode>
                <c:ptCount val="5"/>
                <c:pt idx="0">
                  <c:v>10552932</c:v>
                </c:pt>
                <c:pt idx="1">
                  <c:v>2761006</c:v>
                </c:pt>
                <c:pt idx="2">
                  <c:v>390000</c:v>
                </c:pt>
                <c:pt idx="3">
                  <c:v>1010000</c:v>
                </c:pt>
                <c:pt idx="4">
                  <c:v>6268858</c:v>
                </c:pt>
              </c:numCache>
            </c:numRef>
          </c:val>
          <c:extLst>
            <c:ext xmlns:c16="http://schemas.microsoft.com/office/drawing/2014/chart" uri="{C3380CC4-5D6E-409C-BE32-E72D297353CC}">
              <c16:uniqueId val="{0000000A-8D5C-4F81-A778-2BB7BFA3AA88}"/>
            </c:ext>
          </c:extLst>
        </c:ser>
        <c:dLbls>
          <c:dLblPos val="outEnd"/>
          <c:showLegendKey val="0"/>
          <c:showVal val="1"/>
          <c:showCatName val="0"/>
          <c:showSerName val="0"/>
          <c:showPercent val="0"/>
          <c:showBubbleSize val="0"/>
        </c:dLbls>
        <c:gapWidth val="41"/>
        <c:axId val="256995328"/>
        <c:axId val="157971520"/>
      </c:barChart>
      <c:catAx>
        <c:axId val="256995328"/>
        <c:scaling>
          <c:orientation val="minMax"/>
        </c:scaling>
        <c:delete val="0"/>
        <c:axPos val="b"/>
        <c:numFmt formatCode="General" sourceLinked="1"/>
        <c:majorTickMark val="none"/>
        <c:minorTickMark val="none"/>
        <c:tickLblPos val="nextTo"/>
        <c:spPr>
          <a:noFill/>
          <a:ln>
            <a:noFill/>
          </a:ln>
          <a:effectLst/>
        </c:spPr>
        <c:txPr>
          <a:bodyPr rot="0" spcFirstLastPara="1" vertOverflow="ellipsis" wrap="square" anchor="ctr" anchorCtr="1"/>
          <a:lstStyle/>
          <a:p>
            <a:pPr>
              <a:defRPr sz="900" b="0" i="0" u="none" strike="noStrike" kern="1200" baseline="0">
                <a:solidFill>
                  <a:schemeClr val="dk1">
                    <a:lumMod val="65000"/>
                    <a:lumOff val="35000"/>
                  </a:schemeClr>
                </a:solidFill>
                <a:effectLst/>
                <a:latin typeface="+mn-lt"/>
                <a:ea typeface="+mn-ea"/>
                <a:cs typeface="+mn-cs"/>
              </a:defRPr>
            </a:pPr>
            <a:endParaRPr lang="en-US"/>
          </a:p>
        </c:txPr>
        <c:crossAx val="157971520"/>
        <c:crosses val="autoZero"/>
        <c:auto val="1"/>
        <c:lblAlgn val="ctr"/>
        <c:lblOffset val="100"/>
        <c:noMultiLvlLbl val="0"/>
      </c:catAx>
      <c:valAx>
        <c:axId val="157971520"/>
        <c:scaling>
          <c:orientation val="minMax"/>
        </c:scaling>
        <c:delete val="1"/>
        <c:axPos val="l"/>
        <c:numFmt formatCode="#,##0.00;[Red]#,##0.00" sourceLinked="1"/>
        <c:majorTickMark val="none"/>
        <c:minorTickMark val="none"/>
        <c:tickLblPos val="nextTo"/>
        <c:crossAx val="256995328"/>
        <c:crosses val="autoZero"/>
        <c:crossBetween val="between"/>
      </c:valAx>
      <c:spPr>
        <a:noFill/>
        <a:ln>
          <a:noFill/>
        </a:ln>
        <a:effectLst/>
      </c:spPr>
    </c:plotArea>
    <c:plotVisOnly val="1"/>
    <c:dispBlanksAs val="gap"/>
    <c:showDLblsOverMax val="0"/>
  </c:chart>
  <c:spPr>
    <a:gradFill flip="none" rotWithShape="1">
      <a:gsLst>
        <a:gs pos="0">
          <a:schemeClr val="lt1"/>
        </a:gs>
        <a:gs pos="68000">
          <a:schemeClr val="lt1">
            <a:lumMod val="85000"/>
          </a:schemeClr>
        </a:gs>
        <a:gs pos="100000">
          <a:schemeClr val="lt1"/>
        </a:gs>
      </a:gsLst>
      <a:lin ang="5400000" scaled="1"/>
      <a:tileRect/>
    </a:gradFill>
    <a:ln w="9525" cap="flat" cmpd="sng" algn="ctr">
      <a:solidFill>
        <a:schemeClr val="dk1">
          <a:lumMod val="15000"/>
          <a:lumOff val="85000"/>
        </a:schemeClr>
      </a:solidFill>
      <a:round/>
    </a:ln>
    <a:effectLst/>
  </c:spPr>
  <c:txPr>
    <a:bodyPr/>
    <a:lstStyle/>
    <a:p>
      <a:pPr>
        <a:defRPr/>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2025-2027</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92FFA1C-8377-4D2D-9348-B801788D2A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28</Pages>
  <Words>8202</Words>
  <Characters>46758</Characters>
  <Application>Microsoft Office Word</Application>
  <DocSecurity>0</DocSecurity>
  <Lines>389</Lines>
  <Paragraphs>109</Paragraphs>
  <ScaleCrop>false</ScaleCrop>
  <HeadingPairs>
    <vt:vector size="4" baseType="variant">
      <vt:variant>
        <vt:lpstr>Title</vt:lpstr>
      </vt:variant>
      <vt:variant>
        <vt:i4>1</vt:i4>
      </vt:variant>
      <vt:variant>
        <vt:lpstr>Titull</vt:lpstr>
      </vt:variant>
      <vt:variant>
        <vt:i4>1</vt:i4>
      </vt:variant>
    </vt:vector>
  </HeadingPairs>
  <TitlesOfParts>
    <vt:vector size="2" baseType="lpstr">
      <vt:lpstr>KAB</vt:lpstr>
      <vt:lpstr>KAB</vt:lpstr>
    </vt:vector>
  </TitlesOfParts>
  <Company/>
  <LinksUpToDate>false</LinksUpToDate>
  <CharactersWithSpaces>54851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KAB</dc:title>
  <dc:subject>Raport i vlerësimit të dëmeve të shkaktuara nga breshëri dhe vërshimet</dc:subject>
  <dc:creator>Rahovec ,</dc:creator>
  <cp:lastModifiedBy>Petrit Haxhijaha</cp:lastModifiedBy>
  <cp:revision>8</cp:revision>
  <cp:lastPrinted>2024-05-31T11:55:00Z</cp:lastPrinted>
  <dcterms:created xsi:type="dcterms:W3CDTF">2024-06-06T12:08:00Z</dcterms:created>
  <dcterms:modified xsi:type="dcterms:W3CDTF">2024-06-11T13:09:00Z</dcterms:modified>
</cp:coreProperties>
</file>