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C65" w:rsidRPr="006204B0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4D4D12" wp14:editId="5292599F">
                <wp:simplePos x="0" y="0"/>
                <wp:positionH relativeFrom="column">
                  <wp:posOffset>50165</wp:posOffset>
                </wp:positionH>
                <wp:positionV relativeFrom="paragraph">
                  <wp:posOffset>-299720</wp:posOffset>
                </wp:positionV>
                <wp:extent cx="5996256" cy="128587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285875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55pt;height:56.2pt">
                                    <v:imagedata r:id="rId8" o:title=""/>
                                  </v:shape>
                                  <o:OLEObject Type="Embed" ProgID="MSPhotoEd.3" ShapeID="_x0000_i1026" DrawAspect="Content" ObjectID="_1747032118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103C65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/Municipality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:rsidR="00103C65" w:rsidRPr="00BC4059" w:rsidRDefault="00BC4059" w:rsidP="0054190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Kabineti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Kryetarit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</w:t>
                              </w:r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abinet</w:t>
                              </w:r>
                              <w:proofErr w:type="spellEnd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redsedika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Opštine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AA73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Municipal Mayor Cabinet</w:t>
                              </w:r>
                            </w:p>
                            <w:p w:rsidR="00103C65" w:rsidRDefault="00103C65" w:rsidP="00313F92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B1C4D65" wp14:editId="57D1C47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D12" id="Group 12" o:spid="_x0000_s1026" style="position:absolute;margin-left:3.95pt;margin-top:-23.6pt;width:472.15pt;height:101.25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03C65" w:rsidRDefault="00103C65" w:rsidP="00103C65">
                        <w:r>
                          <w:object w:dxaOrig="1290" w:dyaOrig="1335">
                            <v:shape id="_x0000_i1026" type="#_x0000_t75" style="width:54.55pt;height:56.2pt">
                              <v:imagedata r:id="rId8" o:title=""/>
                            </v:shape>
                            <o:OLEObject Type="Embed" ProgID="MSPhotoEd.3" ShapeID="_x0000_i1026" DrawAspect="Content" ObjectID="_1747032118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103C65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/Municipality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Rahovec</w:t>
                        </w:r>
                        <w:proofErr w:type="spellEnd"/>
                      </w:p>
                      <w:p w:rsidR="00103C65" w:rsidRPr="00BC4059" w:rsidRDefault="00BC4059" w:rsidP="0054190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Kabineti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Kryetarit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</w:t>
                        </w:r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abinet</w:t>
                        </w:r>
                        <w:proofErr w:type="spellEnd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redsedika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Opštine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r w:rsidR="00AA73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Municipal Mayor Cabinet</w:t>
                        </w:r>
                      </w:p>
                      <w:p w:rsidR="00103C65" w:rsidRDefault="00103C65" w:rsidP="00313F92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03C65" w:rsidRDefault="00103C65" w:rsidP="00103C65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B1C4D65" wp14:editId="57D1C47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Default="00313F92" w:rsidP="00313F92">
      <w:pPr>
        <w:pBdr>
          <w:bottom w:val="single" w:sz="4" w:space="1" w:color="auto"/>
        </w:pBd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Pr="006204B0" w:rsidRDefault="00313F92" w:rsidP="00AB463F">
      <w:pPr>
        <w:tabs>
          <w:tab w:val="left" w:pos="360"/>
        </w:tabs>
        <w:spacing w:after="160" w:line="259" w:lineRule="auto"/>
        <w:jc w:val="center"/>
        <w:rPr>
          <w:rFonts w:ascii="Garamond" w:eastAsia="MS Mincho" w:hAnsi="Garamond"/>
          <w:sz w:val="24"/>
          <w:szCs w:val="24"/>
        </w:rPr>
      </w:pPr>
    </w:p>
    <w:p w:rsidR="00AB463F" w:rsidRPr="00AB463F" w:rsidRDefault="00AB463F" w:rsidP="00AB463F">
      <w:pPr>
        <w:jc w:val="center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 J O F T I M</w:t>
      </w:r>
    </w:p>
    <w:p w:rsidR="00AB463F" w:rsidRPr="00A259D6" w:rsidRDefault="00AB463F" w:rsidP="00AB463F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en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mbajtjen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publike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me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me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banorë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fshatrave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: </w:t>
      </w:r>
      <w:bookmarkStart w:id="0" w:name="_Hlk136417231"/>
      <w:proofErr w:type="spellStart"/>
      <w:r w:rsidR="007C67AB">
        <w:rPr>
          <w:rFonts w:ascii="Times New Roman" w:eastAsia="MS Mincho" w:hAnsi="Times New Roman" w:cs="Times New Roman"/>
          <w:b/>
          <w:sz w:val="24"/>
          <w:szCs w:val="24"/>
          <w:lang w:val="en"/>
        </w:rPr>
        <w:t>Opterushë</w:t>
      </w:r>
      <w:proofErr w:type="spellEnd"/>
      <w:r w:rsidR="007C67AB">
        <w:rPr>
          <w:rFonts w:ascii="Times New Roman" w:eastAsia="MS Mincho" w:hAnsi="Times New Roman" w:cs="Times New Roman"/>
          <w:b/>
          <w:sz w:val="24"/>
          <w:szCs w:val="24"/>
          <w:lang w:val="en"/>
        </w:rPr>
        <w:t xml:space="preserve">, </w:t>
      </w:r>
      <w:proofErr w:type="spellStart"/>
      <w:r w:rsidR="007C67AB">
        <w:rPr>
          <w:rFonts w:ascii="Times New Roman" w:eastAsia="MS Mincho" w:hAnsi="Times New Roman" w:cs="Times New Roman"/>
          <w:b/>
          <w:sz w:val="24"/>
          <w:szCs w:val="24"/>
          <w:lang w:val="en"/>
        </w:rPr>
        <w:t>Zoqisht</w:t>
      </w:r>
      <w:proofErr w:type="spellEnd"/>
      <w:r w:rsidR="007C67AB">
        <w:rPr>
          <w:rFonts w:ascii="Times New Roman" w:eastAsia="MS Mincho" w:hAnsi="Times New Roman" w:cs="Times New Roman"/>
          <w:b/>
          <w:sz w:val="24"/>
          <w:szCs w:val="24"/>
          <w:lang w:val="en"/>
        </w:rPr>
        <w:t xml:space="preserve">, </w:t>
      </w:r>
      <w:proofErr w:type="spellStart"/>
      <w:r w:rsidR="007C67AB">
        <w:rPr>
          <w:rFonts w:ascii="Times New Roman" w:eastAsia="MS Mincho" w:hAnsi="Times New Roman" w:cs="Times New Roman"/>
          <w:b/>
          <w:sz w:val="24"/>
          <w:szCs w:val="24"/>
          <w:lang w:val="en"/>
        </w:rPr>
        <w:t>Retijë</w:t>
      </w:r>
      <w:proofErr w:type="spellEnd"/>
      <w:r w:rsidR="007C67AB">
        <w:rPr>
          <w:rFonts w:ascii="Times New Roman" w:eastAsia="MS Mincho" w:hAnsi="Times New Roman" w:cs="Times New Roman"/>
          <w:b/>
          <w:sz w:val="24"/>
          <w:szCs w:val="24"/>
          <w:lang w:val="en"/>
        </w:rPr>
        <w:t xml:space="preserve">, </w:t>
      </w:r>
      <w:proofErr w:type="spellStart"/>
      <w:r w:rsidR="007C67AB">
        <w:rPr>
          <w:rFonts w:ascii="Times New Roman" w:eastAsia="MS Mincho" w:hAnsi="Times New Roman" w:cs="Times New Roman"/>
          <w:b/>
          <w:sz w:val="24"/>
          <w:szCs w:val="24"/>
          <w:lang w:val="en"/>
        </w:rPr>
        <w:t>Retijë</w:t>
      </w:r>
      <w:proofErr w:type="spellEnd"/>
      <w:r w:rsidR="007C67AB">
        <w:rPr>
          <w:rFonts w:ascii="Times New Roman" w:eastAsia="MS Mincho" w:hAnsi="Times New Roman" w:cs="Times New Roman"/>
          <w:b/>
          <w:sz w:val="24"/>
          <w:szCs w:val="24"/>
          <w:lang w:val="en"/>
        </w:rPr>
        <w:t xml:space="preserve"> e </w:t>
      </w:r>
      <w:proofErr w:type="spellStart"/>
      <w:r w:rsidR="007C67AB">
        <w:rPr>
          <w:rFonts w:ascii="Times New Roman" w:eastAsia="MS Mincho" w:hAnsi="Times New Roman" w:cs="Times New Roman"/>
          <w:b/>
          <w:sz w:val="24"/>
          <w:szCs w:val="24"/>
          <w:lang w:val="en"/>
        </w:rPr>
        <w:t>Epërme</w:t>
      </w:r>
      <w:proofErr w:type="spellEnd"/>
      <w:r w:rsidR="007C67AB">
        <w:rPr>
          <w:rFonts w:ascii="Times New Roman" w:eastAsia="MS Mincho" w:hAnsi="Times New Roman" w:cs="Times New Roman"/>
          <w:b/>
          <w:sz w:val="24"/>
          <w:szCs w:val="24"/>
          <w:lang w:val="en"/>
        </w:rPr>
        <w:t>.</w:t>
      </w:r>
    </w:p>
    <w:bookmarkEnd w:id="0"/>
    <w:p w:rsidR="00AB463F" w:rsidRPr="007C67AB" w:rsidRDefault="00AB463F" w:rsidP="00AB463F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en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mbështetje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68,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paragrafi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68.1.,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Ligjit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Nr.03L-40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Vetëqeverisje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Lokale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Republikës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Kosovës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(Gazeta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zyrtare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Republikës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Kosovës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NR.28/2008),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17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18,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paragrafi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1, pika 1.7.,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Statutit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Rahovecit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Nr.1005,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datës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29.3.2017,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Udhëzimit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Administrativ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(MAPL) Nr.06/2018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Standardet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Minimale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Konsultimet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Publike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kryetari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i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Smajl Latifi,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organizon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publike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me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kërkesat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ecurinë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projekteve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këto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fshatra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: </w:t>
      </w:r>
      <w:proofErr w:type="spellStart"/>
      <w:r w:rsidR="007C67AB" w:rsidRPr="007C67AB">
        <w:rPr>
          <w:rFonts w:ascii="Times New Roman" w:eastAsia="MS Mincho" w:hAnsi="Times New Roman" w:cs="Times New Roman"/>
          <w:bCs/>
          <w:sz w:val="24"/>
          <w:szCs w:val="24"/>
          <w:lang w:val="en"/>
        </w:rPr>
        <w:t>Opterushë</w:t>
      </w:r>
      <w:proofErr w:type="spellEnd"/>
      <w:r w:rsidR="007C67AB" w:rsidRPr="007C67AB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="007C67AB" w:rsidRPr="007C67AB">
        <w:rPr>
          <w:rFonts w:ascii="Times New Roman" w:eastAsia="MS Mincho" w:hAnsi="Times New Roman" w:cs="Times New Roman"/>
          <w:bCs/>
          <w:sz w:val="24"/>
          <w:szCs w:val="24"/>
          <w:lang w:val="en"/>
        </w:rPr>
        <w:t>Zoqisht</w:t>
      </w:r>
      <w:proofErr w:type="spellEnd"/>
      <w:r w:rsidR="007C67AB" w:rsidRPr="007C67AB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="007C67AB" w:rsidRPr="007C67AB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Retijë</w:t>
      </w:r>
      <w:proofErr w:type="spellEnd"/>
      <w:r w:rsidR="007C67AB" w:rsidRPr="007C67AB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="007C67AB" w:rsidRPr="007C67AB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Retijë</w:t>
      </w:r>
      <w:proofErr w:type="spellEnd"/>
      <w:r w:rsidR="007C67AB" w:rsidRPr="007C67AB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="007C67AB" w:rsidRPr="007C67AB">
        <w:rPr>
          <w:rFonts w:ascii="Times New Roman" w:eastAsia="MS Mincho" w:hAnsi="Times New Roman" w:cs="Times New Roman"/>
          <w:bCs/>
          <w:sz w:val="24"/>
          <w:szCs w:val="24"/>
          <w:lang w:val="en"/>
        </w:rPr>
        <w:t>Epërme</w:t>
      </w:r>
      <w:proofErr w:type="spellEnd"/>
      <w:r w:rsidR="007C67AB" w:rsidRPr="007C67AB">
        <w:rPr>
          <w:rFonts w:ascii="Times New Roman" w:eastAsia="MS Mincho" w:hAnsi="Times New Roman" w:cs="Times New Roman"/>
          <w:bCs/>
          <w:sz w:val="24"/>
          <w:szCs w:val="24"/>
          <w:lang w:val="en"/>
        </w:rPr>
        <w:t>.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Duke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pasur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parasysh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përkushtimin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përmbushjen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kërkesave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Kryetari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Rahovecit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proofErr w:type="gram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z.Smajl</w:t>
      </w:r>
      <w:proofErr w:type="spellEnd"/>
      <w:proofErr w:type="gram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Latifi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përdor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mekanizma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këshillimeve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pjesëmarrjes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drejtpërdrejtë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vlerësimet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propozimet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çështje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interesit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.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Duke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qenë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pjesë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ftojmë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japin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kontributin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!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Tema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Kërkesat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ecuria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projekteve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vitin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2023.</w:t>
      </w:r>
    </w:p>
    <w:p w:rsidR="003C7AB7" w:rsidRDefault="00AB463F" w:rsidP="00AB463F">
      <w:pPr>
        <w:jc w:val="both"/>
        <w:rPr>
          <w:rFonts w:eastAsia="MS Mincho" w:cstheme="minorHAnsi"/>
          <w:sz w:val="24"/>
          <w:szCs w:val="24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mbahen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27"/>
        <w:gridCol w:w="2913"/>
        <w:gridCol w:w="1800"/>
        <w:gridCol w:w="1173"/>
      </w:tblGrid>
      <w:tr w:rsidR="002E7A42" w:rsidTr="003B70DF">
        <w:tc>
          <w:tcPr>
            <w:tcW w:w="895" w:type="dxa"/>
          </w:tcPr>
          <w:p w:rsidR="00E05FF5" w:rsidRDefault="00E05FF5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C7BEE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2E7A42">
              <w:rPr>
                <w:rFonts w:eastAsia="MS Mincho" w:cstheme="minorHAnsi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7C67AB" w:rsidRPr="007C67AB" w:rsidRDefault="007C67AB" w:rsidP="007C67AB">
            <w:pPr>
              <w:jc w:val="both"/>
              <w:rPr>
                <w:rFonts w:eastAsia="MS Mincho"/>
                <w:sz w:val="24"/>
                <w:szCs w:val="24"/>
                <w:lang w:val="en"/>
              </w:rPr>
            </w:pPr>
            <w:proofErr w:type="spellStart"/>
            <w:r w:rsidRPr="007C67AB">
              <w:rPr>
                <w:rFonts w:eastAsia="MS Mincho"/>
                <w:sz w:val="24"/>
                <w:szCs w:val="24"/>
                <w:lang w:val="en"/>
              </w:rPr>
              <w:t>Opterushë</w:t>
            </w:r>
            <w:proofErr w:type="spellEnd"/>
            <w:r w:rsidRPr="007C67AB">
              <w:rPr>
                <w:rFonts w:eastAsia="MS Mincho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7C67AB">
              <w:rPr>
                <w:rFonts w:eastAsia="MS Mincho"/>
                <w:sz w:val="24"/>
                <w:szCs w:val="24"/>
                <w:lang w:val="en"/>
              </w:rPr>
              <w:t>Zoqisht</w:t>
            </w:r>
            <w:proofErr w:type="spellEnd"/>
            <w:r w:rsidRPr="007C67AB">
              <w:rPr>
                <w:rFonts w:eastAsia="MS Mincho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7C67AB">
              <w:rPr>
                <w:rFonts w:eastAsia="MS Mincho"/>
                <w:sz w:val="24"/>
                <w:szCs w:val="24"/>
                <w:lang w:val="en"/>
              </w:rPr>
              <w:t>Retijë</w:t>
            </w:r>
            <w:proofErr w:type="spellEnd"/>
            <w:r w:rsidRPr="007C67AB">
              <w:rPr>
                <w:rFonts w:eastAsia="MS Mincho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7C67AB">
              <w:rPr>
                <w:rFonts w:eastAsia="MS Mincho"/>
                <w:sz w:val="24"/>
                <w:szCs w:val="24"/>
                <w:lang w:val="en"/>
              </w:rPr>
              <w:t>Retijë</w:t>
            </w:r>
            <w:proofErr w:type="spellEnd"/>
            <w:r w:rsidRPr="007C67AB">
              <w:rPr>
                <w:rFonts w:eastAsia="MS Mincho"/>
                <w:sz w:val="24"/>
                <w:szCs w:val="24"/>
                <w:lang w:val="en"/>
              </w:rPr>
              <w:t xml:space="preserve"> e </w:t>
            </w:r>
            <w:proofErr w:type="spellStart"/>
            <w:r w:rsidRPr="007C67AB">
              <w:rPr>
                <w:rFonts w:eastAsia="MS Mincho"/>
                <w:sz w:val="24"/>
                <w:szCs w:val="24"/>
                <w:lang w:val="en"/>
              </w:rPr>
              <w:t>Epërme</w:t>
            </w:r>
            <w:proofErr w:type="spellEnd"/>
            <w:r w:rsidRPr="007C67AB">
              <w:rPr>
                <w:rFonts w:eastAsia="MS Mincho"/>
                <w:sz w:val="24"/>
                <w:szCs w:val="24"/>
                <w:lang w:val="en"/>
              </w:rPr>
              <w:t>.</w:t>
            </w:r>
          </w:p>
          <w:p w:rsidR="002E7A42" w:rsidRDefault="002E7A42" w:rsidP="00705F5F">
            <w:pPr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2913" w:type="dxa"/>
          </w:tcPr>
          <w:p w:rsidR="002E7A42" w:rsidRDefault="00C061B9" w:rsidP="00705F5F">
            <w:pPr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C061B9">
              <w:rPr>
                <w:rFonts w:eastAsia="MS Mincho" w:cstheme="minorHAnsi"/>
                <w:sz w:val="24"/>
                <w:szCs w:val="24"/>
                <w:lang w:val="en-US"/>
              </w:rPr>
              <w:t>Objekti</w:t>
            </w:r>
            <w:proofErr w:type="spellEnd"/>
            <w:r w:rsidRPr="00C061B9">
              <w:rPr>
                <w:rFonts w:eastAsia="MS Mincho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1B9">
              <w:rPr>
                <w:rFonts w:eastAsia="MS Mincho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C061B9">
              <w:rPr>
                <w:rFonts w:eastAsia="MS Mincho" w:cstheme="minorHAnsi"/>
                <w:sz w:val="24"/>
                <w:szCs w:val="24"/>
                <w:lang w:val="en-US"/>
              </w:rPr>
              <w:t xml:space="preserve"> SHFMU “</w:t>
            </w:r>
            <w:proofErr w:type="spellStart"/>
            <w:r w:rsidRPr="00C061B9">
              <w:rPr>
                <w:rFonts w:eastAsia="MS Mincho" w:cstheme="minorHAnsi"/>
                <w:sz w:val="24"/>
                <w:szCs w:val="24"/>
                <w:lang w:val="en-US"/>
              </w:rPr>
              <w:t>Lidhja</w:t>
            </w:r>
            <w:proofErr w:type="spellEnd"/>
            <w:r w:rsidRPr="00C061B9">
              <w:rPr>
                <w:rFonts w:eastAsia="MS Mincho" w:cstheme="minorHAnsi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C061B9">
              <w:rPr>
                <w:rFonts w:eastAsia="MS Mincho" w:cstheme="minorHAnsi"/>
                <w:sz w:val="24"/>
                <w:szCs w:val="24"/>
                <w:lang w:val="en-US"/>
              </w:rPr>
              <w:t>Prizreni</w:t>
            </w:r>
            <w:r>
              <w:rPr>
                <w:rFonts w:eastAsia="MS Mincho" w:cstheme="minorHAnsi"/>
                <w:sz w:val="24"/>
                <w:szCs w:val="24"/>
                <w:lang w:val="en-US"/>
              </w:rPr>
              <w:t>t</w:t>
            </w:r>
            <w:proofErr w:type="spellEnd"/>
            <w:r w:rsidRPr="00C061B9">
              <w:rPr>
                <w:rFonts w:eastAsia="MS Mincho"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061B9">
              <w:rPr>
                <w:rFonts w:eastAsia="MS Mincho" w:cstheme="minorHAnsi"/>
                <w:sz w:val="24"/>
                <w:szCs w:val="24"/>
                <w:lang w:val="en-US"/>
              </w:rPr>
              <w:t>Opterushë</w:t>
            </w:r>
            <w:proofErr w:type="spellEnd"/>
            <w:r w:rsidRPr="00C061B9">
              <w:rPr>
                <w:rFonts w:eastAsia="MS Mincho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3B70DF"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7C67AB">
              <w:rPr>
                <w:rFonts w:eastAsia="MS Mincho" w:cstheme="minorHAnsi"/>
                <w:sz w:val="24"/>
                <w:szCs w:val="24"/>
              </w:rPr>
              <w:t>9</w:t>
            </w:r>
            <w:r w:rsidR="002E7A42">
              <w:rPr>
                <w:rFonts w:eastAsia="MS Mincho" w:cstheme="minorHAnsi"/>
                <w:sz w:val="24"/>
                <w:szCs w:val="24"/>
              </w:rPr>
              <w:t>.6.2023</w:t>
            </w:r>
          </w:p>
        </w:tc>
        <w:tc>
          <w:tcPr>
            <w:tcW w:w="1173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3B70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2E7A42">
              <w:rPr>
                <w:rFonts w:eastAsia="MS Mincho" w:cstheme="minorHAnsi"/>
                <w:sz w:val="24"/>
                <w:szCs w:val="24"/>
              </w:rPr>
              <w:t>19:00</w:t>
            </w:r>
          </w:p>
        </w:tc>
      </w:tr>
    </w:tbl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C41E09" w:rsidRPr="00705F5F" w:rsidRDefault="002E7A42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Rahovec, ma</w:t>
      </w:r>
      <w:r w:rsidR="00AB463F">
        <w:rPr>
          <w:rFonts w:eastAsia="MS Mincho" w:cstheme="minorHAnsi"/>
          <w:sz w:val="24"/>
          <w:szCs w:val="24"/>
        </w:rPr>
        <w:t>j</w:t>
      </w:r>
      <w:r w:rsidR="005A3B2D">
        <w:rPr>
          <w:rFonts w:eastAsia="MS Mincho" w:cstheme="minorHAnsi"/>
          <w:sz w:val="24"/>
          <w:szCs w:val="24"/>
        </w:rPr>
        <w:t xml:space="preserve"> </w:t>
      </w:r>
      <w:r w:rsidR="00705F5F">
        <w:rPr>
          <w:rFonts w:eastAsia="MS Mincho" w:cstheme="minorHAnsi"/>
          <w:sz w:val="24"/>
          <w:szCs w:val="24"/>
        </w:rPr>
        <w:t>2023</w:t>
      </w:r>
    </w:p>
    <w:sectPr w:rsidR="00C41E09" w:rsidRPr="00705F5F" w:rsidSect="00183B11">
      <w:footerReference w:type="default" r:id="rId12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4ED9" w:rsidRDefault="00DF4ED9">
      <w:pPr>
        <w:spacing w:after="0" w:line="240" w:lineRule="auto"/>
      </w:pPr>
      <w:r>
        <w:separator/>
      </w:r>
    </w:p>
  </w:endnote>
  <w:endnote w:type="continuationSeparator" w:id="0">
    <w:p w:rsidR="00DF4ED9" w:rsidRDefault="00DF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76E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144E0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73076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4ED9" w:rsidRDefault="00DF4ED9">
      <w:pPr>
        <w:spacing w:after="0" w:line="240" w:lineRule="auto"/>
      </w:pPr>
      <w:r>
        <w:separator/>
      </w:r>
    </w:p>
  </w:footnote>
  <w:footnote w:type="continuationSeparator" w:id="0">
    <w:p w:rsidR="00DF4ED9" w:rsidRDefault="00DF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628"/>
    <w:multiLevelType w:val="hybridMultilevel"/>
    <w:tmpl w:val="1202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E56"/>
    <w:multiLevelType w:val="hybridMultilevel"/>
    <w:tmpl w:val="A57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59E2"/>
    <w:multiLevelType w:val="hybridMultilevel"/>
    <w:tmpl w:val="4AE22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02201"/>
    <w:multiLevelType w:val="hybridMultilevel"/>
    <w:tmpl w:val="081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0734"/>
    <w:multiLevelType w:val="hybridMultilevel"/>
    <w:tmpl w:val="5BB6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62C0"/>
    <w:multiLevelType w:val="hybridMultilevel"/>
    <w:tmpl w:val="494E9450"/>
    <w:lvl w:ilvl="0" w:tplc="4DD08B14">
      <w:start w:val="1"/>
      <w:numFmt w:val="decimal"/>
      <w:lvlText w:val="%1."/>
      <w:lvlJc w:val="left"/>
      <w:pPr>
        <w:ind w:left="1587" w:hanging="284"/>
        <w:jc w:val="left"/>
      </w:pPr>
      <w:rPr>
        <w:rFonts w:ascii="Arial" w:eastAsia="Arial" w:hAnsi="Arial" w:cs="Arial" w:hint="default"/>
        <w:b/>
        <w:bCs/>
        <w:spacing w:val="-23"/>
        <w:w w:val="100"/>
        <w:sz w:val="22"/>
        <w:szCs w:val="22"/>
      </w:rPr>
    </w:lvl>
    <w:lvl w:ilvl="1" w:tplc="01D2584C">
      <w:numFmt w:val="bullet"/>
      <w:lvlText w:val="•"/>
      <w:lvlJc w:val="left"/>
      <w:pPr>
        <w:ind w:left="2612" w:hanging="284"/>
      </w:pPr>
      <w:rPr>
        <w:rFonts w:hint="default"/>
      </w:rPr>
    </w:lvl>
    <w:lvl w:ilvl="2" w:tplc="C0E6F23E">
      <w:numFmt w:val="bullet"/>
      <w:lvlText w:val="•"/>
      <w:lvlJc w:val="left"/>
      <w:pPr>
        <w:ind w:left="3645" w:hanging="284"/>
      </w:pPr>
      <w:rPr>
        <w:rFonts w:hint="default"/>
      </w:rPr>
    </w:lvl>
    <w:lvl w:ilvl="3" w:tplc="EA3A7444">
      <w:numFmt w:val="bullet"/>
      <w:lvlText w:val="•"/>
      <w:lvlJc w:val="left"/>
      <w:pPr>
        <w:ind w:left="4677" w:hanging="284"/>
      </w:pPr>
      <w:rPr>
        <w:rFonts w:hint="default"/>
      </w:rPr>
    </w:lvl>
    <w:lvl w:ilvl="4" w:tplc="E51E5612">
      <w:numFmt w:val="bullet"/>
      <w:lvlText w:val="•"/>
      <w:lvlJc w:val="left"/>
      <w:pPr>
        <w:ind w:left="5710" w:hanging="284"/>
      </w:pPr>
      <w:rPr>
        <w:rFonts w:hint="default"/>
      </w:rPr>
    </w:lvl>
    <w:lvl w:ilvl="5" w:tplc="539616D8">
      <w:numFmt w:val="bullet"/>
      <w:lvlText w:val="•"/>
      <w:lvlJc w:val="left"/>
      <w:pPr>
        <w:ind w:left="6742" w:hanging="284"/>
      </w:pPr>
      <w:rPr>
        <w:rFonts w:hint="default"/>
      </w:rPr>
    </w:lvl>
    <w:lvl w:ilvl="6" w:tplc="E244E386">
      <w:numFmt w:val="bullet"/>
      <w:lvlText w:val="•"/>
      <w:lvlJc w:val="left"/>
      <w:pPr>
        <w:ind w:left="7775" w:hanging="284"/>
      </w:pPr>
      <w:rPr>
        <w:rFonts w:hint="default"/>
      </w:rPr>
    </w:lvl>
    <w:lvl w:ilvl="7" w:tplc="49188EAA">
      <w:numFmt w:val="bullet"/>
      <w:lvlText w:val="•"/>
      <w:lvlJc w:val="left"/>
      <w:pPr>
        <w:ind w:left="8807" w:hanging="284"/>
      </w:pPr>
      <w:rPr>
        <w:rFonts w:hint="default"/>
      </w:rPr>
    </w:lvl>
    <w:lvl w:ilvl="8" w:tplc="96721E28">
      <w:numFmt w:val="bullet"/>
      <w:lvlText w:val="•"/>
      <w:lvlJc w:val="left"/>
      <w:pPr>
        <w:ind w:left="9840" w:hanging="284"/>
      </w:pPr>
      <w:rPr>
        <w:rFonts w:hint="default"/>
      </w:rPr>
    </w:lvl>
  </w:abstractNum>
  <w:abstractNum w:abstractNumId="12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14FE"/>
    <w:multiLevelType w:val="hybridMultilevel"/>
    <w:tmpl w:val="C818E710"/>
    <w:lvl w:ilvl="0" w:tplc="06C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31336">
    <w:abstractNumId w:val="15"/>
  </w:num>
  <w:num w:numId="2" w16cid:durableId="359937371">
    <w:abstractNumId w:val="1"/>
  </w:num>
  <w:num w:numId="3" w16cid:durableId="432019054">
    <w:abstractNumId w:val="2"/>
  </w:num>
  <w:num w:numId="4" w16cid:durableId="302586596">
    <w:abstractNumId w:val="4"/>
  </w:num>
  <w:num w:numId="5" w16cid:durableId="1175193422">
    <w:abstractNumId w:val="5"/>
  </w:num>
  <w:num w:numId="6" w16cid:durableId="647712878">
    <w:abstractNumId w:val="12"/>
  </w:num>
  <w:num w:numId="7" w16cid:durableId="284894962">
    <w:abstractNumId w:val="13"/>
  </w:num>
  <w:num w:numId="8" w16cid:durableId="229770816">
    <w:abstractNumId w:val="6"/>
  </w:num>
  <w:num w:numId="9" w16cid:durableId="1340888465">
    <w:abstractNumId w:val="10"/>
  </w:num>
  <w:num w:numId="10" w16cid:durableId="150563963">
    <w:abstractNumId w:val="11"/>
  </w:num>
  <w:num w:numId="11" w16cid:durableId="1322732913">
    <w:abstractNumId w:val="8"/>
  </w:num>
  <w:num w:numId="12" w16cid:durableId="211309327">
    <w:abstractNumId w:val="0"/>
  </w:num>
  <w:num w:numId="13" w16cid:durableId="598374637">
    <w:abstractNumId w:val="3"/>
  </w:num>
  <w:num w:numId="14" w16cid:durableId="1570458356">
    <w:abstractNumId w:val="9"/>
  </w:num>
  <w:num w:numId="15" w16cid:durableId="286856856">
    <w:abstractNumId w:val="7"/>
  </w:num>
  <w:num w:numId="16" w16cid:durableId="779184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A9"/>
    <w:rsid w:val="0000003E"/>
    <w:rsid w:val="000078E1"/>
    <w:rsid w:val="000241A9"/>
    <w:rsid w:val="00025C75"/>
    <w:rsid w:val="000361FC"/>
    <w:rsid w:val="00036A29"/>
    <w:rsid w:val="00047CFA"/>
    <w:rsid w:val="000914DF"/>
    <w:rsid w:val="00091546"/>
    <w:rsid w:val="000B1BFC"/>
    <w:rsid w:val="000C2F7E"/>
    <w:rsid w:val="000C7BEE"/>
    <w:rsid w:val="000F7E3D"/>
    <w:rsid w:val="00103C65"/>
    <w:rsid w:val="0011614D"/>
    <w:rsid w:val="0013229A"/>
    <w:rsid w:val="00157532"/>
    <w:rsid w:val="00162932"/>
    <w:rsid w:val="0017045E"/>
    <w:rsid w:val="001D4A6B"/>
    <w:rsid w:val="002021C0"/>
    <w:rsid w:val="002144E0"/>
    <w:rsid w:val="002237ED"/>
    <w:rsid w:val="002608B0"/>
    <w:rsid w:val="002777F0"/>
    <w:rsid w:val="002A7A50"/>
    <w:rsid w:val="002C4917"/>
    <w:rsid w:val="002E7A42"/>
    <w:rsid w:val="002F58C9"/>
    <w:rsid w:val="002F5936"/>
    <w:rsid w:val="00313F92"/>
    <w:rsid w:val="00335D71"/>
    <w:rsid w:val="00340DCF"/>
    <w:rsid w:val="00354925"/>
    <w:rsid w:val="003B70DF"/>
    <w:rsid w:val="003C7AB7"/>
    <w:rsid w:val="00405F4A"/>
    <w:rsid w:val="00444CFB"/>
    <w:rsid w:val="00451CC0"/>
    <w:rsid w:val="004910B6"/>
    <w:rsid w:val="004A1ACC"/>
    <w:rsid w:val="004B743D"/>
    <w:rsid w:val="004E5C07"/>
    <w:rsid w:val="0054190A"/>
    <w:rsid w:val="00546AD7"/>
    <w:rsid w:val="005749DF"/>
    <w:rsid w:val="00577ACE"/>
    <w:rsid w:val="00590048"/>
    <w:rsid w:val="005A0987"/>
    <w:rsid w:val="005A3B2D"/>
    <w:rsid w:val="0060237B"/>
    <w:rsid w:val="006204B0"/>
    <w:rsid w:val="00683B42"/>
    <w:rsid w:val="006D4C68"/>
    <w:rsid w:val="00703F5F"/>
    <w:rsid w:val="00705F5F"/>
    <w:rsid w:val="00717825"/>
    <w:rsid w:val="007339CD"/>
    <w:rsid w:val="00765A0A"/>
    <w:rsid w:val="007B1F4D"/>
    <w:rsid w:val="007C67AB"/>
    <w:rsid w:val="007C7C37"/>
    <w:rsid w:val="00827944"/>
    <w:rsid w:val="008629E0"/>
    <w:rsid w:val="0087359D"/>
    <w:rsid w:val="00875068"/>
    <w:rsid w:val="008D4872"/>
    <w:rsid w:val="008D6C03"/>
    <w:rsid w:val="00940302"/>
    <w:rsid w:val="009759E7"/>
    <w:rsid w:val="009B366D"/>
    <w:rsid w:val="009C439A"/>
    <w:rsid w:val="009C4F0B"/>
    <w:rsid w:val="009E5278"/>
    <w:rsid w:val="00A259D6"/>
    <w:rsid w:val="00A55630"/>
    <w:rsid w:val="00A701D4"/>
    <w:rsid w:val="00A81EF7"/>
    <w:rsid w:val="00A9070A"/>
    <w:rsid w:val="00AA5C15"/>
    <w:rsid w:val="00AA73D9"/>
    <w:rsid w:val="00AA7DEC"/>
    <w:rsid w:val="00AB463F"/>
    <w:rsid w:val="00AE0E29"/>
    <w:rsid w:val="00B33B3D"/>
    <w:rsid w:val="00B33D68"/>
    <w:rsid w:val="00B35B23"/>
    <w:rsid w:val="00B62C40"/>
    <w:rsid w:val="00B8165C"/>
    <w:rsid w:val="00B917B4"/>
    <w:rsid w:val="00BC4059"/>
    <w:rsid w:val="00BF25A6"/>
    <w:rsid w:val="00C061B9"/>
    <w:rsid w:val="00C11FDF"/>
    <w:rsid w:val="00C41E09"/>
    <w:rsid w:val="00C54C79"/>
    <w:rsid w:val="00C64A60"/>
    <w:rsid w:val="00C77004"/>
    <w:rsid w:val="00CE2989"/>
    <w:rsid w:val="00CF52EF"/>
    <w:rsid w:val="00D207EF"/>
    <w:rsid w:val="00D55825"/>
    <w:rsid w:val="00D73198"/>
    <w:rsid w:val="00D77C6B"/>
    <w:rsid w:val="00D9400D"/>
    <w:rsid w:val="00DB0F33"/>
    <w:rsid w:val="00DB400C"/>
    <w:rsid w:val="00DC3D7B"/>
    <w:rsid w:val="00DD7887"/>
    <w:rsid w:val="00DF4ED9"/>
    <w:rsid w:val="00E05FF5"/>
    <w:rsid w:val="00E261BD"/>
    <w:rsid w:val="00E5004E"/>
    <w:rsid w:val="00E642DC"/>
    <w:rsid w:val="00E85844"/>
    <w:rsid w:val="00E93932"/>
    <w:rsid w:val="00EC4C17"/>
    <w:rsid w:val="00ED13F0"/>
    <w:rsid w:val="00EE2F8F"/>
    <w:rsid w:val="00EF206C"/>
    <w:rsid w:val="00EF70BD"/>
    <w:rsid w:val="00F00284"/>
    <w:rsid w:val="00F01E63"/>
    <w:rsid w:val="00F0340F"/>
    <w:rsid w:val="00F04AF4"/>
    <w:rsid w:val="00F22B50"/>
    <w:rsid w:val="00F3411F"/>
    <w:rsid w:val="00F36D20"/>
    <w:rsid w:val="00F470E3"/>
    <w:rsid w:val="00F74733"/>
    <w:rsid w:val="00F8703C"/>
    <w:rsid w:val="00FB045C"/>
    <w:rsid w:val="00FB1A4E"/>
    <w:rsid w:val="00FC446E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32BA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717C-5873-455D-A2F0-FB655D4C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4</cp:revision>
  <cp:lastPrinted>2023-05-31T07:50:00Z</cp:lastPrinted>
  <dcterms:created xsi:type="dcterms:W3CDTF">2023-05-31T07:25:00Z</dcterms:created>
  <dcterms:modified xsi:type="dcterms:W3CDTF">2023-05-31T07:56:00Z</dcterms:modified>
</cp:coreProperties>
</file>