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95536E" w:rsidP="00AC3885">
      <w:pPr>
        <w:tabs>
          <w:tab w:val="left" w:pos="5220"/>
        </w:tabs>
        <w:ind w:hanging="90"/>
        <w:rPr>
          <w:b/>
        </w:rPr>
      </w:pPr>
      <w:r w:rsidRPr="0029025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441960" wp14:editId="088E2117">
                <wp:simplePos x="0" y="0"/>
                <wp:positionH relativeFrom="column">
                  <wp:posOffset>104775</wp:posOffset>
                </wp:positionH>
                <wp:positionV relativeFrom="paragraph">
                  <wp:posOffset>-398145</wp:posOffset>
                </wp:positionV>
                <wp:extent cx="5867400" cy="1190625"/>
                <wp:effectExtent l="0" t="0" r="19050" b="2857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190625"/>
                          <a:chOff x="1440" y="1155"/>
                          <a:chExt cx="9240" cy="1875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25" y="1155"/>
                            <a:ext cx="810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1FF" w:rsidRDefault="005631FF" w:rsidP="005631FF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631FF" w:rsidRDefault="005631FF" w:rsidP="005631FF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631FF" w:rsidRDefault="005631FF" w:rsidP="005631FF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 e Rahovecit</w:t>
                              </w:r>
                            </w:p>
                            <w:p w:rsidR="005631FF" w:rsidRDefault="005631FF" w:rsidP="005631FF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 Orahovac / Municipality Rahovec</w:t>
                              </w:r>
                            </w:p>
                            <w:p w:rsidR="005631FF" w:rsidRDefault="005631FF" w:rsidP="005631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Kryetari i Komunës – Presednik </w:t>
                              </w:r>
                              <w:r>
                                <w:rPr>
                                  <w:b/>
                                  <w:lang w:val="sr-Latn-RS"/>
                                </w:rPr>
                                <w:t>Opśtine</w:t>
                              </w:r>
                              <w:r>
                                <w:rPr>
                                  <w:b/>
                                </w:rPr>
                                <w:t xml:space="preserve"> – Municipal Mayor</w:t>
                              </w:r>
                            </w:p>
                            <w:p w:rsidR="00290258" w:rsidRPr="00290258" w:rsidRDefault="00290258" w:rsidP="00290258">
                              <w:pPr>
                                <w:pStyle w:val="NoSpacing"/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248"/>
                            <a:ext cx="142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0258" w:rsidRDefault="00290258" w:rsidP="00290258"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n-US" w:eastAsia="en-US"/>
                                </w:rPr>
                                <w:drawing>
                                  <wp:inline distT="0" distB="0" distL="0" distR="0" wp14:anchorId="12D4C13F" wp14:editId="0706402B">
                                    <wp:extent cx="609600" cy="676275"/>
                                    <wp:effectExtent l="0" t="0" r="0" b="952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1860" y="303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41960" id="Group 2" o:spid="_x0000_s1026" style="position:absolute;margin-left:8.25pt;margin-top:-31.35pt;width:462pt;height:93.75pt;z-index:251671552" coordorigin="1440,1155" coordsize="9240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025;top:1155;width:810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5631FF" w:rsidRDefault="005631FF" w:rsidP="005631FF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631FF" w:rsidRDefault="005631FF" w:rsidP="005631FF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631FF" w:rsidRDefault="005631FF" w:rsidP="005631FF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 e Rahovecit</w:t>
                        </w:r>
                      </w:p>
                      <w:p w:rsidR="005631FF" w:rsidRDefault="005631FF" w:rsidP="005631FF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 Orahovac / Municipality Rahovec</w:t>
                        </w:r>
                      </w:p>
                      <w:p w:rsidR="005631FF" w:rsidRDefault="005631FF" w:rsidP="00563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Kryetari i Komunës – Presednik </w:t>
                        </w:r>
                        <w:r>
                          <w:rPr>
                            <w:b/>
                            <w:lang w:val="sr-Latn-RS"/>
                          </w:rPr>
                          <w:t>Opśtine</w:t>
                        </w:r>
                        <w:r>
                          <w:rPr>
                            <w:b/>
                          </w:rPr>
                          <w:t xml:space="preserve"> – Municipal Mayor</w:t>
                        </w:r>
                      </w:p>
                      <w:p w:rsidR="00290258" w:rsidRPr="00290258" w:rsidRDefault="00290258" w:rsidP="00290258">
                        <w:pPr>
                          <w:pStyle w:val="NoSpacing"/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1440;top:1248;width:14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290258" w:rsidRDefault="00290258" w:rsidP="00290258">
                        <w:r>
                          <w:rPr>
                            <w:noProof/>
                            <w:sz w:val="20"/>
                            <w:szCs w:val="20"/>
                            <w:lang w:val="en-US" w:eastAsia="en-US"/>
                          </w:rPr>
                          <w:drawing>
                            <wp:inline distT="0" distB="0" distL="0" distR="0" wp14:anchorId="12D4C13F" wp14:editId="0706402B">
                              <wp:extent cx="609600" cy="67627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7" o:spid="_x0000_s1029" style="position:absolute;visibility:visible;mso-wrap-style:square" from="1860,3030" to="10680,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  <w:r w:rsidR="00376E2B">
        <w:rPr>
          <w:rFonts w:ascii="Book Antiqua" w:hAnsi="Book Antiqu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2576" behindDoc="1" locked="0" layoutInCell="1" allowOverlap="1" wp14:anchorId="3E246E57" wp14:editId="16A9DB05">
            <wp:simplePos x="0" y="0"/>
            <wp:positionH relativeFrom="column">
              <wp:posOffset>5219700</wp:posOffset>
            </wp:positionH>
            <wp:positionV relativeFrom="paragraph">
              <wp:posOffset>-45720</wp:posOffset>
            </wp:positionV>
            <wp:extent cx="659765" cy="704850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_-_Komuna_Rahove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568" w:rsidRPr="003C791E" w:rsidRDefault="00314568"/>
    <w:p w:rsidR="00314568" w:rsidRDefault="00314568" w:rsidP="00314568">
      <w:pPr>
        <w:pStyle w:val="NoSpacing"/>
        <w:rPr>
          <w:lang w:val="sq-AL"/>
        </w:rPr>
      </w:pPr>
    </w:p>
    <w:p w:rsidR="00290258" w:rsidRDefault="00290258" w:rsidP="00314568">
      <w:pPr>
        <w:pStyle w:val="NoSpacing"/>
        <w:rPr>
          <w:lang w:val="sq-AL"/>
        </w:rPr>
      </w:pPr>
    </w:p>
    <w:p w:rsidR="00290258" w:rsidRDefault="00290258" w:rsidP="00314568">
      <w:pPr>
        <w:pStyle w:val="NoSpacing"/>
        <w:rPr>
          <w:lang w:val="sq-AL"/>
        </w:rPr>
      </w:pPr>
    </w:p>
    <w:p w:rsidR="00290258" w:rsidRPr="003C791E" w:rsidRDefault="00290258" w:rsidP="00314568">
      <w:pPr>
        <w:pStyle w:val="NoSpacing"/>
        <w:rPr>
          <w:lang w:val="sq-AL"/>
        </w:rPr>
      </w:pPr>
    </w:p>
    <w:p w:rsidR="0094544E" w:rsidRDefault="0094544E" w:rsidP="00B06508">
      <w:pPr>
        <w:tabs>
          <w:tab w:val="left" w:pos="360"/>
        </w:tabs>
        <w:jc w:val="both"/>
      </w:pPr>
    </w:p>
    <w:p w:rsidR="00A909B0" w:rsidRPr="000D7725" w:rsidRDefault="00A45A1B" w:rsidP="000D7725">
      <w:pPr>
        <w:tabs>
          <w:tab w:val="left" w:pos="360"/>
        </w:tabs>
        <w:jc w:val="both"/>
      </w:pPr>
      <w:r w:rsidRPr="005631FF">
        <w:t xml:space="preserve">Në </w:t>
      </w:r>
      <w:r w:rsidR="003D2C66">
        <w:t>mbështetje</w:t>
      </w:r>
      <w:r w:rsidRPr="005631FF">
        <w:t xml:space="preserve"> të nenit 13 dhe nenit 58 të Ligjit </w:t>
      </w:r>
      <w:r w:rsidR="005631FF" w:rsidRPr="005631FF">
        <w:t xml:space="preserve">Nr.03/L-040 </w:t>
      </w:r>
      <w:r w:rsidRPr="005631FF">
        <w:t xml:space="preserve">për Vetëqeverisje Lokale në Kosovë </w:t>
      </w:r>
      <w:r w:rsidRPr="00285FE5">
        <w:rPr>
          <w:i/>
        </w:rPr>
        <w:t>(</w:t>
      </w:r>
      <w:r w:rsidR="003D2C66" w:rsidRPr="00285FE5">
        <w:rPr>
          <w:i/>
        </w:rPr>
        <w:t>“</w:t>
      </w:r>
      <w:r w:rsidRPr="00285FE5">
        <w:rPr>
          <w:i/>
        </w:rPr>
        <w:t>Gazeta Z</w:t>
      </w:r>
      <w:r w:rsidR="00BA66E2" w:rsidRPr="00285FE5">
        <w:rPr>
          <w:i/>
        </w:rPr>
        <w:t>yrtare e Republikës së Kosovës N</w:t>
      </w:r>
      <w:r w:rsidRPr="00285FE5">
        <w:rPr>
          <w:i/>
        </w:rPr>
        <w:t>r.</w:t>
      </w:r>
      <w:r w:rsidR="00BA66E2" w:rsidRPr="00285FE5">
        <w:rPr>
          <w:i/>
        </w:rPr>
        <w:t xml:space="preserve"> </w:t>
      </w:r>
      <w:r w:rsidRPr="00285FE5">
        <w:rPr>
          <w:i/>
        </w:rPr>
        <w:t>28</w:t>
      </w:r>
      <w:r w:rsidR="009F22DF" w:rsidRPr="00285FE5">
        <w:rPr>
          <w:i/>
        </w:rPr>
        <w:t>/</w:t>
      </w:r>
      <w:r w:rsidR="00BA66E2" w:rsidRPr="00285FE5">
        <w:rPr>
          <w:i/>
        </w:rPr>
        <w:t>2008</w:t>
      </w:r>
      <w:r w:rsidR="003D2C66">
        <w:t>”</w:t>
      </w:r>
      <w:r w:rsidR="00BA66E2">
        <w:t>),</w:t>
      </w:r>
      <w:r w:rsidR="00150239">
        <w:t xml:space="preserve"> </w:t>
      </w:r>
      <w:r w:rsidR="00285FE5">
        <w:t>nenit 44 të Ligjit Nr. 05/L-031 për Procedurën e Përgjithshme Administrative</w:t>
      </w:r>
      <w:r w:rsidR="00C006EA" w:rsidRPr="005631FF">
        <w:t>,</w:t>
      </w:r>
      <w:r w:rsidR="0008150C">
        <w:t xml:space="preserve"> </w:t>
      </w:r>
      <w:r w:rsidR="00514CA9">
        <w:t xml:space="preserve">nenit 74 dhe nenit </w:t>
      </w:r>
      <w:r w:rsidR="0008150C" w:rsidRPr="002642EA">
        <w:t>92</w:t>
      </w:r>
      <w:r w:rsidR="002069B5">
        <w:t>,</w:t>
      </w:r>
      <w:r w:rsidR="0008150C" w:rsidRPr="002642EA">
        <w:t xml:space="preserve"> paragrafi 1 dhe 4 të Statutit të Komunës së Rahovecit</w:t>
      </w:r>
      <w:r w:rsidR="002069B5">
        <w:t>,</w:t>
      </w:r>
      <w:r w:rsidR="0008150C" w:rsidRPr="002642EA">
        <w:t xml:space="preserve"> Nr. 1005</w:t>
      </w:r>
      <w:r w:rsidR="0008150C">
        <w:t>,</w:t>
      </w:r>
      <w:r w:rsidR="0008150C" w:rsidRPr="002642EA">
        <w:t xml:space="preserve"> i datës</w:t>
      </w:r>
      <w:r w:rsidR="0008150C">
        <w:t>:</w:t>
      </w:r>
      <w:r w:rsidR="00413CB3">
        <w:t xml:space="preserve"> 29.</w:t>
      </w:r>
      <w:r w:rsidR="0008150C" w:rsidRPr="002642EA">
        <w:t>3.2017</w:t>
      </w:r>
      <w:r w:rsidR="0008150C">
        <w:t>,</w:t>
      </w:r>
      <w:r w:rsidR="00C006EA" w:rsidRPr="005631FF">
        <w:t xml:space="preserve"> </w:t>
      </w:r>
      <w:r w:rsidR="0095536E" w:rsidRPr="005631FF">
        <w:t>Kryetari i Komunës</w:t>
      </w:r>
      <w:r w:rsidR="005631FF" w:rsidRPr="005631FF">
        <w:t>,</w:t>
      </w:r>
      <w:r w:rsidRPr="005631FF">
        <w:t xml:space="preserve"> merr këtë</w:t>
      </w:r>
      <w:r w:rsidR="006A4BE1" w:rsidRPr="005631FF">
        <w:t xml:space="preserve">: </w:t>
      </w:r>
    </w:p>
    <w:p w:rsidR="008F1270" w:rsidRDefault="008F1270" w:rsidP="005545ED">
      <w:pPr>
        <w:tabs>
          <w:tab w:val="left" w:pos="360"/>
        </w:tabs>
        <w:rPr>
          <w:rFonts w:ascii="Book Antiqua" w:hAnsi="Book Antiqua"/>
          <w:b/>
          <w:sz w:val="22"/>
          <w:szCs w:val="22"/>
        </w:rPr>
      </w:pPr>
    </w:p>
    <w:p w:rsidR="00B06508" w:rsidRPr="00312625" w:rsidRDefault="006A4BE1" w:rsidP="00AC3885">
      <w:pPr>
        <w:tabs>
          <w:tab w:val="left" w:pos="360"/>
        </w:tabs>
        <w:jc w:val="center"/>
        <w:rPr>
          <w:b/>
        </w:rPr>
      </w:pPr>
      <w:r w:rsidRPr="00312625">
        <w:rPr>
          <w:b/>
        </w:rPr>
        <w:t>V E N D I M</w:t>
      </w:r>
    </w:p>
    <w:p w:rsidR="00433BC2" w:rsidRPr="000D7725" w:rsidRDefault="00312625" w:rsidP="000D7725">
      <w:pPr>
        <w:tabs>
          <w:tab w:val="left" w:pos="360"/>
        </w:tabs>
        <w:jc w:val="center"/>
        <w:rPr>
          <w:rFonts w:ascii="Book Antiqua" w:hAnsi="Book Antiqua"/>
          <w:b/>
        </w:rPr>
      </w:pPr>
      <w:r w:rsidRPr="00312625">
        <w:rPr>
          <w:b/>
        </w:rPr>
        <w:t xml:space="preserve">Për </w:t>
      </w:r>
      <w:r w:rsidR="00514CA9">
        <w:rPr>
          <w:b/>
        </w:rPr>
        <w:t xml:space="preserve">refuzimin e kërkesës për </w:t>
      </w:r>
      <w:r w:rsidRPr="00312625">
        <w:rPr>
          <w:b/>
        </w:rPr>
        <w:t>pagesën e shpërblimit të përvjetorit (jubile</w:t>
      </w:r>
      <w:r>
        <w:rPr>
          <w:rFonts w:ascii="Book Antiqua" w:hAnsi="Book Antiqua"/>
          <w:b/>
        </w:rPr>
        <w:t>)</w:t>
      </w:r>
    </w:p>
    <w:p w:rsidR="008F1270" w:rsidRDefault="008F1270" w:rsidP="00B06508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</w:p>
    <w:p w:rsidR="00A45A1B" w:rsidRDefault="00514CA9" w:rsidP="002570A0">
      <w:pPr>
        <w:pStyle w:val="ListParagraph"/>
        <w:numPr>
          <w:ilvl w:val="0"/>
          <w:numId w:val="18"/>
        </w:numPr>
        <w:ind w:left="360"/>
        <w:jc w:val="both"/>
      </w:pPr>
      <w:r>
        <w:rPr>
          <w:b/>
        </w:rPr>
        <w:t>REFUZOHET</w:t>
      </w:r>
      <w:r w:rsidR="0059274A" w:rsidRPr="00B642B2">
        <w:rPr>
          <w:b/>
        </w:rPr>
        <w:t xml:space="preserve"> </w:t>
      </w:r>
      <w:r w:rsidR="008A5E23">
        <w:rPr>
          <w:b/>
        </w:rPr>
        <w:t xml:space="preserve">si e pabazuar </w:t>
      </w:r>
      <w:r w:rsidR="00B642B2">
        <w:t>kërkesa e z.</w:t>
      </w:r>
      <w:r w:rsidR="003D2C66">
        <w:t xml:space="preserve"> </w:t>
      </w:r>
      <w:r w:rsidR="00285FE5">
        <w:t>Ku</w:t>
      </w:r>
      <w:r w:rsidR="00B83C3F">
        <w:t>jtim Popaj nga Fortesa</w:t>
      </w:r>
      <w:r w:rsidR="00755FD3">
        <w:t>,</w:t>
      </w:r>
      <w:r w:rsidR="00B642B2">
        <w:t xml:space="preserve"> me N</w:t>
      </w:r>
      <w:r w:rsidR="0095536E" w:rsidRPr="00B642B2">
        <w:t>r.</w:t>
      </w:r>
      <w:r w:rsidR="00B642B2">
        <w:t xml:space="preserve"> Prot. </w:t>
      </w:r>
      <w:r w:rsidR="00285FE5">
        <w:t>1775</w:t>
      </w:r>
      <w:r w:rsidR="00B83C3F">
        <w:t>, të datës</w:t>
      </w:r>
      <w:r w:rsidR="003D2C66">
        <w:t xml:space="preserve"> </w:t>
      </w:r>
      <w:r w:rsidR="00285FE5">
        <w:t>11</w:t>
      </w:r>
      <w:r w:rsidR="0095536E" w:rsidRPr="00B642B2">
        <w:t>.</w:t>
      </w:r>
      <w:r w:rsidR="00285FE5">
        <w:t>5</w:t>
      </w:r>
      <w:r w:rsidR="0095536E" w:rsidRPr="00B642B2">
        <w:t>.20</w:t>
      </w:r>
      <w:r w:rsidR="003D2C66">
        <w:t>2</w:t>
      </w:r>
      <w:r w:rsidR="00285FE5">
        <w:t>3</w:t>
      </w:r>
      <w:r w:rsidR="0095536E" w:rsidRPr="00B642B2">
        <w:t>,</w:t>
      </w:r>
      <w:r w:rsidR="00285FE5">
        <w:t xml:space="preserve"> për pagesën e shpërblimit të përvjetorit (jubile)</w:t>
      </w:r>
      <w:r w:rsidR="00A41A74" w:rsidRPr="00B642B2">
        <w:t>.</w:t>
      </w:r>
    </w:p>
    <w:p w:rsidR="008F1270" w:rsidRDefault="008F1270" w:rsidP="008F1270">
      <w:pPr>
        <w:pStyle w:val="ListParagraph"/>
        <w:ind w:left="360"/>
        <w:jc w:val="both"/>
      </w:pPr>
    </w:p>
    <w:p w:rsidR="00C233D3" w:rsidRDefault="00C233D3" w:rsidP="002570A0">
      <w:pPr>
        <w:pStyle w:val="ListParagraph"/>
        <w:numPr>
          <w:ilvl w:val="0"/>
          <w:numId w:val="18"/>
        </w:numPr>
        <w:ind w:left="360"/>
        <w:jc w:val="both"/>
      </w:pPr>
      <w:r>
        <w:t>Refuzimi sipas pikës 1 të k</w:t>
      </w:r>
      <w:r w:rsidR="0029616C">
        <w:t xml:space="preserve">ëtij vendimi bëhet për shkak </w:t>
      </w:r>
      <w:r w:rsidR="00811A2F">
        <w:t>se legjislacioni i cekur në kërkesë nuk është në fuqi</w:t>
      </w:r>
      <w:r w:rsidR="0029616C">
        <w:t xml:space="preserve">.  </w:t>
      </w:r>
    </w:p>
    <w:p w:rsidR="008F1270" w:rsidRPr="008C067E" w:rsidRDefault="008F1270" w:rsidP="008F1270">
      <w:pPr>
        <w:jc w:val="both"/>
      </w:pPr>
    </w:p>
    <w:p w:rsidR="00A909B0" w:rsidRPr="0029616C" w:rsidRDefault="0029616C" w:rsidP="002570A0">
      <w:pPr>
        <w:pStyle w:val="ListParagraph"/>
        <w:numPr>
          <w:ilvl w:val="0"/>
          <w:numId w:val="18"/>
        </w:numPr>
        <w:ind w:left="360"/>
        <w:jc w:val="both"/>
      </w:pPr>
      <w:r w:rsidRPr="0029616C">
        <w:t>Ky vendim hyn në fuqi menjëherë pas nënshkrimit.</w:t>
      </w:r>
    </w:p>
    <w:p w:rsidR="004F575D" w:rsidRPr="004F575D" w:rsidRDefault="004F575D" w:rsidP="004F575D">
      <w:pPr>
        <w:pStyle w:val="ListParagraph"/>
        <w:ind w:left="360"/>
        <w:jc w:val="both"/>
      </w:pPr>
    </w:p>
    <w:p w:rsidR="00556DF1" w:rsidRPr="003D2C66" w:rsidRDefault="004E1B1A" w:rsidP="00E46671">
      <w:pPr>
        <w:tabs>
          <w:tab w:val="left" w:pos="360"/>
        </w:tabs>
        <w:jc w:val="center"/>
        <w:rPr>
          <w:b/>
          <w:i/>
        </w:rPr>
      </w:pPr>
      <w:r w:rsidRPr="003D2C66">
        <w:rPr>
          <w:b/>
          <w:i/>
        </w:rPr>
        <w:t>A r s y e t i m</w:t>
      </w:r>
    </w:p>
    <w:p w:rsidR="00811A2F" w:rsidRDefault="009C0328" w:rsidP="00A641BB">
      <w:pPr>
        <w:tabs>
          <w:tab w:val="left" w:pos="360"/>
        </w:tabs>
        <w:jc w:val="both"/>
      </w:pPr>
      <w:r>
        <w:t>Më datë 11.</w:t>
      </w:r>
      <w:r w:rsidR="00811A2F">
        <w:t>5.2023</w:t>
      </w:r>
      <w:r>
        <w:t>,</w:t>
      </w:r>
      <w:r w:rsidR="00811A2F">
        <w:t xml:space="preserve"> Ku</w:t>
      </w:r>
      <w:r>
        <w:t>jtim Popaj nga Fortesa</w:t>
      </w:r>
      <w:r w:rsidR="00811A2F">
        <w:t>, Komuna e Rahovecit, i cili ishte i sistemuar në punë dhe detyrat e punës Inixhinier</w:t>
      </w:r>
      <w:r w:rsidR="00FD4F85">
        <w:t>,</w:t>
      </w:r>
      <w:r w:rsidR="00811A2F">
        <w:t xml:space="preserve"> në Zyrën e Prokurimit, pranë Zyrës së Kryetarit të Komunës</w:t>
      </w:r>
      <w:r w:rsidR="00FD4F85">
        <w:t>,</w:t>
      </w:r>
      <w:r w:rsidR="00811A2F">
        <w:t xml:space="preserve"> për pagesën</w:t>
      </w:r>
      <w:r w:rsidR="00FD4F85">
        <w:t xml:space="preserve"> e shpërblimit të përvjetorit (</w:t>
      </w:r>
      <w:r w:rsidR="00811A2F">
        <w:t>jubile).</w:t>
      </w:r>
    </w:p>
    <w:p w:rsidR="000D7725" w:rsidRDefault="00811A2F" w:rsidP="00A641BB">
      <w:pPr>
        <w:tabs>
          <w:tab w:val="left" w:pos="360"/>
        </w:tabs>
        <w:jc w:val="both"/>
      </w:pPr>
      <w:r>
        <w:t>Ligji Nr. 03/L-147 për pagat e nëpunësve civil</w:t>
      </w:r>
      <w:r w:rsidR="00FD4F85">
        <w:t>ë</w:t>
      </w:r>
      <w:r>
        <w:t xml:space="preserve"> dhe rregullorja Nr. 33/2012 për shtesat në pagë dhe kompensime të tjera të nëpunësve civil</w:t>
      </w:r>
      <w:r w:rsidR="00FD4F85">
        <w:t>ë</w:t>
      </w:r>
      <w:r>
        <w:t xml:space="preserve"> në të cilën ju jeni b</w:t>
      </w:r>
      <w:r w:rsidR="00FD4F85">
        <w:t>azuar, nuk janë në fuqi, pasi</w:t>
      </w:r>
      <w:r>
        <w:t xml:space="preserve"> me miratimin e Ligjit Nr. 08/L-196 për Pagat në Sektorin Publik</w:t>
      </w:r>
      <w:r w:rsidR="00FD4F85">
        <w:t>,</w:t>
      </w:r>
      <w:r>
        <w:t xml:space="preserve"> i cili është miratuar nga Kuvendi i Republikë</w:t>
      </w:r>
      <w:r w:rsidR="00B4423D">
        <w:t>s</w:t>
      </w:r>
      <w:r>
        <w:t xml:space="preserve"> së Kosovës, dhe i shpallur në Gazetën Zyrtare të Republikës së Kosovës</w:t>
      </w:r>
      <w:r w:rsidR="00B4423D">
        <w:t>, më</w:t>
      </w:r>
      <w:r>
        <w:t xml:space="preserve"> datë 5 janar 2023, Ligji </w:t>
      </w:r>
      <w:r w:rsidR="000D7725">
        <w:t>Nr. 03/L-147 për pagat e nëpunësve civil</w:t>
      </w:r>
      <w:r w:rsidR="00B4423D">
        <w:t>ë</w:t>
      </w:r>
      <w:r>
        <w:t xml:space="preserve"> </w:t>
      </w:r>
      <w:r w:rsidR="00E4184B">
        <w:t>në të cilin jeni bazua</w:t>
      </w:r>
      <w:r w:rsidR="000D7725">
        <w:t>r është i</w:t>
      </w:r>
      <w:r>
        <w:t xml:space="preserve"> shfuqizuar, ashtu siç parashihet edhe në nenin 45</w:t>
      </w:r>
      <w:r w:rsidR="00B4423D">
        <w:t>,</w:t>
      </w:r>
      <w:r>
        <w:t xml:space="preserve"> paragrafi 1</w:t>
      </w:r>
      <w:r w:rsidR="00B4423D">
        <w:t>,</w:t>
      </w:r>
      <w:r>
        <w:t xml:space="preserve"> pika 1.1</w:t>
      </w:r>
      <w:r w:rsidR="00B4423D">
        <w:t>.,</w:t>
      </w:r>
      <w:r>
        <w:t xml:space="preserve"> të Ligjit Nr. 08/L-196 për Pagat në Sektorin Publik.</w:t>
      </w:r>
    </w:p>
    <w:p w:rsidR="000D7725" w:rsidRDefault="000D7725" w:rsidP="00A641BB">
      <w:pPr>
        <w:tabs>
          <w:tab w:val="left" w:pos="360"/>
        </w:tabs>
        <w:jc w:val="both"/>
      </w:pPr>
      <w:r>
        <w:t>Po</w:t>
      </w:r>
      <w:r w:rsidR="00B4423D">
        <w:t xml:space="preserve"> </w:t>
      </w:r>
      <w:r>
        <w:t>ashtu, edhe Nr. 33/2012 për shtesat në pagë dhe kompensime të tjera të nëpunësve civil</w:t>
      </w:r>
      <w:r w:rsidR="00B4423D">
        <w:t>ë</w:t>
      </w:r>
      <w:r>
        <w:t xml:space="preserve"> në të cilën ju jeni bazur është e shfuqizuar me rastin e hyrjen në fuqi të rregullores (QRK) 08/2023 për shtesat për të punësuarit në sektorin pu</w:t>
      </w:r>
      <w:r w:rsidR="00744284">
        <w:t xml:space="preserve">blik, e cila ka hyrë në fuqi më datë </w:t>
      </w:r>
      <w:r>
        <w:t>6 shkurt 2023.</w:t>
      </w:r>
    </w:p>
    <w:p w:rsidR="008F1270" w:rsidRPr="002570A0" w:rsidRDefault="000D7725" w:rsidP="002570A0">
      <w:pPr>
        <w:tabs>
          <w:tab w:val="left" w:pos="360"/>
        </w:tabs>
        <w:jc w:val="both"/>
      </w:pPr>
      <w:r>
        <w:t>Andaj, duke marrë parasysh se, ligji dhe rregullorja në të cilën ju jeni bazuar në kërkesën tuaj me N</w:t>
      </w:r>
      <w:r w:rsidRPr="00B642B2">
        <w:t>r.</w:t>
      </w:r>
      <w:r>
        <w:t xml:space="preserve"> Prot. 1775</w:t>
      </w:r>
      <w:r w:rsidR="00744284">
        <w:t>, të datës</w:t>
      </w:r>
      <w:r>
        <w:t xml:space="preserve"> 11</w:t>
      </w:r>
      <w:r w:rsidRPr="00B642B2">
        <w:t>.</w:t>
      </w:r>
      <w:r>
        <w:t>5</w:t>
      </w:r>
      <w:r w:rsidRPr="00B642B2">
        <w:t>.20</w:t>
      </w:r>
      <w:r>
        <w:t>23</w:t>
      </w:r>
      <w:r w:rsidR="00744284">
        <w:t>,</w:t>
      </w:r>
      <w:r>
        <w:t xml:space="preserve"> nuk janë në fuqi për shkak të hyrjes në fuqi të Ligjit të ri dhe </w:t>
      </w:r>
      <w:r w:rsidR="00744284">
        <w:t xml:space="preserve">të </w:t>
      </w:r>
      <w:r>
        <w:t xml:space="preserve">rregullores </w:t>
      </w:r>
      <w:r w:rsidR="00744284">
        <w:t>së re, të cilat e rregullojnë ç</w:t>
      </w:r>
      <w:r>
        <w:t xml:space="preserve">ështjen e kompensimit të pagave dhe </w:t>
      </w:r>
      <w:r w:rsidR="00744284">
        <w:t xml:space="preserve">të </w:t>
      </w:r>
      <w:r>
        <w:t xml:space="preserve">kompensimeve </w:t>
      </w:r>
      <w:r w:rsidR="00744284">
        <w:t xml:space="preserve">të </w:t>
      </w:r>
      <w:r>
        <w:t>tjera, kërkesa juaj nuk mund të aprovohet dhe e njëjta refuzohet.</w:t>
      </w:r>
    </w:p>
    <w:p w:rsidR="00A909B0" w:rsidRDefault="00284ACF" w:rsidP="00284ACF">
      <w:pPr>
        <w:jc w:val="both"/>
      </w:pPr>
      <w:r>
        <w:t xml:space="preserve">Andaj, </w:t>
      </w:r>
      <w:r w:rsidR="00A909B0" w:rsidRPr="00E33803">
        <w:t xml:space="preserve"> pas shqyrtimit të kërkesës, në bazë të dispozitave ligjore në fuqi, </w:t>
      </w:r>
      <w:r>
        <w:t>u vendos</w:t>
      </w:r>
      <w:r w:rsidR="00A909B0" w:rsidRPr="00E33803">
        <w:t xml:space="preserve"> si në dispozitiv të këtij vendimi.</w:t>
      </w:r>
    </w:p>
    <w:p w:rsidR="008F1270" w:rsidRPr="002570A0" w:rsidRDefault="008F1270" w:rsidP="00284ACF">
      <w:pPr>
        <w:jc w:val="both"/>
      </w:pPr>
    </w:p>
    <w:p w:rsidR="00A909B0" w:rsidRPr="00E33803" w:rsidRDefault="00A909B0" w:rsidP="00387CD6">
      <w:pPr>
        <w:jc w:val="both"/>
      </w:pPr>
      <w:r w:rsidRPr="00E33803">
        <w:rPr>
          <w:b/>
        </w:rPr>
        <w:t>Këshillë Juridike</w:t>
      </w:r>
      <w:r w:rsidRPr="00E33803">
        <w:t xml:space="preserve">: Kundër këtij vendimi, pala e pakënaqur, mund të parashtrojë ankesë </w:t>
      </w:r>
      <w:r w:rsidR="006F254A">
        <w:t>pranë organeve kompetente</w:t>
      </w:r>
      <w:r w:rsidRPr="00E33803">
        <w:t xml:space="preserve">, në afat prej </w:t>
      </w:r>
      <w:r w:rsidR="00BE7827">
        <w:t>30</w:t>
      </w:r>
      <w:r w:rsidRPr="00E33803">
        <w:t xml:space="preserve"> ditëve nga dita e pranimit të</w:t>
      </w:r>
      <w:r w:rsidR="002176B6">
        <w:t xml:space="preserve"> të</w:t>
      </w:r>
      <w:r w:rsidRPr="00E33803">
        <w:t xml:space="preserve"> njëjtit.</w:t>
      </w:r>
    </w:p>
    <w:p w:rsidR="005545ED" w:rsidRDefault="005545ED" w:rsidP="00AC3885">
      <w:pPr>
        <w:rPr>
          <w:b/>
          <w:i/>
        </w:rPr>
      </w:pPr>
    </w:p>
    <w:p w:rsidR="00067E87" w:rsidRPr="00E33803" w:rsidRDefault="00387CD6" w:rsidP="00AC3885">
      <w:pPr>
        <w:rPr>
          <w:b/>
          <w:i/>
        </w:rPr>
      </w:pPr>
      <w:r>
        <w:rPr>
          <w:b/>
          <w:i/>
        </w:rPr>
        <w:t>Vendimi u dërgohet</w:t>
      </w:r>
      <w:r w:rsidR="00067E87" w:rsidRPr="00E33803">
        <w:rPr>
          <w:b/>
          <w:i/>
        </w:rPr>
        <w:t>:</w:t>
      </w:r>
    </w:p>
    <w:p w:rsidR="00067E87" w:rsidRDefault="00E701CD" w:rsidP="00067E87">
      <w:pPr>
        <w:pStyle w:val="ListParagraph"/>
        <w:numPr>
          <w:ilvl w:val="0"/>
          <w:numId w:val="17"/>
        </w:numPr>
        <w:rPr>
          <w:b/>
          <w:i/>
        </w:rPr>
      </w:pPr>
      <w:r>
        <w:rPr>
          <w:b/>
          <w:i/>
        </w:rPr>
        <w:t>Z</w:t>
      </w:r>
      <w:r w:rsidR="00067E87" w:rsidRPr="00E33803">
        <w:rPr>
          <w:b/>
          <w:i/>
        </w:rPr>
        <w:t xml:space="preserve">. </w:t>
      </w:r>
      <w:r w:rsidR="000D7725">
        <w:rPr>
          <w:b/>
          <w:i/>
        </w:rPr>
        <w:t>Kujtim Popaj</w:t>
      </w:r>
      <w:r w:rsidR="00067E87" w:rsidRPr="00E33803">
        <w:rPr>
          <w:b/>
          <w:i/>
        </w:rPr>
        <w:t>,</w:t>
      </w:r>
    </w:p>
    <w:p w:rsidR="00067E87" w:rsidRPr="000A314F" w:rsidRDefault="00387CD6" w:rsidP="000A314F">
      <w:pPr>
        <w:pStyle w:val="ListParagraph"/>
        <w:numPr>
          <w:ilvl w:val="0"/>
          <w:numId w:val="17"/>
        </w:numPr>
        <w:rPr>
          <w:b/>
          <w:i/>
        </w:rPr>
      </w:pPr>
      <w:r>
        <w:rPr>
          <w:b/>
          <w:i/>
        </w:rPr>
        <w:t>Njësisë</w:t>
      </w:r>
      <w:r w:rsidR="00F4322B">
        <w:rPr>
          <w:b/>
          <w:i/>
        </w:rPr>
        <w:t xml:space="preserve"> </w:t>
      </w:r>
      <w:r>
        <w:rPr>
          <w:b/>
          <w:i/>
        </w:rPr>
        <w:t>së</w:t>
      </w:r>
      <w:r w:rsidR="00F4322B">
        <w:rPr>
          <w:b/>
          <w:i/>
        </w:rPr>
        <w:t xml:space="preserve"> Personelit,</w:t>
      </w:r>
      <w:r w:rsidR="000A314F">
        <w:rPr>
          <w:b/>
          <w:i/>
        </w:rPr>
        <w:t xml:space="preserve">                                                          </w:t>
      </w:r>
      <w:r w:rsidR="000D7725">
        <w:rPr>
          <w:b/>
          <w:i/>
        </w:rPr>
        <w:t xml:space="preserve">       </w:t>
      </w:r>
      <w:r w:rsidR="000A314F">
        <w:rPr>
          <w:b/>
          <w:i/>
        </w:rPr>
        <w:t xml:space="preserve"> </w:t>
      </w:r>
      <w:r w:rsidR="000D7725">
        <w:rPr>
          <w:b/>
          <w:i/>
        </w:rPr>
        <w:t xml:space="preserve">      </w:t>
      </w:r>
      <w:r w:rsidR="000D7725" w:rsidRPr="000D7725">
        <w:rPr>
          <w:b/>
        </w:rPr>
        <w:t>Smajl Latifi</w:t>
      </w:r>
      <w:r w:rsidR="000A314F">
        <w:rPr>
          <w:b/>
          <w:i/>
        </w:rPr>
        <w:t xml:space="preserve">                         </w:t>
      </w:r>
    </w:p>
    <w:p w:rsidR="000D7725" w:rsidRPr="000D7725" w:rsidRDefault="00067E87" w:rsidP="000D7725">
      <w:pPr>
        <w:pStyle w:val="ListParagraph"/>
        <w:numPr>
          <w:ilvl w:val="0"/>
          <w:numId w:val="17"/>
        </w:numPr>
        <w:rPr>
          <w:b/>
          <w:i/>
        </w:rPr>
      </w:pPr>
      <w:r w:rsidRPr="00E33803">
        <w:rPr>
          <w:b/>
          <w:i/>
        </w:rPr>
        <w:t>Arkivi</w:t>
      </w:r>
      <w:r w:rsidR="00387CD6">
        <w:rPr>
          <w:b/>
          <w:i/>
        </w:rPr>
        <w:t>t</w:t>
      </w:r>
      <w:r w:rsidRPr="00E33803">
        <w:rPr>
          <w:b/>
          <w:i/>
        </w:rPr>
        <w:t>.</w:t>
      </w:r>
      <w:r w:rsidR="00132B81">
        <w:rPr>
          <w:b/>
          <w:i/>
        </w:rPr>
        <w:t xml:space="preserve">                                                                                    </w:t>
      </w:r>
      <w:r w:rsidR="00132B81" w:rsidRPr="000D7725">
        <w:rPr>
          <w:b/>
        </w:rPr>
        <w:t xml:space="preserve"> </w:t>
      </w:r>
      <w:r w:rsidR="000D7725">
        <w:rPr>
          <w:b/>
        </w:rPr>
        <w:t xml:space="preserve">    </w:t>
      </w:r>
      <w:r w:rsidR="000D7725" w:rsidRPr="000D7725">
        <w:rPr>
          <w:b/>
        </w:rPr>
        <w:t>______________</w:t>
      </w:r>
      <w:r w:rsidR="000D7725">
        <w:rPr>
          <w:b/>
        </w:rPr>
        <w:t>___</w:t>
      </w:r>
      <w:r w:rsidR="00132B81" w:rsidRPr="000D7725">
        <w:rPr>
          <w:b/>
        </w:rPr>
        <w:t xml:space="preserve">   </w:t>
      </w:r>
    </w:p>
    <w:p w:rsidR="00066FF2" w:rsidRPr="000D7725" w:rsidRDefault="000D7725" w:rsidP="000D7725">
      <w:pPr>
        <w:pStyle w:val="ListParagrap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</w:t>
      </w:r>
      <w:r w:rsidR="00E701CD">
        <w:rPr>
          <w:b/>
        </w:rPr>
        <w:t>Kryetar</w:t>
      </w:r>
      <w:r>
        <w:rPr>
          <w:b/>
        </w:rPr>
        <w:t xml:space="preserve"> i Komunës</w:t>
      </w:r>
      <w:r w:rsidR="00132B81" w:rsidRPr="000D7725">
        <w:rPr>
          <w:b/>
          <w:i/>
        </w:rPr>
        <w:t xml:space="preserve">        </w:t>
      </w:r>
      <w:r w:rsidR="00387CD6" w:rsidRPr="000D7725">
        <w:rPr>
          <w:b/>
          <w:i/>
        </w:rPr>
        <w:t xml:space="preserve">    </w:t>
      </w:r>
    </w:p>
    <w:sectPr w:rsidR="00066FF2" w:rsidRPr="000D7725" w:rsidSect="000D7725">
      <w:pgSz w:w="11906" w:h="16838"/>
      <w:pgMar w:top="1260" w:right="1106" w:bottom="18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C1" w:rsidRDefault="00DC01C1" w:rsidP="00217EE6">
      <w:r>
        <w:separator/>
      </w:r>
    </w:p>
  </w:endnote>
  <w:endnote w:type="continuationSeparator" w:id="0">
    <w:p w:rsidR="00DC01C1" w:rsidRDefault="00DC01C1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C1" w:rsidRDefault="00DC01C1" w:rsidP="00217EE6">
      <w:r>
        <w:separator/>
      </w:r>
    </w:p>
  </w:footnote>
  <w:footnote w:type="continuationSeparator" w:id="0">
    <w:p w:rsidR="00DC01C1" w:rsidRDefault="00DC01C1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70B68"/>
    <w:multiLevelType w:val="hybridMultilevel"/>
    <w:tmpl w:val="1C7AB420"/>
    <w:lvl w:ilvl="0" w:tplc="1094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A3626D"/>
    <w:multiLevelType w:val="hybridMultilevel"/>
    <w:tmpl w:val="719E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6"/>
  </w:num>
  <w:num w:numId="5">
    <w:abstractNumId w:val="14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15"/>
  </w:num>
  <w:num w:numId="14">
    <w:abstractNumId w:val="1"/>
  </w:num>
  <w:num w:numId="15">
    <w:abstractNumId w:val="13"/>
  </w:num>
  <w:num w:numId="16">
    <w:abstractNumId w:val="2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1CD5"/>
    <w:rsid w:val="0001536F"/>
    <w:rsid w:val="000164C8"/>
    <w:rsid w:val="000203BF"/>
    <w:rsid w:val="000210E2"/>
    <w:rsid w:val="00024DC4"/>
    <w:rsid w:val="00025F5B"/>
    <w:rsid w:val="00026B56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03BF"/>
    <w:rsid w:val="00041871"/>
    <w:rsid w:val="00045603"/>
    <w:rsid w:val="0004568F"/>
    <w:rsid w:val="000465EB"/>
    <w:rsid w:val="000535FD"/>
    <w:rsid w:val="00053753"/>
    <w:rsid w:val="00054160"/>
    <w:rsid w:val="00055138"/>
    <w:rsid w:val="00055309"/>
    <w:rsid w:val="00057D21"/>
    <w:rsid w:val="00061DDC"/>
    <w:rsid w:val="00064C87"/>
    <w:rsid w:val="00066E19"/>
    <w:rsid w:val="00066FF2"/>
    <w:rsid w:val="00067E87"/>
    <w:rsid w:val="000701AA"/>
    <w:rsid w:val="00073C8E"/>
    <w:rsid w:val="000747FD"/>
    <w:rsid w:val="000761C7"/>
    <w:rsid w:val="000771F2"/>
    <w:rsid w:val="0008150C"/>
    <w:rsid w:val="000818D0"/>
    <w:rsid w:val="000847D1"/>
    <w:rsid w:val="0008695B"/>
    <w:rsid w:val="00086FB4"/>
    <w:rsid w:val="000906DD"/>
    <w:rsid w:val="000936BB"/>
    <w:rsid w:val="00094702"/>
    <w:rsid w:val="00094C15"/>
    <w:rsid w:val="00095723"/>
    <w:rsid w:val="00096346"/>
    <w:rsid w:val="000A2E3B"/>
    <w:rsid w:val="000A314F"/>
    <w:rsid w:val="000A5BAB"/>
    <w:rsid w:val="000A6D45"/>
    <w:rsid w:val="000A7696"/>
    <w:rsid w:val="000A769E"/>
    <w:rsid w:val="000B2017"/>
    <w:rsid w:val="000B23D6"/>
    <w:rsid w:val="000B6DE1"/>
    <w:rsid w:val="000B7B95"/>
    <w:rsid w:val="000C127C"/>
    <w:rsid w:val="000C1B5F"/>
    <w:rsid w:val="000C3093"/>
    <w:rsid w:val="000C34F4"/>
    <w:rsid w:val="000C4554"/>
    <w:rsid w:val="000C5627"/>
    <w:rsid w:val="000C6DEC"/>
    <w:rsid w:val="000D34E1"/>
    <w:rsid w:val="000D438E"/>
    <w:rsid w:val="000D49F8"/>
    <w:rsid w:val="000D5765"/>
    <w:rsid w:val="000D7725"/>
    <w:rsid w:val="000E4BDA"/>
    <w:rsid w:val="000E6911"/>
    <w:rsid w:val="000E73B8"/>
    <w:rsid w:val="000E78F0"/>
    <w:rsid w:val="000E7E26"/>
    <w:rsid w:val="000F2A9A"/>
    <w:rsid w:val="000F405A"/>
    <w:rsid w:val="000F5E53"/>
    <w:rsid w:val="000F74AC"/>
    <w:rsid w:val="000F7C02"/>
    <w:rsid w:val="00100C47"/>
    <w:rsid w:val="00100F1E"/>
    <w:rsid w:val="0010288A"/>
    <w:rsid w:val="0010424C"/>
    <w:rsid w:val="00106D49"/>
    <w:rsid w:val="00107B0B"/>
    <w:rsid w:val="00110058"/>
    <w:rsid w:val="00121A69"/>
    <w:rsid w:val="001229F2"/>
    <w:rsid w:val="00123F57"/>
    <w:rsid w:val="00132B81"/>
    <w:rsid w:val="00133C7E"/>
    <w:rsid w:val="0013557D"/>
    <w:rsid w:val="00141C5D"/>
    <w:rsid w:val="00150239"/>
    <w:rsid w:val="00151625"/>
    <w:rsid w:val="00153FCB"/>
    <w:rsid w:val="00154170"/>
    <w:rsid w:val="00155ED2"/>
    <w:rsid w:val="00156E94"/>
    <w:rsid w:val="00160B1F"/>
    <w:rsid w:val="001626CB"/>
    <w:rsid w:val="00162C9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1278"/>
    <w:rsid w:val="001961E4"/>
    <w:rsid w:val="00196425"/>
    <w:rsid w:val="001A4F1D"/>
    <w:rsid w:val="001A6717"/>
    <w:rsid w:val="001B2F54"/>
    <w:rsid w:val="001B5281"/>
    <w:rsid w:val="001B73CB"/>
    <w:rsid w:val="001C2AC7"/>
    <w:rsid w:val="001C2CFB"/>
    <w:rsid w:val="001C462B"/>
    <w:rsid w:val="001C64D9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35DB"/>
    <w:rsid w:val="001F6DE8"/>
    <w:rsid w:val="001F7081"/>
    <w:rsid w:val="002012D7"/>
    <w:rsid w:val="00204767"/>
    <w:rsid w:val="00206039"/>
    <w:rsid w:val="002061B9"/>
    <w:rsid w:val="002069B5"/>
    <w:rsid w:val="0020738B"/>
    <w:rsid w:val="002075F1"/>
    <w:rsid w:val="0021070B"/>
    <w:rsid w:val="00210ADE"/>
    <w:rsid w:val="00212C34"/>
    <w:rsid w:val="0021319C"/>
    <w:rsid w:val="00217142"/>
    <w:rsid w:val="002176B6"/>
    <w:rsid w:val="00217A49"/>
    <w:rsid w:val="00217EE6"/>
    <w:rsid w:val="00217FA7"/>
    <w:rsid w:val="002230B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0A0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2D46"/>
    <w:rsid w:val="00274D5C"/>
    <w:rsid w:val="00274F7C"/>
    <w:rsid w:val="00282FC3"/>
    <w:rsid w:val="00284ACF"/>
    <w:rsid w:val="00285FE5"/>
    <w:rsid w:val="002874FF"/>
    <w:rsid w:val="00290258"/>
    <w:rsid w:val="002904EE"/>
    <w:rsid w:val="00290942"/>
    <w:rsid w:val="00290C1B"/>
    <w:rsid w:val="0029108D"/>
    <w:rsid w:val="0029616C"/>
    <w:rsid w:val="002979C0"/>
    <w:rsid w:val="002A1E13"/>
    <w:rsid w:val="002B284C"/>
    <w:rsid w:val="002B4022"/>
    <w:rsid w:val="002B4E1F"/>
    <w:rsid w:val="002B64E3"/>
    <w:rsid w:val="002D0573"/>
    <w:rsid w:val="002D2536"/>
    <w:rsid w:val="002D3104"/>
    <w:rsid w:val="002D3E0B"/>
    <w:rsid w:val="002D464C"/>
    <w:rsid w:val="002D584F"/>
    <w:rsid w:val="002D5B5A"/>
    <w:rsid w:val="002D6B5A"/>
    <w:rsid w:val="002E28AF"/>
    <w:rsid w:val="002E39CB"/>
    <w:rsid w:val="002E3E1A"/>
    <w:rsid w:val="002E3EA2"/>
    <w:rsid w:val="002E7089"/>
    <w:rsid w:val="002E70E0"/>
    <w:rsid w:val="002F25E7"/>
    <w:rsid w:val="002F4BF7"/>
    <w:rsid w:val="0030235E"/>
    <w:rsid w:val="003036AB"/>
    <w:rsid w:val="003045FE"/>
    <w:rsid w:val="00307987"/>
    <w:rsid w:val="00311BC5"/>
    <w:rsid w:val="00312625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37C57"/>
    <w:rsid w:val="00342CC1"/>
    <w:rsid w:val="003437D5"/>
    <w:rsid w:val="00353BA4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6E2B"/>
    <w:rsid w:val="00377041"/>
    <w:rsid w:val="00377234"/>
    <w:rsid w:val="0038136F"/>
    <w:rsid w:val="00383030"/>
    <w:rsid w:val="00383380"/>
    <w:rsid w:val="00386BF1"/>
    <w:rsid w:val="00387CD6"/>
    <w:rsid w:val="00390C9D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061C"/>
    <w:rsid w:val="003D2845"/>
    <w:rsid w:val="003D2ADD"/>
    <w:rsid w:val="003D2C66"/>
    <w:rsid w:val="003D3F3F"/>
    <w:rsid w:val="003D65E3"/>
    <w:rsid w:val="003D67C9"/>
    <w:rsid w:val="003E5819"/>
    <w:rsid w:val="003E5D43"/>
    <w:rsid w:val="003E6B8E"/>
    <w:rsid w:val="003E714E"/>
    <w:rsid w:val="003F2755"/>
    <w:rsid w:val="00404D66"/>
    <w:rsid w:val="00404EEE"/>
    <w:rsid w:val="004055A8"/>
    <w:rsid w:val="00406494"/>
    <w:rsid w:val="004069FA"/>
    <w:rsid w:val="004118CE"/>
    <w:rsid w:val="00412D04"/>
    <w:rsid w:val="00412D2A"/>
    <w:rsid w:val="00413CB3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5C86"/>
    <w:rsid w:val="00447872"/>
    <w:rsid w:val="00450C8B"/>
    <w:rsid w:val="0045198C"/>
    <w:rsid w:val="00451A88"/>
    <w:rsid w:val="00453A83"/>
    <w:rsid w:val="004561FC"/>
    <w:rsid w:val="004562BA"/>
    <w:rsid w:val="0045653D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681"/>
    <w:rsid w:val="00486DAF"/>
    <w:rsid w:val="004870B3"/>
    <w:rsid w:val="004873B7"/>
    <w:rsid w:val="00491040"/>
    <w:rsid w:val="00491558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04A6"/>
    <w:rsid w:val="004F136D"/>
    <w:rsid w:val="004F3D6F"/>
    <w:rsid w:val="004F5504"/>
    <w:rsid w:val="004F575D"/>
    <w:rsid w:val="004F6630"/>
    <w:rsid w:val="00502223"/>
    <w:rsid w:val="0050399A"/>
    <w:rsid w:val="0050486F"/>
    <w:rsid w:val="0051139B"/>
    <w:rsid w:val="00512F27"/>
    <w:rsid w:val="00513080"/>
    <w:rsid w:val="005130D2"/>
    <w:rsid w:val="005147B0"/>
    <w:rsid w:val="00514CA9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3120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45ED"/>
    <w:rsid w:val="00555B13"/>
    <w:rsid w:val="00555E0E"/>
    <w:rsid w:val="00556DF1"/>
    <w:rsid w:val="00562287"/>
    <w:rsid w:val="005631FF"/>
    <w:rsid w:val="005634F7"/>
    <w:rsid w:val="00567BB6"/>
    <w:rsid w:val="00574591"/>
    <w:rsid w:val="0057668A"/>
    <w:rsid w:val="00581B66"/>
    <w:rsid w:val="00585286"/>
    <w:rsid w:val="00587601"/>
    <w:rsid w:val="0059274A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531B"/>
    <w:rsid w:val="005C592E"/>
    <w:rsid w:val="005C6392"/>
    <w:rsid w:val="005C6594"/>
    <w:rsid w:val="005C7214"/>
    <w:rsid w:val="005C7E6C"/>
    <w:rsid w:val="005D0A08"/>
    <w:rsid w:val="005D2260"/>
    <w:rsid w:val="005D5053"/>
    <w:rsid w:val="005D5CF1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70C4"/>
    <w:rsid w:val="00631209"/>
    <w:rsid w:val="00631A11"/>
    <w:rsid w:val="00631A53"/>
    <w:rsid w:val="006333CD"/>
    <w:rsid w:val="00635857"/>
    <w:rsid w:val="0063593D"/>
    <w:rsid w:val="00640C9D"/>
    <w:rsid w:val="00642687"/>
    <w:rsid w:val="00643A3E"/>
    <w:rsid w:val="0064485A"/>
    <w:rsid w:val="00645411"/>
    <w:rsid w:val="0064665A"/>
    <w:rsid w:val="006478D1"/>
    <w:rsid w:val="00657424"/>
    <w:rsid w:val="006575C2"/>
    <w:rsid w:val="00660AC4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254A"/>
    <w:rsid w:val="006F3594"/>
    <w:rsid w:val="006F3F2B"/>
    <w:rsid w:val="006F595E"/>
    <w:rsid w:val="006F6B1B"/>
    <w:rsid w:val="00702403"/>
    <w:rsid w:val="007029A8"/>
    <w:rsid w:val="00705F87"/>
    <w:rsid w:val="007069BB"/>
    <w:rsid w:val="00712317"/>
    <w:rsid w:val="007132AE"/>
    <w:rsid w:val="00714011"/>
    <w:rsid w:val="00714B6D"/>
    <w:rsid w:val="00717167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4284"/>
    <w:rsid w:val="00745E2F"/>
    <w:rsid w:val="007471BB"/>
    <w:rsid w:val="00747E72"/>
    <w:rsid w:val="007553BA"/>
    <w:rsid w:val="00755FD3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17A7"/>
    <w:rsid w:val="0078292D"/>
    <w:rsid w:val="00784476"/>
    <w:rsid w:val="007846D9"/>
    <w:rsid w:val="00785B09"/>
    <w:rsid w:val="00786AFC"/>
    <w:rsid w:val="00787471"/>
    <w:rsid w:val="00792D6A"/>
    <w:rsid w:val="007938B8"/>
    <w:rsid w:val="007A06A2"/>
    <w:rsid w:val="007A2B0A"/>
    <w:rsid w:val="007A3BDE"/>
    <w:rsid w:val="007A78FB"/>
    <w:rsid w:val="007A7D92"/>
    <w:rsid w:val="007B172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6FE8"/>
    <w:rsid w:val="007D7515"/>
    <w:rsid w:val="007E02C6"/>
    <w:rsid w:val="007E0BE6"/>
    <w:rsid w:val="007E1089"/>
    <w:rsid w:val="007E12F2"/>
    <w:rsid w:val="007E5CEB"/>
    <w:rsid w:val="007F19D2"/>
    <w:rsid w:val="007F1A05"/>
    <w:rsid w:val="007F329A"/>
    <w:rsid w:val="007F3903"/>
    <w:rsid w:val="007F64DC"/>
    <w:rsid w:val="007F7387"/>
    <w:rsid w:val="00805F41"/>
    <w:rsid w:val="00810EB0"/>
    <w:rsid w:val="00811A2F"/>
    <w:rsid w:val="008157F9"/>
    <w:rsid w:val="008204E4"/>
    <w:rsid w:val="00823DC8"/>
    <w:rsid w:val="00825422"/>
    <w:rsid w:val="008271C7"/>
    <w:rsid w:val="008302B8"/>
    <w:rsid w:val="00831549"/>
    <w:rsid w:val="008321DE"/>
    <w:rsid w:val="008336ED"/>
    <w:rsid w:val="00834E74"/>
    <w:rsid w:val="00835983"/>
    <w:rsid w:val="008368A2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71718"/>
    <w:rsid w:val="00872BFA"/>
    <w:rsid w:val="00876649"/>
    <w:rsid w:val="0088174C"/>
    <w:rsid w:val="00887BED"/>
    <w:rsid w:val="00887FAA"/>
    <w:rsid w:val="00892F59"/>
    <w:rsid w:val="00896B90"/>
    <w:rsid w:val="008A129C"/>
    <w:rsid w:val="008A55AC"/>
    <w:rsid w:val="008A5E23"/>
    <w:rsid w:val="008B0666"/>
    <w:rsid w:val="008B2C0A"/>
    <w:rsid w:val="008B540E"/>
    <w:rsid w:val="008C067E"/>
    <w:rsid w:val="008C0C07"/>
    <w:rsid w:val="008C6822"/>
    <w:rsid w:val="008C7B6E"/>
    <w:rsid w:val="008D01B7"/>
    <w:rsid w:val="008D5E0C"/>
    <w:rsid w:val="008E540F"/>
    <w:rsid w:val="008E6A01"/>
    <w:rsid w:val="008F0342"/>
    <w:rsid w:val="008F1270"/>
    <w:rsid w:val="008F3BCF"/>
    <w:rsid w:val="008F42EF"/>
    <w:rsid w:val="008F4F65"/>
    <w:rsid w:val="008F5881"/>
    <w:rsid w:val="008F641F"/>
    <w:rsid w:val="008F6C51"/>
    <w:rsid w:val="009011AB"/>
    <w:rsid w:val="009013C9"/>
    <w:rsid w:val="009021EB"/>
    <w:rsid w:val="0090310A"/>
    <w:rsid w:val="0090664A"/>
    <w:rsid w:val="009074C1"/>
    <w:rsid w:val="009076F8"/>
    <w:rsid w:val="00911E03"/>
    <w:rsid w:val="00912621"/>
    <w:rsid w:val="00914659"/>
    <w:rsid w:val="0091475E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44E"/>
    <w:rsid w:val="00945B01"/>
    <w:rsid w:val="00953B88"/>
    <w:rsid w:val="0095492D"/>
    <w:rsid w:val="0095536E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0A4"/>
    <w:rsid w:val="00973B25"/>
    <w:rsid w:val="00976731"/>
    <w:rsid w:val="00976E3B"/>
    <w:rsid w:val="009771B5"/>
    <w:rsid w:val="00983464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328"/>
    <w:rsid w:val="009C0D34"/>
    <w:rsid w:val="009C1AD8"/>
    <w:rsid w:val="009C2684"/>
    <w:rsid w:val="009C2810"/>
    <w:rsid w:val="009C6B5F"/>
    <w:rsid w:val="009D130E"/>
    <w:rsid w:val="009D1E4C"/>
    <w:rsid w:val="009D7658"/>
    <w:rsid w:val="009E075C"/>
    <w:rsid w:val="009E542D"/>
    <w:rsid w:val="009E6F65"/>
    <w:rsid w:val="009F1469"/>
    <w:rsid w:val="009F22DF"/>
    <w:rsid w:val="009F50B8"/>
    <w:rsid w:val="009F73FA"/>
    <w:rsid w:val="00A0080D"/>
    <w:rsid w:val="00A017D9"/>
    <w:rsid w:val="00A066C3"/>
    <w:rsid w:val="00A06905"/>
    <w:rsid w:val="00A12344"/>
    <w:rsid w:val="00A13F0F"/>
    <w:rsid w:val="00A16349"/>
    <w:rsid w:val="00A2292B"/>
    <w:rsid w:val="00A26CD4"/>
    <w:rsid w:val="00A31CE9"/>
    <w:rsid w:val="00A335CE"/>
    <w:rsid w:val="00A339AA"/>
    <w:rsid w:val="00A35753"/>
    <w:rsid w:val="00A36204"/>
    <w:rsid w:val="00A41854"/>
    <w:rsid w:val="00A41A7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1BB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09B0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2D42"/>
    <w:rsid w:val="00AB3C66"/>
    <w:rsid w:val="00AB485C"/>
    <w:rsid w:val="00AC1D4E"/>
    <w:rsid w:val="00AC3885"/>
    <w:rsid w:val="00AC3979"/>
    <w:rsid w:val="00AD01CC"/>
    <w:rsid w:val="00AD051F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67AC"/>
    <w:rsid w:val="00B3153D"/>
    <w:rsid w:val="00B32372"/>
    <w:rsid w:val="00B3453B"/>
    <w:rsid w:val="00B36CD7"/>
    <w:rsid w:val="00B37899"/>
    <w:rsid w:val="00B4023B"/>
    <w:rsid w:val="00B41100"/>
    <w:rsid w:val="00B4123D"/>
    <w:rsid w:val="00B4200D"/>
    <w:rsid w:val="00B42891"/>
    <w:rsid w:val="00B42E22"/>
    <w:rsid w:val="00B433D1"/>
    <w:rsid w:val="00B4367B"/>
    <w:rsid w:val="00B43F9B"/>
    <w:rsid w:val="00B4423D"/>
    <w:rsid w:val="00B44F28"/>
    <w:rsid w:val="00B46051"/>
    <w:rsid w:val="00B466D3"/>
    <w:rsid w:val="00B5096C"/>
    <w:rsid w:val="00B50BF4"/>
    <w:rsid w:val="00B50C20"/>
    <w:rsid w:val="00B5380F"/>
    <w:rsid w:val="00B556E4"/>
    <w:rsid w:val="00B563DC"/>
    <w:rsid w:val="00B606FA"/>
    <w:rsid w:val="00B615EF"/>
    <w:rsid w:val="00B642B2"/>
    <w:rsid w:val="00B64F46"/>
    <w:rsid w:val="00B65F8E"/>
    <w:rsid w:val="00B67BF4"/>
    <w:rsid w:val="00B67F54"/>
    <w:rsid w:val="00B70AE4"/>
    <w:rsid w:val="00B72EE6"/>
    <w:rsid w:val="00B736D4"/>
    <w:rsid w:val="00B76E38"/>
    <w:rsid w:val="00B77CB1"/>
    <w:rsid w:val="00B803F7"/>
    <w:rsid w:val="00B810EB"/>
    <w:rsid w:val="00B82A20"/>
    <w:rsid w:val="00B83C3F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74F"/>
    <w:rsid w:val="00BA5FAB"/>
    <w:rsid w:val="00BA5FF8"/>
    <w:rsid w:val="00BA66E2"/>
    <w:rsid w:val="00BB3AB1"/>
    <w:rsid w:val="00BB43E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6056"/>
    <w:rsid w:val="00BD73A9"/>
    <w:rsid w:val="00BE0416"/>
    <w:rsid w:val="00BE50C0"/>
    <w:rsid w:val="00BE5216"/>
    <w:rsid w:val="00BE528B"/>
    <w:rsid w:val="00BE6E94"/>
    <w:rsid w:val="00BE7827"/>
    <w:rsid w:val="00BE7BBC"/>
    <w:rsid w:val="00BF0A69"/>
    <w:rsid w:val="00BF2A10"/>
    <w:rsid w:val="00BF2DFD"/>
    <w:rsid w:val="00BF3A3C"/>
    <w:rsid w:val="00BF5E60"/>
    <w:rsid w:val="00BF6C28"/>
    <w:rsid w:val="00BF7C6C"/>
    <w:rsid w:val="00C006EA"/>
    <w:rsid w:val="00C02078"/>
    <w:rsid w:val="00C05DF4"/>
    <w:rsid w:val="00C1310D"/>
    <w:rsid w:val="00C131FC"/>
    <w:rsid w:val="00C13E2F"/>
    <w:rsid w:val="00C20DA2"/>
    <w:rsid w:val="00C21101"/>
    <w:rsid w:val="00C22E67"/>
    <w:rsid w:val="00C233D3"/>
    <w:rsid w:val="00C2467C"/>
    <w:rsid w:val="00C30E70"/>
    <w:rsid w:val="00C341FB"/>
    <w:rsid w:val="00C34D49"/>
    <w:rsid w:val="00C4018A"/>
    <w:rsid w:val="00C40430"/>
    <w:rsid w:val="00C453AE"/>
    <w:rsid w:val="00C538C4"/>
    <w:rsid w:val="00C53D6A"/>
    <w:rsid w:val="00C5473D"/>
    <w:rsid w:val="00C609FF"/>
    <w:rsid w:val="00C614FE"/>
    <w:rsid w:val="00C66071"/>
    <w:rsid w:val="00C67685"/>
    <w:rsid w:val="00C72D58"/>
    <w:rsid w:val="00C75EC9"/>
    <w:rsid w:val="00C7694A"/>
    <w:rsid w:val="00C80FC3"/>
    <w:rsid w:val="00C87F05"/>
    <w:rsid w:val="00C90296"/>
    <w:rsid w:val="00C92AAF"/>
    <w:rsid w:val="00C953A2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37E36"/>
    <w:rsid w:val="00D400FA"/>
    <w:rsid w:val="00D401B1"/>
    <w:rsid w:val="00D4300B"/>
    <w:rsid w:val="00D433D6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3F88"/>
    <w:rsid w:val="00D950F7"/>
    <w:rsid w:val="00D9716A"/>
    <w:rsid w:val="00DB2D3C"/>
    <w:rsid w:val="00DB3765"/>
    <w:rsid w:val="00DC01C1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DF47E1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30929"/>
    <w:rsid w:val="00E30FA6"/>
    <w:rsid w:val="00E31A8F"/>
    <w:rsid w:val="00E33803"/>
    <w:rsid w:val="00E33808"/>
    <w:rsid w:val="00E34FD7"/>
    <w:rsid w:val="00E3723F"/>
    <w:rsid w:val="00E40637"/>
    <w:rsid w:val="00E4184B"/>
    <w:rsid w:val="00E42A1C"/>
    <w:rsid w:val="00E44237"/>
    <w:rsid w:val="00E44773"/>
    <w:rsid w:val="00E46671"/>
    <w:rsid w:val="00E54284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1CD"/>
    <w:rsid w:val="00E70F5C"/>
    <w:rsid w:val="00E71E85"/>
    <w:rsid w:val="00E7263E"/>
    <w:rsid w:val="00E72DE4"/>
    <w:rsid w:val="00E7768F"/>
    <w:rsid w:val="00E779D4"/>
    <w:rsid w:val="00E8269F"/>
    <w:rsid w:val="00E83994"/>
    <w:rsid w:val="00E8566C"/>
    <w:rsid w:val="00E85F15"/>
    <w:rsid w:val="00E86CF3"/>
    <w:rsid w:val="00E90447"/>
    <w:rsid w:val="00E92540"/>
    <w:rsid w:val="00E9533E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4C3E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3CBD"/>
    <w:rsid w:val="00EF4A73"/>
    <w:rsid w:val="00F0135E"/>
    <w:rsid w:val="00F037AE"/>
    <w:rsid w:val="00F04ED5"/>
    <w:rsid w:val="00F06CB2"/>
    <w:rsid w:val="00F07DED"/>
    <w:rsid w:val="00F12979"/>
    <w:rsid w:val="00F14BC4"/>
    <w:rsid w:val="00F17FF3"/>
    <w:rsid w:val="00F22B2A"/>
    <w:rsid w:val="00F22D67"/>
    <w:rsid w:val="00F23F68"/>
    <w:rsid w:val="00F23FDB"/>
    <w:rsid w:val="00F265C3"/>
    <w:rsid w:val="00F31D3A"/>
    <w:rsid w:val="00F334C3"/>
    <w:rsid w:val="00F33FAF"/>
    <w:rsid w:val="00F34495"/>
    <w:rsid w:val="00F34846"/>
    <w:rsid w:val="00F4029D"/>
    <w:rsid w:val="00F4322B"/>
    <w:rsid w:val="00F434D2"/>
    <w:rsid w:val="00F45020"/>
    <w:rsid w:val="00F4578E"/>
    <w:rsid w:val="00F54C9F"/>
    <w:rsid w:val="00F5595D"/>
    <w:rsid w:val="00F5618E"/>
    <w:rsid w:val="00F572A7"/>
    <w:rsid w:val="00F62E4B"/>
    <w:rsid w:val="00F63551"/>
    <w:rsid w:val="00F66739"/>
    <w:rsid w:val="00F6682A"/>
    <w:rsid w:val="00F70069"/>
    <w:rsid w:val="00F71799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371A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B4FDB"/>
    <w:rsid w:val="00FD06A0"/>
    <w:rsid w:val="00FD0B27"/>
    <w:rsid w:val="00FD19E2"/>
    <w:rsid w:val="00FD4F85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A6AC7B-57D3-46D9-9316-0800EA86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F7D3-5ACF-44FA-A409-DC5EE2DB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2020-08-12T08:46:00Z</cp:lastPrinted>
  <dcterms:created xsi:type="dcterms:W3CDTF">2023-06-09T09:36:00Z</dcterms:created>
  <dcterms:modified xsi:type="dcterms:W3CDTF">2023-06-09T09:36:00Z</dcterms:modified>
</cp:coreProperties>
</file>