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8C21E2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8C21E2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8pt;height:56.2pt">
                                    <v:imagedata r:id="rId8" o:title=""/>
                                  </v:shape>
                                  <o:OLEObject Type="Embed" ProgID="MSPhotoEd.3" ShapeID="_x0000_i1026" DrawAspect="Content" ObjectID="_1749297559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3.8pt;height:56.2pt">
                              <v:imagedata r:id="rId11" o:title=""/>
                            </v:shape>
                            <o:OLEObject Type="Embed" ProgID="MSPhotoEd.3" ShapeID="_x0000_i1026" DrawAspect="Content" ObjectID="_1749296970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8C21E2" w:rsidRDefault="00314568" w:rsidP="00211BB6">
      <w:pPr>
        <w:jc w:val="both"/>
      </w:pPr>
    </w:p>
    <w:p w:rsidR="009F73FA" w:rsidRPr="008C21E2" w:rsidRDefault="009F73FA" w:rsidP="00211BB6">
      <w:pPr>
        <w:jc w:val="both"/>
        <w:rPr>
          <w:sz w:val="20"/>
          <w:szCs w:val="20"/>
        </w:rPr>
      </w:pPr>
    </w:p>
    <w:p w:rsidR="00314568" w:rsidRPr="008C21E2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8C21E2" w:rsidRDefault="00314568" w:rsidP="00211BB6">
      <w:pPr>
        <w:jc w:val="both"/>
      </w:pPr>
    </w:p>
    <w:p w:rsidR="00B72827" w:rsidRPr="008C21E2" w:rsidRDefault="00B72827" w:rsidP="00211BB6">
      <w:pPr>
        <w:tabs>
          <w:tab w:val="left" w:pos="360"/>
        </w:tabs>
        <w:jc w:val="both"/>
      </w:pPr>
    </w:p>
    <w:p w:rsidR="00B72827" w:rsidRDefault="00B72827" w:rsidP="00211BB6">
      <w:pPr>
        <w:tabs>
          <w:tab w:val="left" w:pos="360"/>
        </w:tabs>
        <w:jc w:val="both"/>
      </w:pPr>
    </w:p>
    <w:p w:rsidR="00EB0F75" w:rsidRDefault="00EB0F75" w:rsidP="00EB0F75">
      <w:pPr>
        <w:tabs>
          <w:tab w:val="left" w:pos="360"/>
        </w:tabs>
        <w:jc w:val="center"/>
      </w:pPr>
    </w:p>
    <w:p w:rsidR="00EB0F7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EB0F7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1C3D4C" w:rsidRPr="00EB0F75" w:rsidRDefault="00EB0F75" w:rsidP="000A3653">
      <w:pPr>
        <w:tabs>
          <w:tab w:val="left" w:pos="2797"/>
        </w:tabs>
        <w:jc w:val="center"/>
        <w:rPr>
          <w:sz w:val="72"/>
          <w:szCs w:val="72"/>
        </w:rPr>
      </w:pPr>
      <w:r w:rsidRPr="00EB0F75">
        <w:rPr>
          <w:sz w:val="72"/>
          <w:szCs w:val="72"/>
        </w:rPr>
        <w:t xml:space="preserve">Procesverbal </w:t>
      </w:r>
      <w:r w:rsidR="00BE41B8">
        <w:rPr>
          <w:sz w:val="72"/>
          <w:szCs w:val="72"/>
        </w:rPr>
        <w:t>i konsultimit publik</w:t>
      </w:r>
      <w:r w:rsidR="00ED2FA9" w:rsidRPr="00EB0F75">
        <w:rPr>
          <w:sz w:val="72"/>
          <w:szCs w:val="72"/>
        </w:rPr>
        <w:t xml:space="preserve"> </w:t>
      </w:r>
      <w:r w:rsidR="00E4253B">
        <w:rPr>
          <w:sz w:val="72"/>
          <w:szCs w:val="72"/>
        </w:rPr>
        <w:t>me Rini</w:t>
      </w:r>
      <w:r w:rsidR="00935B4C">
        <w:rPr>
          <w:sz w:val="72"/>
          <w:szCs w:val="72"/>
        </w:rPr>
        <w:t xml:space="preserve"> </w:t>
      </w:r>
      <w:r w:rsidR="00BE41B8">
        <w:rPr>
          <w:sz w:val="72"/>
          <w:szCs w:val="72"/>
        </w:rPr>
        <w:t>për Qarkoren e parë  Buxhetore</w:t>
      </w:r>
      <w:r w:rsidR="004A403D">
        <w:rPr>
          <w:sz w:val="72"/>
          <w:szCs w:val="72"/>
        </w:rPr>
        <w:t xml:space="preserve"> </w:t>
      </w:r>
    </w:p>
    <w:p w:rsidR="00EB0F75" w:rsidRPr="00291FEA" w:rsidRDefault="00E704D8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EB0F75">
        <w:rPr>
          <w:rFonts w:ascii="Times New Roman" w:hAnsi="Times New Roman" w:cs="Times New Roman"/>
          <w:sz w:val="72"/>
          <w:szCs w:val="72"/>
        </w:rPr>
        <w:t>e</w:t>
      </w:r>
      <w:r w:rsidR="001C3D4C" w:rsidRPr="00EB0F75">
        <w:rPr>
          <w:rFonts w:ascii="Times New Roman" w:hAnsi="Times New Roman" w:cs="Times New Roman"/>
          <w:sz w:val="72"/>
          <w:szCs w:val="72"/>
        </w:rPr>
        <w:t xml:space="preserve"> </w:t>
      </w:r>
      <w:r w:rsidRPr="00EB0F75">
        <w:rPr>
          <w:rFonts w:ascii="Times New Roman" w:hAnsi="Times New Roman" w:cs="Times New Roman"/>
          <w:sz w:val="72"/>
          <w:szCs w:val="72"/>
        </w:rPr>
        <w:t>vitit</w:t>
      </w:r>
      <w:r w:rsidR="001C3D4C" w:rsidRPr="00EB0F75">
        <w:rPr>
          <w:rFonts w:ascii="Times New Roman" w:hAnsi="Times New Roman" w:cs="Times New Roman"/>
          <w:sz w:val="72"/>
          <w:szCs w:val="72"/>
        </w:rPr>
        <w:t xml:space="preserve"> 202</w:t>
      </w:r>
      <w:r w:rsidR="00BE41B8">
        <w:rPr>
          <w:rFonts w:ascii="Times New Roman" w:hAnsi="Times New Roman" w:cs="Times New Roman"/>
          <w:sz w:val="72"/>
          <w:szCs w:val="72"/>
        </w:rPr>
        <w:t>4</w:t>
      </w:r>
      <w:r w:rsidR="004A403D">
        <w:rPr>
          <w:rFonts w:ascii="Times New Roman" w:hAnsi="Times New Roman" w:cs="Times New Roman"/>
          <w:sz w:val="72"/>
          <w:szCs w:val="72"/>
        </w:rPr>
        <w:t>/01</w:t>
      </w:r>
      <w:r w:rsidR="00C86145" w:rsidRPr="00EB0F7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86145" w:rsidRPr="00EB0F75">
        <w:rPr>
          <w:rFonts w:ascii="Times New Roman" w:hAnsi="Times New Roman" w:cs="Times New Roman"/>
          <w:sz w:val="72"/>
          <w:szCs w:val="72"/>
        </w:rPr>
        <w:t>dhe</w:t>
      </w:r>
      <w:r w:rsidR="00C86145" w:rsidRPr="00EB0F7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86145" w:rsidRPr="00EB0F75">
        <w:rPr>
          <w:rFonts w:ascii="Times New Roman" w:hAnsi="Times New Roman" w:cs="Times New Roman"/>
          <w:sz w:val="72"/>
          <w:szCs w:val="72"/>
        </w:rPr>
        <w:t>Kornizën</w:t>
      </w:r>
      <w:r w:rsidR="00027A13" w:rsidRPr="00EB0F75">
        <w:rPr>
          <w:rFonts w:ascii="Times New Roman" w:hAnsi="Times New Roman" w:cs="Times New Roman"/>
          <w:sz w:val="72"/>
          <w:szCs w:val="72"/>
        </w:rPr>
        <w:t xml:space="preserve"> Afatmesme Buxhetore</w:t>
      </w:r>
      <w:r w:rsidR="00C86145" w:rsidRPr="00EB0F75">
        <w:rPr>
          <w:rFonts w:ascii="Times New Roman" w:hAnsi="Times New Roman" w:cs="Times New Roman"/>
          <w:sz w:val="72"/>
          <w:szCs w:val="72"/>
        </w:rPr>
        <w:t xml:space="preserve"> (KAB)</w:t>
      </w:r>
      <w:r w:rsidR="00027A13" w:rsidRPr="00EB0F75">
        <w:rPr>
          <w:rFonts w:ascii="Times New Roman" w:hAnsi="Times New Roman" w:cs="Times New Roman"/>
          <w:sz w:val="72"/>
          <w:szCs w:val="72"/>
        </w:rPr>
        <w:t xml:space="preserve"> 202</w:t>
      </w:r>
      <w:r w:rsidR="004A403D">
        <w:rPr>
          <w:rFonts w:ascii="Times New Roman" w:hAnsi="Times New Roman" w:cs="Times New Roman"/>
          <w:sz w:val="72"/>
          <w:szCs w:val="72"/>
        </w:rPr>
        <w:t>4</w:t>
      </w:r>
      <w:r w:rsidR="001C3D4C" w:rsidRPr="00EB0F75">
        <w:rPr>
          <w:rFonts w:ascii="Times New Roman" w:hAnsi="Times New Roman" w:cs="Times New Roman"/>
          <w:sz w:val="72"/>
          <w:szCs w:val="72"/>
        </w:rPr>
        <w:t>-202</w:t>
      </w:r>
      <w:r w:rsidR="00BE41B8">
        <w:rPr>
          <w:rFonts w:ascii="Times New Roman" w:hAnsi="Times New Roman" w:cs="Times New Roman"/>
          <w:sz w:val="72"/>
          <w:szCs w:val="72"/>
        </w:rPr>
        <w:t>6</w:t>
      </w:r>
    </w:p>
    <w:p w:rsidR="00EB0F75" w:rsidRPr="00935B4C" w:rsidRDefault="00EB0F75" w:rsidP="00935B4C">
      <w:pPr>
        <w:pStyle w:val="Title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EB0F75" w:rsidRPr="00EB0F75" w:rsidRDefault="00EB0F75" w:rsidP="00EB0F75">
      <w:pPr>
        <w:rPr>
          <w:sz w:val="40"/>
          <w:szCs w:val="40"/>
        </w:rPr>
      </w:pPr>
    </w:p>
    <w:p w:rsidR="00211AF9" w:rsidRDefault="00211AF9" w:rsidP="00211AF9"/>
    <w:p w:rsidR="00211AF9" w:rsidRDefault="00211AF9" w:rsidP="00211AF9"/>
    <w:p w:rsidR="00211AF9" w:rsidRPr="00211AF9" w:rsidRDefault="00211AF9" w:rsidP="00211AF9"/>
    <w:p w:rsidR="00211AF9" w:rsidRDefault="00211AF9" w:rsidP="00211AF9"/>
    <w:p w:rsidR="00211AF9" w:rsidRPr="00211AF9" w:rsidRDefault="00211AF9" w:rsidP="00211AF9"/>
    <w:p w:rsidR="00211BB6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8C21E2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E460CB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</w:pPr>
      <w:r w:rsidRPr="00E460CB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INFORMATË RRETH NJOFTIMEVE</w:t>
      </w:r>
    </w:p>
    <w:p w:rsidR="0071114E" w:rsidRPr="0071114E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AB0F3F">
        <w:rPr>
          <w:bCs/>
          <w:color w:val="212121"/>
          <w:lang w:val="en-US" w:eastAsia="en-US"/>
        </w:rPr>
        <w:t>Njoftimi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për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organizimin</w:t>
      </w:r>
      <w:proofErr w:type="spellEnd"/>
      <w:r w:rsidRPr="00AB0F3F">
        <w:rPr>
          <w:bCs/>
          <w:color w:val="212121"/>
          <w:lang w:val="en-US" w:eastAsia="en-US"/>
        </w:rPr>
        <w:t xml:space="preserve"> e </w:t>
      </w:r>
      <w:proofErr w:type="spellStart"/>
      <w:r w:rsidR="003315EC">
        <w:rPr>
          <w:bCs/>
          <w:color w:val="212121"/>
          <w:lang w:val="en-US" w:eastAsia="en-US"/>
        </w:rPr>
        <w:t>konsultimit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publik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për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Qarkoren</w:t>
      </w:r>
      <w:proofErr w:type="spellEnd"/>
      <w:r w:rsidR="003315EC">
        <w:rPr>
          <w:bCs/>
          <w:color w:val="212121"/>
          <w:lang w:val="en-US" w:eastAsia="en-US"/>
        </w:rPr>
        <w:t xml:space="preserve"> e </w:t>
      </w:r>
      <w:proofErr w:type="spellStart"/>
      <w:r w:rsidR="003315EC">
        <w:rPr>
          <w:bCs/>
          <w:color w:val="212121"/>
          <w:lang w:val="en-US" w:eastAsia="en-US"/>
        </w:rPr>
        <w:t>Parë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Buxhetore</w:t>
      </w:r>
      <w:proofErr w:type="spellEnd"/>
      <w:r w:rsidRPr="00AB0F3F">
        <w:rPr>
          <w:bCs/>
          <w:color w:val="212121"/>
          <w:lang w:val="en-US" w:eastAsia="en-US"/>
        </w:rPr>
        <w:t xml:space="preserve"> e </w:t>
      </w:r>
      <w:proofErr w:type="spellStart"/>
      <w:r w:rsidRPr="00AB0F3F">
        <w:rPr>
          <w:bCs/>
          <w:color w:val="212121"/>
          <w:lang w:val="en-US" w:eastAsia="en-US"/>
        </w:rPr>
        <w:t>vitit</w:t>
      </w:r>
      <w:proofErr w:type="spellEnd"/>
      <w:r w:rsidRPr="00AB0F3F">
        <w:rPr>
          <w:bCs/>
          <w:color w:val="212121"/>
          <w:lang w:val="en-US" w:eastAsia="en-US"/>
        </w:rPr>
        <w:t xml:space="preserve"> 202</w:t>
      </w:r>
      <w:r w:rsidR="0071114E">
        <w:rPr>
          <w:bCs/>
          <w:color w:val="212121"/>
          <w:lang w:val="en-US" w:eastAsia="en-US"/>
        </w:rPr>
        <w:t>4/01</w:t>
      </w:r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dhe</w:t>
      </w:r>
      <w:proofErr w:type="spellEnd"/>
      <w:r w:rsidRPr="00AB0F3F">
        <w:rPr>
          <w:bCs/>
          <w:color w:val="212121"/>
          <w:lang w:val="en-US" w:eastAsia="en-US"/>
        </w:rPr>
        <w:t xml:space="preserve"> KAB-in </w:t>
      </w:r>
      <w:proofErr w:type="spellStart"/>
      <w:r w:rsidRPr="00AB0F3F">
        <w:rPr>
          <w:bCs/>
          <w:color w:val="212121"/>
          <w:lang w:val="en-US" w:eastAsia="en-US"/>
        </w:rPr>
        <w:t>për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vitet</w:t>
      </w:r>
      <w:proofErr w:type="spellEnd"/>
      <w:r w:rsidRPr="00AB0F3F">
        <w:rPr>
          <w:bCs/>
          <w:color w:val="212121"/>
          <w:lang w:val="en-US" w:eastAsia="en-US"/>
        </w:rPr>
        <w:t xml:space="preserve"> 202</w:t>
      </w:r>
      <w:r w:rsidR="003315EC">
        <w:rPr>
          <w:bCs/>
          <w:color w:val="212121"/>
          <w:lang w:val="en-US" w:eastAsia="en-US"/>
        </w:rPr>
        <w:t>4</w:t>
      </w:r>
      <w:r w:rsidRPr="00AB0F3F">
        <w:rPr>
          <w:bCs/>
          <w:color w:val="212121"/>
          <w:lang w:val="en-US" w:eastAsia="en-US"/>
        </w:rPr>
        <w:t>-202</w:t>
      </w:r>
      <w:r w:rsidR="0071114E">
        <w:rPr>
          <w:bCs/>
          <w:color w:val="212121"/>
          <w:lang w:val="en-US" w:eastAsia="en-US"/>
        </w:rPr>
        <w:t xml:space="preserve">6, u </w:t>
      </w:r>
      <w:proofErr w:type="spellStart"/>
      <w:r w:rsidR="0071114E">
        <w:rPr>
          <w:bCs/>
          <w:color w:val="212121"/>
          <w:lang w:val="en-US" w:eastAsia="en-US"/>
        </w:rPr>
        <w:t>publikua</w:t>
      </w:r>
      <w:proofErr w:type="spellEnd"/>
      <w:r w:rsidR="0071114E">
        <w:rPr>
          <w:bCs/>
          <w:color w:val="212121"/>
          <w:lang w:val="en-US" w:eastAsia="en-US"/>
        </w:rPr>
        <w:t xml:space="preserve"> me datë:</w:t>
      </w:r>
      <w:r w:rsidR="00957873" w:rsidRPr="00AB0F3F">
        <w:rPr>
          <w:bCs/>
          <w:color w:val="212121"/>
          <w:lang w:val="en-US" w:eastAsia="en-US"/>
        </w:rPr>
        <w:t>1</w:t>
      </w:r>
      <w:r w:rsidR="0071114E">
        <w:rPr>
          <w:bCs/>
          <w:color w:val="212121"/>
          <w:lang w:val="en-US" w:eastAsia="en-US"/>
        </w:rPr>
        <w:t>2</w:t>
      </w:r>
      <w:r w:rsidR="00957873" w:rsidRPr="00AB0F3F">
        <w:rPr>
          <w:bCs/>
          <w:color w:val="212121"/>
          <w:lang w:val="en-US" w:eastAsia="en-US"/>
        </w:rPr>
        <w:t>.0</w:t>
      </w:r>
      <w:r w:rsidR="0071114E">
        <w:rPr>
          <w:bCs/>
          <w:color w:val="212121"/>
          <w:lang w:val="en-US" w:eastAsia="en-US"/>
        </w:rPr>
        <w:t>6</w:t>
      </w:r>
      <w:r w:rsidR="00957873" w:rsidRPr="00AB0F3F">
        <w:rPr>
          <w:bCs/>
          <w:color w:val="212121"/>
          <w:lang w:val="en-US" w:eastAsia="en-US"/>
        </w:rPr>
        <w:t>.202</w:t>
      </w:r>
      <w:r w:rsidR="0071114E">
        <w:rPr>
          <w:bCs/>
          <w:color w:val="212121"/>
          <w:lang w:val="en-US" w:eastAsia="en-US"/>
        </w:rPr>
        <w:t>3</w:t>
      </w:r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në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ueb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faqen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AB0F3F">
        <w:rPr>
          <w:bCs/>
          <w:color w:val="212121"/>
          <w:lang w:val="en-US" w:eastAsia="en-US"/>
        </w:rPr>
        <w:t>komunës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së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Rahovecit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AB0F3F">
        <w:rPr>
          <w:bCs/>
          <w:color w:val="212121"/>
          <w:lang w:val="en-US" w:eastAsia="en-US"/>
        </w:rPr>
        <w:t>në</w:t>
      </w:r>
      <w:proofErr w:type="spellEnd"/>
      <w:r w:rsidR="006D4806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AB0F3F">
        <w:rPr>
          <w:bCs/>
          <w:color w:val="212121"/>
          <w:lang w:val="en-US" w:eastAsia="en-US"/>
        </w:rPr>
        <w:t>këtë</w:t>
      </w:r>
      <w:proofErr w:type="spellEnd"/>
      <w:r w:rsidR="006D4806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AB0F3F">
        <w:rPr>
          <w:bCs/>
          <w:color w:val="212121"/>
          <w:lang w:val="en-US" w:eastAsia="en-US"/>
        </w:rPr>
        <w:t>vegëz</w:t>
      </w:r>
      <w:proofErr w:type="spellEnd"/>
      <w:r w:rsidR="006D4806" w:rsidRPr="00AB0F3F">
        <w:rPr>
          <w:bCs/>
          <w:color w:val="212121"/>
          <w:lang w:val="en-US" w:eastAsia="en-US"/>
        </w:rPr>
        <w:t>:</w:t>
      </w:r>
      <w:r w:rsidR="0071114E" w:rsidRPr="0071114E">
        <w:t xml:space="preserve"> </w:t>
      </w:r>
      <w:hyperlink r:id="rId14" w:history="1">
        <w:r w:rsidR="0071114E" w:rsidRPr="00E91463">
          <w:rPr>
            <w:rStyle w:val="Hyperlink"/>
            <w:bCs/>
            <w:lang w:val="en-US" w:eastAsia="en-US"/>
          </w:rPr>
          <w:t>https://kk.rks-gov.net/rahovec/wp-content/uploads/sites/23/2023/06/Kalendar-i-konsultimeve-publike-per-Qarkoren-e-Pare-Buxhetore-2024-dhe-KAB-2024-2026.pdf</w:t>
        </w:r>
      </w:hyperlink>
    </w:p>
    <w:p w:rsidR="000E4A42" w:rsidRPr="000E4A42" w:rsidRDefault="00FA6A0C" w:rsidP="000E4A42">
      <w:pPr>
        <w:shd w:val="clear" w:color="auto" w:fill="FFFFFF"/>
        <w:spacing w:before="300" w:after="150"/>
        <w:jc w:val="both"/>
        <w:outlineLvl w:val="1"/>
        <w:rPr>
          <w:i/>
          <w:color w:val="333333"/>
          <w:shd w:val="clear" w:color="auto" w:fill="FFFFFF"/>
        </w:rPr>
      </w:pPr>
      <w:r w:rsidRPr="00AB0F3F">
        <w:rPr>
          <w:bCs/>
          <w:color w:val="212121"/>
          <w:lang w:eastAsia="en-US"/>
        </w:rPr>
        <w:t xml:space="preserve"> </w:t>
      </w:r>
      <w:r w:rsidR="00AA7570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71114E" w:rsidRPr="00AB0F3F">
        <w:rPr>
          <w:bCs/>
          <w:color w:val="212121"/>
          <w:lang w:val="en-US" w:eastAsia="en-US"/>
        </w:rPr>
        <w:t>Në</w:t>
      </w:r>
      <w:proofErr w:type="spellEnd"/>
      <w:r w:rsidR="00F106A5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AB0F3F">
        <w:rPr>
          <w:bCs/>
          <w:color w:val="212121"/>
          <w:lang w:val="en-US" w:eastAsia="en-US"/>
        </w:rPr>
        <w:t>harmoni</w:t>
      </w:r>
      <w:proofErr w:type="spellEnd"/>
      <w:r w:rsidR="00F106A5" w:rsidRPr="00AB0F3F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AB0F3F">
        <w:rPr>
          <w:bCs/>
          <w:color w:val="212121"/>
          <w:lang w:val="en-US" w:eastAsia="en-US"/>
        </w:rPr>
        <w:t>afatet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ligjore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që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përcakton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Udhëzimi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Administrativ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AB0F3F">
        <w:rPr>
          <w:bCs/>
          <w:color w:val="212121"/>
          <w:lang w:val="en-US" w:eastAsia="en-US"/>
        </w:rPr>
        <w:t>si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vijon</w:t>
      </w:r>
      <w:proofErr w:type="spellEnd"/>
      <w:r w:rsidR="00957873" w:rsidRPr="00AB0F3F">
        <w:rPr>
          <w:bCs/>
          <w:color w:val="212121"/>
          <w:lang w:val="en-US" w:eastAsia="en-US"/>
        </w:rPr>
        <w:t>:</w:t>
      </w:r>
      <w:r w:rsidR="00027A13" w:rsidRPr="00AB0F3F">
        <w:rPr>
          <w:i/>
          <w:color w:val="333333"/>
          <w:shd w:val="clear" w:color="auto" w:fill="FFFFFF"/>
        </w:rPr>
        <w:t xml:space="preserve"> </w:t>
      </w:r>
      <w:r w:rsidR="00371976">
        <w:rPr>
          <w:i/>
          <w:color w:val="333333"/>
          <w:shd w:val="clear" w:color="auto" w:fill="FFFFFF"/>
        </w:rPr>
        <w:t>Komuna e Rahovecit</w:t>
      </w:r>
      <w:r w:rsidR="000E4A42" w:rsidRPr="000E4A42">
        <w:t xml:space="preserve"> </w:t>
      </w:r>
      <w:r w:rsidR="000E4A42" w:rsidRPr="000E4A42">
        <w:rPr>
          <w:i/>
          <w:color w:val="333333"/>
          <w:shd w:val="clear" w:color="auto" w:fill="FFFFFF"/>
        </w:rPr>
        <w:t xml:space="preserve">Komuna e Rahovecit përmes grupit punues për përgatitjen e Buxhetit të Komunës për vitin 2024, duke u bazuar në Ligjin Nr. 03/L-040, për Vetëqeverisje Lokale, Statutin e Komunës së Rahovecit. Nr. 1005 i datës, 29.3.2017dhe Udhëzimit Administrativ (MAPL) Nr.06/2018 për Standardet Minimale të Konsultimit Publik në Komuna, kryetari i Komunës së Rahovecit në bashkëpunim me Zyrën për Informim, publikojnë kalendarin për organizimin e konsultimeve publike me qytetarë për buxhetin e vitit 2024 dhe Kornizës Afatmesme Buxhetore (KAB), </w:t>
      </w:r>
      <w:bookmarkStart w:id="0" w:name="_Hlk137469832"/>
      <w:r w:rsidR="000E4A42" w:rsidRPr="000E4A42">
        <w:rPr>
          <w:i/>
          <w:color w:val="333333"/>
          <w:shd w:val="clear" w:color="auto" w:fill="FFFFFF"/>
        </w:rPr>
        <w:t>për vitet 2024-2026</w:t>
      </w:r>
      <w:bookmarkEnd w:id="0"/>
      <w:r w:rsidR="000E4A42" w:rsidRPr="000E4A42">
        <w:rPr>
          <w:i/>
          <w:color w:val="333333"/>
          <w:shd w:val="clear" w:color="auto" w:fill="FFFFFF"/>
        </w:rPr>
        <w:t>.</w:t>
      </w:r>
    </w:p>
    <w:p w:rsidR="001C3D4C" w:rsidRPr="00AB0F3F" w:rsidRDefault="001C3D4C" w:rsidP="00211BB6">
      <w:pPr>
        <w:jc w:val="both"/>
        <w:rPr>
          <w:rStyle w:val="Strong"/>
          <w:i/>
          <w:color w:val="333333"/>
          <w:shd w:val="clear" w:color="auto" w:fill="FFFFFF"/>
        </w:rPr>
      </w:pPr>
    </w:p>
    <w:p w:rsidR="00957873" w:rsidRPr="00AB0F3F" w:rsidRDefault="00957873" w:rsidP="00211BB6">
      <w:pPr>
        <w:jc w:val="both"/>
        <w:rPr>
          <w:rStyle w:val="Strong"/>
          <w:i/>
          <w:shd w:val="clear" w:color="auto" w:fill="FFFFFF"/>
        </w:rPr>
      </w:pPr>
    </w:p>
    <w:p w:rsidR="00E57BD0" w:rsidRDefault="00957873" w:rsidP="00211BB6">
      <w:pPr>
        <w:jc w:val="both"/>
      </w:pPr>
      <w:r w:rsidRPr="00AB0F3F">
        <w:rPr>
          <w:rStyle w:val="Strong"/>
          <w:b w:val="0"/>
          <w:shd w:val="clear" w:color="auto" w:fill="FFFFFF"/>
        </w:rPr>
        <w:t>Me qëllim të rritjes</w:t>
      </w:r>
      <w:r w:rsidR="00CD2370" w:rsidRPr="00AB0F3F">
        <w:rPr>
          <w:rStyle w:val="Strong"/>
          <w:b w:val="0"/>
          <w:shd w:val="clear" w:color="auto" w:fill="FFFFFF"/>
        </w:rPr>
        <w:t xml:space="preserve"> së nivelit të transparencës e</w:t>
      </w:r>
      <w:r w:rsidRPr="00AB0F3F">
        <w:rPr>
          <w:rStyle w:val="Strong"/>
          <w:b w:val="0"/>
          <w:shd w:val="clear" w:color="auto" w:fill="FFFFFF"/>
        </w:rPr>
        <w:t xml:space="preserve"> </w:t>
      </w:r>
      <w:r w:rsidR="00C86145" w:rsidRPr="00AB0F3F">
        <w:rPr>
          <w:rStyle w:val="Strong"/>
          <w:b w:val="0"/>
          <w:shd w:val="clear" w:color="auto" w:fill="FFFFFF"/>
        </w:rPr>
        <w:t xml:space="preserve">llogaridhënies </w:t>
      </w:r>
      <w:r w:rsidR="00CD2370" w:rsidRPr="00AB0F3F">
        <w:rPr>
          <w:rStyle w:val="Strong"/>
          <w:b w:val="0"/>
          <w:shd w:val="clear" w:color="auto" w:fill="FFFFFF"/>
        </w:rPr>
        <w:t xml:space="preserve">dhe </w:t>
      </w:r>
      <w:r w:rsidRPr="00AB0F3F">
        <w:rPr>
          <w:rStyle w:val="Strong"/>
          <w:b w:val="0"/>
          <w:shd w:val="clear" w:color="auto" w:fill="FFFFFF"/>
        </w:rPr>
        <w:t>për t’i mbajtur sa më të informuar banorët e komunës së Rahovecit, rreth orarit dhe vendit të</w:t>
      </w:r>
      <w:r w:rsidR="005B3C0F">
        <w:rPr>
          <w:rStyle w:val="Strong"/>
          <w:b w:val="0"/>
          <w:shd w:val="clear" w:color="auto" w:fill="FFFFFF"/>
        </w:rPr>
        <w:t xml:space="preserve"> mbajtjes së konsultimeve</w:t>
      </w:r>
      <w:r w:rsidR="00E57BD0">
        <w:rPr>
          <w:rStyle w:val="Strong"/>
          <w:b w:val="0"/>
          <w:shd w:val="clear" w:color="auto" w:fill="FFFFFF"/>
        </w:rPr>
        <w:t xml:space="preserve"> publike</w:t>
      </w:r>
      <w:r w:rsidRPr="00AB0F3F">
        <w:rPr>
          <w:rStyle w:val="Strong"/>
          <w:b w:val="0"/>
          <w:shd w:val="clear" w:color="auto" w:fill="FFFFFF"/>
        </w:rPr>
        <w:t>, janë bërë me kohë planifikimet dhe është publikuar me kohë</w:t>
      </w:r>
      <w:r w:rsidR="00393AC3">
        <w:rPr>
          <w:rStyle w:val="Strong"/>
          <w:b w:val="0"/>
          <w:shd w:val="clear" w:color="auto" w:fill="FFFFFF"/>
        </w:rPr>
        <w:t xml:space="preserve"> kalendari i konsultimeve publike</w:t>
      </w:r>
      <w:r w:rsidRPr="00AB0F3F">
        <w:rPr>
          <w:rStyle w:val="Strong"/>
          <w:b w:val="0"/>
          <w:shd w:val="clear" w:color="auto" w:fill="FFFFFF"/>
        </w:rPr>
        <w:t xml:space="preserve"> për </w:t>
      </w:r>
      <w:r w:rsidR="001E2C3F" w:rsidRPr="00AB0F3F">
        <w:rPr>
          <w:rStyle w:val="Strong"/>
          <w:b w:val="0"/>
          <w:shd w:val="clear" w:color="auto" w:fill="FFFFFF"/>
        </w:rPr>
        <w:t>katër (4</w:t>
      </w:r>
      <w:r w:rsidR="00E57BD0">
        <w:rPr>
          <w:rStyle w:val="Strong"/>
          <w:b w:val="0"/>
          <w:shd w:val="clear" w:color="auto" w:fill="FFFFFF"/>
        </w:rPr>
        <w:t>) konsultime publike</w:t>
      </w:r>
      <w:r w:rsidRPr="00AB0F3F">
        <w:rPr>
          <w:rStyle w:val="Strong"/>
          <w:b w:val="0"/>
          <w:shd w:val="clear" w:color="auto" w:fill="FFFFFF"/>
        </w:rPr>
        <w:t xml:space="preserve"> në </w:t>
      </w:r>
      <w:r w:rsidR="001E2C3F" w:rsidRPr="00AB0F3F">
        <w:rPr>
          <w:rStyle w:val="Strong"/>
          <w:b w:val="0"/>
          <w:shd w:val="clear" w:color="auto" w:fill="FFFFFF"/>
        </w:rPr>
        <w:t>k</w:t>
      </w:r>
      <w:r w:rsidRPr="00AB0F3F">
        <w:rPr>
          <w:rStyle w:val="Strong"/>
          <w:b w:val="0"/>
          <w:shd w:val="clear" w:color="auto" w:fill="FFFFFF"/>
        </w:rPr>
        <w:t>omunë</w:t>
      </w:r>
      <w:r w:rsidR="001E2C3F" w:rsidRPr="00AB0F3F">
        <w:rPr>
          <w:rStyle w:val="Strong"/>
          <w:b w:val="0"/>
          <w:shd w:val="clear" w:color="auto" w:fill="FFFFFF"/>
        </w:rPr>
        <w:t>n e</w:t>
      </w:r>
      <w:r w:rsidRPr="00AB0F3F">
        <w:rPr>
          <w:rStyle w:val="Strong"/>
          <w:b w:val="0"/>
          <w:shd w:val="clear" w:color="auto" w:fill="FFFFFF"/>
        </w:rPr>
        <w:t xml:space="preserve"> R</w:t>
      </w:r>
      <w:r w:rsidR="006A20AE" w:rsidRPr="00AB0F3F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AB0F3F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AB0F3F">
        <w:rPr>
          <w:rStyle w:val="Strong"/>
          <w:b w:val="0"/>
          <w:shd w:val="clear" w:color="auto" w:fill="FFFFFF"/>
        </w:rPr>
        <w:t>:</w:t>
      </w:r>
      <w:r w:rsidR="00CD2370" w:rsidRPr="00AB0F3F">
        <w:t xml:space="preserve"> </w:t>
      </w:r>
      <w:hyperlink r:id="rId15" w:history="1">
        <w:r w:rsidR="004C589D" w:rsidRPr="00C6282B">
          <w:rPr>
            <w:rStyle w:val="Hyperlink"/>
          </w:rPr>
          <w:t>https://kk.rks-gov.net/rahovec/wp-content/uploads/sites/23/2023/06/Kalendar-i-konsultimeve-publike-per-Qarkoren-e-Pare-Buxhetore-2024-dhe-KAB-2024-2026.pdf</w:t>
        </w:r>
      </w:hyperlink>
    </w:p>
    <w:p w:rsidR="004C589D" w:rsidRDefault="004C589D" w:rsidP="00211BB6">
      <w:pPr>
        <w:jc w:val="both"/>
      </w:pPr>
    </w:p>
    <w:p w:rsidR="00957873" w:rsidRPr="00AB0F3F" w:rsidRDefault="00D3580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  <w:r w:rsidRPr="00AB0F3F">
        <w:rPr>
          <w:rStyle w:val="Strong"/>
          <w:b w:val="0"/>
          <w:color w:val="333333"/>
          <w:shd w:val="clear" w:color="auto" w:fill="FFFFFF"/>
        </w:rPr>
        <w:t>më</w:t>
      </w:r>
      <w:r w:rsidR="006D4806" w:rsidRPr="00AB0F3F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AB0F3F">
        <w:rPr>
          <w:rStyle w:val="Strong"/>
          <w:b w:val="0"/>
          <w:color w:val="333333"/>
          <w:shd w:val="clear" w:color="auto" w:fill="FFFFFF"/>
        </w:rPr>
        <w:t xml:space="preserve"> </w:t>
      </w:r>
      <w:r w:rsidR="008B5F03">
        <w:rPr>
          <w:rStyle w:val="Strong"/>
          <w:b w:val="0"/>
          <w:color w:val="333333"/>
          <w:shd w:val="clear" w:color="auto" w:fill="FFFFFF"/>
        </w:rPr>
        <w:t>12.06.2023</w:t>
      </w:r>
      <w:r w:rsidR="00570BA3" w:rsidRPr="00AB0F3F">
        <w:rPr>
          <w:rStyle w:val="Strong"/>
          <w:b w:val="0"/>
          <w:color w:val="333333"/>
          <w:shd w:val="clear" w:color="auto" w:fill="FFFFFF"/>
        </w:rPr>
        <w:t>.</w:t>
      </w:r>
    </w:p>
    <w:p w:rsidR="009F4F93" w:rsidRPr="00AB0F3F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AB0F3F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AB0F3F">
        <w:rPr>
          <w:rStyle w:val="Strong"/>
          <w:b w:val="0"/>
          <w:shd w:val="clear" w:color="auto" w:fill="FFFFFF"/>
        </w:rPr>
        <w:t>Po</w:t>
      </w:r>
      <w:r w:rsidR="00FA6A0C" w:rsidRPr="00AB0F3F">
        <w:rPr>
          <w:rStyle w:val="Strong"/>
          <w:b w:val="0"/>
          <w:shd w:val="clear" w:color="auto" w:fill="FFFFFF"/>
        </w:rPr>
        <w:t xml:space="preserve"> </w:t>
      </w:r>
      <w:r w:rsidRPr="00AB0F3F">
        <w:rPr>
          <w:rStyle w:val="Strong"/>
          <w:b w:val="0"/>
          <w:shd w:val="clear" w:color="auto" w:fill="FFFFFF"/>
        </w:rPr>
        <w:t>ashtu</w:t>
      </w:r>
      <w:r w:rsidR="006A20AE" w:rsidRPr="00AB0F3F">
        <w:rPr>
          <w:rStyle w:val="Strong"/>
          <w:b w:val="0"/>
          <w:shd w:val="clear" w:color="auto" w:fill="FFFFFF"/>
        </w:rPr>
        <w:t>,</w:t>
      </w:r>
      <w:r w:rsidRPr="00AB0F3F">
        <w:rPr>
          <w:rStyle w:val="Strong"/>
          <w:b w:val="0"/>
          <w:shd w:val="clear" w:color="auto" w:fill="FFFFFF"/>
        </w:rPr>
        <w:t xml:space="preserve"> bazuar në afatet ligjore </w:t>
      </w:r>
      <w:r w:rsidR="00393AC3">
        <w:rPr>
          <w:rStyle w:val="Strong"/>
          <w:b w:val="0"/>
          <w:shd w:val="clear" w:color="auto" w:fill="FFFFFF"/>
        </w:rPr>
        <w:t>janë njoftuar</w:t>
      </w:r>
      <w:r w:rsidR="00C90A45">
        <w:rPr>
          <w:rStyle w:val="Strong"/>
          <w:b w:val="0"/>
          <w:shd w:val="clear" w:color="auto" w:fill="FFFFFF"/>
        </w:rPr>
        <w:t>,</w:t>
      </w:r>
      <w:r w:rsidR="005B3C0F">
        <w:rPr>
          <w:rStyle w:val="Strong"/>
          <w:b w:val="0"/>
          <w:shd w:val="clear" w:color="auto" w:fill="FFFFFF"/>
        </w:rPr>
        <w:t xml:space="preserve"> rreth mbajtjes së konsultimit</w:t>
      </w:r>
      <w:r w:rsidR="00BF1CCA" w:rsidRPr="00AB0F3F">
        <w:rPr>
          <w:rStyle w:val="Strong"/>
          <w:b w:val="0"/>
          <w:shd w:val="clear" w:color="auto" w:fill="FFFFFF"/>
        </w:rPr>
        <w:t xml:space="preserve"> </w:t>
      </w:r>
      <w:r w:rsidR="00CD2370" w:rsidRPr="00AB0F3F">
        <w:rPr>
          <w:rStyle w:val="Strong"/>
          <w:b w:val="0"/>
          <w:shd w:val="clear" w:color="auto" w:fill="FFFFFF"/>
        </w:rPr>
        <w:t>me anë të publikimit të</w:t>
      </w:r>
      <w:r w:rsidR="00E02E75" w:rsidRPr="00AB0F3F">
        <w:rPr>
          <w:rStyle w:val="Strong"/>
          <w:b w:val="0"/>
          <w:shd w:val="clear" w:color="auto" w:fill="FFFFFF"/>
        </w:rPr>
        <w:t xml:space="preserve"> </w:t>
      </w:r>
      <w:r w:rsidR="00D3580E" w:rsidRPr="00AB0F3F">
        <w:rPr>
          <w:rStyle w:val="Strong"/>
          <w:b w:val="0"/>
          <w:shd w:val="clear" w:color="auto" w:fill="FFFFFF"/>
        </w:rPr>
        <w:t xml:space="preserve"> njoftim</w:t>
      </w:r>
      <w:r w:rsidR="005B3C0F">
        <w:rPr>
          <w:rStyle w:val="Strong"/>
          <w:b w:val="0"/>
          <w:shd w:val="clear" w:color="auto" w:fill="FFFFFF"/>
        </w:rPr>
        <w:t>it</w:t>
      </w:r>
      <w:r w:rsidR="00D3580E" w:rsidRPr="00AB0F3F">
        <w:rPr>
          <w:rStyle w:val="Strong"/>
          <w:b w:val="0"/>
          <w:shd w:val="clear" w:color="auto" w:fill="FFFFFF"/>
        </w:rPr>
        <w:t>,</w:t>
      </w:r>
      <w:r w:rsidR="00E02E75" w:rsidRPr="00AB0F3F">
        <w:rPr>
          <w:rStyle w:val="Strong"/>
          <w:b w:val="0"/>
          <w:shd w:val="clear" w:color="auto" w:fill="FFFFFF"/>
        </w:rPr>
        <w:t xml:space="preserve"> </w:t>
      </w:r>
      <w:r w:rsidR="00CD2370" w:rsidRPr="00AB0F3F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AB0F3F">
        <w:rPr>
          <w:rStyle w:val="Strong"/>
          <w:b w:val="0"/>
          <w:shd w:val="clear" w:color="auto" w:fill="FFFFFF"/>
        </w:rPr>
        <w:t>shtatë ditë para mbajt</w:t>
      </w:r>
      <w:r w:rsidR="005B3C0F">
        <w:rPr>
          <w:rStyle w:val="Strong"/>
          <w:b w:val="0"/>
          <w:shd w:val="clear" w:color="auto" w:fill="FFFFFF"/>
        </w:rPr>
        <w:t>jes së konsultimit</w:t>
      </w:r>
      <w:r w:rsidR="00D3580E" w:rsidRPr="00AB0F3F">
        <w:rPr>
          <w:rStyle w:val="Strong"/>
          <w:b w:val="0"/>
          <w:shd w:val="clear" w:color="auto" w:fill="FFFFFF"/>
        </w:rPr>
        <w:t xml:space="preserve"> në atë vendbanim</w:t>
      </w:r>
      <w:r w:rsidR="00E02E75" w:rsidRPr="00AB0F3F">
        <w:rPr>
          <w:rStyle w:val="Strong"/>
          <w:b w:val="0"/>
          <w:shd w:val="clear" w:color="auto" w:fill="FFFFFF"/>
        </w:rPr>
        <w:t>.</w:t>
      </w:r>
      <w:r w:rsidR="00211AF9" w:rsidRPr="00AB0F3F">
        <w:rPr>
          <w:rStyle w:val="Strong"/>
          <w:b w:val="0"/>
          <w:shd w:val="clear" w:color="auto" w:fill="FFFFFF"/>
        </w:rPr>
        <w:t xml:space="preserve">  </w:t>
      </w:r>
    </w:p>
    <w:p w:rsidR="00291FEA" w:rsidRPr="00AB0F3F" w:rsidRDefault="00291FEA" w:rsidP="00211BB6">
      <w:pPr>
        <w:jc w:val="both"/>
        <w:rPr>
          <w:rStyle w:val="Strong"/>
          <w:b w:val="0"/>
          <w:shd w:val="clear" w:color="auto" w:fill="FFFFFF"/>
        </w:rPr>
      </w:pPr>
    </w:p>
    <w:p w:rsidR="007153D2" w:rsidRDefault="00211AF9" w:rsidP="00211BB6">
      <w:pPr>
        <w:jc w:val="both"/>
      </w:pPr>
      <w:r w:rsidRPr="00AB0F3F">
        <w:rPr>
          <w:rStyle w:val="Strong"/>
          <w:b w:val="0"/>
          <w:shd w:val="clear" w:color="auto" w:fill="FFFFFF"/>
        </w:rPr>
        <w:t xml:space="preserve">Njoftimi për mbajtjen </w:t>
      </w:r>
      <w:r w:rsidR="0027359D">
        <w:rPr>
          <w:rStyle w:val="Strong"/>
          <w:b w:val="0"/>
          <w:shd w:val="clear" w:color="auto" w:fill="FFFFFF"/>
        </w:rPr>
        <w:t>e konsultimit publik për Qar</w:t>
      </w:r>
      <w:r w:rsidR="00DC40CD">
        <w:rPr>
          <w:rStyle w:val="Strong"/>
          <w:b w:val="0"/>
          <w:shd w:val="clear" w:color="auto" w:fill="FFFFFF"/>
        </w:rPr>
        <w:t>koren</w:t>
      </w:r>
      <w:r w:rsidR="00935CE8" w:rsidRPr="00AB0F3F">
        <w:rPr>
          <w:rStyle w:val="Strong"/>
          <w:b w:val="0"/>
          <w:shd w:val="clear" w:color="auto" w:fill="FFFFFF"/>
        </w:rPr>
        <w:t xml:space="preserve"> me</w:t>
      </w:r>
      <w:r w:rsidR="007153D2">
        <w:rPr>
          <w:rStyle w:val="Strong"/>
          <w:b w:val="0"/>
          <w:shd w:val="clear" w:color="auto" w:fill="FFFFFF"/>
        </w:rPr>
        <w:t xml:space="preserve"> Rininë</w:t>
      </w:r>
      <w:r w:rsidR="00935CE8" w:rsidRPr="00AB0F3F">
        <w:rPr>
          <w:rStyle w:val="Strong"/>
          <w:b w:val="0"/>
          <w:shd w:val="clear" w:color="auto" w:fill="FFFFFF"/>
        </w:rPr>
        <w:t xml:space="preserve"> </w:t>
      </w:r>
      <w:r w:rsidR="00FB424B" w:rsidRPr="00AB0F3F">
        <w:rPr>
          <w:color w:val="333333"/>
          <w:shd w:val="clear" w:color="auto" w:fill="FFFFFF"/>
        </w:rPr>
        <w:t xml:space="preserve"> që veprojnë në Komunën e Rahovecit</w:t>
      </w:r>
      <w:r w:rsidR="00FB424B" w:rsidRPr="00AB0F3F">
        <w:rPr>
          <w:rStyle w:val="Strong"/>
          <w:b w:val="0"/>
          <w:shd w:val="clear" w:color="auto" w:fill="FFFFFF"/>
        </w:rPr>
        <w:t xml:space="preserve"> u publikua më datë: </w:t>
      </w:r>
      <w:r w:rsidRPr="00AB0F3F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AB0F3F">
        <w:rPr>
          <w:rStyle w:val="Strong"/>
          <w:b w:val="0"/>
          <w:shd w:val="clear" w:color="auto" w:fill="FFFFFF"/>
        </w:rPr>
        <w:t>vegëz</w:t>
      </w:r>
      <w:proofErr w:type="spellEnd"/>
      <w:r w:rsidRPr="00AB0F3F">
        <w:rPr>
          <w:rStyle w:val="Strong"/>
          <w:b w:val="0"/>
          <w:shd w:val="clear" w:color="auto" w:fill="FFFFFF"/>
        </w:rPr>
        <w:t>:</w:t>
      </w:r>
      <w:r w:rsidR="007153D2" w:rsidRPr="007153D2">
        <w:t xml:space="preserve"> </w:t>
      </w:r>
      <w:hyperlink r:id="rId16" w:history="1">
        <w:r w:rsidR="008072DC" w:rsidRPr="003E2294">
          <w:rPr>
            <w:rStyle w:val="Hyperlink"/>
          </w:rPr>
          <w:t>https://kk.rks-gov.net/rahovec/wp-content/uploads/sites/23/2023/06/Njoftim-per-konsultim-publik-me-Rinine-1.pdf</w:t>
        </w:r>
      </w:hyperlink>
    </w:p>
    <w:p w:rsidR="008072DC" w:rsidRDefault="008072DC" w:rsidP="00211BB6">
      <w:pPr>
        <w:jc w:val="both"/>
        <w:rPr>
          <w:rStyle w:val="Strong"/>
          <w:b w:val="0"/>
          <w:shd w:val="clear" w:color="auto" w:fill="FFFFFF"/>
        </w:rPr>
      </w:pPr>
    </w:p>
    <w:p w:rsidR="007153D2" w:rsidRDefault="006F63E6" w:rsidP="00211BB6">
      <w:pPr>
        <w:jc w:val="both"/>
      </w:pPr>
      <w:r w:rsidRPr="00AB0F3F">
        <w:t xml:space="preserve"> </w:t>
      </w:r>
    </w:p>
    <w:p w:rsidR="00C86145" w:rsidRPr="00AB0F3F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AB0F3F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>F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AB0F3F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AB0F3F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>V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AB0F3F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7F54A8" w:rsidRPr="00AB0F3F" w:rsidRDefault="007F54A8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AB0F3F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AB0F3F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8755E8" w:rsidRPr="00AB0F3F" w:rsidRDefault="00F96375" w:rsidP="008755E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lastRenderedPageBreak/>
        <w:t>KONSULTIMI</w:t>
      </w:r>
      <w:r w:rsidR="008755E8" w:rsidRPr="00AB0F3F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 PUBLIK NË </w:t>
      </w:r>
      <w:r w:rsidR="00452AE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RAHOVEC</w:t>
      </w:r>
      <w:r w:rsidR="008755E8" w:rsidRPr="00AB0F3F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 </w:t>
      </w:r>
    </w:p>
    <w:p w:rsidR="008755E8" w:rsidRPr="00AB0F3F" w:rsidRDefault="00B51E4E" w:rsidP="008755E8">
      <w:pPr>
        <w:spacing w:after="200" w:line="276" w:lineRule="auto"/>
        <w:ind w:left="360"/>
        <w:jc w:val="both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Konsultimi publik</w:t>
      </w:r>
      <w:r w:rsidR="008755E8" w:rsidRPr="00AB0F3F">
        <w:rPr>
          <w:rFonts w:eastAsiaTheme="minorEastAsia"/>
          <w:lang w:eastAsia="en-US"/>
        </w:rPr>
        <w:t xml:space="preserve"> me </w:t>
      </w:r>
      <w:r w:rsidR="00123A08">
        <w:t xml:space="preserve">Rininë </w:t>
      </w:r>
      <w:r w:rsidR="00031497" w:rsidRPr="00AB0F3F">
        <w:t xml:space="preserve">që veprojnë në komunën e Rahovecit u </w:t>
      </w:r>
      <w:proofErr w:type="spellStart"/>
      <w:r w:rsidR="00031497" w:rsidRPr="00AB0F3F">
        <w:t>mbajtë</w:t>
      </w:r>
      <w:proofErr w:type="spellEnd"/>
      <w:r w:rsidR="008755E8" w:rsidRPr="00AB0F3F">
        <w:rPr>
          <w:rFonts w:eastAsiaTheme="minorEastAsia"/>
          <w:lang w:eastAsia="en-US"/>
        </w:rPr>
        <w:t xml:space="preserve"> më: </w:t>
      </w:r>
      <w:r w:rsidR="00123A08">
        <w:rPr>
          <w:rFonts w:eastAsiaTheme="minorEastAsia"/>
          <w:lang w:eastAsia="en-US"/>
        </w:rPr>
        <w:t>22</w:t>
      </w:r>
      <w:r>
        <w:rPr>
          <w:rFonts w:eastAsiaTheme="minorEastAsia"/>
          <w:lang w:eastAsia="en-US"/>
        </w:rPr>
        <w:t>.6</w:t>
      </w:r>
      <w:r w:rsidR="008755E8" w:rsidRPr="00AB0F3F">
        <w:rPr>
          <w:rFonts w:eastAsiaTheme="minorEastAsia"/>
          <w:lang w:eastAsia="en-US"/>
        </w:rPr>
        <w:t>.202</w:t>
      </w:r>
      <w:r>
        <w:rPr>
          <w:rFonts w:eastAsiaTheme="minorEastAsia"/>
          <w:lang w:eastAsia="en-US"/>
        </w:rPr>
        <w:t>3</w:t>
      </w:r>
      <w:r w:rsidR="008755E8" w:rsidRPr="00AB0F3F">
        <w:rPr>
          <w:rFonts w:eastAsiaTheme="minorEastAsia"/>
          <w:lang w:eastAsia="en-US"/>
        </w:rPr>
        <w:t xml:space="preserve"> në </w:t>
      </w:r>
      <w:r w:rsidR="00123A08">
        <w:rPr>
          <w:rFonts w:eastAsiaTheme="minorEastAsia"/>
          <w:lang w:eastAsia="en-US"/>
        </w:rPr>
        <w:t>objektin e SHL-Kosova</w:t>
      </w:r>
      <w:r w:rsidR="008755E8" w:rsidRPr="00AB0F3F">
        <w:rPr>
          <w:rFonts w:eastAsiaTheme="minorEastAsia"/>
          <w:lang w:eastAsia="en-US"/>
        </w:rPr>
        <w:t xml:space="preserve">, me fillim në ora </w:t>
      </w:r>
      <w:r w:rsidR="008755E8" w:rsidRPr="00AB0F3F">
        <w:rPr>
          <w:rFonts w:eastAsiaTheme="minorEastAsia"/>
          <w:b/>
          <w:lang w:eastAsia="en-US"/>
        </w:rPr>
        <w:t>1</w:t>
      </w:r>
      <w:r w:rsidR="008B5EF0">
        <w:rPr>
          <w:rFonts w:eastAsiaTheme="minorEastAsia"/>
          <w:b/>
          <w:lang w:eastAsia="en-US"/>
        </w:rPr>
        <w:t>4:00</w:t>
      </w:r>
      <w:r w:rsidR="008755E8" w:rsidRPr="00AB0F3F">
        <w:rPr>
          <w:rFonts w:eastAsiaTheme="minorEastAsia"/>
          <w:lang w:eastAsia="en-US"/>
        </w:rPr>
        <w:t>.</w:t>
      </w:r>
    </w:p>
    <w:p w:rsidR="008755E8" w:rsidRPr="00AB0F3F" w:rsidRDefault="008755E8" w:rsidP="008755E8">
      <w:pPr>
        <w:jc w:val="both"/>
        <w:rPr>
          <w:color w:val="FF0000"/>
          <w:lang w:val="en-US"/>
        </w:rPr>
      </w:pP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Zyrtarët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pjesëmarrës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në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këtë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konsultim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publik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ishin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ekzekutivi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i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komunës</w:t>
      </w:r>
      <w:proofErr w:type="spellEnd"/>
      <w:r w:rsidR="00031497"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dhe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zyrtar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>komunal</w:t>
      </w:r>
      <w:proofErr w:type="spellEnd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>ishin</w:t>
      </w:r>
      <w:proofErr w:type="spellEnd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: </w:t>
      </w:r>
    </w:p>
    <w:p w:rsidR="008755E8" w:rsidRPr="00AB0F3F" w:rsidRDefault="00B51E4E" w:rsidP="008755E8">
      <w:pPr>
        <w:pStyle w:val="ListParagraph"/>
        <w:numPr>
          <w:ilvl w:val="0"/>
          <w:numId w:val="1"/>
        </w:numPr>
        <w:jc w:val="both"/>
      </w:pPr>
      <w:r>
        <w:t xml:space="preserve">Femra ishin: </w:t>
      </w:r>
      <w:r w:rsidR="00C83025">
        <w:t>3</w:t>
      </w:r>
    </w:p>
    <w:p w:rsidR="008755E8" w:rsidRPr="00AB0F3F" w:rsidRDefault="00B51E4E" w:rsidP="008755E8">
      <w:pPr>
        <w:pStyle w:val="ListParagraph"/>
        <w:numPr>
          <w:ilvl w:val="0"/>
          <w:numId w:val="1"/>
        </w:numPr>
        <w:jc w:val="both"/>
      </w:pPr>
      <w:r>
        <w:t xml:space="preserve">Meshkuj ishin: </w:t>
      </w:r>
      <w:r w:rsidR="00C83025">
        <w:t>5</w:t>
      </w:r>
    </w:p>
    <w:p w:rsidR="008755E8" w:rsidRPr="00AB0F3F" w:rsidRDefault="008755E8" w:rsidP="008755E8">
      <w:pPr>
        <w:jc w:val="both"/>
        <w:rPr>
          <w:i/>
        </w:rPr>
      </w:pPr>
    </w:p>
    <w:p w:rsidR="008755E8" w:rsidRPr="00AB0F3F" w:rsidRDefault="008755E8" w:rsidP="008755E8">
      <w:pPr>
        <w:jc w:val="both"/>
        <w:rPr>
          <w:i/>
        </w:rPr>
      </w:pPr>
      <w:r w:rsidRPr="00AB0F3F">
        <w:t>Qytetarë pjesëmarrës gjithsej të pranishëm ishin:</w:t>
      </w:r>
      <w:r w:rsidR="00B51E4E">
        <w:rPr>
          <w:i/>
        </w:rPr>
        <w:t xml:space="preserve"> </w:t>
      </w:r>
    </w:p>
    <w:p w:rsidR="008755E8" w:rsidRPr="00AB0F3F" w:rsidRDefault="00B51E4E" w:rsidP="008755E8">
      <w:pPr>
        <w:pStyle w:val="ListParagraph"/>
        <w:numPr>
          <w:ilvl w:val="0"/>
          <w:numId w:val="2"/>
        </w:numPr>
        <w:jc w:val="both"/>
      </w:pPr>
      <w:r>
        <w:t>Femra ishin:</w:t>
      </w:r>
      <w:r w:rsidR="00C83025">
        <w:t>10</w:t>
      </w:r>
    </w:p>
    <w:p w:rsidR="008755E8" w:rsidRPr="00AB0F3F" w:rsidRDefault="008755E8" w:rsidP="008755E8">
      <w:pPr>
        <w:pStyle w:val="ListParagraph"/>
        <w:numPr>
          <w:ilvl w:val="0"/>
          <w:numId w:val="2"/>
        </w:numPr>
        <w:jc w:val="both"/>
      </w:pPr>
      <w:r w:rsidRPr="00AB0F3F">
        <w:t>Meshkuj ishin:</w:t>
      </w:r>
      <w:r w:rsidR="00C83025">
        <w:t>10</w:t>
      </w:r>
      <w:bookmarkStart w:id="1" w:name="_GoBack"/>
      <w:bookmarkEnd w:id="1"/>
      <w:r w:rsidRPr="00AB0F3F">
        <w:t xml:space="preserve"> </w:t>
      </w:r>
    </w:p>
    <w:p w:rsidR="008755E8" w:rsidRPr="00AB0F3F" w:rsidRDefault="008755E8" w:rsidP="008755E8">
      <w:pPr>
        <w:jc w:val="both"/>
      </w:pPr>
    </w:p>
    <w:p w:rsidR="008755E8" w:rsidRPr="00AB0F3F" w:rsidRDefault="008755E8" w:rsidP="008755E8">
      <w:pPr>
        <w:jc w:val="both"/>
      </w:pPr>
      <w:r w:rsidRPr="00AB0F3F">
        <w:t>Dëshmi janë listat nënshkruese</w:t>
      </w:r>
      <w:r w:rsidR="00A668D1">
        <w:t xml:space="preserve"> të pjesëmarrësve në këtë konsultim publik</w:t>
      </w:r>
      <w:r w:rsidRPr="00AB0F3F">
        <w:t>.</w:t>
      </w:r>
    </w:p>
    <w:p w:rsidR="00A46565" w:rsidRDefault="00A46565" w:rsidP="008755E8">
      <w:pPr>
        <w:jc w:val="both"/>
      </w:pPr>
      <w:r>
        <w:t>Konsultimin</w:t>
      </w:r>
      <w:r w:rsidR="008755E8" w:rsidRPr="00AB0F3F">
        <w:t xml:space="preserve"> e shpalli të hapur</w:t>
      </w:r>
      <w:r w:rsidR="0081483E">
        <w:t xml:space="preserve"> K</w:t>
      </w:r>
      <w:r>
        <w:t>r</w:t>
      </w:r>
      <w:r w:rsidR="0081483E">
        <w:t xml:space="preserve">yetari i Komunës, </w:t>
      </w:r>
      <w:proofErr w:type="spellStart"/>
      <w:r w:rsidR="0081483E">
        <w:t>z.Smajl</w:t>
      </w:r>
      <w:proofErr w:type="spellEnd"/>
      <w:r w:rsidR="0081483E">
        <w:t xml:space="preserve"> Latifi</w:t>
      </w:r>
      <w:r>
        <w:t>.</w:t>
      </w:r>
    </w:p>
    <w:p w:rsidR="00A46565" w:rsidRDefault="00A46565" w:rsidP="008755E8">
      <w:pPr>
        <w:jc w:val="both"/>
      </w:pPr>
    </w:p>
    <w:p w:rsidR="008755E8" w:rsidRPr="00AB0F3F" w:rsidRDefault="00BB621A" w:rsidP="008755E8">
      <w:pPr>
        <w:jc w:val="both"/>
      </w:pPr>
      <w:r>
        <w:t xml:space="preserve">Një prezantim të shkurtër rreth </w:t>
      </w:r>
      <w:r w:rsidR="00A46565">
        <w:t xml:space="preserve"> </w:t>
      </w:r>
      <w:r w:rsidR="00363D0D">
        <w:t xml:space="preserve">Qarkores dhe KAB-it e bëri </w:t>
      </w:r>
      <w:r>
        <w:t>Kryetari i Komunës, z. Smajl Latifi.</w:t>
      </w:r>
    </w:p>
    <w:p w:rsidR="008755E8" w:rsidRPr="00AB0F3F" w:rsidRDefault="00BB621A" w:rsidP="008755E8">
      <w:pPr>
        <w:jc w:val="both"/>
      </w:pPr>
      <w:r>
        <w:rPr>
          <w:b/>
        </w:rPr>
        <w:t>Smajl Latifi</w:t>
      </w:r>
      <w:r w:rsidR="008755E8" w:rsidRPr="00AB0F3F">
        <w:rPr>
          <w:b/>
        </w:rPr>
        <w:t xml:space="preserve">: </w:t>
      </w:r>
      <w:r w:rsidR="008755E8" w:rsidRPr="00AB0F3F">
        <w:t>Përshëndetje për të g</w:t>
      </w:r>
      <w:r w:rsidR="00AE530B">
        <w:t>jithë të pranishmit</w:t>
      </w:r>
      <w:r w:rsidR="008755E8" w:rsidRPr="00AB0F3F">
        <w:rPr>
          <w:rFonts w:eastAsiaTheme="minorEastAsia"/>
          <w:lang w:eastAsia="en-US"/>
        </w:rPr>
        <w:t xml:space="preserve">, </w:t>
      </w:r>
      <w:r w:rsidR="008755E8" w:rsidRPr="00AB0F3F">
        <w:t>ju të pranishëm. Faleminderit që sot jeni këtu.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  <w:r w:rsidRPr="00AB0F3F">
        <w:t>Jem</w:t>
      </w:r>
      <w:r w:rsidR="00A668D1">
        <w:t>i sot këtu ne konsultim publik për</w:t>
      </w:r>
      <w:r w:rsidRPr="00AB0F3F">
        <w:t>,</w:t>
      </w:r>
      <w:r w:rsidR="00AE530B">
        <w:t xml:space="preserve"> për të marrë kërkesat tuaja si Rini</w:t>
      </w:r>
      <w:r w:rsidRPr="00AB0F3F">
        <w:t>, prioritetet që ju keni dhe më pas t’i harmonizojmë në plan</w:t>
      </w:r>
      <w:r w:rsidR="00363D0D">
        <w:t>ifikimin që bëhet për vitin 2024</w:t>
      </w:r>
      <w:r w:rsidRPr="00AB0F3F">
        <w:t xml:space="preserve">. </w:t>
      </w:r>
    </w:p>
    <w:p w:rsidR="00301E77" w:rsidRDefault="00A668D1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Buxheti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vitin</w:t>
      </w:r>
      <w:proofErr w:type="spellEnd"/>
      <w:r>
        <w:rPr>
          <w:rFonts w:eastAsia="MingLiU-ExtB"/>
          <w:lang w:val="en-US"/>
        </w:rPr>
        <w:t xml:space="preserve"> 2024</w:t>
      </w:r>
      <w:r w:rsidR="008755E8" w:rsidRPr="00AB0F3F">
        <w:rPr>
          <w:rFonts w:eastAsia="MingLiU-ExtB"/>
          <w:lang w:val="en-US"/>
        </w:rPr>
        <w:t xml:space="preserve"> do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jetë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r w:rsidR="007F2B6C">
        <w:rPr>
          <w:rFonts w:eastAsia="MingLiU-ExtB"/>
          <w:lang w:val="en-US"/>
        </w:rPr>
        <w:t>20.034.785.00</w:t>
      </w:r>
      <w:r w:rsidR="008755E8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Paga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me</w:t>
      </w:r>
      <w:r w:rsidR="007F2B6C">
        <w:rPr>
          <w:rFonts w:eastAsia="MingLiU-ExtB"/>
          <w:lang w:val="en-US"/>
        </w:rPr>
        <w:t>ditje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10.300.983.00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Mallra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Shë</w:t>
      </w:r>
      <w:r w:rsidR="007F2B6C">
        <w:rPr>
          <w:rFonts w:eastAsia="MingLiU-ExtB"/>
          <w:lang w:val="en-US"/>
        </w:rPr>
        <w:t>rbime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2.466.340.00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Shërbime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Komunal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</w:t>
      </w:r>
      <w:r w:rsidR="005A05C7">
        <w:rPr>
          <w:rFonts w:eastAsia="MingLiU-ExtB"/>
          <w:lang w:val="en-US"/>
        </w:rPr>
        <w:t>370.000.00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Subvencione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Tr</w:t>
      </w:r>
      <w:r w:rsidR="00801D11">
        <w:rPr>
          <w:rFonts w:eastAsia="MingLiU-ExtB"/>
          <w:lang w:val="en-US"/>
        </w:rPr>
        <w:t>ansfere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në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vlera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prej</w:t>
      </w:r>
      <w:proofErr w:type="spellEnd"/>
      <w:r w:rsidR="00801D11">
        <w:rPr>
          <w:rFonts w:eastAsia="MingLiU-ExtB"/>
          <w:lang w:val="en-US"/>
        </w:rPr>
        <w:t xml:space="preserve"> 890.00.00</w:t>
      </w:r>
      <w:r w:rsidR="00A07685" w:rsidRPr="00AB0F3F">
        <w:rPr>
          <w:rFonts w:eastAsia="MingLiU-ExtB"/>
          <w:lang w:val="en-US"/>
        </w:rPr>
        <w:t xml:space="preserve"> Euro </w:t>
      </w:r>
      <w:proofErr w:type="spellStart"/>
      <w:r w:rsidR="00A07685" w:rsidRPr="00AB0F3F">
        <w:rPr>
          <w:rFonts w:eastAsia="MingLiU-ExtB"/>
          <w:lang w:val="en-US"/>
        </w:rPr>
        <w:t>si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Investimet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Kapitale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kapin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vlerën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prej</w:t>
      </w:r>
      <w:proofErr w:type="spellEnd"/>
      <w:r w:rsidR="00801D11">
        <w:rPr>
          <w:rFonts w:eastAsia="MingLiU-ExtB"/>
          <w:lang w:val="en-US"/>
        </w:rPr>
        <w:t xml:space="preserve"> 6.007.462.00</w:t>
      </w:r>
      <w:r w:rsidR="008755E8" w:rsidRPr="00AB0F3F">
        <w:rPr>
          <w:rFonts w:eastAsia="MingLiU-ExtB"/>
          <w:lang w:val="en-US"/>
        </w:rPr>
        <w:t xml:space="preserve"> Euro. </w:t>
      </w:r>
      <w:proofErr w:type="spellStart"/>
      <w:r w:rsidR="008755E8" w:rsidRPr="00AB0F3F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lus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kërkesat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edhe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pasi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t’i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paraqisni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këtu</w:t>
      </w:r>
      <w:proofErr w:type="spellEnd"/>
      <w:r w:rsidR="008755E8" w:rsidRPr="00AB0F3F">
        <w:rPr>
          <w:rFonts w:eastAsia="MingLiU-ExtB"/>
          <w:lang w:val="en-US"/>
        </w:rPr>
        <w:t xml:space="preserve">, me </w:t>
      </w:r>
      <w:proofErr w:type="spellStart"/>
      <w:r w:rsidR="008755E8" w:rsidRPr="00AB0F3F">
        <w:rPr>
          <w:rFonts w:eastAsia="MingLiU-ExtB"/>
          <w:lang w:val="en-US"/>
        </w:rPr>
        <w:t>shkrim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protokoluara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si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sjellni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Komunë</w:t>
      </w:r>
      <w:proofErr w:type="spellEnd"/>
      <w:r w:rsidR="008755E8" w:rsidRPr="00AB0F3F">
        <w:rPr>
          <w:rFonts w:eastAsia="MingLiU-ExtB"/>
          <w:lang w:val="en-US"/>
        </w:rPr>
        <w:t xml:space="preserve">,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më</w:t>
      </w:r>
      <w:proofErr w:type="spellEnd"/>
      <w:r w:rsidR="008755E8" w:rsidRPr="00AB0F3F">
        <w:rPr>
          <w:rFonts w:eastAsia="MingLiU-ExtB"/>
          <w:lang w:val="en-US"/>
        </w:rPr>
        <w:t xml:space="preserve"> pas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cëdohen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nëpër</w:t>
      </w:r>
      <w:proofErr w:type="spellEnd"/>
      <w:r w:rsidR="00301E77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drejtoritë</w:t>
      </w:r>
      <w:proofErr w:type="spellEnd"/>
      <w:r w:rsidR="00301E77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përkatëse</w:t>
      </w:r>
      <w:proofErr w:type="spellEnd"/>
      <w:r w:rsidR="00301E77">
        <w:rPr>
          <w:rFonts w:eastAsia="MingLiU-ExtB"/>
          <w:lang w:val="en-US"/>
        </w:rPr>
        <w:t xml:space="preserve">. </w:t>
      </w:r>
    </w:p>
    <w:p w:rsidR="00301E77" w:rsidRDefault="00301E77" w:rsidP="008755E8">
      <w:pPr>
        <w:jc w:val="both"/>
        <w:rPr>
          <w:rFonts w:eastAsia="MingLiU-ExtB"/>
          <w:lang w:val="en-US"/>
        </w:rPr>
      </w:pPr>
    </w:p>
    <w:p w:rsidR="008755E8" w:rsidRPr="00AB0F3F" w:rsidRDefault="004350B8" w:rsidP="008755E8">
      <w:pPr>
        <w:jc w:val="both"/>
        <w:rPr>
          <w:rFonts w:eastAsia="MingLiU-ExtB"/>
          <w:lang w:val="en-US"/>
        </w:rPr>
      </w:pPr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Fjalën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keni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ED1AD9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>.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</w:p>
    <w:p w:rsidR="008755E8" w:rsidRPr="00AB0F3F" w:rsidRDefault="00BB63EB" w:rsidP="008755E8">
      <w:pPr>
        <w:jc w:val="both"/>
        <w:rPr>
          <w:rFonts w:eastAsia="MingLiU-ExtB"/>
          <w:lang w:val="en-US"/>
        </w:rPr>
      </w:pPr>
      <w:r w:rsidRPr="00ED7E88">
        <w:rPr>
          <w:rFonts w:eastAsia="MingLiU-ExtB"/>
          <w:b/>
          <w:lang w:val="en-US"/>
        </w:rPr>
        <w:t xml:space="preserve"> Vjollca </w:t>
      </w:r>
      <w:proofErr w:type="spellStart"/>
      <w:r w:rsidRPr="00ED7E88">
        <w:rPr>
          <w:rFonts w:eastAsia="MingLiU-ExtB"/>
          <w:b/>
          <w:lang w:val="en-US"/>
        </w:rPr>
        <w:t>Gurgule</w:t>
      </w:r>
      <w:proofErr w:type="spellEnd"/>
      <w:r w:rsidRPr="00ED7E88">
        <w:rPr>
          <w:rFonts w:eastAsia="MingLiU-ExtB"/>
          <w:b/>
          <w:lang w:val="en-US"/>
        </w:rPr>
        <w:t>-SHL-Kosova</w:t>
      </w:r>
      <w:r w:rsidR="008755E8" w:rsidRPr="00AB0F3F">
        <w:rPr>
          <w:rFonts w:eastAsia="MingLiU-ExtB"/>
          <w:lang w:val="en-US"/>
        </w:rPr>
        <w:t xml:space="preserve">: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nderuar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pjesëmarrës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F00D14">
        <w:rPr>
          <w:rFonts w:eastAsia="MingLiU-ExtB"/>
          <w:lang w:val="en-US"/>
        </w:rPr>
        <w:t>përshëndetje</w:t>
      </w:r>
      <w:proofErr w:type="spellEnd"/>
      <w:r w:rsidR="00F00D14">
        <w:rPr>
          <w:rFonts w:eastAsia="MingLiU-ExtB"/>
          <w:lang w:val="en-US"/>
        </w:rPr>
        <w:t xml:space="preserve">, </w:t>
      </w:r>
      <w:proofErr w:type="spellStart"/>
      <w:r w:rsidR="00F00D14">
        <w:rPr>
          <w:rFonts w:eastAsia="MingLiU-ExtB"/>
          <w:lang w:val="en-US"/>
        </w:rPr>
        <w:t>i</w:t>
      </w:r>
      <w:proofErr w:type="spellEnd"/>
      <w:r w:rsidR="00F00D14">
        <w:rPr>
          <w:rFonts w:eastAsia="MingLiU-ExtB"/>
          <w:lang w:val="en-US"/>
        </w:rPr>
        <w:t xml:space="preserve"> </w:t>
      </w:r>
      <w:proofErr w:type="spellStart"/>
      <w:r w:rsidR="00F00D14">
        <w:rPr>
          <w:rFonts w:eastAsia="MingLiU-ExtB"/>
          <w:lang w:val="en-US"/>
        </w:rPr>
        <w:t>nderuar</w:t>
      </w:r>
      <w:proofErr w:type="spellEnd"/>
      <w:r w:rsidR="00F00D14">
        <w:rPr>
          <w:rFonts w:eastAsia="MingLiU-ExtB"/>
          <w:lang w:val="en-US"/>
        </w:rPr>
        <w:t xml:space="preserve"> </w:t>
      </w:r>
      <w:proofErr w:type="spellStart"/>
      <w:r w:rsidR="00F00D14">
        <w:rPr>
          <w:rFonts w:eastAsia="MingLiU-ExtB"/>
          <w:lang w:val="en-US"/>
        </w:rPr>
        <w:t>ekzekutiv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pranishëm</w:t>
      </w:r>
      <w:proofErr w:type="spellEnd"/>
      <w:r w:rsidR="008755E8" w:rsidRPr="00AB0F3F">
        <w:rPr>
          <w:rFonts w:eastAsia="MingLiU-ExtB"/>
          <w:lang w:val="en-US"/>
        </w:rPr>
        <w:t xml:space="preserve">! </w:t>
      </w:r>
      <w:proofErr w:type="spellStart"/>
      <w:r w:rsidR="008755E8" w:rsidRPr="00AB0F3F">
        <w:rPr>
          <w:rFonts w:eastAsia="MingLiU-ExtB"/>
          <w:lang w:val="en-US"/>
        </w:rPr>
        <w:t>Faleminderit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sot </w:t>
      </w:r>
      <w:proofErr w:type="spellStart"/>
      <w:r w:rsidR="008755E8" w:rsidRPr="00AB0F3F">
        <w:rPr>
          <w:rFonts w:eastAsia="MingLiU-ExtB"/>
          <w:lang w:val="en-US"/>
        </w:rPr>
        <w:t>jeni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këtu</w:t>
      </w:r>
      <w:proofErr w:type="spellEnd"/>
      <w:r w:rsidR="008755E8" w:rsidRPr="00AB0F3F">
        <w:rPr>
          <w:rFonts w:eastAsia="MingLiU-ExtB"/>
          <w:lang w:val="en-US"/>
        </w:rPr>
        <w:t xml:space="preserve"> me ne.</w:t>
      </w:r>
    </w:p>
    <w:p w:rsidR="008755E8" w:rsidRPr="00AB0F3F" w:rsidRDefault="00BB63EB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F</w:t>
      </w:r>
      <w:r w:rsidR="00335416">
        <w:rPr>
          <w:rFonts w:eastAsia="MingLiU-ExtB"/>
          <w:lang w:val="en-US"/>
        </w:rPr>
        <w:t>illimisht</w:t>
      </w:r>
      <w:proofErr w:type="spellEnd"/>
      <w:r w:rsidR="00335416">
        <w:rPr>
          <w:rFonts w:eastAsia="MingLiU-ExtB"/>
          <w:lang w:val="en-US"/>
        </w:rPr>
        <w:t xml:space="preserve"> e </w:t>
      </w:r>
      <w:proofErr w:type="spellStart"/>
      <w:r w:rsidR="00335416">
        <w:rPr>
          <w:rFonts w:eastAsia="MingLiU-ExtB"/>
          <w:lang w:val="en-US"/>
        </w:rPr>
        <w:t>falenderoj</w:t>
      </w:r>
      <w:proofErr w:type="spellEnd"/>
      <w:r w:rsidR="00335416">
        <w:rPr>
          <w:rFonts w:eastAsia="MingLiU-ExtB"/>
          <w:lang w:val="en-US"/>
        </w:rPr>
        <w:t xml:space="preserve"> </w:t>
      </w:r>
      <w:proofErr w:type="spellStart"/>
      <w:r w:rsidR="00335416">
        <w:rPr>
          <w:rFonts w:eastAsia="MingLiU-ExtB"/>
          <w:lang w:val="en-US"/>
        </w:rPr>
        <w:t>Kryetarin</w:t>
      </w:r>
      <w:proofErr w:type="spellEnd"/>
      <w:r w:rsidR="00335416">
        <w:rPr>
          <w:rFonts w:eastAsia="MingLiU-ExtB"/>
          <w:lang w:val="en-US"/>
        </w:rPr>
        <w:t xml:space="preserve"> </w:t>
      </w:r>
      <w:proofErr w:type="spellStart"/>
      <w:r w:rsidR="00335416">
        <w:rPr>
          <w:rFonts w:eastAsia="MingLiU-ExtB"/>
          <w:lang w:val="en-US"/>
        </w:rPr>
        <w:t>për</w:t>
      </w:r>
      <w:proofErr w:type="spellEnd"/>
      <w:r w:rsidR="00335416">
        <w:rPr>
          <w:rFonts w:eastAsia="MingLiU-ExtB"/>
          <w:lang w:val="en-US"/>
        </w:rPr>
        <w:t xml:space="preserve"> </w:t>
      </w:r>
      <w:proofErr w:type="spellStart"/>
      <w:r w:rsidR="00335416">
        <w:rPr>
          <w:rFonts w:eastAsia="MingLiU-ExtB"/>
          <w:lang w:val="en-US"/>
        </w:rPr>
        <w:t>gjithë</w:t>
      </w:r>
      <w:proofErr w:type="spellEnd"/>
      <w:r w:rsidR="00335416">
        <w:rPr>
          <w:rFonts w:eastAsia="MingLiU-ExtB"/>
          <w:lang w:val="en-US"/>
        </w:rPr>
        <w:t xml:space="preserve"> </w:t>
      </w:r>
      <w:proofErr w:type="spellStart"/>
      <w:r w:rsidR="00335416">
        <w:rPr>
          <w:rFonts w:eastAsia="MingLiU-ExtB"/>
          <w:lang w:val="en-US"/>
        </w:rPr>
        <w:t>mbështetjen</w:t>
      </w:r>
      <w:proofErr w:type="spellEnd"/>
      <w:r w:rsidR="00335416">
        <w:rPr>
          <w:rFonts w:eastAsia="MingLiU-ExtB"/>
          <w:lang w:val="en-US"/>
        </w:rPr>
        <w:t xml:space="preserve"> </w:t>
      </w:r>
      <w:proofErr w:type="spellStart"/>
      <w:r w:rsidR="00335416">
        <w:rPr>
          <w:rFonts w:eastAsia="MingLiU-ExtB"/>
          <w:lang w:val="en-US"/>
        </w:rPr>
        <w:t>që</w:t>
      </w:r>
      <w:proofErr w:type="spellEnd"/>
      <w:r w:rsidR="00335416">
        <w:rPr>
          <w:rFonts w:eastAsia="MingLiU-ExtB"/>
          <w:lang w:val="en-US"/>
        </w:rPr>
        <w:t xml:space="preserve"> </w:t>
      </w:r>
      <w:proofErr w:type="spellStart"/>
      <w:proofErr w:type="gramStart"/>
      <w:r w:rsidR="00335416">
        <w:rPr>
          <w:rFonts w:eastAsia="MingLiU-ExtB"/>
          <w:lang w:val="en-US"/>
        </w:rPr>
        <w:t>na</w:t>
      </w:r>
      <w:proofErr w:type="spellEnd"/>
      <w:proofErr w:type="gramEnd"/>
      <w:r w:rsidR="00335416">
        <w:rPr>
          <w:rFonts w:eastAsia="MingLiU-ExtB"/>
          <w:lang w:val="en-US"/>
        </w:rPr>
        <w:t xml:space="preserve"> </w:t>
      </w:r>
      <w:proofErr w:type="spellStart"/>
      <w:r w:rsidR="00335416">
        <w:rPr>
          <w:rFonts w:eastAsia="MingLiU-ExtB"/>
          <w:lang w:val="en-US"/>
        </w:rPr>
        <w:t>jep</w:t>
      </w:r>
      <w:proofErr w:type="spellEnd"/>
      <w:r w:rsidR="00335416">
        <w:rPr>
          <w:rFonts w:eastAsia="MingLiU-ExtB"/>
          <w:lang w:val="en-US"/>
        </w:rPr>
        <w:t xml:space="preserve"> </w:t>
      </w:r>
      <w:proofErr w:type="spellStart"/>
      <w:r w:rsidR="00335416">
        <w:rPr>
          <w:rFonts w:eastAsia="MingLiU-ExtB"/>
          <w:lang w:val="en-US"/>
        </w:rPr>
        <w:t>vazhdimisht</w:t>
      </w:r>
      <w:proofErr w:type="spellEnd"/>
      <w:r w:rsidR="00335416">
        <w:rPr>
          <w:rFonts w:eastAsia="MingLiU-ExtB"/>
          <w:lang w:val="en-US"/>
        </w:rPr>
        <w:t>.</w:t>
      </w:r>
    </w:p>
    <w:p w:rsidR="008755E8" w:rsidRPr="000F020C" w:rsidRDefault="008755E8" w:rsidP="000F020C">
      <w:pPr>
        <w:jc w:val="both"/>
        <w:rPr>
          <w:rFonts w:eastAsia="MingLiU-ExtB"/>
          <w:lang w:val="en-US"/>
        </w:rPr>
      </w:pPr>
    </w:p>
    <w:p w:rsidR="008755E8" w:rsidRPr="00AB0F3F" w:rsidRDefault="009B7816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Fjalën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keni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ju</w:t>
      </w:r>
      <w:proofErr w:type="spellEnd"/>
      <w:r>
        <w:rPr>
          <w:rFonts w:eastAsia="MingLiU-ExtB"/>
          <w:lang w:val="en-US"/>
        </w:rPr>
        <w:t>:</w:t>
      </w:r>
    </w:p>
    <w:p w:rsidR="009B7816" w:rsidRPr="002B654A" w:rsidRDefault="009B7816" w:rsidP="008755E8">
      <w:pPr>
        <w:jc w:val="both"/>
        <w:rPr>
          <w:rFonts w:eastAsia="MingLiU-ExtB"/>
          <w:b/>
          <w:lang w:val="en-US"/>
        </w:rPr>
      </w:pPr>
    </w:p>
    <w:p w:rsidR="008755E8" w:rsidRPr="00AB0F3F" w:rsidRDefault="009B7816" w:rsidP="008755E8">
      <w:pPr>
        <w:jc w:val="both"/>
        <w:rPr>
          <w:rFonts w:eastAsia="MingLiU-ExtB"/>
          <w:lang w:val="en-US"/>
        </w:rPr>
      </w:pPr>
      <w:proofErr w:type="spellStart"/>
      <w:r w:rsidRPr="002B654A">
        <w:rPr>
          <w:rFonts w:eastAsia="MingLiU-ExtB"/>
          <w:b/>
          <w:lang w:val="en-US"/>
        </w:rPr>
        <w:t>Ardiana</w:t>
      </w:r>
      <w:proofErr w:type="spellEnd"/>
      <w:r w:rsidRPr="002B654A">
        <w:rPr>
          <w:rFonts w:eastAsia="MingLiU-ExtB"/>
          <w:b/>
          <w:lang w:val="en-US"/>
        </w:rPr>
        <w:t xml:space="preserve"> Berisha, </w:t>
      </w:r>
      <w:proofErr w:type="spellStart"/>
      <w:r w:rsidRPr="002B654A">
        <w:rPr>
          <w:rFonts w:eastAsia="MingLiU-ExtB"/>
          <w:b/>
          <w:lang w:val="en-US"/>
        </w:rPr>
        <w:t>nxënëse</w:t>
      </w:r>
      <w:proofErr w:type="spellEnd"/>
      <w:r w:rsidR="008755E8" w:rsidRPr="00AB0F3F">
        <w:rPr>
          <w:rFonts w:eastAsia="MingLiU-ExtB"/>
          <w:lang w:val="en-US"/>
        </w:rPr>
        <w:t xml:space="preserve">: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nderuar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pranishëm</w:t>
      </w:r>
      <w:proofErr w:type="spellEnd"/>
      <w:r w:rsidR="008755E8" w:rsidRPr="00AB0F3F">
        <w:rPr>
          <w:rFonts w:eastAsia="MingLiU-ExtB"/>
          <w:lang w:val="en-US"/>
        </w:rPr>
        <w:t xml:space="preserve">, </w:t>
      </w:r>
      <w:proofErr w:type="spellStart"/>
      <w:r w:rsidR="008755E8" w:rsidRPr="00AB0F3F">
        <w:rPr>
          <w:rFonts w:eastAsia="MingLiU-ExtB"/>
          <w:lang w:val="en-US"/>
        </w:rPr>
        <w:t>përshëndetje</w:t>
      </w:r>
      <w:proofErr w:type="spellEnd"/>
      <w:r w:rsidR="008755E8" w:rsidRPr="00AB0F3F">
        <w:rPr>
          <w:rFonts w:eastAsia="MingLiU-ExtB"/>
          <w:lang w:val="en-US"/>
        </w:rPr>
        <w:t xml:space="preserve">! </w:t>
      </w:r>
    </w:p>
    <w:p w:rsidR="008755E8" w:rsidRPr="00A777E0" w:rsidRDefault="0055405A" w:rsidP="00A777E0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Kërkesat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nga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unë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FB424B" w:rsidRPr="00AB0F3F">
        <w:rPr>
          <w:rFonts w:eastAsia="MingLiU-ExtB"/>
          <w:lang w:val="en-US"/>
        </w:rPr>
        <w:t>janë</w:t>
      </w:r>
      <w:proofErr w:type="spellEnd"/>
      <w:r w:rsidR="008755E8" w:rsidRPr="00AB0F3F">
        <w:rPr>
          <w:rFonts w:eastAsia="MingLiU-ExtB"/>
          <w:lang w:val="en-US"/>
        </w:rPr>
        <w:t>:</w:t>
      </w:r>
    </w:p>
    <w:p w:rsidR="00A777E0" w:rsidRDefault="009B7816" w:rsidP="008755E8">
      <w:pPr>
        <w:pStyle w:val="ListParagraph"/>
        <w:numPr>
          <w:ilvl w:val="0"/>
          <w:numId w:val="29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Siguria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shkolla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sepse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nuk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është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nivelin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duhur</w:t>
      </w:r>
      <w:proofErr w:type="spellEnd"/>
      <w:r>
        <w:rPr>
          <w:rFonts w:eastAsia="MingLiU-ExtB"/>
          <w:lang w:val="en-US"/>
        </w:rPr>
        <w:t>.</w:t>
      </w:r>
    </w:p>
    <w:p w:rsidR="002D60F0" w:rsidRDefault="002D60F0" w:rsidP="008755E8">
      <w:pPr>
        <w:pStyle w:val="ListParagraph"/>
        <w:numPr>
          <w:ilvl w:val="0"/>
          <w:numId w:val="29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pajisen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shkollat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më</w:t>
      </w:r>
      <w:proofErr w:type="spellEnd"/>
      <w:r>
        <w:rPr>
          <w:rFonts w:eastAsia="MingLiU-ExtB"/>
          <w:lang w:val="en-US"/>
        </w:rPr>
        <w:t xml:space="preserve"> me </w:t>
      </w:r>
      <w:proofErr w:type="spellStart"/>
      <w:r>
        <w:rPr>
          <w:rFonts w:eastAsia="MingLiU-ExtB"/>
          <w:lang w:val="en-US"/>
        </w:rPr>
        <w:t>shume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kabinete</w:t>
      </w:r>
      <w:proofErr w:type="spellEnd"/>
      <w:r w:rsidR="00ED7E88">
        <w:rPr>
          <w:rFonts w:eastAsia="MingLiU-ExtB"/>
          <w:lang w:val="en-US"/>
        </w:rPr>
        <w:t>.</w:t>
      </w:r>
    </w:p>
    <w:p w:rsidR="00ED7E88" w:rsidRDefault="00450159" w:rsidP="008755E8">
      <w:pPr>
        <w:pStyle w:val="ListParagraph"/>
        <w:numPr>
          <w:ilvl w:val="0"/>
          <w:numId w:val="29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ndahet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buxhet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më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i</w:t>
      </w:r>
      <w:proofErr w:type="spellEnd"/>
      <w:r w:rsidR="00ED7E88">
        <w:rPr>
          <w:rFonts w:eastAsia="MingLiU-ExtB"/>
          <w:lang w:val="en-US"/>
        </w:rPr>
        <w:t xml:space="preserve"> </w:t>
      </w:r>
      <w:proofErr w:type="spellStart"/>
      <w:r w:rsidR="00ED7E88">
        <w:rPr>
          <w:rFonts w:eastAsia="MingLiU-ExtB"/>
          <w:lang w:val="en-US"/>
        </w:rPr>
        <w:t>madh</w:t>
      </w:r>
      <w:proofErr w:type="spellEnd"/>
      <w:r w:rsidR="00ED7E88">
        <w:rPr>
          <w:rFonts w:eastAsia="MingLiU-ExtB"/>
          <w:lang w:val="en-US"/>
        </w:rPr>
        <w:t xml:space="preserve"> </w:t>
      </w:r>
      <w:proofErr w:type="spellStart"/>
      <w:r w:rsidR="00ED7E88">
        <w:rPr>
          <w:rFonts w:eastAsia="MingLiU-ExtB"/>
          <w:lang w:val="en-US"/>
        </w:rPr>
        <w:t>për</w:t>
      </w:r>
      <w:proofErr w:type="spellEnd"/>
      <w:r w:rsidR="00ED7E88">
        <w:rPr>
          <w:rFonts w:eastAsia="MingLiU-ExtB"/>
          <w:lang w:val="en-US"/>
        </w:rPr>
        <w:t xml:space="preserve"> </w:t>
      </w:r>
      <w:proofErr w:type="spellStart"/>
      <w:r w:rsidR="00ED7E88">
        <w:rPr>
          <w:rFonts w:eastAsia="MingLiU-ExtB"/>
          <w:lang w:val="en-US"/>
        </w:rPr>
        <w:t>shfaqje</w:t>
      </w:r>
      <w:proofErr w:type="spellEnd"/>
      <w:r w:rsidR="00ED7E88">
        <w:rPr>
          <w:rFonts w:eastAsia="MingLiU-ExtB"/>
          <w:lang w:val="en-US"/>
        </w:rPr>
        <w:t xml:space="preserve"> </w:t>
      </w:r>
      <w:proofErr w:type="spellStart"/>
      <w:r w:rsidR="00ED7E88">
        <w:rPr>
          <w:rFonts w:eastAsia="MingLiU-ExtB"/>
          <w:lang w:val="en-US"/>
        </w:rPr>
        <w:t>teatrale</w:t>
      </w:r>
      <w:proofErr w:type="spellEnd"/>
      <w:r w:rsidR="00ED7E88">
        <w:rPr>
          <w:rFonts w:eastAsia="MingLiU-ExtB"/>
          <w:lang w:val="en-US"/>
        </w:rPr>
        <w:t>.</w:t>
      </w:r>
    </w:p>
    <w:p w:rsidR="009B7816" w:rsidRDefault="009B7816" w:rsidP="006409C0">
      <w:pPr>
        <w:pStyle w:val="ListParagraph"/>
        <w:jc w:val="both"/>
        <w:rPr>
          <w:rFonts w:eastAsia="MingLiU-ExtB"/>
          <w:lang w:val="en-US"/>
        </w:rPr>
      </w:pPr>
    </w:p>
    <w:p w:rsidR="006409C0" w:rsidRDefault="006409C0" w:rsidP="006409C0">
      <w:pPr>
        <w:pStyle w:val="ListParagraph"/>
        <w:jc w:val="both"/>
        <w:rPr>
          <w:rFonts w:eastAsia="MingLiU-ExtB"/>
          <w:lang w:val="en-US"/>
        </w:rPr>
      </w:pPr>
    </w:p>
    <w:p w:rsidR="0055405A" w:rsidRDefault="006409C0" w:rsidP="008755E8">
      <w:pPr>
        <w:rPr>
          <w:rFonts w:eastAsia="MingLiU-ExtB"/>
          <w:lang w:val="en-US"/>
        </w:rPr>
      </w:pPr>
      <w:r>
        <w:rPr>
          <w:b/>
          <w:bCs/>
        </w:rPr>
        <w:t>Arianita Krasniqi, nxënëse</w:t>
      </w:r>
      <w:r w:rsidR="009B0641">
        <w:rPr>
          <w:b/>
          <w:bCs/>
        </w:rPr>
        <w:t xml:space="preserve">: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nderuar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pranishëm</w:t>
      </w:r>
      <w:proofErr w:type="spellEnd"/>
      <w:r w:rsidRPr="00AB0F3F">
        <w:rPr>
          <w:rFonts w:eastAsia="MingLiU-ExtB"/>
          <w:lang w:val="en-US"/>
        </w:rPr>
        <w:t xml:space="preserve">, </w:t>
      </w:r>
      <w:proofErr w:type="spellStart"/>
      <w:r w:rsidRPr="00AB0F3F">
        <w:rPr>
          <w:rFonts w:eastAsia="MingLiU-ExtB"/>
          <w:lang w:val="en-US"/>
        </w:rPr>
        <w:t>përshëndetje</w:t>
      </w:r>
      <w:proofErr w:type="spellEnd"/>
      <w:r w:rsidRPr="00AB0F3F">
        <w:rPr>
          <w:rFonts w:eastAsia="MingLiU-ExtB"/>
          <w:lang w:val="en-US"/>
        </w:rPr>
        <w:t>!</w:t>
      </w:r>
    </w:p>
    <w:p w:rsidR="00DD5232" w:rsidRDefault="00DD5232" w:rsidP="008755E8">
      <w:pPr>
        <w:rPr>
          <w:b/>
          <w:bCs/>
        </w:rPr>
      </w:pPr>
    </w:p>
    <w:p w:rsidR="009B0641" w:rsidRPr="009B0641" w:rsidRDefault="006409C0" w:rsidP="009B0641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 xml:space="preserve">Te rruga </w:t>
      </w:r>
      <w:proofErr w:type="spellStart"/>
      <w:r>
        <w:rPr>
          <w:bCs/>
        </w:rPr>
        <w:t>Xhelal</w:t>
      </w:r>
      <w:proofErr w:type="spellEnd"/>
      <w:r>
        <w:rPr>
          <w:bCs/>
        </w:rPr>
        <w:t xml:space="preserve"> Hajda</w:t>
      </w:r>
      <w:r w:rsidR="003C064B">
        <w:rPr>
          <w:bCs/>
        </w:rPr>
        <w:t xml:space="preserve">, pra Sheshi Qendror kur është paraparë të kryhet dhe sa do të ketë hapësirë për organizimin e </w:t>
      </w:r>
      <w:proofErr w:type="spellStart"/>
      <w:r w:rsidR="003C064B">
        <w:rPr>
          <w:bCs/>
        </w:rPr>
        <w:t>aktivteteve</w:t>
      </w:r>
      <w:proofErr w:type="spellEnd"/>
      <w:r w:rsidR="003C064B">
        <w:rPr>
          <w:bCs/>
        </w:rPr>
        <w:t xml:space="preserve"> për të </w:t>
      </w:r>
      <w:proofErr w:type="spellStart"/>
      <w:r w:rsidR="003C064B">
        <w:rPr>
          <w:bCs/>
        </w:rPr>
        <w:t>rinjt</w:t>
      </w:r>
      <w:proofErr w:type="spellEnd"/>
      <w:r w:rsidR="003C064B">
        <w:rPr>
          <w:bCs/>
        </w:rPr>
        <w:t>.</w:t>
      </w:r>
    </w:p>
    <w:p w:rsidR="00E73EA7" w:rsidRDefault="00E73EA7" w:rsidP="008755E8">
      <w:pPr>
        <w:rPr>
          <w:b/>
          <w:bCs/>
        </w:rPr>
      </w:pPr>
    </w:p>
    <w:p w:rsidR="00E73EA7" w:rsidRDefault="00E73EA7" w:rsidP="008755E8">
      <w:pPr>
        <w:rPr>
          <w:b/>
          <w:bCs/>
        </w:rPr>
      </w:pPr>
    </w:p>
    <w:p w:rsidR="00CF37B9" w:rsidRDefault="00CF37B9" w:rsidP="008755E8"/>
    <w:p w:rsidR="00140B82" w:rsidRDefault="00DD5232" w:rsidP="008755E8">
      <w:proofErr w:type="spellStart"/>
      <w:r w:rsidRPr="002B654A">
        <w:rPr>
          <w:b/>
        </w:rPr>
        <w:t>Sabrije</w:t>
      </w:r>
      <w:proofErr w:type="spellEnd"/>
      <w:r w:rsidRPr="002B654A">
        <w:rPr>
          <w:b/>
        </w:rPr>
        <w:t xml:space="preserve"> Popaj, nxënëse</w:t>
      </w:r>
      <w:r>
        <w:t xml:space="preserve">: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nderuar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pranishëm</w:t>
      </w:r>
      <w:proofErr w:type="spellEnd"/>
      <w:r w:rsidRPr="00AB0F3F">
        <w:rPr>
          <w:rFonts w:eastAsia="MingLiU-ExtB"/>
          <w:lang w:val="en-US"/>
        </w:rPr>
        <w:t xml:space="preserve">, </w:t>
      </w:r>
      <w:proofErr w:type="spellStart"/>
      <w:r w:rsidRPr="00AB0F3F">
        <w:rPr>
          <w:rFonts w:eastAsia="MingLiU-ExtB"/>
          <w:lang w:val="en-US"/>
        </w:rPr>
        <w:t>përshëndetje</w:t>
      </w:r>
      <w:proofErr w:type="spellEnd"/>
      <w:r w:rsidRPr="00AB0F3F">
        <w:rPr>
          <w:rFonts w:eastAsia="MingLiU-ExtB"/>
          <w:lang w:val="en-US"/>
        </w:rPr>
        <w:t>!</w:t>
      </w:r>
    </w:p>
    <w:p w:rsidR="00140B82" w:rsidRDefault="00140B82" w:rsidP="008755E8"/>
    <w:p w:rsidR="00140B82" w:rsidRDefault="00DD5232" w:rsidP="00DD5232">
      <w:pPr>
        <w:pStyle w:val="ListParagraph"/>
        <w:numPr>
          <w:ilvl w:val="0"/>
          <w:numId w:val="36"/>
        </w:numPr>
      </w:pPr>
      <w:r>
        <w:lastRenderedPageBreak/>
        <w:t>Kemi nevojë për psikolog në shkolla</w:t>
      </w:r>
      <w:r w:rsidR="002B654A">
        <w:t>.</w:t>
      </w:r>
    </w:p>
    <w:p w:rsidR="002B654A" w:rsidRDefault="002B654A" w:rsidP="00DD5232">
      <w:pPr>
        <w:pStyle w:val="ListParagraph"/>
        <w:numPr>
          <w:ilvl w:val="0"/>
          <w:numId w:val="36"/>
        </w:numPr>
      </w:pPr>
      <w:r>
        <w:t>SHL-Kosova të furnizohet më me shumë libra.</w:t>
      </w:r>
    </w:p>
    <w:p w:rsidR="00C5091F" w:rsidRDefault="00C5091F" w:rsidP="00C5091F">
      <w:pPr>
        <w:pStyle w:val="ListParagraph"/>
      </w:pPr>
    </w:p>
    <w:p w:rsidR="00C5091F" w:rsidRDefault="00C5091F" w:rsidP="00C5091F">
      <w:pPr>
        <w:pStyle w:val="ListParagraph"/>
      </w:pPr>
    </w:p>
    <w:p w:rsidR="002B654A" w:rsidRPr="00C5091F" w:rsidRDefault="002B654A" w:rsidP="00C5091F">
      <w:pPr>
        <w:rPr>
          <w:rFonts w:eastAsia="MingLiU-ExtB"/>
          <w:lang w:val="en-US"/>
        </w:rPr>
      </w:pPr>
      <w:proofErr w:type="spellStart"/>
      <w:r>
        <w:t>Zylfije</w:t>
      </w:r>
      <w:proofErr w:type="spellEnd"/>
      <w:r>
        <w:t xml:space="preserve"> Krasniqi, nxënëse:</w:t>
      </w:r>
      <w:r w:rsidR="002D60F0" w:rsidRPr="00C5091F">
        <w:rPr>
          <w:rFonts w:eastAsia="MingLiU-ExtB"/>
          <w:lang w:val="en-US"/>
        </w:rPr>
        <w:t xml:space="preserve"> </w:t>
      </w:r>
      <w:proofErr w:type="spellStart"/>
      <w:r w:rsidR="002D60F0" w:rsidRPr="00C5091F">
        <w:rPr>
          <w:rFonts w:eastAsia="MingLiU-ExtB"/>
          <w:lang w:val="en-US"/>
        </w:rPr>
        <w:t>Të</w:t>
      </w:r>
      <w:proofErr w:type="spellEnd"/>
      <w:r w:rsidR="002D60F0" w:rsidRPr="00C5091F">
        <w:rPr>
          <w:rFonts w:eastAsia="MingLiU-ExtB"/>
          <w:lang w:val="en-US"/>
        </w:rPr>
        <w:t xml:space="preserve"> </w:t>
      </w:r>
      <w:proofErr w:type="spellStart"/>
      <w:r w:rsidR="002D60F0" w:rsidRPr="00C5091F">
        <w:rPr>
          <w:rFonts w:eastAsia="MingLiU-ExtB"/>
          <w:lang w:val="en-US"/>
        </w:rPr>
        <w:t>nderuar</w:t>
      </w:r>
      <w:proofErr w:type="spellEnd"/>
      <w:r w:rsidR="002D60F0" w:rsidRPr="00C5091F">
        <w:rPr>
          <w:rFonts w:eastAsia="MingLiU-ExtB"/>
          <w:lang w:val="en-US"/>
        </w:rPr>
        <w:t xml:space="preserve"> </w:t>
      </w:r>
      <w:proofErr w:type="spellStart"/>
      <w:r w:rsidR="002D60F0" w:rsidRPr="00C5091F">
        <w:rPr>
          <w:rFonts w:eastAsia="MingLiU-ExtB"/>
          <w:lang w:val="en-US"/>
        </w:rPr>
        <w:t>të</w:t>
      </w:r>
      <w:proofErr w:type="spellEnd"/>
      <w:r w:rsidR="002D60F0" w:rsidRPr="00C5091F">
        <w:rPr>
          <w:rFonts w:eastAsia="MingLiU-ExtB"/>
          <w:lang w:val="en-US"/>
        </w:rPr>
        <w:t xml:space="preserve"> </w:t>
      </w:r>
      <w:proofErr w:type="spellStart"/>
      <w:r w:rsidR="002D60F0" w:rsidRPr="00C5091F">
        <w:rPr>
          <w:rFonts w:eastAsia="MingLiU-ExtB"/>
          <w:lang w:val="en-US"/>
        </w:rPr>
        <w:t>pranishëm</w:t>
      </w:r>
      <w:proofErr w:type="spellEnd"/>
      <w:r w:rsidR="002D60F0" w:rsidRPr="00C5091F">
        <w:rPr>
          <w:rFonts w:eastAsia="MingLiU-ExtB"/>
          <w:lang w:val="en-US"/>
        </w:rPr>
        <w:t xml:space="preserve">, </w:t>
      </w:r>
      <w:proofErr w:type="spellStart"/>
      <w:r w:rsidR="002D60F0" w:rsidRPr="00C5091F">
        <w:rPr>
          <w:rFonts w:eastAsia="MingLiU-ExtB"/>
          <w:lang w:val="en-US"/>
        </w:rPr>
        <w:t>përshëndetje</w:t>
      </w:r>
      <w:proofErr w:type="spellEnd"/>
      <w:r w:rsidR="002D60F0" w:rsidRPr="00C5091F">
        <w:rPr>
          <w:rFonts w:eastAsia="MingLiU-ExtB"/>
          <w:lang w:val="en-US"/>
        </w:rPr>
        <w:t>!</w:t>
      </w:r>
    </w:p>
    <w:p w:rsidR="002D60F0" w:rsidRDefault="002D60F0" w:rsidP="002D60F0">
      <w:pPr>
        <w:pStyle w:val="ListParagraph"/>
        <w:numPr>
          <w:ilvl w:val="0"/>
          <w:numId w:val="36"/>
        </w:numPr>
      </w:pPr>
      <w:r>
        <w:t xml:space="preserve">Të merren masa për </w:t>
      </w:r>
      <w:proofErr w:type="spellStart"/>
      <w:r>
        <w:t>qent</w:t>
      </w:r>
      <w:proofErr w:type="spellEnd"/>
      <w:r>
        <w:t xml:space="preserve"> endacak</w:t>
      </w:r>
    </w:p>
    <w:p w:rsidR="000A199C" w:rsidRDefault="000A199C" w:rsidP="008755E8"/>
    <w:p w:rsidR="000A199C" w:rsidRDefault="000A199C" w:rsidP="008755E8"/>
    <w:p w:rsidR="000A199C" w:rsidRDefault="00ED7E88" w:rsidP="008755E8">
      <w:pPr>
        <w:rPr>
          <w:rFonts w:eastAsia="MingLiU-ExtB"/>
          <w:b/>
          <w:lang w:val="en-US"/>
        </w:rPr>
      </w:pPr>
      <w:r w:rsidRPr="00ED7E88">
        <w:rPr>
          <w:rFonts w:eastAsia="MingLiU-ExtB"/>
          <w:b/>
          <w:lang w:val="en-US"/>
        </w:rPr>
        <w:t xml:space="preserve">Vjollca </w:t>
      </w:r>
      <w:proofErr w:type="spellStart"/>
      <w:r w:rsidRPr="00ED7E88">
        <w:rPr>
          <w:rFonts w:eastAsia="MingLiU-ExtB"/>
          <w:b/>
          <w:lang w:val="en-US"/>
        </w:rPr>
        <w:t>Gurgule</w:t>
      </w:r>
      <w:proofErr w:type="spellEnd"/>
      <w:r w:rsidRPr="00ED7E88">
        <w:rPr>
          <w:rFonts w:eastAsia="MingLiU-ExtB"/>
          <w:b/>
          <w:lang w:val="en-US"/>
        </w:rPr>
        <w:t>-SHL-Kosova</w:t>
      </w:r>
      <w:r>
        <w:rPr>
          <w:rFonts w:eastAsia="MingLiU-ExtB"/>
          <w:b/>
          <w:lang w:val="en-US"/>
        </w:rPr>
        <w:t>:</w:t>
      </w:r>
    </w:p>
    <w:p w:rsidR="00ED7E88" w:rsidRPr="0099418E" w:rsidRDefault="0099418E" w:rsidP="008755E8">
      <w:proofErr w:type="spellStart"/>
      <w:r w:rsidRPr="0099418E">
        <w:rPr>
          <w:rFonts w:eastAsia="MingLiU-ExtB"/>
          <w:lang w:val="en-US"/>
        </w:rPr>
        <w:t>Orientimi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në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karrierë-nëse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ekziston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ndonjë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kod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buxhetor</w:t>
      </w:r>
      <w:proofErr w:type="spellEnd"/>
      <w:r w:rsidRPr="0099418E">
        <w:rPr>
          <w:rFonts w:eastAsia="MingLiU-ExtB"/>
          <w:lang w:val="en-US"/>
        </w:rPr>
        <w:t xml:space="preserve"> me organize </w:t>
      </w:r>
      <w:proofErr w:type="spellStart"/>
      <w:r w:rsidRPr="0099418E">
        <w:rPr>
          <w:rFonts w:eastAsia="MingLiU-ExtB"/>
          <w:lang w:val="en-US"/>
        </w:rPr>
        <w:t>që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të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rinjt</w:t>
      </w:r>
      <w:proofErr w:type="spellEnd"/>
      <w:r w:rsidRPr="0099418E">
        <w:rPr>
          <w:rFonts w:eastAsia="MingLiU-ExtB"/>
          <w:lang w:val="en-US"/>
        </w:rPr>
        <w:t xml:space="preserve"> ta </w:t>
      </w:r>
      <w:proofErr w:type="spellStart"/>
      <w:r w:rsidRPr="0099418E">
        <w:rPr>
          <w:rFonts w:eastAsia="MingLiU-ExtB"/>
          <w:lang w:val="en-US"/>
        </w:rPr>
        <w:t>kenë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një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pasqyrë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për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zgjedhjen</w:t>
      </w:r>
      <w:proofErr w:type="spellEnd"/>
      <w:r w:rsidRPr="0099418E">
        <w:rPr>
          <w:rFonts w:eastAsia="MingLiU-ExtB"/>
          <w:lang w:val="en-US"/>
        </w:rPr>
        <w:t xml:space="preserve"> e </w:t>
      </w:r>
      <w:proofErr w:type="spellStart"/>
      <w:r w:rsidRPr="0099418E">
        <w:rPr>
          <w:rFonts w:eastAsia="MingLiU-ExtB"/>
          <w:lang w:val="en-US"/>
        </w:rPr>
        <w:t>profesioneve-drejtimeve</w:t>
      </w:r>
      <w:proofErr w:type="spellEnd"/>
      <w:r w:rsidRPr="0099418E">
        <w:rPr>
          <w:rFonts w:eastAsia="MingLiU-ExtB"/>
          <w:lang w:val="en-US"/>
        </w:rPr>
        <w:t xml:space="preserve"> me </w:t>
      </w:r>
      <w:proofErr w:type="spellStart"/>
      <w:r w:rsidRPr="0099418E">
        <w:rPr>
          <w:rFonts w:eastAsia="MingLiU-ExtB"/>
          <w:lang w:val="en-US"/>
        </w:rPr>
        <w:t>prespektivë</w:t>
      </w:r>
      <w:proofErr w:type="spellEnd"/>
      <w:r w:rsidRPr="0099418E">
        <w:rPr>
          <w:rFonts w:eastAsia="MingLiU-ExtB"/>
          <w:lang w:val="en-US"/>
        </w:rPr>
        <w:t xml:space="preserve">, duke </w:t>
      </w:r>
      <w:proofErr w:type="spellStart"/>
      <w:r w:rsidRPr="0099418E">
        <w:rPr>
          <w:rFonts w:eastAsia="MingLiU-ExtB"/>
          <w:lang w:val="en-US"/>
        </w:rPr>
        <w:t>filluar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prej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klasave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të</w:t>
      </w:r>
      <w:proofErr w:type="spellEnd"/>
      <w:r w:rsidRPr="0099418E">
        <w:rPr>
          <w:rFonts w:eastAsia="MingLiU-ExtB"/>
          <w:lang w:val="en-US"/>
        </w:rPr>
        <w:t xml:space="preserve"> </w:t>
      </w:r>
      <w:proofErr w:type="spellStart"/>
      <w:r w:rsidRPr="0099418E">
        <w:rPr>
          <w:rFonts w:eastAsia="MingLiU-ExtB"/>
          <w:lang w:val="en-US"/>
        </w:rPr>
        <w:t>nënta</w:t>
      </w:r>
      <w:proofErr w:type="spellEnd"/>
      <w:r w:rsidRPr="0099418E">
        <w:rPr>
          <w:rFonts w:eastAsia="MingLiU-ExtB"/>
          <w:lang w:val="en-US"/>
        </w:rPr>
        <w:t>.</w:t>
      </w:r>
    </w:p>
    <w:p w:rsidR="000A199C" w:rsidRPr="0099418E" w:rsidRDefault="000A199C" w:rsidP="008755E8"/>
    <w:p w:rsidR="000A199C" w:rsidRDefault="000A199C" w:rsidP="008755E8"/>
    <w:p w:rsidR="000A199C" w:rsidRDefault="000A199C" w:rsidP="008755E8"/>
    <w:p w:rsidR="00140B82" w:rsidRDefault="00140B82" w:rsidP="008755E8"/>
    <w:p w:rsidR="00140B82" w:rsidRPr="00453115" w:rsidRDefault="00B22E16" w:rsidP="003478CF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PËRGJIGJJET E EKZEKUTIVIT NË PYETJET E </w:t>
      </w:r>
      <w:r w:rsidR="00B029ED"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PËRFAQËSUESËVE TË </w:t>
      </w:r>
      <w:r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OJQ-ve.</w:t>
      </w:r>
    </w:p>
    <w:p w:rsidR="00140B82" w:rsidRPr="006F618E" w:rsidRDefault="00140B82" w:rsidP="008755E8">
      <w:pPr>
        <w:rPr>
          <w:b/>
        </w:rPr>
      </w:pPr>
    </w:p>
    <w:p w:rsidR="00140B82" w:rsidRDefault="00D71DA0" w:rsidP="008755E8">
      <w:pPr>
        <w:rPr>
          <w:rFonts w:eastAsia="MingLiU-ExtB"/>
          <w:lang w:val="en-US"/>
        </w:rPr>
      </w:pPr>
      <w:proofErr w:type="spellStart"/>
      <w:r w:rsidRPr="006F618E">
        <w:rPr>
          <w:b/>
        </w:rPr>
        <w:t>Smjal</w:t>
      </w:r>
      <w:proofErr w:type="spellEnd"/>
      <w:r w:rsidRPr="006F618E">
        <w:rPr>
          <w:b/>
        </w:rPr>
        <w:t xml:space="preserve"> Latifi, Kryetar i Komunës</w:t>
      </w:r>
      <w:r>
        <w:t xml:space="preserve">: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nderuar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të</w:t>
      </w:r>
      <w:proofErr w:type="spellEnd"/>
      <w:r w:rsidRPr="00AB0F3F">
        <w:rPr>
          <w:rFonts w:eastAsia="MingLiU-ExtB"/>
          <w:lang w:val="en-US"/>
        </w:rPr>
        <w:t xml:space="preserve"> </w:t>
      </w:r>
      <w:proofErr w:type="spellStart"/>
      <w:r w:rsidRPr="00AB0F3F">
        <w:rPr>
          <w:rFonts w:eastAsia="MingLiU-ExtB"/>
          <w:lang w:val="en-US"/>
        </w:rPr>
        <w:t>pranishëm</w:t>
      </w:r>
      <w:proofErr w:type="spellEnd"/>
      <w:r w:rsidRPr="00AB0F3F">
        <w:rPr>
          <w:rFonts w:eastAsia="MingLiU-ExtB"/>
          <w:lang w:val="en-US"/>
        </w:rPr>
        <w:t xml:space="preserve">, </w:t>
      </w:r>
      <w:proofErr w:type="spellStart"/>
      <w:r w:rsidRPr="00AB0F3F">
        <w:rPr>
          <w:rFonts w:eastAsia="MingLiU-ExtB"/>
          <w:lang w:val="en-US"/>
        </w:rPr>
        <w:t>përshëndetje</w:t>
      </w:r>
      <w:proofErr w:type="spellEnd"/>
      <w:r w:rsidRPr="00AB0F3F">
        <w:rPr>
          <w:rFonts w:eastAsia="MingLiU-ExtB"/>
          <w:lang w:val="en-US"/>
        </w:rPr>
        <w:t>!</w:t>
      </w:r>
    </w:p>
    <w:p w:rsidR="00D71DA0" w:rsidRDefault="00052AE5" w:rsidP="00D71DA0">
      <w:pPr>
        <w:pStyle w:val="ListParagraph"/>
        <w:numPr>
          <w:ilvl w:val="0"/>
          <w:numId w:val="36"/>
        </w:numPr>
      </w:pPr>
      <w:proofErr w:type="spellStart"/>
      <w:r>
        <w:rPr>
          <w:lang w:val="en-US"/>
        </w:rPr>
        <w:t>Praktikat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profesionale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vazhdojn</w:t>
      </w:r>
      <w:proofErr w:type="spellEnd"/>
      <w:r w:rsidR="006E7B8F">
        <w:t>ë në komunën tonë si dhe në sektorin privat. Ne do ti mbështesim</w:t>
      </w:r>
      <w:r w:rsidR="00874B12">
        <w:t xml:space="preserve"> për vizita </w:t>
      </w:r>
      <w:r w:rsidR="002752A4">
        <w:t>studimore</w:t>
      </w:r>
      <w:r w:rsidR="00CE10C7">
        <w:t xml:space="preserve"> të gjithë nxënësit.</w:t>
      </w:r>
    </w:p>
    <w:p w:rsidR="00CE10C7" w:rsidRDefault="00C27785" w:rsidP="00D71DA0">
      <w:pPr>
        <w:pStyle w:val="ListParagraph"/>
        <w:numPr>
          <w:ilvl w:val="0"/>
          <w:numId w:val="36"/>
        </w:numPr>
      </w:pPr>
      <w:r>
        <w:t xml:space="preserve">Ne kemi kontratë </w:t>
      </w:r>
      <w:r w:rsidR="00932453">
        <w:t xml:space="preserve"> tre (3) vjeçare </w:t>
      </w:r>
      <w:r>
        <w:t>për trajt</w:t>
      </w:r>
      <w:r w:rsidR="00E73178">
        <w:t>imin e qenve endacak e cila po z</w:t>
      </w:r>
      <w:r>
        <w:t>batohet</w:t>
      </w:r>
      <w:r w:rsidR="00324072">
        <w:t>!</w:t>
      </w:r>
      <w:r>
        <w:t xml:space="preserve"> </w:t>
      </w:r>
    </w:p>
    <w:p w:rsidR="00EC6C8F" w:rsidRDefault="00932453" w:rsidP="00D71DA0">
      <w:pPr>
        <w:pStyle w:val="ListParagraph"/>
        <w:numPr>
          <w:ilvl w:val="0"/>
          <w:numId w:val="36"/>
        </w:numPr>
      </w:pPr>
      <w:r>
        <w:t>Teatri amator- e kemi zo</w:t>
      </w:r>
      <w:r w:rsidR="008A5557">
        <w:t xml:space="preserve">tim kaherë që ta </w:t>
      </w:r>
      <w:proofErr w:type="spellStart"/>
      <w:r w:rsidR="008A5557">
        <w:t>themlojmë</w:t>
      </w:r>
      <w:proofErr w:type="spellEnd"/>
      <w:r w:rsidR="008A5557">
        <w:t xml:space="preserve"> </w:t>
      </w:r>
      <w:r>
        <w:t>një teatër</w:t>
      </w:r>
      <w:r w:rsidR="008A5557">
        <w:t>, ne do ta mbështesim shfaqjen teatrale përmes SHL-Kosova.</w:t>
      </w:r>
    </w:p>
    <w:p w:rsidR="00741226" w:rsidRDefault="000E54AB" w:rsidP="00D71DA0">
      <w:pPr>
        <w:pStyle w:val="ListParagraph"/>
        <w:numPr>
          <w:ilvl w:val="0"/>
          <w:numId w:val="36"/>
        </w:numPr>
      </w:pPr>
      <w:r>
        <w:t>Siguria në shkolla-Ka disa programe që i organizon Policia në shkolla.</w:t>
      </w:r>
    </w:p>
    <w:p w:rsidR="00140B82" w:rsidRDefault="000E54AB" w:rsidP="008755E8">
      <w:pPr>
        <w:pStyle w:val="ListParagraph"/>
        <w:numPr>
          <w:ilvl w:val="0"/>
          <w:numId w:val="36"/>
        </w:numPr>
      </w:pPr>
      <w:r>
        <w:t xml:space="preserve">Lidhur me angazhimin e më shumë </w:t>
      </w:r>
      <w:proofErr w:type="spellStart"/>
      <w:r>
        <w:t>psikolgëve</w:t>
      </w:r>
      <w:proofErr w:type="spellEnd"/>
      <w:r>
        <w:t xml:space="preserve"> në shkolla,-ne kemi angazhuar psikolog nëpër shkolla.</w:t>
      </w:r>
    </w:p>
    <w:p w:rsidR="00450159" w:rsidRDefault="00E42229" w:rsidP="008755E8">
      <w:pPr>
        <w:pStyle w:val="ListParagraph"/>
        <w:numPr>
          <w:ilvl w:val="0"/>
          <w:numId w:val="36"/>
        </w:numPr>
      </w:pPr>
      <w:r>
        <w:t xml:space="preserve">Drejtoria e Arsimit po vazhdon me </w:t>
      </w:r>
      <w:proofErr w:type="spellStart"/>
      <w:r>
        <w:t>pajsijen</w:t>
      </w:r>
      <w:proofErr w:type="spellEnd"/>
      <w:r>
        <w:t xml:space="preserve"> e shkollave me kabinete.</w:t>
      </w:r>
    </w:p>
    <w:p w:rsidR="007A2DEB" w:rsidRDefault="007A2DEB" w:rsidP="008755E8">
      <w:pPr>
        <w:pStyle w:val="ListParagraph"/>
        <w:numPr>
          <w:ilvl w:val="0"/>
          <w:numId w:val="36"/>
        </w:numPr>
      </w:pPr>
      <w:r>
        <w:t xml:space="preserve">Sheshi Qendror po vazhdon të ndërtohet, ku parashihet edhe hapësira për zhvillimin e aktiviteteve për të </w:t>
      </w:r>
      <w:proofErr w:type="spellStart"/>
      <w:r>
        <w:t>rinjët</w:t>
      </w:r>
      <w:proofErr w:type="spellEnd"/>
      <w:r>
        <w:t>.</w:t>
      </w:r>
    </w:p>
    <w:p w:rsidR="00140B82" w:rsidRDefault="00140B82" w:rsidP="008755E8"/>
    <w:p w:rsidR="00140B82" w:rsidRDefault="00140B82" w:rsidP="008755E8"/>
    <w:p w:rsidR="00140B82" w:rsidRDefault="00140B82" w:rsidP="008755E8"/>
    <w:p w:rsidR="00140B82" w:rsidRPr="00AB0F3F" w:rsidRDefault="00140B82" w:rsidP="008755E8"/>
    <w:p w:rsidR="007B7034" w:rsidRPr="00AB0F3F" w:rsidRDefault="00DF5912" w:rsidP="007B7034">
      <w:pPr>
        <w:rPr>
          <w:lang w:val="en-US"/>
        </w:rPr>
      </w:pPr>
      <w:r>
        <w:rPr>
          <w:b/>
        </w:rPr>
        <w:t>Smajl Latifi</w:t>
      </w:r>
      <w:r w:rsidR="007B7034" w:rsidRPr="00AB0F3F">
        <w:t>: Falemin</w:t>
      </w:r>
      <w:r w:rsidR="00C24CC8">
        <w:t>derit juve të rinj</w:t>
      </w:r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që</w:t>
      </w:r>
      <w:proofErr w:type="spellEnd"/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jeni</w:t>
      </w:r>
      <w:proofErr w:type="spellEnd"/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prezent</w:t>
      </w:r>
      <w:proofErr w:type="spellEnd"/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dhe</w:t>
      </w:r>
      <w:proofErr w:type="spellEnd"/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keni</w:t>
      </w:r>
      <w:proofErr w:type="spellEnd"/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paraqitur</w:t>
      </w:r>
      <w:proofErr w:type="spellEnd"/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kërkesat</w:t>
      </w:r>
      <w:proofErr w:type="spellEnd"/>
      <w:r w:rsidR="007B7034" w:rsidRPr="00AB0F3F">
        <w:rPr>
          <w:lang w:val="en-US"/>
        </w:rPr>
        <w:t xml:space="preserve"> </w:t>
      </w:r>
      <w:proofErr w:type="spellStart"/>
      <w:r w:rsidR="007B7034" w:rsidRPr="00AB0F3F">
        <w:rPr>
          <w:lang w:val="en-US"/>
        </w:rPr>
        <w:t>tuaja</w:t>
      </w:r>
      <w:proofErr w:type="spellEnd"/>
      <w:r w:rsidR="007B7034" w:rsidRPr="00AB0F3F">
        <w:rPr>
          <w:lang w:val="en-US"/>
        </w:rPr>
        <w:t>.</w:t>
      </w:r>
    </w:p>
    <w:p w:rsidR="007B7034" w:rsidRPr="00AB0F3F" w:rsidRDefault="007B7034" w:rsidP="007B7034">
      <w:pPr>
        <w:rPr>
          <w:lang w:val="en-US"/>
        </w:rPr>
      </w:pPr>
    </w:p>
    <w:p w:rsidR="007B7034" w:rsidRPr="00AB0F3F" w:rsidRDefault="007B7034" w:rsidP="007B7034">
      <w:pPr>
        <w:rPr>
          <w:lang w:val="en-US"/>
        </w:rPr>
      </w:pPr>
      <w:proofErr w:type="spellStart"/>
      <w:r w:rsidRPr="00AB0F3F">
        <w:rPr>
          <w:lang w:val="en-US"/>
        </w:rPr>
        <w:t>Mirë</w:t>
      </w:r>
      <w:proofErr w:type="spellEnd"/>
      <w:r w:rsidRPr="00AB0F3F">
        <w:rPr>
          <w:lang w:val="en-US"/>
        </w:rPr>
        <w:t xml:space="preserve"> u </w:t>
      </w:r>
      <w:proofErr w:type="spellStart"/>
      <w:r w:rsidRPr="00AB0F3F">
        <w:rPr>
          <w:lang w:val="en-US"/>
        </w:rPr>
        <w:t>takofshim</w:t>
      </w:r>
      <w:proofErr w:type="spellEnd"/>
      <w:r w:rsidRPr="00AB0F3F">
        <w:rPr>
          <w:lang w:val="en-US"/>
        </w:rPr>
        <w:t>!</w:t>
      </w:r>
    </w:p>
    <w:p w:rsidR="007B7034" w:rsidRPr="00AB0F3F" w:rsidRDefault="007B7034" w:rsidP="007B7034">
      <w:pPr>
        <w:rPr>
          <w:lang w:val="en-US"/>
        </w:rPr>
      </w:pPr>
    </w:p>
    <w:p w:rsidR="007B7034" w:rsidRDefault="007B7034" w:rsidP="007B7034">
      <w:pPr>
        <w:rPr>
          <w:lang w:val="en-US"/>
        </w:rPr>
      </w:pPr>
      <w:proofErr w:type="spellStart"/>
      <w:r>
        <w:rPr>
          <w:lang w:val="en-US"/>
        </w:rPr>
        <w:t>Konsultimi</w:t>
      </w:r>
      <w:proofErr w:type="spellEnd"/>
      <w:r>
        <w:rPr>
          <w:lang w:val="en-US"/>
        </w:rPr>
        <w:t xml:space="preserve"> </w:t>
      </w:r>
      <w:proofErr w:type="spellStart"/>
      <w:r w:rsidRPr="00AB0F3F">
        <w:rPr>
          <w:lang w:val="en-US"/>
        </w:rPr>
        <w:t>publik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përfundoi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në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orën</w:t>
      </w:r>
      <w:proofErr w:type="spellEnd"/>
      <w:r w:rsidRPr="00AB0F3F">
        <w:rPr>
          <w:lang w:val="en-US"/>
        </w:rPr>
        <w:t>: 1</w:t>
      </w:r>
      <w:r w:rsidR="003F1A63">
        <w:rPr>
          <w:lang w:val="en-US"/>
        </w:rPr>
        <w:t>4:39</w:t>
      </w:r>
    </w:p>
    <w:p w:rsidR="007B7034" w:rsidRDefault="007B7034" w:rsidP="007B7034">
      <w:pPr>
        <w:rPr>
          <w:lang w:val="en-US"/>
        </w:rPr>
      </w:pPr>
    </w:p>
    <w:p w:rsidR="007B7034" w:rsidRDefault="007B7034" w:rsidP="007B7034">
      <w:pPr>
        <w:spacing w:after="200" w:line="276" w:lineRule="auto"/>
        <w:contextualSpacing/>
        <w:jc w:val="both"/>
        <w:rPr>
          <w:rFonts w:eastAsiaTheme="minorEastAsia"/>
          <w:b/>
          <w:lang w:eastAsia="en-US"/>
        </w:rPr>
      </w:pPr>
    </w:p>
    <w:p w:rsidR="008755E8" w:rsidRDefault="008755E8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C5091F" w:rsidRPr="00AB0F3F" w:rsidRDefault="00C5091F" w:rsidP="008755E8"/>
    <w:p w:rsidR="00F96375" w:rsidRPr="00F25B40" w:rsidRDefault="00A5365C" w:rsidP="00F96375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F25B4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LISTAT E NËNSHKRIMEVE</w:t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5F1E87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164465</wp:posOffset>
            </wp:positionV>
            <wp:extent cx="6343650" cy="4757420"/>
            <wp:effectExtent l="0" t="6985" r="0" b="0"/>
            <wp:wrapTight wrapText="bothSides">
              <wp:wrapPolygon edited="0">
                <wp:start x="-24" y="21568"/>
                <wp:lineTo x="21511" y="21568"/>
                <wp:lineTo x="21511" y="118"/>
                <wp:lineTo x="-24" y="118"/>
                <wp:lineTo x="-24" y="21568"/>
              </wp:wrapPolygon>
            </wp:wrapTight>
            <wp:docPr id="13" name="Picture 13" descr="C:\Users\Qendresa.Duraku\AppData\Local\Microsoft\Windows\INetCache\Content.Word\20230623_15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endresa.Duraku\AppData\Local\Microsoft\Windows\INetCache\Content.Word\20230623_155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365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Pr="00F25B40" w:rsidRDefault="00A5365C" w:rsidP="00F96375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F25B4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FOTOGRAFI</w:t>
      </w:r>
    </w:p>
    <w:p w:rsidR="00F96375" w:rsidRDefault="00201BE0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299085</wp:posOffset>
            </wp:positionV>
            <wp:extent cx="31432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69" y="21513"/>
                <wp:lineTo x="21469" y="0"/>
                <wp:lineTo x="0" y="0"/>
              </wp:wrapPolygon>
            </wp:wrapThrough>
            <wp:docPr id="6" name="Picture 6" descr="C:\Users\Qendresa.Duraku\AppData\Local\Microsoft\Windows\INetCache\Content.Word\FB_IMG_16875020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endresa.Duraku\AppData\Local\Microsoft\Windows\INetCache\Content.Word\FB_IMG_1687502030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96375" w:rsidRDefault="00201BE0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334327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38" y="21423"/>
                <wp:lineTo x="21538" y="0"/>
                <wp:lineTo x="0" y="0"/>
              </wp:wrapPolygon>
            </wp:wrapThrough>
            <wp:docPr id="4" name="Picture 4" descr="C:\Users\Qendresa.Duraku\AppData\Local\Microsoft\Windows\INetCache\Content.Word\FB_IMG_168750201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INetCache\Content.Word\FB_IMG_1687502016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201BE0" w:rsidP="008755E8">
      <w:pPr>
        <w:rPr>
          <w:b/>
        </w:rPr>
      </w:pPr>
      <w:r>
        <w:rPr>
          <w:noProof/>
        </w:rPr>
        <w:drawing>
          <wp:inline distT="0" distB="0" distL="0" distR="0" wp14:anchorId="122336A7" wp14:editId="6BF45E23">
            <wp:extent cx="5962650" cy="3504925"/>
            <wp:effectExtent l="0" t="0" r="0" b="635"/>
            <wp:docPr id="7" name="Picture 7" descr="C:\Users\Qendresa.Duraku\AppData\Local\Microsoft\Windows\INetCache\Content.Word\FB_IMG_168750202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endresa.Duraku\AppData\Local\Microsoft\Windows\INetCache\Content.Word\FB_IMG_1687502024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39" cy="35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6B33D2" w:rsidP="008755E8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67050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466" y="21332"/>
                <wp:lineTo x="21466" y="0"/>
                <wp:lineTo x="0" y="0"/>
              </wp:wrapPolygon>
            </wp:wrapThrough>
            <wp:docPr id="10" name="Picture 10" descr="C:\Users\Qendresa.Duraku\AppData\Local\Microsoft\Windows\INetCache\Content.Word\FB_IMG_16875020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endresa.Duraku\AppData\Local\Microsoft\Windows\INetCache\Content.Word\FB_IMG_16875020405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3">
        <w:rPr>
          <w:noProof/>
        </w:rPr>
        <w:drawing>
          <wp:inline distT="0" distB="0" distL="0" distR="0">
            <wp:extent cx="3143250" cy="2095500"/>
            <wp:effectExtent l="0" t="0" r="0" b="0"/>
            <wp:docPr id="8" name="Picture 8" descr="C:\Users\Qendresa.Duraku\AppData\Local\Microsoft\Windows\INetCache\Content.Word\FB_IMG_168750201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endresa.Duraku\AppData\Local\Microsoft\Windows\INetCache\Content.Word\FB_IMG_1687502019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72" cy="20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45046" w:rsidRDefault="004354CB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7620</wp:posOffset>
            </wp:positionV>
            <wp:extent cx="345757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40" y="21421"/>
                <wp:lineTo x="21540" y="0"/>
                <wp:lineTo x="0" y="0"/>
              </wp:wrapPolygon>
            </wp:wrapThrough>
            <wp:docPr id="12" name="Picture 12" descr="C:\Users\Qendresa.Duraku\AppData\Local\Microsoft\Windows\INetCache\Content.Word\FB_IMG_168750205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endresa.Duraku\AppData\Local\Microsoft\Windows\INetCache\Content.Word\FB_IMG_16875020508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0D3">
        <w:rPr>
          <w:noProof/>
        </w:rPr>
        <w:drawing>
          <wp:inline distT="0" distB="0" distL="0" distR="0" wp14:anchorId="568D6EDE" wp14:editId="0AE32546">
            <wp:extent cx="2228850" cy="2971801"/>
            <wp:effectExtent l="0" t="0" r="0" b="0"/>
            <wp:docPr id="9" name="Picture 9" descr="C:\Users\Qendresa.Duraku\AppData\Local\Microsoft\Windows\INetCache\Content.Word\FB_IMG_168750203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endresa.Duraku\AppData\Local\Microsoft\Windows\INetCache\Content.Word\FB_IMG_1687502033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62" cy="29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4CB">
        <w:t xml:space="preserve"> </w:t>
      </w:r>
    </w:p>
    <w:p w:rsidR="00F45046" w:rsidRDefault="00F45046" w:rsidP="008755E8">
      <w:pPr>
        <w:rPr>
          <w:b/>
        </w:rPr>
      </w:pPr>
    </w:p>
    <w:p w:rsidR="00F45046" w:rsidRDefault="00F45046" w:rsidP="008755E8">
      <w:pPr>
        <w:rPr>
          <w:b/>
        </w:rPr>
      </w:pPr>
    </w:p>
    <w:p w:rsidR="00F45046" w:rsidRDefault="00F45046" w:rsidP="008755E8">
      <w:pPr>
        <w:rPr>
          <w:b/>
        </w:rPr>
      </w:pPr>
    </w:p>
    <w:p w:rsidR="00FC3ECB" w:rsidRDefault="00FC3ECB" w:rsidP="008755E8">
      <w:pPr>
        <w:rPr>
          <w:b/>
        </w:rPr>
      </w:pPr>
    </w:p>
    <w:p w:rsidR="00FC3ECB" w:rsidRDefault="00FC3ECB" w:rsidP="008755E8">
      <w:pPr>
        <w:rPr>
          <w:b/>
        </w:rPr>
      </w:pPr>
    </w:p>
    <w:p w:rsidR="00FC3ECB" w:rsidRDefault="00FC3ECB" w:rsidP="008755E8">
      <w:pPr>
        <w:rPr>
          <w:b/>
        </w:rPr>
      </w:pPr>
    </w:p>
    <w:p w:rsidR="008439B4" w:rsidRDefault="008439B4" w:rsidP="004B2F25">
      <w:pPr>
        <w:spacing w:after="200" w:line="276" w:lineRule="auto"/>
        <w:jc w:val="both"/>
        <w:rPr>
          <w:rFonts w:asciiTheme="minorHAnsi" w:eastAsiaTheme="majorEastAsia" w:hAnsiTheme="minorHAnsi" w:cstheme="minorHAnsi"/>
          <w:b/>
          <w:bCs/>
          <w:noProof/>
          <w:color w:val="632423" w:themeColor="accent2" w:themeShade="80"/>
          <w:sz w:val="36"/>
          <w:szCs w:val="36"/>
          <w:lang w:eastAsia="en-US"/>
        </w:rPr>
      </w:pPr>
    </w:p>
    <w:p w:rsidR="008439B4" w:rsidRDefault="008439B4" w:rsidP="004B2F25">
      <w:pPr>
        <w:spacing w:after="200" w:line="276" w:lineRule="auto"/>
        <w:jc w:val="both"/>
      </w:pPr>
    </w:p>
    <w:p w:rsidR="00C4521B" w:rsidRPr="00291E68" w:rsidRDefault="00C4521B" w:rsidP="00C4521B">
      <w:pPr>
        <w:spacing w:before="240" w:after="120" w:line="312" w:lineRule="auto"/>
        <w:rPr>
          <w:rFonts w:ascii="Book Antiqua" w:hAnsi="Book Antiqua"/>
          <w:b/>
        </w:rPr>
      </w:pPr>
    </w:p>
    <w:p w:rsidR="00C4521B" w:rsidRDefault="00A668D1" w:rsidP="00C4521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Rahovec:  </w:t>
      </w:r>
      <w:r w:rsidR="004C6DC3">
        <w:rPr>
          <w:rFonts w:ascii="Book Antiqua" w:hAnsi="Book Antiqua"/>
        </w:rPr>
        <w:t>26</w:t>
      </w:r>
      <w:r w:rsidR="008D77F1">
        <w:rPr>
          <w:rFonts w:ascii="Book Antiqua" w:hAnsi="Book Antiqua"/>
        </w:rPr>
        <w:t>.6.2023</w:t>
      </w:r>
      <w:r w:rsidR="00C4521B" w:rsidRPr="00F04B45">
        <w:rPr>
          <w:rFonts w:ascii="Book Antiqua" w:hAnsi="Book Antiqua"/>
        </w:rPr>
        <w:t xml:space="preserve">                           </w:t>
      </w:r>
      <w:r w:rsidR="00D75D4B">
        <w:rPr>
          <w:rFonts w:ascii="Book Antiqua" w:hAnsi="Book Antiqua"/>
        </w:rPr>
        <w:t xml:space="preserve">             </w:t>
      </w:r>
      <w:r w:rsidR="00C4521B">
        <w:rPr>
          <w:rFonts w:ascii="Book Antiqua" w:hAnsi="Book Antiqua"/>
        </w:rPr>
        <w:t xml:space="preserve"> </w:t>
      </w:r>
      <w:r w:rsidR="00ED12B0">
        <w:rPr>
          <w:rFonts w:ascii="Book Antiqua" w:hAnsi="Book Antiqua"/>
        </w:rPr>
        <w:t>Zyra për Informim dhe M</w:t>
      </w:r>
      <w:r w:rsidR="00D75D4B">
        <w:rPr>
          <w:rFonts w:ascii="Book Antiqua" w:hAnsi="Book Antiqua"/>
        </w:rPr>
        <w:t>arrëdhënie me Publikun</w:t>
      </w:r>
      <w:r w:rsidR="00C4521B">
        <w:rPr>
          <w:rFonts w:ascii="Book Antiqua" w:hAnsi="Book Antiqua"/>
        </w:rPr>
        <w:t xml:space="preserve">               </w:t>
      </w:r>
      <w:r w:rsidR="00C4521B" w:rsidRPr="00F04B45">
        <w:rPr>
          <w:rFonts w:ascii="Book Antiqua" w:hAnsi="Book Antiqua"/>
        </w:rPr>
        <w:t xml:space="preserve"> </w:t>
      </w:r>
    </w:p>
    <w:p w:rsidR="00C4521B" w:rsidRDefault="00C4521B" w:rsidP="00C4521B">
      <w:pPr>
        <w:rPr>
          <w:rFonts w:ascii="Book Antiqua" w:hAnsi="Book Antiqua"/>
        </w:rPr>
      </w:pPr>
      <w:r w:rsidRPr="00F04B45">
        <w:rPr>
          <w:rFonts w:ascii="Book Antiqua" w:hAnsi="Book Antiqua"/>
        </w:rPr>
        <w:t xml:space="preserve"> </w:t>
      </w:r>
      <w:r w:rsidR="00D75D4B">
        <w:rPr>
          <w:rFonts w:ascii="Book Antiqua" w:hAnsi="Book Antiqua"/>
        </w:rPr>
        <w:t xml:space="preserve">         </w:t>
      </w:r>
    </w:p>
    <w:p w:rsidR="00D75D4B" w:rsidRPr="00F04B45" w:rsidRDefault="00D75D4B" w:rsidP="00C4521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                                                                        ___________________</w:t>
      </w:r>
    </w:p>
    <w:p w:rsidR="00C4521B" w:rsidRPr="00F04B45" w:rsidRDefault="00C4521B" w:rsidP="00C4521B">
      <w:pPr>
        <w:rPr>
          <w:rFonts w:ascii="Book Antiqua" w:hAnsi="Book Antiqua"/>
        </w:rPr>
      </w:pPr>
      <w:r w:rsidRPr="00F04B45">
        <w:rPr>
          <w:rFonts w:ascii="Book Antiqua" w:hAnsi="Book Antiqua"/>
        </w:rPr>
        <w:t xml:space="preserve">                                                                                          </w:t>
      </w:r>
      <w:r>
        <w:rPr>
          <w:rFonts w:ascii="Book Antiqua" w:hAnsi="Book Antiqua"/>
        </w:rPr>
        <w:t xml:space="preserve">                      </w:t>
      </w:r>
      <w:r w:rsidRPr="00F04B45">
        <w:rPr>
          <w:rFonts w:ascii="Book Antiqua" w:hAnsi="Book Antiqua"/>
        </w:rPr>
        <w:t xml:space="preserve"> </w:t>
      </w:r>
    </w:p>
    <w:p w:rsidR="00EF6218" w:rsidRPr="007817CA" w:rsidRDefault="00EF6218" w:rsidP="00385539">
      <w:pPr>
        <w:jc w:val="both"/>
        <w:rPr>
          <w:rFonts w:eastAsiaTheme="minorHAnsi"/>
          <w:lang w:val="en-US" w:eastAsia="en-US"/>
        </w:rPr>
      </w:pPr>
    </w:p>
    <w:sectPr w:rsidR="00EF6218" w:rsidRPr="007817CA" w:rsidSect="00211BB6">
      <w:headerReference w:type="default" r:id="rId25"/>
      <w:footerReference w:type="default" r:id="rId26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091" w:rsidRDefault="00B24091" w:rsidP="00217EE6">
      <w:r>
        <w:separator/>
      </w:r>
    </w:p>
  </w:endnote>
  <w:endnote w:type="continuationSeparator" w:id="0">
    <w:p w:rsidR="00B24091" w:rsidRDefault="00B24091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C83025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091" w:rsidRDefault="00B24091" w:rsidP="00217EE6">
      <w:r>
        <w:separator/>
      </w:r>
    </w:p>
  </w:footnote>
  <w:footnote w:type="continuationSeparator" w:id="0">
    <w:p w:rsidR="00B24091" w:rsidRDefault="00B24091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7817CA">
                              <w:r>
                                <w:t>KOMUNA E RAHOVE</w:t>
                              </w:r>
                              <w:r w:rsidR="008475DA">
                                <w:t>CIT -  Procesverbal i Konsultimit Publik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7817CA">
                        <w:r>
                          <w:t>KOMUNA E RAHOVE</w:t>
                        </w:r>
                        <w:r w:rsidR="008475DA">
                          <w:t>CIT -  Procesverbal i Konsultimit Publik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C66AE"/>
    <w:multiLevelType w:val="hybridMultilevel"/>
    <w:tmpl w:val="C3B8251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E0FEE"/>
    <w:multiLevelType w:val="hybridMultilevel"/>
    <w:tmpl w:val="33663D6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06840"/>
    <w:multiLevelType w:val="hybridMultilevel"/>
    <w:tmpl w:val="5C2E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4"/>
  </w:num>
  <w:num w:numId="4">
    <w:abstractNumId w:val="20"/>
  </w:num>
  <w:num w:numId="5">
    <w:abstractNumId w:val="9"/>
  </w:num>
  <w:num w:numId="6">
    <w:abstractNumId w:val="19"/>
  </w:num>
  <w:num w:numId="7">
    <w:abstractNumId w:val="32"/>
  </w:num>
  <w:num w:numId="8">
    <w:abstractNumId w:val="25"/>
  </w:num>
  <w:num w:numId="9">
    <w:abstractNumId w:val="31"/>
  </w:num>
  <w:num w:numId="10">
    <w:abstractNumId w:val="18"/>
  </w:num>
  <w:num w:numId="11">
    <w:abstractNumId w:val="24"/>
  </w:num>
  <w:num w:numId="12">
    <w:abstractNumId w:val="34"/>
  </w:num>
  <w:num w:numId="13">
    <w:abstractNumId w:val="16"/>
  </w:num>
  <w:num w:numId="14">
    <w:abstractNumId w:val="1"/>
  </w:num>
  <w:num w:numId="15">
    <w:abstractNumId w:val="17"/>
  </w:num>
  <w:num w:numId="16">
    <w:abstractNumId w:val="30"/>
  </w:num>
  <w:num w:numId="17">
    <w:abstractNumId w:val="0"/>
  </w:num>
  <w:num w:numId="18">
    <w:abstractNumId w:val="3"/>
  </w:num>
  <w:num w:numId="19">
    <w:abstractNumId w:val="13"/>
  </w:num>
  <w:num w:numId="20">
    <w:abstractNumId w:val="22"/>
  </w:num>
  <w:num w:numId="21">
    <w:abstractNumId w:val="29"/>
  </w:num>
  <w:num w:numId="22">
    <w:abstractNumId w:val="2"/>
  </w:num>
  <w:num w:numId="23">
    <w:abstractNumId w:val="33"/>
  </w:num>
  <w:num w:numId="24">
    <w:abstractNumId w:val="35"/>
  </w:num>
  <w:num w:numId="25">
    <w:abstractNumId w:val="21"/>
  </w:num>
  <w:num w:numId="26">
    <w:abstractNumId w:val="7"/>
  </w:num>
  <w:num w:numId="27">
    <w:abstractNumId w:val="8"/>
  </w:num>
  <w:num w:numId="28">
    <w:abstractNumId w:val="28"/>
  </w:num>
  <w:num w:numId="29">
    <w:abstractNumId w:val="12"/>
  </w:num>
  <w:num w:numId="30">
    <w:abstractNumId w:val="14"/>
  </w:num>
  <w:num w:numId="31">
    <w:abstractNumId w:val="26"/>
  </w:num>
  <w:num w:numId="32">
    <w:abstractNumId w:val="6"/>
  </w:num>
  <w:num w:numId="33">
    <w:abstractNumId w:val="15"/>
  </w:num>
  <w:num w:numId="34">
    <w:abstractNumId w:val="23"/>
  </w:num>
  <w:num w:numId="35">
    <w:abstractNumId w:val="10"/>
  </w:num>
  <w:num w:numId="36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2AE5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4B4A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199C"/>
    <w:rsid w:val="000A2E3B"/>
    <w:rsid w:val="000A3653"/>
    <w:rsid w:val="000A5BAB"/>
    <w:rsid w:val="000A6D45"/>
    <w:rsid w:val="000A7696"/>
    <w:rsid w:val="000A769E"/>
    <w:rsid w:val="000B1597"/>
    <w:rsid w:val="000B2017"/>
    <w:rsid w:val="000B23D6"/>
    <w:rsid w:val="000B3E69"/>
    <w:rsid w:val="000B462C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A42"/>
    <w:rsid w:val="000E4BDA"/>
    <w:rsid w:val="000E54AB"/>
    <w:rsid w:val="000E6911"/>
    <w:rsid w:val="000E73B8"/>
    <w:rsid w:val="000E78F0"/>
    <w:rsid w:val="000E7E26"/>
    <w:rsid w:val="000F020C"/>
    <w:rsid w:val="000F0491"/>
    <w:rsid w:val="000F0E7D"/>
    <w:rsid w:val="000F1976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A08"/>
    <w:rsid w:val="00123F57"/>
    <w:rsid w:val="00135262"/>
    <w:rsid w:val="0013557D"/>
    <w:rsid w:val="00136332"/>
    <w:rsid w:val="00140B8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4991"/>
    <w:rsid w:val="001773B5"/>
    <w:rsid w:val="00177B1D"/>
    <w:rsid w:val="00180BD7"/>
    <w:rsid w:val="00181C07"/>
    <w:rsid w:val="001830D8"/>
    <w:rsid w:val="00183322"/>
    <w:rsid w:val="00184084"/>
    <w:rsid w:val="00186E09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9E0"/>
    <w:rsid w:val="001D3A08"/>
    <w:rsid w:val="001D3EC3"/>
    <w:rsid w:val="001D796B"/>
    <w:rsid w:val="001D7DFF"/>
    <w:rsid w:val="001E085F"/>
    <w:rsid w:val="001E0A33"/>
    <w:rsid w:val="001E2888"/>
    <w:rsid w:val="001E2C3F"/>
    <w:rsid w:val="001E3138"/>
    <w:rsid w:val="001E4C46"/>
    <w:rsid w:val="001E618F"/>
    <w:rsid w:val="001F0ABD"/>
    <w:rsid w:val="001F1601"/>
    <w:rsid w:val="001F1DB7"/>
    <w:rsid w:val="001F2A59"/>
    <w:rsid w:val="001F6DE8"/>
    <w:rsid w:val="001F7081"/>
    <w:rsid w:val="002012D7"/>
    <w:rsid w:val="00201BE0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0CF9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1414"/>
    <w:rsid w:val="00246534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359D"/>
    <w:rsid w:val="00274D5C"/>
    <w:rsid w:val="002752A4"/>
    <w:rsid w:val="002762C1"/>
    <w:rsid w:val="00276319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1A53"/>
    <w:rsid w:val="002B1F74"/>
    <w:rsid w:val="002B284C"/>
    <w:rsid w:val="002B4022"/>
    <w:rsid w:val="002B4DFE"/>
    <w:rsid w:val="002B4E1F"/>
    <w:rsid w:val="002B64E3"/>
    <w:rsid w:val="002B654A"/>
    <w:rsid w:val="002B6BE3"/>
    <w:rsid w:val="002C057D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D60F0"/>
    <w:rsid w:val="002E28AF"/>
    <w:rsid w:val="002E39CB"/>
    <w:rsid w:val="002E3C33"/>
    <w:rsid w:val="002E3E1A"/>
    <w:rsid w:val="002E3EA2"/>
    <w:rsid w:val="002E7089"/>
    <w:rsid w:val="002F25E7"/>
    <w:rsid w:val="002F4BF7"/>
    <w:rsid w:val="00301E77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4072"/>
    <w:rsid w:val="0032538B"/>
    <w:rsid w:val="00327A1A"/>
    <w:rsid w:val="003315EC"/>
    <w:rsid w:val="00332245"/>
    <w:rsid w:val="00333BC2"/>
    <w:rsid w:val="00333D25"/>
    <w:rsid w:val="00335416"/>
    <w:rsid w:val="00336C36"/>
    <w:rsid w:val="00337120"/>
    <w:rsid w:val="00340F0F"/>
    <w:rsid w:val="00342CC1"/>
    <w:rsid w:val="003437D5"/>
    <w:rsid w:val="00346BC6"/>
    <w:rsid w:val="003478CF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3D0D"/>
    <w:rsid w:val="00364B50"/>
    <w:rsid w:val="00367A14"/>
    <w:rsid w:val="00370631"/>
    <w:rsid w:val="00371510"/>
    <w:rsid w:val="00371976"/>
    <w:rsid w:val="0037214B"/>
    <w:rsid w:val="00372710"/>
    <w:rsid w:val="00374316"/>
    <w:rsid w:val="00377041"/>
    <w:rsid w:val="00377234"/>
    <w:rsid w:val="00380A06"/>
    <w:rsid w:val="0038136F"/>
    <w:rsid w:val="00383030"/>
    <w:rsid w:val="00383380"/>
    <w:rsid w:val="00385539"/>
    <w:rsid w:val="00385B02"/>
    <w:rsid w:val="0038698C"/>
    <w:rsid w:val="00386BF1"/>
    <w:rsid w:val="00386F3F"/>
    <w:rsid w:val="00390C9D"/>
    <w:rsid w:val="003921A7"/>
    <w:rsid w:val="00393629"/>
    <w:rsid w:val="00393AC3"/>
    <w:rsid w:val="003943DC"/>
    <w:rsid w:val="00394615"/>
    <w:rsid w:val="00394D29"/>
    <w:rsid w:val="00395B11"/>
    <w:rsid w:val="00395C17"/>
    <w:rsid w:val="00395F29"/>
    <w:rsid w:val="003A109E"/>
    <w:rsid w:val="003A215C"/>
    <w:rsid w:val="003A442A"/>
    <w:rsid w:val="003A4AF8"/>
    <w:rsid w:val="003A4DF2"/>
    <w:rsid w:val="003A52D1"/>
    <w:rsid w:val="003B1504"/>
    <w:rsid w:val="003B1E8C"/>
    <w:rsid w:val="003B1F8A"/>
    <w:rsid w:val="003B2D62"/>
    <w:rsid w:val="003B3A4A"/>
    <w:rsid w:val="003B7504"/>
    <w:rsid w:val="003C064B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1A63"/>
    <w:rsid w:val="003F2755"/>
    <w:rsid w:val="003F28EC"/>
    <w:rsid w:val="003F456B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0D3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350B8"/>
    <w:rsid w:val="004354CB"/>
    <w:rsid w:val="004401ED"/>
    <w:rsid w:val="004422AC"/>
    <w:rsid w:val="00442E0D"/>
    <w:rsid w:val="004438E1"/>
    <w:rsid w:val="004460BD"/>
    <w:rsid w:val="00447872"/>
    <w:rsid w:val="00450159"/>
    <w:rsid w:val="0045198C"/>
    <w:rsid w:val="00451A88"/>
    <w:rsid w:val="00452AE0"/>
    <w:rsid w:val="00453115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403D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54BB"/>
    <w:rsid w:val="004C589D"/>
    <w:rsid w:val="004C6DC3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1F24"/>
    <w:rsid w:val="005234B8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353F"/>
    <w:rsid w:val="005467B3"/>
    <w:rsid w:val="00550517"/>
    <w:rsid w:val="005524D6"/>
    <w:rsid w:val="005525B9"/>
    <w:rsid w:val="00553716"/>
    <w:rsid w:val="0055405A"/>
    <w:rsid w:val="00555B13"/>
    <w:rsid w:val="00555E0E"/>
    <w:rsid w:val="00556DF1"/>
    <w:rsid w:val="0056031B"/>
    <w:rsid w:val="00562287"/>
    <w:rsid w:val="005634F7"/>
    <w:rsid w:val="00564DB9"/>
    <w:rsid w:val="00567BB6"/>
    <w:rsid w:val="00567D6A"/>
    <w:rsid w:val="00570BA3"/>
    <w:rsid w:val="00574591"/>
    <w:rsid w:val="0057668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05C7"/>
    <w:rsid w:val="005A2525"/>
    <w:rsid w:val="005A3D13"/>
    <w:rsid w:val="005B3C0F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D7C99"/>
    <w:rsid w:val="005E593B"/>
    <w:rsid w:val="005E7180"/>
    <w:rsid w:val="005F1E87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9C0"/>
    <w:rsid w:val="00640C9D"/>
    <w:rsid w:val="00642AB7"/>
    <w:rsid w:val="00643A3E"/>
    <w:rsid w:val="0064485A"/>
    <w:rsid w:val="00645411"/>
    <w:rsid w:val="0064665A"/>
    <w:rsid w:val="006478D1"/>
    <w:rsid w:val="00652C3D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AE1"/>
    <w:rsid w:val="006A4BE1"/>
    <w:rsid w:val="006A5AD5"/>
    <w:rsid w:val="006B142C"/>
    <w:rsid w:val="006B33D2"/>
    <w:rsid w:val="006B6149"/>
    <w:rsid w:val="006C0767"/>
    <w:rsid w:val="006C2C86"/>
    <w:rsid w:val="006C5BB0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E7B8F"/>
    <w:rsid w:val="006F0864"/>
    <w:rsid w:val="006F0986"/>
    <w:rsid w:val="006F0B61"/>
    <w:rsid w:val="006F20A8"/>
    <w:rsid w:val="006F3594"/>
    <w:rsid w:val="006F3F2B"/>
    <w:rsid w:val="006F618E"/>
    <w:rsid w:val="006F63E6"/>
    <w:rsid w:val="006F6B1B"/>
    <w:rsid w:val="00702403"/>
    <w:rsid w:val="007029A8"/>
    <w:rsid w:val="0070437C"/>
    <w:rsid w:val="00705F87"/>
    <w:rsid w:val="007069BB"/>
    <w:rsid w:val="0071114E"/>
    <w:rsid w:val="007113F9"/>
    <w:rsid w:val="00712317"/>
    <w:rsid w:val="007132AE"/>
    <w:rsid w:val="00714011"/>
    <w:rsid w:val="00714B6D"/>
    <w:rsid w:val="007153D2"/>
    <w:rsid w:val="00717D66"/>
    <w:rsid w:val="0072023E"/>
    <w:rsid w:val="00720F70"/>
    <w:rsid w:val="007219BE"/>
    <w:rsid w:val="0072266D"/>
    <w:rsid w:val="00724C36"/>
    <w:rsid w:val="007259B1"/>
    <w:rsid w:val="00725BB1"/>
    <w:rsid w:val="007273C0"/>
    <w:rsid w:val="007273DA"/>
    <w:rsid w:val="0072771D"/>
    <w:rsid w:val="00733A5A"/>
    <w:rsid w:val="007354D5"/>
    <w:rsid w:val="007357B1"/>
    <w:rsid w:val="00735D8A"/>
    <w:rsid w:val="00740696"/>
    <w:rsid w:val="00741226"/>
    <w:rsid w:val="00742216"/>
    <w:rsid w:val="00743310"/>
    <w:rsid w:val="00745E2F"/>
    <w:rsid w:val="00746B0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5162"/>
    <w:rsid w:val="00796783"/>
    <w:rsid w:val="007A06A2"/>
    <w:rsid w:val="007A2B0A"/>
    <w:rsid w:val="007A2DEB"/>
    <w:rsid w:val="007A3BDE"/>
    <w:rsid w:val="007A78FB"/>
    <w:rsid w:val="007A7D92"/>
    <w:rsid w:val="007B1723"/>
    <w:rsid w:val="007B2BC3"/>
    <w:rsid w:val="007B7034"/>
    <w:rsid w:val="007C095D"/>
    <w:rsid w:val="007C1191"/>
    <w:rsid w:val="007C1ECD"/>
    <w:rsid w:val="007C2139"/>
    <w:rsid w:val="007C3B2D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3EB"/>
    <w:rsid w:val="007F1A05"/>
    <w:rsid w:val="007F2B6C"/>
    <w:rsid w:val="007F329A"/>
    <w:rsid w:val="007F3903"/>
    <w:rsid w:val="007F54A8"/>
    <w:rsid w:val="007F64DC"/>
    <w:rsid w:val="007F7387"/>
    <w:rsid w:val="00801D11"/>
    <w:rsid w:val="00803D3F"/>
    <w:rsid w:val="00805F41"/>
    <w:rsid w:val="008072DC"/>
    <w:rsid w:val="008108D2"/>
    <w:rsid w:val="00810EB0"/>
    <w:rsid w:val="00812D84"/>
    <w:rsid w:val="0081483E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475DA"/>
    <w:rsid w:val="00850CF4"/>
    <w:rsid w:val="00852F84"/>
    <w:rsid w:val="008547D1"/>
    <w:rsid w:val="00854ED9"/>
    <w:rsid w:val="00865341"/>
    <w:rsid w:val="00871718"/>
    <w:rsid w:val="00872BFA"/>
    <w:rsid w:val="00872E8B"/>
    <w:rsid w:val="00873FDA"/>
    <w:rsid w:val="00874B12"/>
    <w:rsid w:val="008755E8"/>
    <w:rsid w:val="00875C77"/>
    <w:rsid w:val="00875D5E"/>
    <w:rsid w:val="00876649"/>
    <w:rsid w:val="0088174C"/>
    <w:rsid w:val="00885F10"/>
    <w:rsid w:val="00887BED"/>
    <w:rsid w:val="00887FAA"/>
    <w:rsid w:val="00892F59"/>
    <w:rsid w:val="00893320"/>
    <w:rsid w:val="00896B90"/>
    <w:rsid w:val="008A129C"/>
    <w:rsid w:val="008A5557"/>
    <w:rsid w:val="008A55AC"/>
    <w:rsid w:val="008B0666"/>
    <w:rsid w:val="008B2C0A"/>
    <w:rsid w:val="008B4C14"/>
    <w:rsid w:val="008B540E"/>
    <w:rsid w:val="008B5EF0"/>
    <w:rsid w:val="008B5F03"/>
    <w:rsid w:val="008C0C07"/>
    <w:rsid w:val="008C0C93"/>
    <w:rsid w:val="008C21E2"/>
    <w:rsid w:val="008C60D5"/>
    <w:rsid w:val="008C7B6E"/>
    <w:rsid w:val="008D01B7"/>
    <w:rsid w:val="008D21C7"/>
    <w:rsid w:val="008D5E0C"/>
    <w:rsid w:val="008D7759"/>
    <w:rsid w:val="008D77F1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453"/>
    <w:rsid w:val="00932C02"/>
    <w:rsid w:val="00935B4C"/>
    <w:rsid w:val="00935CE8"/>
    <w:rsid w:val="00942CA6"/>
    <w:rsid w:val="009438E9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3B7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35D4"/>
    <w:rsid w:val="0099418E"/>
    <w:rsid w:val="0099709D"/>
    <w:rsid w:val="009A0C6F"/>
    <w:rsid w:val="009A596A"/>
    <w:rsid w:val="009A66BF"/>
    <w:rsid w:val="009A6F41"/>
    <w:rsid w:val="009B0641"/>
    <w:rsid w:val="009B1BD4"/>
    <w:rsid w:val="009B40E1"/>
    <w:rsid w:val="009B41CA"/>
    <w:rsid w:val="009B6882"/>
    <w:rsid w:val="009B7816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4F93"/>
    <w:rsid w:val="009F50B8"/>
    <w:rsid w:val="009F6D42"/>
    <w:rsid w:val="009F70BC"/>
    <w:rsid w:val="009F73FA"/>
    <w:rsid w:val="00A0080D"/>
    <w:rsid w:val="00A017D9"/>
    <w:rsid w:val="00A066C3"/>
    <w:rsid w:val="00A06905"/>
    <w:rsid w:val="00A06FFE"/>
    <w:rsid w:val="00A07685"/>
    <w:rsid w:val="00A1027B"/>
    <w:rsid w:val="00A10494"/>
    <w:rsid w:val="00A12344"/>
    <w:rsid w:val="00A13F0F"/>
    <w:rsid w:val="00A14357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3944"/>
    <w:rsid w:val="00A45A1B"/>
    <w:rsid w:val="00A46565"/>
    <w:rsid w:val="00A47DC6"/>
    <w:rsid w:val="00A5039C"/>
    <w:rsid w:val="00A51546"/>
    <w:rsid w:val="00A51DF1"/>
    <w:rsid w:val="00A5365C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8D1"/>
    <w:rsid w:val="00A71E59"/>
    <w:rsid w:val="00A72B31"/>
    <w:rsid w:val="00A75A22"/>
    <w:rsid w:val="00A76F8C"/>
    <w:rsid w:val="00A777E0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530B"/>
    <w:rsid w:val="00AE6DE0"/>
    <w:rsid w:val="00AF1F0F"/>
    <w:rsid w:val="00AF277D"/>
    <w:rsid w:val="00AF48FE"/>
    <w:rsid w:val="00AF531D"/>
    <w:rsid w:val="00AF6A4A"/>
    <w:rsid w:val="00B00F5A"/>
    <w:rsid w:val="00B00F6E"/>
    <w:rsid w:val="00B01B9B"/>
    <w:rsid w:val="00B01DAB"/>
    <w:rsid w:val="00B029ED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2E16"/>
    <w:rsid w:val="00B24091"/>
    <w:rsid w:val="00B267AC"/>
    <w:rsid w:val="00B3153D"/>
    <w:rsid w:val="00B32372"/>
    <w:rsid w:val="00B3271B"/>
    <w:rsid w:val="00B3453B"/>
    <w:rsid w:val="00B34C15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1E4E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3E75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621A"/>
    <w:rsid w:val="00BB63EB"/>
    <w:rsid w:val="00BB7255"/>
    <w:rsid w:val="00BB7F0B"/>
    <w:rsid w:val="00BC2D24"/>
    <w:rsid w:val="00BC2E4A"/>
    <w:rsid w:val="00BC2F00"/>
    <w:rsid w:val="00BC5C4B"/>
    <w:rsid w:val="00BC6329"/>
    <w:rsid w:val="00BC7ACD"/>
    <w:rsid w:val="00BD22DE"/>
    <w:rsid w:val="00BD5BD1"/>
    <w:rsid w:val="00BD73A9"/>
    <w:rsid w:val="00BE0416"/>
    <w:rsid w:val="00BE41B8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E2F"/>
    <w:rsid w:val="00C20DA2"/>
    <w:rsid w:val="00C21101"/>
    <w:rsid w:val="00C22E67"/>
    <w:rsid w:val="00C2467C"/>
    <w:rsid w:val="00C24CC8"/>
    <w:rsid w:val="00C259DD"/>
    <w:rsid w:val="00C27785"/>
    <w:rsid w:val="00C30E70"/>
    <w:rsid w:val="00C341FB"/>
    <w:rsid w:val="00C34D49"/>
    <w:rsid w:val="00C4018A"/>
    <w:rsid w:val="00C40430"/>
    <w:rsid w:val="00C4521B"/>
    <w:rsid w:val="00C5091F"/>
    <w:rsid w:val="00C52255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3025"/>
    <w:rsid w:val="00C86145"/>
    <w:rsid w:val="00C87F05"/>
    <w:rsid w:val="00C90296"/>
    <w:rsid w:val="00C90A45"/>
    <w:rsid w:val="00C92AAF"/>
    <w:rsid w:val="00C94DF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5CB8"/>
    <w:rsid w:val="00CB640D"/>
    <w:rsid w:val="00CB6C8D"/>
    <w:rsid w:val="00CC007E"/>
    <w:rsid w:val="00CC241E"/>
    <w:rsid w:val="00CC25A3"/>
    <w:rsid w:val="00CC3F29"/>
    <w:rsid w:val="00CC4D10"/>
    <w:rsid w:val="00CC683F"/>
    <w:rsid w:val="00CC6C2D"/>
    <w:rsid w:val="00CC6D00"/>
    <w:rsid w:val="00CC7684"/>
    <w:rsid w:val="00CC78C7"/>
    <w:rsid w:val="00CD0FB5"/>
    <w:rsid w:val="00CD1F87"/>
    <w:rsid w:val="00CD2370"/>
    <w:rsid w:val="00CD2760"/>
    <w:rsid w:val="00CD2AA7"/>
    <w:rsid w:val="00CD7716"/>
    <w:rsid w:val="00CE012E"/>
    <w:rsid w:val="00CE10C7"/>
    <w:rsid w:val="00CE1727"/>
    <w:rsid w:val="00CE1F65"/>
    <w:rsid w:val="00CE7D4A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3DF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1DA0"/>
    <w:rsid w:val="00D729D9"/>
    <w:rsid w:val="00D752B5"/>
    <w:rsid w:val="00D75D4B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2D3C"/>
    <w:rsid w:val="00DB3765"/>
    <w:rsid w:val="00DB7D0C"/>
    <w:rsid w:val="00DC218A"/>
    <w:rsid w:val="00DC24F3"/>
    <w:rsid w:val="00DC332B"/>
    <w:rsid w:val="00DC388B"/>
    <w:rsid w:val="00DC40CD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5232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DF5912"/>
    <w:rsid w:val="00E02E75"/>
    <w:rsid w:val="00E06609"/>
    <w:rsid w:val="00E07E64"/>
    <w:rsid w:val="00E12298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229"/>
    <w:rsid w:val="00E4253B"/>
    <w:rsid w:val="00E42A1C"/>
    <w:rsid w:val="00E4440B"/>
    <w:rsid w:val="00E44773"/>
    <w:rsid w:val="00E460CB"/>
    <w:rsid w:val="00E46671"/>
    <w:rsid w:val="00E561C7"/>
    <w:rsid w:val="00E57952"/>
    <w:rsid w:val="00E57BD0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178"/>
    <w:rsid w:val="00E734F1"/>
    <w:rsid w:val="00E73EA7"/>
    <w:rsid w:val="00E74F8D"/>
    <w:rsid w:val="00E7768F"/>
    <w:rsid w:val="00E779D4"/>
    <w:rsid w:val="00E8115D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C8F"/>
    <w:rsid w:val="00EC6D8E"/>
    <w:rsid w:val="00ED093D"/>
    <w:rsid w:val="00ED12B0"/>
    <w:rsid w:val="00ED1AD9"/>
    <w:rsid w:val="00ED2FA9"/>
    <w:rsid w:val="00ED4A08"/>
    <w:rsid w:val="00ED5A1A"/>
    <w:rsid w:val="00ED78ED"/>
    <w:rsid w:val="00ED7E88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0D14"/>
    <w:rsid w:val="00F037AE"/>
    <w:rsid w:val="00F03D13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5B40"/>
    <w:rsid w:val="00F265C3"/>
    <w:rsid w:val="00F31D3A"/>
    <w:rsid w:val="00F33FAF"/>
    <w:rsid w:val="00F34495"/>
    <w:rsid w:val="00F34846"/>
    <w:rsid w:val="00F4029D"/>
    <w:rsid w:val="00F434D2"/>
    <w:rsid w:val="00F43962"/>
    <w:rsid w:val="00F45046"/>
    <w:rsid w:val="00F4578E"/>
    <w:rsid w:val="00F46C78"/>
    <w:rsid w:val="00F47DAC"/>
    <w:rsid w:val="00F53E01"/>
    <w:rsid w:val="00F54C9F"/>
    <w:rsid w:val="00F5595D"/>
    <w:rsid w:val="00F5618E"/>
    <w:rsid w:val="00F572A7"/>
    <w:rsid w:val="00F62E4B"/>
    <w:rsid w:val="00F63551"/>
    <w:rsid w:val="00F64CC6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75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637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2B61"/>
    <w:rsid w:val="00FB4086"/>
    <w:rsid w:val="00FB424B"/>
    <w:rsid w:val="00FC3ECB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2E62"/>
    <w:rsid w:val="00FE362B"/>
    <w:rsid w:val="00FE4B44"/>
    <w:rsid w:val="00FF0E3C"/>
    <w:rsid w:val="00FF1D3E"/>
    <w:rsid w:val="00FF3B6A"/>
    <w:rsid w:val="00FF543C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1834EB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kk.rks-gov.net/rahovec/wp-content/uploads/sites/23/2023/06/Njoftim-per-konsultim-publik-me-Rinine-1.pdf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6/Kalendar-i-konsultimeve-publike-per-Qarkoren-e-Pare-Buxhetore-2024-dhe-KAB-2024-2026.pdf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3/06/Kalendar-i-konsultimeve-publike-per-Qarkoren-e-Pare-Buxhetore-2024-dhe-KAB-2024-2026.pdf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DB25C-E2AF-4721-A7B1-DA49447E4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Konsultimit Publik</vt:lpstr>
    </vt:vector>
  </TitlesOfParts>
  <Company>KKRAHOVEC</Company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Konsultimit Publik</dc:title>
  <dc:creator>Blerta Gashi</dc:creator>
  <cp:lastModifiedBy>Qëndresa Duraku</cp:lastModifiedBy>
  <cp:revision>266</cp:revision>
  <cp:lastPrinted>2021-08-13T07:29:00Z</cp:lastPrinted>
  <dcterms:created xsi:type="dcterms:W3CDTF">2023-06-21T13:46:00Z</dcterms:created>
  <dcterms:modified xsi:type="dcterms:W3CDTF">2023-06-26T13:13:00Z</dcterms:modified>
</cp:coreProperties>
</file>