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568" w:rsidRPr="008C21E2" w:rsidRDefault="001C3D4C" w:rsidP="00211BB6">
      <w:pPr>
        <w:tabs>
          <w:tab w:val="left" w:pos="5220"/>
        </w:tabs>
        <w:ind w:hanging="90"/>
        <w:jc w:val="both"/>
        <w:rPr>
          <w:b/>
        </w:rPr>
      </w:pPr>
      <w:r w:rsidRPr="008C21E2">
        <w:rPr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91121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8pt;height:56.2pt">
                                    <v:imagedata r:id="rId8" o:title=""/>
                                  </v:shape>
                                  <o:OLEObject Type="Embed" ProgID="MSPhotoEd.3" ShapeID="_x0000_i1026" DrawAspect="Content" ObjectID="_1749025688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3.75pt;margin-top:-29.25pt;width:471.75pt;height:99pt;z-index:251667456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:rsidR="007817CA" w:rsidRDefault="007817CA" w:rsidP="00567D6A">
                        <w:r>
                          <w:object w:dxaOrig="1290" w:dyaOrig="1335">
                            <v:shape id="_x0000_i1026" type="#_x0000_t75" style="width:53.8pt;height:56.2pt">
                              <v:imagedata r:id="rId11" o:title=""/>
                            </v:shape>
                            <o:OLEObject Type="Embed" ProgID="MSPhotoEd.3" ShapeID="_x0000_i1026" DrawAspect="Content" ObjectID="_1748954427" r:id="rId12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/Municipality Rahovec</w:t>
                        </w:r>
                      </w:p>
                      <w:p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4568" w:rsidRPr="008C21E2" w:rsidRDefault="00314568" w:rsidP="00211BB6">
      <w:pPr>
        <w:jc w:val="both"/>
      </w:pPr>
    </w:p>
    <w:p w:rsidR="009F73FA" w:rsidRPr="008C21E2" w:rsidRDefault="009F73FA" w:rsidP="00211BB6">
      <w:pPr>
        <w:jc w:val="both"/>
        <w:rPr>
          <w:sz w:val="20"/>
          <w:szCs w:val="20"/>
        </w:rPr>
      </w:pPr>
    </w:p>
    <w:p w:rsidR="00314568" w:rsidRPr="008C21E2" w:rsidRDefault="00314568" w:rsidP="00211BB6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14568" w:rsidRPr="008C21E2" w:rsidRDefault="00314568" w:rsidP="00211BB6">
      <w:pPr>
        <w:jc w:val="both"/>
      </w:pPr>
    </w:p>
    <w:p w:rsidR="00B72827" w:rsidRPr="008C21E2" w:rsidRDefault="00B72827" w:rsidP="00211BB6">
      <w:pPr>
        <w:tabs>
          <w:tab w:val="left" w:pos="360"/>
        </w:tabs>
        <w:jc w:val="both"/>
      </w:pPr>
    </w:p>
    <w:p w:rsidR="00B72827" w:rsidRDefault="00B72827" w:rsidP="00211BB6">
      <w:pPr>
        <w:tabs>
          <w:tab w:val="left" w:pos="360"/>
        </w:tabs>
        <w:jc w:val="both"/>
      </w:pPr>
    </w:p>
    <w:p w:rsidR="00EB0F75" w:rsidRDefault="00EB0F75" w:rsidP="00EB0F75">
      <w:pPr>
        <w:tabs>
          <w:tab w:val="left" w:pos="360"/>
        </w:tabs>
        <w:jc w:val="center"/>
      </w:pPr>
    </w:p>
    <w:p w:rsidR="00EB0F75" w:rsidRDefault="00EB0F75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246534" w:rsidRDefault="00246534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5E593B" w:rsidRPr="00EB0F75" w:rsidRDefault="005E593B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1C3D4C" w:rsidRPr="00EB0F75" w:rsidRDefault="00EB0F75" w:rsidP="000A3653">
      <w:pPr>
        <w:tabs>
          <w:tab w:val="left" w:pos="2797"/>
        </w:tabs>
        <w:jc w:val="center"/>
        <w:rPr>
          <w:sz w:val="72"/>
          <w:szCs w:val="72"/>
        </w:rPr>
      </w:pPr>
      <w:r w:rsidRPr="00EB0F75">
        <w:rPr>
          <w:sz w:val="72"/>
          <w:szCs w:val="72"/>
        </w:rPr>
        <w:t xml:space="preserve">Procesverbal </w:t>
      </w:r>
      <w:r w:rsidR="00BE41B8">
        <w:rPr>
          <w:sz w:val="72"/>
          <w:szCs w:val="72"/>
        </w:rPr>
        <w:t>i konsultimit publik</w:t>
      </w:r>
      <w:r w:rsidR="00ED2FA9" w:rsidRPr="00EB0F75">
        <w:rPr>
          <w:sz w:val="72"/>
          <w:szCs w:val="72"/>
        </w:rPr>
        <w:t xml:space="preserve"> </w:t>
      </w:r>
      <w:r w:rsidR="00935B4C">
        <w:rPr>
          <w:sz w:val="72"/>
          <w:szCs w:val="72"/>
        </w:rPr>
        <w:t xml:space="preserve">me Grupin e Grave </w:t>
      </w:r>
      <w:r w:rsidR="00BE41B8">
        <w:rPr>
          <w:sz w:val="72"/>
          <w:szCs w:val="72"/>
        </w:rPr>
        <w:t>për Qarkoren e parë  Buxhetore</w:t>
      </w:r>
      <w:r w:rsidR="004A403D">
        <w:rPr>
          <w:sz w:val="72"/>
          <w:szCs w:val="72"/>
        </w:rPr>
        <w:t xml:space="preserve"> </w:t>
      </w:r>
    </w:p>
    <w:p w:rsidR="00EB0F75" w:rsidRPr="00291FEA" w:rsidRDefault="00E704D8" w:rsidP="000A3653">
      <w:pPr>
        <w:pStyle w:val="Title"/>
        <w:jc w:val="center"/>
        <w:rPr>
          <w:rFonts w:ascii="Times New Roman" w:hAnsi="Times New Roman" w:cs="Times New Roman"/>
          <w:sz w:val="72"/>
          <w:szCs w:val="72"/>
        </w:rPr>
      </w:pPr>
      <w:r w:rsidRPr="00EB0F75">
        <w:rPr>
          <w:rFonts w:ascii="Times New Roman" w:hAnsi="Times New Roman" w:cs="Times New Roman"/>
          <w:sz w:val="72"/>
          <w:szCs w:val="72"/>
        </w:rPr>
        <w:t>e</w:t>
      </w:r>
      <w:r w:rsidR="001C3D4C" w:rsidRPr="00EB0F75">
        <w:rPr>
          <w:rFonts w:ascii="Times New Roman" w:hAnsi="Times New Roman" w:cs="Times New Roman"/>
          <w:sz w:val="72"/>
          <w:szCs w:val="72"/>
        </w:rPr>
        <w:t xml:space="preserve"> </w:t>
      </w:r>
      <w:r w:rsidRPr="00EB0F75">
        <w:rPr>
          <w:rFonts w:ascii="Times New Roman" w:hAnsi="Times New Roman" w:cs="Times New Roman"/>
          <w:sz w:val="72"/>
          <w:szCs w:val="72"/>
        </w:rPr>
        <w:t>vitit</w:t>
      </w:r>
      <w:r w:rsidR="001C3D4C" w:rsidRPr="00EB0F75">
        <w:rPr>
          <w:rFonts w:ascii="Times New Roman" w:hAnsi="Times New Roman" w:cs="Times New Roman"/>
          <w:sz w:val="72"/>
          <w:szCs w:val="72"/>
        </w:rPr>
        <w:t xml:space="preserve"> 202</w:t>
      </w:r>
      <w:r w:rsidR="00BE41B8">
        <w:rPr>
          <w:rFonts w:ascii="Times New Roman" w:hAnsi="Times New Roman" w:cs="Times New Roman"/>
          <w:sz w:val="72"/>
          <w:szCs w:val="72"/>
        </w:rPr>
        <w:t>4</w:t>
      </w:r>
      <w:r w:rsidR="004A403D">
        <w:rPr>
          <w:rFonts w:ascii="Times New Roman" w:hAnsi="Times New Roman" w:cs="Times New Roman"/>
          <w:sz w:val="72"/>
          <w:szCs w:val="72"/>
        </w:rPr>
        <w:t>/01</w:t>
      </w:r>
      <w:r w:rsidR="00C86145" w:rsidRPr="00EB0F75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C86145" w:rsidRPr="00EB0F75">
        <w:rPr>
          <w:rFonts w:ascii="Times New Roman" w:hAnsi="Times New Roman" w:cs="Times New Roman"/>
          <w:sz w:val="72"/>
          <w:szCs w:val="72"/>
        </w:rPr>
        <w:t>dhe</w:t>
      </w:r>
      <w:r w:rsidR="00C86145" w:rsidRPr="00EB0F75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C86145" w:rsidRPr="00EB0F75">
        <w:rPr>
          <w:rFonts w:ascii="Times New Roman" w:hAnsi="Times New Roman" w:cs="Times New Roman"/>
          <w:sz w:val="72"/>
          <w:szCs w:val="72"/>
        </w:rPr>
        <w:t>Kornizën</w:t>
      </w:r>
      <w:r w:rsidR="00027A13" w:rsidRPr="00EB0F75">
        <w:rPr>
          <w:rFonts w:ascii="Times New Roman" w:hAnsi="Times New Roman" w:cs="Times New Roman"/>
          <w:sz w:val="72"/>
          <w:szCs w:val="72"/>
        </w:rPr>
        <w:t xml:space="preserve"> Afatmesme Buxhetore</w:t>
      </w:r>
      <w:r w:rsidR="00C86145" w:rsidRPr="00EB0F75">
        <w:rPr>
          <w:rFonts w:ascii="Times New Roman" w:hAnsi="Times New Roman" w:cs="Times New Roman"/>
          <w:sz w:val="72"/>
          <w:szCs w:val="72"/>
        </w:rPr>
        <w:t xml:space="preserve"> (KAB)</w:t>
      </w:r>
      <w:r w:rsidR="00027A13" w:rsidRPr="00EB0F75">
        <w:rPr>
          <w:rFonts w:ascii="Times New Roman" w:hAnsi="Times New Roman" w:cs="Times New Roman"/>
          <w:sz w:val="72"/>
          <w:szCs w:val="72"/>
        </w:rPr>
        <w:t xml:space="preserve"> 202</w:t>
      </w:r>
      <w:r w:rsidR="004A403D">
        <w:rPr>
          <w:rFonts w:ascii="Times New Roman" w:hAnsi="Times New Roman" w:cs="Times New Roman"/>
          <w:sz w:val="72"/>
          <w:szCs w:val="72"/>
        </w:rPr>
        <w:t>4</w:t>
      </w:r>
      <w:r w:rsidR="001C3D4C" w:rsidRPr="00EB0F75">
        <w:rPr>
          <w:rFonts w:ascii="Times New Roman" w:hAnsi="Times New Roman" w:cs="Times New Roman"/>
          <w:sz w:val="72"/>
          <w:szCs w:val="72"/>
        </w:rPr>
        <w:t>-202</w:t>
      </w:r>
      <w:r w:rsidR="00BE41B8">
        <w:rPr>
          <w:rFonts w:ascii="Times New Roman" w:hAnsi="Times New Roman" w:cs="Times New Roman"/>
          <w:sz w:val="72"/>
          <w:szCs w:val="72"/>
        </w:rPr>
        <w:t>6</w:t>
      </w:r>
    </w:p>
    <w:p w:rsidR="00EB0F75" w:rsidRPr="00935B4C" w:rsidRDefault="00EB0F75" w:rsidP="00935B4C">
      <w:pPr>
        <w:pStyle w:val="Title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EB0F75" w:rsidRPr="00EB0F75" w:rsidRDefault="00EB0F75" w:rsidP="00EB0F75">
      <w:pPr>
        <w:rPr>
          <w:sz w:val="40"/>
          <w:szCs w:val="40"/>
        </w:rPr>
      </w:pPr>
    </w:p>
    <w:p w:rsidR="00211AF9" w:rsidRDefault="00211AF9" w:rsidP="00211AF9"/>
    <w:p w:rsidR="00211AF9" w:rsidRDefault="00211AF9" w:rsidP="00211AF9"/>
    <w:p w:rsidR="00211AF9" w:rsidRPr="00211AF9" w:rsidRDefault="00211AF9" w:rsidP="00211AF9"/>
    <w:p w:rsidR="00211AF9" w:rsidRDefault="00211AF9" w:rsidP="00211AF9"/>
    <w:p w:rsidR="00211AF9" w:rsidRPr="00211AF9" w:rsidRDefault="00211AF9" w:rsidP="00211AF9"/>
    <w:p w:rsidR="00211BB6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11AF9" w:rsidRPr="008C21E2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55D43" w:rsidRPr="00E460CB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Cs w:val="24"/>
          <w:lang w:val="sq-AL"/>
        </w:rPr>
      </w:pPr>
      <w:r w:rsidRPr="00E460CB"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Cs w:val="24"/>
          <w:lang w:val="sq-AL"/>
        </w:rPr>
        <w:lastRenderedPageBreak/>
        <w:t>INFORMATË RRETH NJOFTIMEVE</w:t>
      </w:r>
    </w:p>
    <w:p w:rsidR="0071114E" w:rsidRPr="0071114E" w:rsidRDefault="00027A13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proofErr w:type="spellStart"/>
      <w:r w:rsidRPr="00AB0F3F">
        <w:rPr>
          <w:bCs/>
          <w:color w:val="212121"/>
          <w:lang w:val="en-US" w:eastAsia="en-US"/>
        </w:rPr>
        <w:t>Njoftimi</w:t>
      </w:r>
      <w:proofErr w:type="spellEnd"/>
      <w:r w:rsidRPr="00AB0F3F">
        <w:rPr>
          <w:bCs/>
          <w:color w:val="212121"/>
          <w:lang w:val="en-US" w:eastAsia="en-US"/>
        </w:rPr>
        <w:t xml:space="preserve"> </w:t>
      </w:r>
      <w:proofErr w:type="spellStart"/>
      <w:r w:rsidRPr="00AB0F3F">
        <w:rPr>
          <w:bCs/>
          <w:color w:val="212121"/>
          <w:lang w:val="en-US" w:eastAsia="en-US"/>
        </w:rPr>
        <w:t>për</w:t>
      </w:r>
      <w:proofErr w:type="spellEnd"/>
      <w:r w:rsidRPr="00AB0F3F">
        <w:rPr>
          <w:bCs/>
          <w:color w:val="212121"/>
          <w:lang w:val="en-US" w:eastAsia="en-US"/>
        </w:rPr>
        <w:t xml:space="preserve"> </w:t>
      </w:r>
      <w:proofErr w:type="spellStart"/>
      <w:r w:rsidRPr="00AB0F3F">
        <w:rPr>
          <w:bCs/>
          <w:color w:val="212121"/>
          <w:lang w:val="en-US" w:eastAsia="en-US"/>
        </w:rPr>
        <w:t>organizimin</w:t>
      </w:r>
      <w:proofErr w:type="spellEnd"/>
      <w:r w:rsidRPr="00AB0F3F">
        <w:rPr>
          <w:bCs/>
          <w:color w:val="212121"/>
          <w:lang w:val="en-US" w:eastAsia="en-US"/>
        </w:rPr>
        <w:t xml:space="preserve"> e </w:t>
      </w:r>
      <w:proofErr w:type="spellStart"/>
      <w:r w:rsidR="003315EC">
        <w:rPr>
          <w:bCs/>
          <w:color w:val="212121"/>
          <w:lang w:val="en-US" w:eastAsia="en-US"/>
        </w:rPr>
        <w:t>konsultimit</w:t>
      </w:r>
      <w:proofErr w:type="spellEnd"/>
      <w:r w:rsidR="003315EC">
        <w:rPr>
          <w:bCs/>
          <w:color w:val="212121"/>
          <w:lang w:val="en-US" w:eastAsia="en-US"/>
        </w:rPr>
        <w:t xml:space="preserve"> </w:t>
      </w:r>
      <w:proofErr w:type="spellStart"/>
      <w:r w:rsidR="003315EC">
        <w:rPr>
          <w:bCs/>
          <w:color w:val="212121"/>
          <w:lang w:val="en-US" w:eastAsia="en-US"/>
        </w:rPr>
        <w:t>publik</w:t>
      </w:r>
      <w:proofErr w:type="spellEnd"/>
      <w:r w:rsidR="003315EC">
        <w:rPr>
          <w:bCs/>
          <w:color w:val="212121"/>
          <w:lang w:val="en-US" w:eastAsia="en-US"/>
        </w:rPr>
        <w:t xml:space="preserve"> </w:t>
      </w:r>
      <w:r w:rsidR="004364F8">
        <w:rPr>
          <w:bCs/>
          <w:color w:val="212121"/>
          <w:lang w:val="en-US" w:eastAsia="en-US"/>
        </w:rPr>
        <w:t xml:space="preserve">me </w:t>
      </w:r>
      <w:proofErr w:type="spellStart"/>
      <w:r w:rsidR="00693673">
        <w:rPr>
          <w:bCs/>
          <w:color w:val="212121"/>
          <w:lang w:val="en-US" w:eastAsia="en-US"/>
        </w:rPr>
        <w:t>Grupin</w:t>
      </w:r>
      <w:proofErr w:type="spellEnd"/>
      <w:r w:rsidR="00693673">
        <w:rPr>
          <w:bCs/>
          <w:color w:val="212121"/>
          <w:lang w:val="en-US" w:eastAsia="en-US"/>
        </w:rPr>
        <w:t xml:space="preserve"> e Grave </w:t>
      </w:r>
      <w:proofErr w:type="spellStart"/>
      <w:r w:rsidR="003315EC">
        <w:rPr>
          <w:bCs/>
          <w:color w:val="212121"/>
          <w:lang w:val="en-US" w:eastAsia="en-US"/>
        </w:rPr>
        <w:t>për</w:t>
      </w:r>
      <w:proofErr w:type="spellEnd"/>
      <w:r w:rsidR="003315EC">
        <w:rPr>
          <w:bCs/>
          <w:color w:val="212121"/>
          <w:lang w:val="en-US" w:eastAsia="en-US"/>
        </w:rPr>
        <w:t xml:space="preserve"> </w:t>
      </w:r>
      <w:proofErr w:type="spellStart"/>
      <w:r w:rsidR="003315EC">
        <w:rPr>
          <w:bCs/>
          <w:color w:val="212121"/>
          <w:lang w:val="en-US" w:eastAsia="en-US"/>
        </w:rPr>
        <w:t>Qarkoren</w:t>
      </w:r>
      <w:proofErr w:type="spellEnd"/>
      <w:r w:rsidR="003315EC">
        <w:rPr>
          <w:bCs/>
          <w:color w:val="212121"/>
          <w:lang w:val="en-US" w:eastAsia="en-US"/>
        </w:rPr>
        <w:t xml:space="preserve"> e </w:t>
      </w:r>
      <w:proofErr w:type="spellStart"/>
      <w:r w:rsidR="003315EC">
        <w:rPr>
          <w:bCs/>
          <w:color w:val="212121"/>
          <w:lang w:val="en-US" w:eastAsia="en-US"/>
        </w:rPr>
        <w:t>Parë</w:t>
      </w:r>
      <w:proofErr w:type="spellEnd"/>
      <w:r w:rsidR="003315EC">
        <w:rPr>
          <w:bCs/>
          <w:color w:val="212121"/>
          <w:lang w:val="en-US" w:eastAsia="en-US"/>
        </w:rPr>
        <w:t xml:space="preserve"> </w:t>
      </w:r>
      <w:proofErr w:type="spellStart"/>
      <w:r w:rsidR="003315EC">
        <w:rPr>
          <w:bCs/>
          <w:color w:val="212121"/>
          <w:lang w:val="en-US" w:eastAsia="en-US"/>
        </w:rPr>
        <w:t>Buxhetore</w:t>
      </w:r>
      <w:proofErr w:type="spellEnd"/>
      <w:r w:rsidRPr="00AB0F3F">
        <w:rPr>
          <w:bCs/>
          <w:color w:val="212121"/>
          <w:lang w:val="en-US" w:eastAsia="en-US"/>
        </w:rPr>
        <w:t xml:space="preserve"> e </w:t>
      </w:r>
      <w:proofErr w:type="spellStart"/>
      <w:r w:rsidRPr="00AB0F3F">
        <w:rPr>
          <w:bCs/>
          <w:color w:val="212121"/>
          <w:lang w:val="en-US" w:eastAsia="en-US"/>
        </w:rPr>
        <w:t>vitit</w:t>
      </w:r>
      <w:proofErr w:type="spellEnd"/>
      <w:r w:rsidRPr="00AB0F3F">
        <w:rPr>
          <w:bCs/>
          <w:color w:val="212121"/>
          <w:lang w:val="en-US" w:eastAsia="en-US"/>
        </w:rPr>
        <w:t xml:space="preserve"> 202</w:t>
      </w:r>
      <w:r w:rsidR="0071114E">
        <w:rPr>
          <w:bCs/>
          <w:color w:val="212121"/>
          <w:lang w:val="en-US" w:eastAsia="en-US"/>
        </w:rPr>
        <w:t>4/01</w:t>
      </w:r>
      <w:r w:rsidRPr="00AB0F3F">
        <w:rPr>
          <w:bCs/>
          <w:color w:val="212121"/>
          <w:lang w:val="en-US" w:eastAsia="en-US"/>
        </w:rPr>
        <w:t xml:space="preserve"> </w:t>
      </w:r>
      <w:proofErr w:type="spellStart"/>
      <w:r w:rsidRPr="00AB0F3F">
        <w:rPr>
          <w:bCs/>
          <w:color w:val="212121"/>
          <w:lang w:val="en-US" w:eastAsia="en-US"/>
        </w:rPr>
        <w:t>dhe</w:t>
      </w:r>
      <w:proofErr w:type="spellEnd"/>
      <w:r w:rsidRPr="00AB0F3F">
        <w:rPr>
          <w:bCs/>
          <w:color w:val="212121"/>
          <w:lang w:val="en-US" w:eastAsia="en-US"/>
        </w:rPr>
        <w:t xml:space="preserve"> KAB-in </w:t>
      </w:r>
      <w:proofErr w:type="spellStart"/>
      <w:r w:rsidRPr="00AB0F3F">
        <w:rPr>
          <w:bCs/>
          <w:color w:val="212121"/>
          <w:lang w:val="en-US" w:eastAsia="en-US"/>
        </w:rPr>
        <w:t>për</w:t>
      </w:r>
      <w:proofErr w:type="spellEnd"/>
      <w:r w:rsidRPr="00AB0F3F">
        <w:rPr>
          <w:bCs/>
          <w:color w:val="212121"/>
          <w:lang w:val="en-US" w:eastAsia="en-US"/>
        </w:rPr>
        <w:t xml:space="preserve"> </w:t>
      </w:r>
      <w:proofErr w:type="spellStart"/>
      <w:r w:rsidRPr="00AB0F3F">
        <w:rPr>
          <w:bCs/>
          <w:color w:val="212121"/>
          <w:lang w:val="en-US" w:eastAsia="en-US"/>
        </w:rPr>
        <w:t>vitet</w:t>
      </w:r>
      <w:proofErr w:type="spellEnd"/>
      <w:r w:rsidRPr="00AB0F3F">
        <w:rPr>
          <w:bCs/>
          <w:color w:val="212121"/>
          <w:lang w:val="en-US" w:eastAsia="en-US"/>
        </w:rPr>
        <w:t xml:space="preserve"> 202</w:t>
      </w:r>
      <w:r w:rsidR="003315EC">
        <w:rPr>
          <w:bCs/>
          <w:color w:val="212121"/>
          <w:lang w:val="en-US" w:eastAsia="en-US"/>
        </w:rPr>
        <w:t>4</w:t>
      </w:r>
      <w:r w:rsidRPr="00AB0F3F">
        <w:rPr>
          <w:bCs/>
          <w:color w:val="212121"/>
          <w:lang w:val="en-US" w:eastAsia="en-US"/>
        </w:rPr>
        <w:t>-202</w:t>
      </w:r>
      <w:r w:rsidR="0071114E">
        <w:rPr>
          <w:bCs/>
          <w:color w:val="212121"/>
          <w:lang w:val="en-US" w:eastAsia="en-US"/>
        </w:rPr>
        <w:t xml:space="preserve">6, u </w:t>
      </w:r>
      <w:proofErr w:type="spellStart"/>
      <w:r w:rsidR="0071114E">
        <w:rPr>
          <w:bCs/>
          <w:color w:val="212121"/>
          <w:lang w:val="en-US" w:eastAsia="en-US"/>
        </w:rPr>
        <w:t>publikua</w:t>
      </w:r>
      <w:proofErr w:type="spellEnd"/>
      <w:r w:rsidR="0071114E">
        <w:rPr>
          <w:bCs/>
          <w:color w:val="212121"/>
          <w:lang w:val="en-US" w:eastAsia="en-US"/>
        </w:rPr>
        <w:t xml:space="preserve"> me datë:</w:t>
      </w:r>
      <w:r w:rsidR="00957873" w:rsidRPr="00AB0F3F">
        <w:rPr>
          <w:bCs/>
          <w:color w:val="212121"/>
          <w:lang w:val="en-US" w:eastAsia="en-US"/>
        </w:rPr>
        <w:t>1</w:t>
      </w:r>
      <w:r w:rsidR="0071114E">
        <w:rPr>
          <w:bCs/>
          <w:color w:val="212121"/>
          <w:lang w:val="en-US" w:eastAsia="en-US"/>
        </w:rPr>
        <w:t>2</w:t>
      </w:r>
      <w:r w:rsidR="00957873" w:rsidRPr="00AB0F3F">
        <w:rPr>
          <w:bCs/>
          <w:color w:val="212121"/>
          <w:lang w:val="en-US" w:eastAsia="en-US"/>
        </w:rPr>
        <w:t>.0</w:t>
      </w:r>
      <w:r w:rsidR="0071114E">
        <w:rPr>
          <w:bCs/>
          <w:color w:val="212121"/>
          <w:lang w:val="en-US" w:eastAsia="en-US"/>
        </w:rPr>
        <w:t>6</w:t>
      </w:r>
      <w:r w:rsidR="00957873" w:rsidRPr="00AB0F3F">
        <w:rPr>
          <w:bCs/>
          <w:color w:val="212121"/>
          <w:lang w:val="en-US" w:eastAsia="en-US"/>
        </w:rPr>
        <w:t>.202</w:t>
      </w:r>
      <w:r w:rsidR="0071114E">
        <w:rPr>
          <w:bCs/>
          <w:color w:val="212121"/>
          <w:lang w:val="en-US" w:eastAsia="en-US"/>
        </w:rPr>
        <w:t>3</w:t>
      </w:r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në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ueb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faqen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e </w:t>
      </w:r>
      <w:proofErr w:type="spellStart"/>
      <w:r w:rsidR="00957873" w:rsidRPr="00AB0F3F">
        <w:rPr>
          <w:bCs/>
          <w:color w:val="212121"/>
          <w:lang w:val="en-US" w:eastAsia="en-US"/>
        </w:rPr>
        <w:t>komunës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së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Rahovecit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, </w:t>
      </w:r>
      <w:proofErr w:type="spellStart"/>
      <w:r w:rsidR="006D4806" w:rsidRPr="00AB0F3F">
        <w:rPr>
          <w:bCs/>
          <w:color w:val="212121"/>
          <w:lang w:val="en-US" w:eastAsia="en-US"/>
        </w:rPr>
        <w:t>në</w:t>
      </w:r>
      <w:proofErr w:type="spellEnd"/>
      <w:r w:rsidR="006D4806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AB0F3F">
        <w:rPr>
          <w:bCs/>
          <w:color w:val="212121"/>
          <w:lang w:val="en-US" w:eastAsia="en-US"/>
        </w:rPr>
        <w:t>këtë</w:t>
      </w:r>
      <w:proofErr w:type="spellEnd"/>
      <w:r w:rsidR="006D4806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AB0F3F">
        <w:rPr>
          <w:bCs/>
          <w:color w:val="212121"/>
          <w:lang w:val="en-US" w:eastAsia="en-US"/>
        </w:rPr>
        <w:t>vegëz</w:t>
      </w:r>
      <w:proofErr w:type="spellEnd"/>
      <w:r w:rsidR="006D4806" w:rsidRPr="00AB0F3F">
        <w:rPr>
          <w:bCs/>
          <w:color w:val="212121"/>
          <w:lang w:val="en-US" w:eastAsia="en-US"/>
        </w:rPr>
        <w:t>:</w:t>
      </w:r>
      <w:r w:rsidR="0071114E" w:rsidRPr="0071114E">
        <w:t xml:space="preserve"> </w:t>
      </w:r>
      <w:hyperlink r:id="rId14" w:history="1">
        <w:r w:rsidR="0071114E" w:rsidRPr="00E91463">
          <w:rPr>
            <w:rStyle w:val="Hyperlink"/>
            <w:bCs/>
            <w:lang w:val="en-US" w:eastAsia="en-US"/>
          </w:rPr>
          <w:t>https://kk.rks-gov.net/rahovec/wp-content/uploads/sites/23/2023/06/Kalendar-i-konsultimeve-publike-per-Qarkoren-e-Pare-Buxhetore-2024-dhe-KAB-2024-2026.pdf</w:t>
        </w:r>
      </w:hyperlink>
    </w:p>
    <w:p w:rsidR="000E4A42" w:rsidRPr="000E4A42" w:rsidRDefault="00FA6A0C" w:rsidP="000E4A42">
      <w:pPr>
        <w:shd w:val="clear" w:color="auto" w:fill="FFFFFF"/>
        <w:spacing w:before="300" w:after="150"/>
        <w:jc w:val="both"/>
        <w:outlineLvl w:val="1"/>
        <w:rPr>
          <w:i/>
          <w:color w:val="333333"/>
          <w:shd w:val="clear" w:color="auto" w:fill="FFFFFF"/>
        </w:rPr>
      </w:pPr>
      <w:r w:rsidRPr="00AB0F3F">
        <w:rPr>
          <w:bCs/>
          <w:color w:val="212121"/>
          <w:lang w:eastAsia="en-US"/>
        </w:rPr>
        <w:t xml:space="preserve"> </w:t>
      </w:r>
      <w:r w:rsidR="00AA7570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71114E" w:rsidRPr="00AB0F3F">
        <w:rPr>
          <w:bCs/>
          <w:color w:val="212121"/>
          <w:lang w:val="en-US" w:eastAsia="en-US"/>
        </w:rPr>
        <w:t>Në</w:t>
      </w:r>
      <w:proofErr w:type="spellEnd"/>
      <w:r w:rsidR="00F106A5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F106A5" w:rsidRPr="00AB0F3F">
        <w:rPr>
          <w:bCs/>
          <w:color w:val="212121"/>
          <w:lang w:val="en-US" w:eastAsia="en-US"/>
        </w:rPr>
        <w:t>harmoni</w:t>
      </w:r>
      <w:proofErr w:type="spellEnd"/>
      <w:r w:rsidR="00F106A5" w:rsidRPr="00AB0F3F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AB0F3F">
        <w:rPr>
          <w:bCs/>
          <w:color w:val="212121"/>
          <w:lang w:val="en-US" w:eastAsia="en-US"/>
        </w:rPr>
        <w:t>afatet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ligjore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që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i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përcakton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Udhëzimi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Administrativ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, </w:t>
      </w:r>
      <w:proofErr w:type="spellStart"/>
      <w:r w:rsidR="00957873" w:rsidRPr="00AB0F3F">
        <w:rPr>
          <w:bCs/>
          <w:color w:val="212121"/>
          <w:lang w:val="en-US" w:eastAsia="en-US"/>
        </w:rPr>
        <w:t>si</w:t>
      </w:r>
      <w:proofErr w:type="spellEnd"/>
      <w:r w:rsidR="00957873" w:rsidRPr="00AB0F3F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AB0F3F">
        <w:rPr>
          <w:bCs/>
          <w:color w:val="212121"/>
          <w:lang w:val="en-US" w:eastAsia="en-US"/>
        </w:rPr>
        <w:t>vijon</w:t>
      </w:r>
      <w:proofErr w:type="spellEnd"/>
      <w:r w:rsidR="00957873" w:rsidRPr="00AB0F3F">
        <w:rPr>
          <w:bCs/>
          <w:color w:val="212121"/>
          <w:lang w:val="en-US" w:eastAsia="en-US"/>
        </w:rPr>
        <w:t>:</w:t>
      </w:r>
      <w:r w:rsidR="00027A13" w:rsidRPr="00AB0F3F">
        <w:rPr>
          <w:i/>
          <w:color w:val="333333"/>
          <w:shd w:val="clear" w:color="auto" w:fill="FFFFFF"/>
        </w:rPr>
        <w:t xml:space="preserve"> </w:t>
      </w:r>
      <w:r w:rsidR="00371976">
        <w:rPr>
          <w:i/>
          <w:color w:val="333333"/>
          <w:shd w:val="clear" w:color="auto" w:fill="FFFFFF"/>
        </w:rPr>
        <w:t>Komuna e Rahovecit</w:t>
      </w:r>
      <w:r w:rsidR="000E4A42" w:rsidRPr="000E4A42">
        <w:t xml:space="preserve"> </w:t>
      </w:r>
      <w:r w:rsidR="000E4A42" w:rsidRPr="000E4A42">
        <w:rPr>
          <w:i/>
          <w:color w:val="333333"/>
          <w:shd w:val="clear" w:color="auto" w:fill="FFFFFF"/>
        </w:rPr>
        <w:t xml:space="preserve">Komuna e Rahovecit përmes grupit punues për përgatitjen e Buxhetit të Komunës për vitin 2024, duke u bazuar në Ligjin Nr. 03/L-040, për Vetëqeverisje Lokale, Statutin e Komunës së Rahovecit. Nr. 1005 i datës, 29.3.2017dhe Udhëzimit Administrativ (MAPL) Nr.06/2018 për Standardet Minimale të Konsultimit Publik në Komuna, kryetari i Komunës së Rahovecit në bashkëpunim me Zyrën për Informim, publikojnë kalendarin për organizimin e konsultimeve publike me qytetarë për buxhetin e vitit 2024 dhe Kornizës Afatmesme Buxhetore (KAB), </w:t>
      </w:r>
      <w:bookmarkStart w:id="0" w:name="_Hlk137469832"/>
      <w:r w:rsidR="000E4A42" w:rsidRPr="000E4A42">
        <w:rPr>
          <w:i/>
          <w:color w:val="333333"/>
          <w:shd w:val="clear" w:color="auto" w:fill="FFFFFF"/>
        </w:rPr>
        <w:t>për vitet 2024-2026</w:t>
      </w:r>
      <w:bookmarkEnd w:id="0"/>
      <w:r w:rsidR="000E4A42" w:rsidRPr="000E4A42">
        <w:rPr>
          <w:i/>
          <w:color w:val="333333"/>
          <w:shd w:val="clear" w:color="auto" w:fill="FFFFFF"/>
        </w:rPr>
        <w:t>.</w:t>
      </w:r>
    </w:p>
    <w:p w:rsidR="001C3D4C" w:rsidRPr="00AB0F3F" w:rsidRDefault="001C3D4C" w:rsidP="00211BB6">
      <w:pPr>
        <w:jc w:val="both"/>
        <w:rPr>
          <w:rStyle w:val="Strong"/>
          <w:i/>
          <w:color w:val="333333"/>
          <w:shd w:val="clear" w:color="auto" w:fill="FFFFFF"/>
        </w:rPr>
      </w:pPr>
    </w:p>
    <w:p w:rsidR="00957873" w:rsidRPr="00AB0F3F" w:rsidRDefault="00957873" w:rsidP="00211BB6">
      <w:pPr>
        <w:jc w:val="both"/>
        <w:rPr>
          <w:rStyle w:val="Strong"/>
          <w:i/>
          <w:shd w:val="clear" w:color="auto" w:fill="FFFFFF"/>
        </w:rPr>
      </w:pPr>
    </w:p>
    <w:p w:rsidR="00E57BD0" w:rsidRDefault="00957873" w:rsidP="00211BB6">
      <w:pPr>
        <w:jc w:val="both"/>
      </w:pPr>
      <w:r w:rsidRPr="00AB0F3F">
        <w:rPr>
          <w:rStyle w:val="Strong"/>
          <w:b w:val="0"/>
          <w:shd w:val="clear" w:color="auto" w:fill="FFFFFF"/>
        </w:rPr>
        <w:t>Me qëllim të rritjes</w:t>
      </w:r>
      <w:r w:rsidR="00CD2370" w:rsidRPr="00AB0F3F">
        <w:rPr>
          <w:rStyle w:val="Strong"/>
          <w:b w:val="0"/>
          <w:shd w:val="clear" w:color="auto" w:fill="FFFFFF"/>
        </w:rPr>
        <w:t xml:space="preserve"> së nivelit të transparencës e</w:t>
      </w:r>
      <w:r w:rsidRPr="00AB0F3F">
        <w:rPr>
          <w:rStyle w:val="Strong"/>
          <w:b w:val="0"/>
          <w:shd w:val="clear" w:color="auto" w:fill="FFFFFF"/>
        </w:rPr>
        <w:t xml:space="preserve"> </w:t>
      </w:r>
      <w:r w:rsidR="00C86145" w:rsidRPr="00AB0F3F">
        <w:rPr>
          <w:rStyle w:val="Strong"/>
          <w:b w:val="0"/>
          <w:shd w:val="clear" w:color="auto" w:fill="FFFFFF"/>
        </w:rPr>
        <w:t xml:space="preserve">llogaridhënies </w:t>
      </w:r>
      <w:r w:rsidR="00CD2370" w:rsidRPr="00AB0F3F">
        <w:rPr>
          <w:rStyle w:val="Strong"/>
          <w:b w:val="0"/>
          <w:shd w:val="clear" w:color="auto" w:fill="FFFFFF"/>
        </w:rPr>
        <w:t xml:space="preserve">dhe </w:t>
      </w:r>
      <w:r w:rsidRPr="00AB0F3F">
        <w:rPr>
          <w:rStyle w:val="Strong"/>
          <w:b w:val="0"/>
          <w:shd w:val="clear" w:color="auto" w:fill="FFFFFF"/>
        </w:rPr>
        <w:t>për t’i mbajtur sa më të informuar banorët e komunës së Rahovecit, rreth orarit dhe vendit të</w:t>
      </w:r>
      <w:r w:rsidR="005B3C0F">
        <w:rPr>
          <w:rStyle w:val="Strong"/>
          <w:b w:val="0"/>
          <w:shd w:val="clear" w:color="auto" w:fill="FFFFFF"/>
        </w:rPr>
        <w:t xml:space="preserve"> mbajtjes së konsultimeve</w:t>
      </w:r>
      <w:r w:rsidR="00E57BD0">
        <w:rPr>
          <w:rStyle w:val="Strong"/>
          <w:b w:val="0"/>
          <w:shd w:val="clear" w:color="auto" w:fill="FFFFFF"/>
        </w:rPr>
        <w:t xml:space="preserve"> publike</w:t>
      </w:r>
      <w:r w:rsidRPr="00AB0F3F">
        <w:rPr>
          <w:rStyle w:val="Strong"/>
          <w:b w:val="0"/>
          <w:shd w:val="clear" w:color="auto" w:fill="FFFFFF"/>
        </w:rPr>
        <w:t>, janë bërë me kohë planifikimet dhe është publikuar me kohë</w:t>
      </w:r>
      <w:r w:rsidR="00693673">
        <w:rPr>
          <w:rStyle w:val="Strong"/>
          <w:b w:val="0"/>
          <w:shd w:val="clear" w:color="auto" w:fill="FFFFFF"/>
        </w:rPr>
        <w:t xml:space="preserve"> kalendari i konsultimeve publike</w:t>
      </w:r>
      <w:r w:rsidRPr="00AB0F3F">
        <w:rPr>
          <w:rStyle w:val="Strong"/>
          <w:b w:val="0"/>
          <w:shd w:val="clear" w:color="auto" w:fill="FFFFFF"/>
        </w:rPr>
        <w:t xml:space="preserve"> për </w:t>
      </w:r>
      <w:r w:rsidR="001E2C3F" w:rsidRPr="00AB0F3F">
        <w:rPr>
          <w:rStyle w:val="Strong"/>
          <w:b w:val="0"/>
          <w:shd w:val="clear" w:color="auto" w:fill="FFFFFF"/>
        </w:rPr>
        <w:t>katër (4</w:t>
      </w:r>
      <w:r w:rsidR="00E57BD0">
        <w:rPr>
          <w:rStyle w:val="Strong"/>
          <w:b w:val="0"/>
          <w:shd w:val="clear" w:color="auto" w:fill="FFFFFF"/>
        </w:rPr>
        <w:t>) konsultime publike</w:t>
      </w:r>
      <w:r w:rsidRPr="00AB0F3F">
        <w:rPr>
          <w:rStyle w:val="Strong"/>
          <w:b w:val="0"/>
          <w:shd w:val="clear" w:color="auto" w:fill="FFFFFF"/>
        </w:rPr>
        <w:t xml:space="preserve"> në </w:t>
      </w:r>
      <w:r w:rsidR="001E2C3F" w:rsidRPr="00AB0F3F">
        <w:rPr>
          <w:rStyle w:val="Strong"/>
          <w:b w:val="0"/>
          <w:shd w:val="clear" w:color="auto" w:fill="FFFFFF"/>
        </w:rPr>
        <w:t>k</w:t>
      </w:r>
      <w:r w:rsidRPr="00AB0F3F">
        <w:rPr>
          <w:rStyle w:val="Strong"/>
          <w:b w:val="0"/>
          <w:shd w:val="clear" w:color="auto" w:fill="FFFFFF"/>
        </w:rPr>
        <w:t>omunë</w:t>
      </w:r>
      <w:r w:rsidR="001E2C3F" w:rsidRPr="00AB0F3F">
        <w:rPr>
          <w:rStyle w:val="Strong"/>
          <w:b w:val="0"/>
          <w:shd w:val="clear" w:color="auto" w:fill="FFFFFF"/>
        </w:rPr>
        <w:t>n e</w:t>
      </w:r>
      <w:r w:rsidRPr="00AB0F3F">
        <w:rPr>
          <w:rStyle w:val="Strong"/>
          <w:b w:val="0"/>
          <w:shd w:val="clear" w:color="auto" w:fill="FFFFFF"/>
        </w:rPr>
        <w:t xml:space="preserve"> R</w:t>
      </w:r>
      <w:r w:rsidR="006A20AE" w:rsidRPr="00AB0F3F">
        <w:rPr>
          <w:rStyle w:val="Strong"/>
          <w:b w:val="0"/>
          <w:shd w:val="clear" w:color="auto" w:fill="FFFFFF"/>
        </w:rPr>
        <w:t xml:space="preserve">ahovecit në këtë </w:t>
      </w:r>
      <w:proofErr w:type="spellStart"/>
      <w:r w:rsidR="006A20AE" w:rsidRPr="00AB0F3F">
        <w:rPr>
          <w:rStyle w:val="Strong"/>
          <w:b w:val="0"/>
          <w:shd w:val="clear" w:color="auto" w:fill="FFFFFF"/>
        </w:rPr>
        <w:t>vegëz</w:t>
      </w:r>
      <w:proofErr w:type="spellEnd"/>
      <w:r w:rsidR="006A20AE" w:rsidRPr="00AB0F3F">
        <w:rPr>
          <w:rStyle w:val="Strong"/>
          <w:b w:val="0"/>
          <w:shd w:val="clear" w:color="auto" w:fill="FFFFFF"/>
        </w:rPr>
        <w:t>:</w:t>
      </w:r>
      <w:r w:rsidR="00CD2370" w:rsidRPr="00AB0F3F">
        <w:t xml:space="preserve"> </w:t>
      </w:r>
      <w:hyperlink r:id="rId15" w:history="1">
        <w:r w:rsidR="004C589D" w:rsidRPr="00C6282B">
          <w:rPr>
            <w:rStyle w:val="Hyperlink"/>
          </w:rPr>
          <w:t>https://kk.rks-gov.net/rahovec/wp-content/uploads/sites/23/2023/06/Kalendar-i-konsultimeve-publike-per-Qarkoren-e-Pare-Buxhetore-2024-dhe-KAB-2024-2026.pdf</w:t>
        </w:r>
      </w:hyperlink>
    </w:p>
    <w:p w:rsidR="004C589D" w:rsidRDefault="004C589D" w:rsidP="00211BB6">
      <w:pPr>
        <w:jc w:val="both"/>
      </w:pPr>
    </w:p>
    <w:p w:rsidR="00957873" w:rsidRPr="00AB0F3F" w:rsidRDefault="00D3580E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  <w:r w:rsidRPr="00AB0F3F">
        <w:rPr>
          <w:rStyle w:val="Strong"/>
          <w:b w:val="0"/>
          <w:color w:val="333333"/>
          <w:shd w:val="clear" w:color="auto" w:fill="FFFFFF"/>
        </w:rPr>
        <w:t>më</w:t>
      </w:r>
      <w:r w:rsidR="006D4806" w:rsidRPr="00AB0F3F">
        <w:rPr>
          <w:rStyle w:val="Strong"/>
          <w:b w:val="0"/>
          <w:color w:val="333333"/>
          <w:shd w:val="clear" w:color="auto" w:fill="FFFFFF"/>
        </w:rPr>
        <w:t xml:space="preserve"> datë:</w:t>
      </w:r>
      <w:r w:rsidR="006A20AE" w:rsidRPr="00AB0F3F">
        <w:rPr>
          <w:rStyle w:val="Strong"/>
          <w:b w:val="0"/>
          <w:color w:val="333333"/>
          <w:shd w:val="clear" w:color="auto" w:fill="FFFFFF"/>
        </w:rPr>
        <w:t xml:space="preserve"> </w:t>
      </w:r>
      <w:r w:rsidR="008B5F03">
        <w:rPr>
          <w:rStyle w:val="Strong"/>
          <w:b w:val="0"/>
          <w:color w:val="333333"/>
          <w:shd w:val="clear" w:color="auto" w:fill="FFFFFF"/>
        </w:rPr>
        <w:t>12.06.2023</w:t>
      </w:r>
      <w:r w:rsidR="00570BA3" w:rsidRPr="00AB0F3F">
        <w:rPr>
          <w:rStyle w:val="Strong"/>
          <w:b w:val="0"/>
          <w:color w:val="333333"/>
          <w:shd w:val="clear" w:color="auto" w:fill="FFFFFF"/>
        </w:rPr>
        <w:t>.</w:t>
      </w:r>
    </w:p>
    <w:p w:rsidR="009F4F93" w:rsidRPr="00AB0F3F" w:rsidRDefault="009F4F93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F106A5" w:rsidRPr="00AB0F3F" w:rsidRDefault="009F4F93" w:rsidP="00211BB6">
      <w:pPr>
        <w:jc w:val="both"/>
        <w:rPr>
          <w:rStyle w:val="Strong"/>
          <w:b w:val="0"/>
          <w:shd w:val="clear" w:color="auto" w:fill="FFFFFF"/>
        </w:rPr>
      </w:pPr>
      <w:r w:rsidRPr="00AB0F3F">
        <w:rPr>
          <w:rStyle w:val="Strong"/>
          <w:b w:val="0"/>
          <w:shd w:val="clear" w:color="auto" w:fill="FFFFFF"/>
        </w:rPr>
        <w:t>Po</w:t>
      </w:r>
      <w:r w:rsidR="00FA6A0C" w:rsidRPr="00AB0F3F">
        <w:rPr>
          <w:rStyle w:val="Strong"/>
          <w:b w:val="0"/>
          <w:shd w:val="clear" w:color="auto" w:fill="FFFFFF"/>
        </w:rPr>
        <w:t xml:space="preserve"> </w:t>
      </w:r>
      <w:r w:rsidRPr="00AB0F3F">
        <w:rPr>
          <w:rStyle w:val="Strong"/>
          <w:b w:val="0"/>
          <w:shd w:val="clear" w:color="auto" w:fill="FFFFFF"/>
        </w:rPr>
        <w:t>ashtu</w:t>
      </w:r>
      <w:r w:rsidR="006A20AE" w:rsidRPr="00AB0F3F">
        <w:rPr>
          <w:rStyle w:val="Strong"/>
          <w:b w:val="0"/>
          <w:shd w:val="clear" w:color="auto" w:fill="FFFFFF"/>
        </w:rPr>
        <w:t>,</w:t>
      </w:r>
      <w:r w:rsidRPr="00AB0F3F">
        <w:rPr>
          <w:rStyle w:val="Strong"/>
          <w:b w:val="0"/>
          <w:shd w:val="clear" w:color="auto" w:fill="FFFFFF"/>
        </w:rPr>
        <w:t xml:space="preserve"> bazuar në afatet ligjore </w:t>
      </w:r>
      <w:r w:rsidR="00BF1CCA" w:rsidRPr="00AB0F3F">
        <w:rPr>
          <w:rStyle w:val="Strong"/>
          <w:b w:val="0"/>
          <w:shd w:val="clear" w:color="auto" w:fill="FFFFFF"/>
        </w:rPr>
        <w:t xml:space="preserve">janë njoftuar </w:t>
      </w:r>
      <w:r w:rsidR="004C589D">
        <w:rPr>
          <w:rStyle w:val="Strong"/>
          <w:b w:val="0"/>
          <w:shd w:val="clear" w:color="auto" w:fill="FFFFFF"/>
        </w:rPr>
        <w:t>Grupi i Grave</w:t>
      </w:r>
      <w:r w:rsidR="00C90A45">
        <w:rPr>
          <w:rStyle w:val="Strong"/>
          <w:b w:val="0"/>
          <w:shd w:val="clear" w:color="auto" w:fill="FFFFFF"/>
        </w:rPr>
        <w:t>,</w:t>
      </w:r>
      <w:r w:rsidR="005B3C0F">
        <w:rPr>
          <w:rStyle w:val="Strong"/>
          <w:b w:val="0"/>
          <w:shd w:val="clear" w:color="auto" w:fill="FFFFFF"/>
        </w:rPr>
        <w:t xml:space="preserve"> rreth mbajtjes së konsultimit</w:t>
      </w:r>
      <w:r w:rsidR="00BF1CCA" w:rsidRPr="00AB0F3F">
        <w:rPr>
          <w:rStyle w:val="Strong"/>
          <w:b w:val="0"/>
          <w:shd w:val="clear" w:color="auto" w:fill="FFFFFF"/>
        </w:rPr>
        <w:t xml:space="preserve"> </w:t>
      </w:r>
      <w:r w:rsidR="00CD2370" w:rsidRPr="00AB0F3F">
        <w:rPr>
          <w:rStyle w:val="Strong"/>
          <w:b w:val="0"/>
          <w:shd w:val="clear" w:color="auto" w:fill="FFFFFF"/>
        </w:rPr>
        <w:t>me anë të publikimit të</w:t>
      </w:r>
      <w:r w:rsidR="00E02E75" w:rsidRPr="00AB0F3F">
        <w:rPr>
          <w:rStyle w:val="Strong"/>
          <w:b w:val="0"/>
          <w:shd w:val="clear" w:color="auto" w:fill="FFFFFF"/>
        </w:rPr>
        <w:t xml:space="preserve"> </w:t>
      </w:r>
      <w:r w:rsidR="00D3580E" w:rsidRPr="00AB0F3F">
        <w:rPr>
          <w:rStyle w:val="Strong"/>
          <w:b w:val="0"/>
          <w:shd w:val="clear" w:color="auto" w:fill="FFFFFF"/>
        </w:rPr>
        <w:t xml:space="preserve"> njoftim</w:t>
      </w:r>
      <w:r w:rsidR="005B3C0F">
        <w:rPr>
          <w:rStyle w:val="Strong"/>
          <w:b w:val="0"/>
          <w:shd w:val="clear" w:color="auto" w:fill="FFFFFF"/>
        </w:rPr>
        <w:t>it</w:t>
      </w:r>
      <w:r w:rsidR="00D3580E" w:rsidRPr="00AB0F3F">
        <w:rPr>
          <w:rStyle w:val="Strong"/>
          <w:b w:val="0"/>
          <w:shd w:val="clear" w:color="auto" w:fill="FFFFFF"/>
        </w:rPr>
        <w:t>,</w:t>
      </w:r>
      <w:r w:rsidR="00E02E75" w:rsidRPr="00AB0F3F">
        <w:rPr>
          <w:rStyle w:val="Strong"/>
          <w:b w:val="0"/>
          <w:shd w:val="clear" w:color="auto" w:fill="FFFFFF"/>
        </w:rPr>
        <w:t xml:space="preserve"> </w:t>
      </w:r>
      <w:r w:rsidR="00CD2370" w:rsidRPr="00AB0F3F">
        <w:rPr>
          <w:rStyle w:val="Strong"/>
          <w:b w:val="0"/>
          <w:shd w:val="clear" w:color="auto" w:fill="FFFFFF"/>
        </w:rPr>
        <w:t xml:space="preserve">në ueb faqe të komunës, </w:t>
      </w:r>
      <w:r w:rsidR="00E02E75" w:rsidRPr="00AB0F3F">
        <w:rPr>
          <w:rStyle w:val="Strong"/>
          <w:b w:val="0"/>
          <w:shd w:val="clear" w:color="auto" w:fill="FFFFFF"/>
        </w:rPr>
        <w:t>shtatë ditë para mbajt</w:t>
      </w:r>
      <w:r w:rsidR="005B3C0F">
        <w:rPr>
          <w:rStyle w:val="Strong"/>
          <w:b w:val="0"/>
          <w:shd w:val="clear" w:color="auto" w:fill="FFFFFF"/>
        </w:rPr>
        <w:t>jes së konsultimit</w:t>
      </w:r>
      <w:r w:rsidR="00D3580E" w:rsidRPr="00AB0F3F">
        <w:rPr>
          <w:rStyle w:val="Strong"/>
          <w:b w:val="0"/>
          <w:shd w:val="clear" w:color="auto" w:fill="FFFFFF"/>
        </w:rPr>
        <w:t xml:space="preserve"> në atë vendbanim</w:t>
      </w:r>
      <w:r w:rsidR="00E02E75" w:rsidRPr="00AB0F3F">
        <w:rPr>
          <w:rStyle w:val="Strong"/>
          <w:b w:val="0"/>
          <w:shd w:val="clear" w:color="auto" w:fill="FFFFFF"/>
        </w:rPr>
        <w:t>.</w:t>
      </w:r>
      <w:r w:rsidR="00211AF9" w:rsidRPr="00AB0F3F">
        <w:rPr>
          <w:rStyle w:val="Strong"/>
          <w:b w:val="0"/>
          <w:shd w:val="clear" w:color="auto" w:fill="FFFFFF"/>
        </w:rPr>
        <w:t xml:space="preserve">  </w:t>
      </w:r>
    </w:p>
    <w:p w:rsidR="00291FEA" w:rsidRPr="00AB0F3F" w:rsidRDefault="00291FEA" w:rsidP="00211BB6">
      <w:pPr>
        <w:jc w:val="both"/>
        <w:rPr>
          <w:rStyle w:val="Strong"/>
          <w:b w:val="0"/>
          <w:shd w:val="clear" w:color="auto" w:fill="FFFFFF"/>
        </w:rPr>
      </w:pPr>
    </w:p>
    <w:p w:rsidR="00CE012E" w:rsidRDefault="00211AF9" w:rsidP="00211BB6">
      <w:pPr>
        <w:jc w:val="both"/>
      </w:pPr>
      <w:r w:rsidRPr="00AB0F3F">
        <w:rPr>
          <w:rStyle w:val="Strong"/>
          <w:b w:val="0"/>
          <w:shd w:val="clear" w:color="auto" w:fill="FFFFFF"/>
        </w:rPr>
        <w:t xml:space="preserve">Njoftimi për mbajtjen </w:t>
      </w:r>
      <w:r w:rsidR="0027359D">
        <w:rPr>
          <w:rStyle w:val="Strong"/>
          <w:b w:val="0"/>
          <w:shd w:val="clear" w:color="auto" w:fill="FFFFFF"/>
        </w:rPr>
        <w:t>e konsultimit publik për Qar</w:t>
      </w:r>
      <w:r w:rsidR="00DC40CD">
        <w:rPr>
          <w:rStyle w:val="Strong"/>
          <w:b w:val="0"/>
          <w:shd w:val="clear" w:color="auto" w:fill="FFFFFF"/>
        </w:rPr>
        <w:t>koren</w:t>
      </w:r>
      <w:r w:rsidR="00935CE8" w:rsidRPr="00AB0F3F">
        <w:rPr>
          <w:rStyle w:val="Strong"/>
          <w:b w:val="0"/>
          <w:shd w:val="clear" w:color="auto" w:fill="FFFFFF"/>
        </w:rPr>
        <w:t xml:space="preserve"> me </w:t>
      </w:r>
      <w:r w:rsidR="004C589D">
        <w:rPr>
          <w:color w:val="333333"/>
          <w:shd w:val="clear" w:color="auto" w:fill="FFFFFF"/>
        </w:rPr>
        <w:t>Grupin e Grave</w:t>
      </w:r>
      <w:r w:rsidR="00FB424B" w:rsidRPr="00AB0F3F">
        <w:rPr>
          <w:color w:val="333333"/>
          <w:shd w:val="clear" w:color="auto" w:fill="FFFFFF"/>
        </w:rPr>
        <w:t xml:space="preserve"> që veprojnë në Komunën e Rahovecit</w:t>
      </w:r>
      <w:r w:rsidR="00FB424B" w:rsidRPr="00AB0F3F">
        <w:rPr>
          <w:rStyle w:val="Strong"/>
          <w:b w:val="0"/>
          <w:shd w:val="clear" w:color="auto" w:fill="FFFFFF"/>
        </w:rPr>
        <w:t xml:space="preserve"> u publikua më datë: </w:t>
      </w:r>
      <w:r w:rsidRPr="00AB0F3F">
        <w:rPr>
          <w:rStyle w:val="Strong"/>
          <w:b w:val="0"/>
          <w:shd w:val="clear" w:color="auto" w:fill="FFFFFF"/>
        </w:rPr>
        <w:t xml:space="preserve">në këtë </w:t>
      </w:r>
      <w:proofErr w:type="spellStart"/>
      <w:r w:rsidRPr="00AB0F3F">
        <w:rPr>
          <w:rStyle w:val="Strong"/>
          <w:b w:val="0"/>
          <w:shd w:val="clear" w:color="auto" w:fill="FFFFFF"/>
        </w:rPr>
        <w:t>vegëz</w:t>
      </w:r>
      <w:proofErr w:type="spellEnd"/>
      <w:r w:rsidRPr="00AB0F3F">
        <w:rPr>
          <w:rStyle w:val="Strong"/>
          <w:b w:val="0"/>
          <w:shd w:val="clear" w:color="auto" w:fill="FFFFFF"/>
        </w:rPr>
        <w:t>:</w:t>
      </w:r>
      <w:r w:rsidR="006F63E6" w:rsidRPr="00AB0F3F">
        <w:t xml:space="preserve"> </w:t>
      </w:r>
      <w:hyperlink r:id="rId16" w:history="1">
        <w:r w:rsidR="000B1597" w:rsidRPr="00C6282B">
          <w:rPr>
            <w:rStyle w:val="Hyperlink"/>
          </w:rPr>
          <w:t>https://kk.rks-gov.net/rahovec/wp-content/uploads/sites/23/2023/06/Konsultim-publik-me-grupin-e-Grave.pdf</w:t>
        </w:r>
      </w:hyperlink>
    </w:p>
    <w:p w:rsidR="000B1597" w:rsidRPr="00AB0F3F" w:rsidRDefault="000B1597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C86145" w:rsidRPr="00AB0F3F" w:rsidRDefault="00C86145" w:rsidP="00211BB6">
      <w:pPr>
        <w:jc w:val="both"/>
        <w:rPr>
          <w:rStyle w:val="Strong"/>
          <w:b w:val="0"/>
          <w:color w:val="000000" w:themeColor="text1"/>
          <w:shd w:val="clear" w:color="auto" w:fill="FFFFFF"/>
        </w:rPr>
      </w:pPr>
      <w:r w:rsidRPr="00AB0F3F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 xml:space="preserve">uar në </w:t>
      </w:r>
      <w:proofErr w:type="spellStart"/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>uebfaqe</w:t>
      </w:r>
      <w:proofErr w:type="spellEnd"/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 xml:space="preserve"> të komunës, në Plat</w:t>
      </w:r>
      <w:r w:rsidRPr="00AB0F3F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AB0F3F">
        <w:rPr>
          <w:rStyle w:val="Strong"/>
          <w:b w:val="0"/>
          <w:color w:val="000000" w:themeColor="text1"/>
          <w:shd w:val="clear" w:color="auto" w:fill="FFFFFF"/>
        </w:rPr>
        <w:t xml:space="preserve">në rrjetin social </w:t>
      </w:r>
      <w:proofErr w:type="spellStart"/>
      <w:r w:rsidR="00B9344F" w:rsidRPr="00AB0F3F">
        <w:rPr>
          <w:rStyle w:val="Strong"/>
          <w:b w:val="0"/>
          <w:color w:val="000000" w:themeColor="text1"/>
          <w:shd w:val="clear" w:color="auto" w:fill="FFFFFF"/>
        </w:rPr>
        <w:t>F</w:t>
      </w:r>
      <w:r w:rsidRPr="00AB0F3F">
        <w:rPr>
          <w:rStyle w:val="Strong"/>
          <w:b w:val="0"/>
          <w:color w:val="000000" w:themeColor="text1"/>
          <w:shd w:val="clear" w:color="auto" w:fill="FFFFFF"/>
        </w:rPr>
        <w:t>acebook</w:t>
      </w:r>
      <w:proofErr w:type="spellEnd"/>
      <w:r w:rsidRPr="00AB0F3F">
        <w:rPr>
          <w:rStyle w:val="Strong"/>
          <w:b w:val="0"/>
          <w:color w:val="000000" w:themeColor="text1"/>
          <w:shd w:val="clear" w:color="auto" w:fill="FFFFFF"/>
        </w:rPr>
        <w:t xml:space="preserve">, njoftimet u janë dërguar </w:t>
      </w:r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AB0F3F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AB0F3F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AB0F3F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AB0F3F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AB0F3F">
        <w:rPr>
          <w:rStyle w:val="Strong"/>
          <w:b w:val="0"/>
          <w:color w:val="000000" w:themeColor="text1"/>
          <w:shd w:val="clear" w:color="auto" w:fill="FFFFFF"/>
        </w:rPr>
        <w:t xml:space="preserve"> </w:t>
      </w:r>
      <w:proofErr w:type="spellStart"/>
      <w:r w:rsidR="00B9344F" w:rsidRPr="00AB0F3F">
        <w:rPr>
          <w:rStyle w:val="Strong"/>
          <w:b w:val="0"/>
          <w:color w:val="000000" w:themeColor="text1"/>
          <w:shd w:val="clear" w:color="auto" w:fill="FFFFFF"/>
        </w:rPr>
        <w:t>V</w:t>
      </w:r>
      <w:r w:rsidRPr="00AB0F3F">
        <w:rPr>
          <w:rStyle w:val="Strong"/>
          <w:b w:val="0"/>
          <w:color w:val="000000" w:themeColor="text1"/>
          <w:shd w:val="clear" w:color="auto" w:fill="FFFFFF"/>
        </w:rPr>
        <w:t>iber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</w:rPr>
        <w:t>.</w:t>
      </w:r>
    </w:p>
    <w:p w:rsidR="00F106A5" w:rsidRPr="00AB0F3F" w:rsidRDefault="00F106A5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AB0F3F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62828" w:rsidRPr="00AB0F3F" w:rsidRDefault="00AA7570" w:rsidP="00A62828">
      <w:pPr>
        <w:tabs>
          <w:tab w:val="left" w:pos="7685"/>
        </w:tabs>
        <w:jc w:val="both"/>
        <w:rPr>
          <w:bCs/>
          <w:color w:val="333333"/>
          <w:shd w:val="clear" w:color="auto" w:fill="FFFFFF"/>
          <w:lang w:val="en-US"/>
        </w:rPr>
      </w:pPr>
      <w:r w:rsidRPr="00AB0F3F">
        <w:rPr>
          <w:rStyle w:val="Strong"/>
          <w:b w:val="0"/>
          <w:color w:val="333333"/>
          <w:shd w:val="clear" w:color="auto" w:fill="FFFFFF"/>
          <w:lang w:val="en-US"/>
        </w:rPr>
        <w:tab/>
      </w:r>
    </w:p>
    <w:p w:rsidR="008755E8" w:rsidRPr="00AB0F3F" w:rsidRDefault="00F96375" w:rsidP="008755E8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</w:pPr>
      <w:r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lastRenderedPageBreak/>
        <w:t>KONSULTIMI</w:t>
      </w:r>
      <w:r w:rsidR="008755E8" w:rsidRPr="00AB0F3F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 xml:space="preserve"> PUBLIK NË </w:t>
      </w:r>
      <w:r w:rsidR="00452AE0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>RAHOVEC</w:t>
      </w:r>
      <w:r w:rsidR="008755E8" w:rsidRPr="00AB0F3F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 xml:space="preserve"> </w:t>
      </w:r>
    </w:p>
    <w:p w:rsidR="008755E8" w:rsidRPr="00AB0F3F" w:rsidRDefault="00B51E4E" w:rsidP="008755E8">
      <w:pPr>
        <w:spacing w:after="200" w:line="276" w:lineRule="auto"/>
        <w:ind w:left="360"/>
        <w:jc w:val="both"/>
        <w:rPr>
          <w:rFonts w:eastAsiaTheme="minorEastAsia"/>
          <w:lang w:eastAsia="en-US"/>
        </w:rPr>
      </w:pPr>
      <w:r>
        <w:rPr>
          <w:rFonts w:eastAsiaTheme="minorEastAsia"/>
          <w:lang w:eastAsia="en-US"/>
        </w:rPr>
        <w:t>Konsultimi publik</w:t>
      </w:r>
      <w:r w:rsidR="008755E8" w:rsidRPr="00AB0F3F">
        <w:rPr>
          <w:rFonts w:eastAsiaTheme="minorEastAsia"/>
          <w:lang w:eastAsia="en-US"/>
        </w:rPr>
        <w:t xml:space="preserve"> me </w:t>
      </w:r>
      <w:r w:rsidR="008B5EF0">
        <w:t>Grupin e Grave</w:t>
      </w:r>
      <w:r w:rsidR="00031497" w:rsidRPr="00AB0F3F">
        <w:t xml:space="preserve"> që veprojnë në komunën e Rahovecit u </w:t>
      </w:r>
      <w:proofErr w:type="spellStart"/>
      <w:r w:rsidR="00031497" w:rsidRPr="00AB0F3F">
        <w:t>mbajtë</w:t>
      </w:r>
      <w:proofErr w:type="spellEnd"/>
      <w:r w:rsidR="008755E8" w:rsidRPr="00AB0F3F">
        <w:rPr>
          <w:rFonts w:eastAsiaTheme="minorEastAsia"/>
          <w:lang w:eastAsia="en-US"/>
        </w:rPr>
        <w:t xml:space="preserve"> më: </w:t>
      </w:r>
      <w:r>
        <w:rPr>
          <w:rFonts w:eastAsiaTheme="minorEastAsia"/>
          <w:lang w:eastAsia="en-US"/>
        </w:rPr>
        <w:t>21.6</w:t>
      </w:r>
      <w:r w:rsidR="008755E8" w:rsidRPr="00AB0F3F">
        <w:rPr>
          <w:rFonts w:eastAsiaTheme="minorEastAsia"/>
          <w:lang w:eastAsia="en-US"/>
        </w:rPr>
        <w:t>.202</w:t>
      </w:r>
      <w:r>
        <w:rPr>
          <w:rFonts w:eastAsiaTheme="minorEastAsia"/>
          <w:lang w:eastAsia="en-US"/>
        </w:rPr>
        <w:t>3</w:t>
      </w:r>
      <w:r w:rsidR="008755E8" w:rsidRPr="00AB0F3F">
        <w:rPr>
          <w:rFonts w:eastAsiaTheme="minorEastAsia"/>
          <w:lang w:eastAsia="en-US"/>
        </w:rPr>
        <w:t xml:space="preserve"> në </w:t>
      </w:r>
      <w:r w:rsidR="008B5EF0">
        <w:rPr>
          <w:rFonts w:eastAsiaTheme="minorEastAsia"/>
          <w:lang w:eastAsia="en-US"/>
        </w:rPr>
        <w:t>objektin e Shoqatës Hareja</w:t>
      </w:r>
      <w:r w:rsidR="008755E8" w:rsidRPr="00AB0F3F">
        <w:rPr>
          <w:rFonts w:eastAsiaTheme="minorEastAsia"/>
          <w:lang w:eastAsia="en-US"/>
        </w:rPr>
        <w:t xml:space="preserve">, me fillim në ora </w:t>
      </w:r>
      <w:r w:rsidR="008755E8" w:rsidRPr="00AB0F3F">
        <w:rPr>
          <w:rFonts w:eastAsiaTheme="minorEastAsia"/>
          <w:b/>
          <w:lang w:eastAsia="en-US"/>
        </w:rPr>
        <w:t>1</w:t>
      </w:r>
      <w:r w:rsidR="008B5EF0">
        <w:rPr>
          <w:rFonts w:eastAsiaTheme="minorEastAsia"/>
          <w:b/>
          <w:lang w:eastAsia="en-US"/>
        </w:rPr>
        <w:t>4:00</w:t>
      </w:r>
      <w:r w:rsidR="008755E8" w:rsidRPr="00AB0F3F">
        <w:rPr>
          <w:rFonts w:eastAsiaTheme="minorEastAsia"/>
          <w:lang w:eastAsia="en-US"/>
        </w:rPr>
        <w:t>.</w:t>
      </w:r>
    </w:p>
    <w:p w:rsidR="008755E8" w:rsidRPr="00AB0F3F" w:rsidRDefault="008755E8" w:rsidP="008755E8">
      <w:pPr>
        <w:jc w:val="both"/>
        <w:rPr>
          <w:color w:val="FF0000"/>
          <w:lang w:val="en-US"/>
        </w:rPr>
      </w:pPr>
      <w:proofErr w:type="spellStart"/>
      <w:r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>Zyrtarët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pjesëmarrës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në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këtë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konsultim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publik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ishin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ekzekutivi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i</w:t>
      </w:r>
      <w:proofErr w:type="spellEnd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CE012E">
        <w:rPr>
          <w:rStyle w:val="Strong"/>
          <w:b w:val="0"/>
          <w:color w:val="000000" w:themeColor="text1"/>
          <w:shd w:val="clear" w:color="auto" w:fill="FFFFFF"/>
          <w:lang w:val="en-US"/>
        </w:rPr>
        <w:t>komunës</w:t>
      </w:r>
      <w:proofErr w:type="spellEnd"/>
      <w:r w:rsidR="00031497"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>dhe</w:t>
      </w:r>
      <w:proofErr w:type="spellEnd"/>
      <w:r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>zyrtar</w:t>
      </w:r>
      <w:proofErr w:type="spellEnd"/>
      <w:r w:rsidRPr="00AB0F3F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B51E4E">
        <w:rPr>
          <w:rStyle w:val="Strong"/>
          <w:b w:val="0"/>
          <w:color w:val="000000" w:themeColor="text1"/>
          <w:shd w:val="clear" w:color="auto" w:fill="FFFFFF"/>
          <w:lang w:val="en-US"/>
        </w:rPr>
        <w:t>komunal</w:t>
      </w:r>
      <w:proofErr w:type="spellEnd"/>
      <w:r w:rsidR="00B51E4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B51E4E">
        <w:rPr>
          <w:rStyle w:val="Strong"/>
          <w:b w:val="0"/>
          <w:color w:val="000000" w:themeColor="text1"/>
          <w:shd w:val="clear" w:color="auto" w:fill="FFFFFF"/>
          <w:lang w:val="en-US"/>
        </w:rPr>
        <w:t>ishin</w:t>
      </w:r>
      <w:proofErr w:type="spellEnd"/>
      <w:r w:rsidR="00B51E4E">
        <w:rPr>
          <w:rStyle w:val="Strong"/>
          <w:b w:val="0"/>
          <w:color w:val="000000" w:themeColor="text1"/>
          <w:shd w:val="clear" w:color="auto" w:fill="FFFFFF"/>
          <w:lang w:val="en-US"/>
        </w:rPr>
        <w:t xml:space="preserve">: </w:t>
      </w:r>
    </w:p>
    <w:p w:rsidR="008755E8" w:rsidRPr="00AB0F3F" w:rsidRDefault="00B51E4E" w:rsidP="008755E8">
      <w:pPr>
        <w:pStyle w:val="ListParagraph"/>
        <w:numPr>
          <w:ilvl w:val="0"/>
          <w:numId w:val="1"/>
        </w:numPr>
        <w:jc w:val="both"/>
      </w:pPr>
      <w:r>
        <w:t xml:space="preserve">Femra ishin: </w:t>
      </w:r>
      <w:r w:rsidR="00034DF9">
        <w:t>3</w:t>
      </w:r>
    </w:p>
    <w:p w:rsidR="008755E8" w:rsidRPr="00AB0F3F" w:rsidRDefault="00B51E4E" w:rsidP="008755E8">
      <w:pPr>
        <w:pStyle w:val="ListParagraph"/>
        <w:numPr>
          <w:ilvl w:val="0"/>
          <w:numId w:val="1"/>
        </w:numPr>
        <w:jc w:val="both"/>
      </w:pPr>
      <w:r>
        <w:t xml:space="preserve">Meshkuj ishin: </w:t>
      </w:r>
      <w:r w:rsidR="00034DF9">
        <w:t>3</w:t>
      </w:r>
    </w:p>
    <w:p w:rsidR="008755E8" w:rsidRPr="00AB0F3F" w:rsidRDefault="008755E8" w:rsidP="008755E8">
      <w:pPr>
        <w:jc w:val="both"/>
        <w:rPr>
          <w:i/>
        </w:rPr>
      </w:pPr>
    </w:p>
    <w:p w:rsidR="008755E8" w:rsidRPr="00AB0F3F" w:rsidRDefault="008755E8" w:rsidP="008755E8">
      <w:pPr>
        <w:jc w:val="both"/>
        <w:rPr>
          <w:i/>
        </w:rPr>
      </w:pPr>
      <w:r w:rsidRPr="00AB0F3F">
        <w:t>Qytetarë pjesëmarrës gjithsej të pranishëm ishin:</w:t>
      </w:r>
      <w:r w:rsidR="00B51E4E">
        <w:rPr>
          <w:i/>
        </w:rPr>
        <w:t xml:space="preserve"> </w:t>
      </w:r>
    </w:p>
    <w:p w:rsidR="008755E8" w:rsidRPr="00AB0F3F" w:rsidRDefault="00B51E4E" w:rsidP="008755E8">
      <w:pPr>
        <w:pStyle w:val="ListParagraph"/>
        <w:numPr>
          <w:ilvl w:val="0"/>
          <w:numId w:val="2"/>
        </w:numPr>
        <w:jc w:val="both"/>
      </w:pPr>
      <w:r>
        <w:t>Femra ishin:</w:t>
      </w:r>
      <w:r w:rsidR="00034DF9">
        <w:t>24</w:t>
      </w:r>
    </w:p>
    <w:p w:rsidR="008755E8" w:rsidRPr="00AB0F3F" w:rsidRDefault="008755E8" w:rsidP="008755E8">
      <w:pPr>
        <w:pStyle w:val="ListParagraph"/>
        <w:numPr>
          <w:ilvl w:val="0"/>
          <w:numId w:val="2"/>
        </w:numPr>
        <w:jc w:val="both"/>
      </w:pPr>
      <w:r w:rsidRPr="00AB0F3F">
        <w:t xml:space="preserve">Meshkuj ishin: </w:t>
      </w:r>
      <w:r w:rsidR="00034DF9">
        <w:t>1</w:t>
      </w:r>
    </w:p>
    <w:p w:rsidR="008755E8" w:rsidRPr="00AB0F3F" w:rsidRDefault="008755E8" w:rsidP="008755E8">
      <w:pPr>
        <w:jc w:val="both"/>
      </w:pPr>
    </w:p>
    <w:p w:rsidR="008755E8" w:rsidRPr="00AB0F3F" w:rsidRDefault="008755E8" w:rsidP="008755E8">
      <w:pPr>
        <w:jc w:val="both"/>
      </w:pPr>
      <w:r w:rsidRPr="00AB0F3F">
        <w:t>Dëshmi janë listat nënshkruese</w:t>
      </w:r>
      <w:r w:rsidR="00A668D1">
        <w:t xml:space="preserve"> të pjesëmarrësve në këtë konsultim publik</w:t>
      </w:r>
      <w:r w:rsidRPr="00AB0F3F">
        <w:t>.</w:t>
      </w:r>
    </w:p>
    <w:p w:rsidR="00A46565" w:rsidRDefault="00A46565" w:rsidP="008755E8">
      <w:pPr>
        <w:jc w:val="both"/>
      </w:pPr>
      <w:r>
        <w:t>Konsultimin</w:t>
      </w:r>
      <w:r w:rsidR="008755E8" w:rsidRPr="00AB0F3F">
        <w:t xml:space="preserve"> e shpalli të hapur</w:t>
      </w:r>
      <w:r>
        <w:t xml:space="preserve"> Nënkryetari i Komunës, z. Fatmir Iska.</w:t>
      </w:r>
    </w:p>
    <w:p w:rsidR="00A46565" w:rsidRDefault="00A46565" w:rsidP="008755E8">
      <w:pPr>
        <w:jc w:val="both"/>
      </w:pPr>
    </w:p>
    <w:p w:rsidR="008755E8" w:rsidRPr="00AB0F3F" w:rsidRDefault="008755E8" w:rsidP="008755E8">
      <w:pPr>
        <w:jc w:val="both"/>
      </w:pPr>
      <w:r w:rsidRPr="00AB0F3F">
        <w:t xml:space="preserve"> </w:t>
      </w:r>
      <w:r w:rsidR="00A46565">
        <w:t xml:space="preserve">Prezantimin e </w:t>
      </w:r>
      <w:r w:rsidR="00363D0D">
        <w:t xml:space="preserve">Qarkores dhe KAB-it e bëri </w:t>
      </w:r>
      <w:r w:rsidR="00031497" w:rsidRPr="00AB0F3F">
        <w:t>Drejtori i Drejtorisë për Financa dhe Buxhet</w:t>
      </w:r>
      <w:r w:rsidRPr="00AB0F3F">
        <w:t xml:space="preserve">, z. Afrim </w:t>
      </w:r>
      <w:r w:rsidR="00031497" w:rsidRPr="00AB0F3F">
        <w:t>Limani</w:t>
      </w:r>
      <w:r w:rsidRPr="00AB0F3F">
        <w:t>.</w:t>
      </w:r>
    </w:p>
    <w:p w:rsidR="008755E8" w:rsidRPr="00AB0F3F" w:rsidRDefault="008755E8" w:rsidP="008755E8">
      <w:pPr>
        <w:jc w:val="both"/>
      </w:pPr>
    </w:p>
    <w:p w:rsidR="008755E8" w:rsidRPr="00AB0F3F" w:rsidRDefault="008755E8" w:rsidP="008755E8">
      <w:pPr>
        <w:jc w:val="both"/>
      </w:pPr>
      <w:r w:rsidRPr="00AB0F3F">
        <w:rPr>
          <w:b/>
        </w:rPr>
        <w:t xml:space="preserve">Afrim </w:t>
      </w:r>
      <w:r w:rsidR="00A07685" w:rsidRPr="00AB0F3F">
        <w:rPr>
          <w:b/>
        </w:rPr>
        <w:t>Limani</w:t>
      </w:r>
      <w:r w:rsidRPr="00AB0F3F">
        <w:rPr>
          <w:b/>
        </w:rPr>
        <w:t xml:space="preserve">: </w:t>
      </w:r>
      <w:r w:rsidRPr="00AB0F3F">
        <w:t xml:space="preserve">Përshëndetje për të gjithë të pranishmit, të nderuar </w:t>
      </w:r>
      <w:r w:rsidR="00A07685" w:rsidRPr="00AB0F3F">
        <w:t>përfaqësues të OJQ-ve</w:t>
      </w:r>
      <w:r w:rsidRPr="00AB0F3F">
        <w:rPr>
          <w:rFonts w:eastAsiaTheme="minorEastAsia"/>
          <w:lang w:eastAsia="en-US"/>
        </w:rPr>
        <w:t xml:space="preserve">, </w:t>
      </w:r>
      <w:r w:rsidRPr="00AB0F3F">
        <w:t>ju të pranishëm. Faleminderit që sot jeni këtu.</w:t>
      </w:r>
    </w:p>
    <w:p w:rsidR="008755E8" w:rsidRPr="00AB0F3F" w:rsidRDefault="008755E8" w:rsidP="008755E8">
      <w:pPr>
        <w:jc w:val="both"/>
        <w:rPr>
          <w:rFonts w:eastAsia="MingLiU-ExtB"/>
          <w:lang w:val="en-US"/>
        </w:rPr>
      </w:pPr>
      <w:r w:rsidRPr="00AB0F3F">
        <w:t>Jem</w:t>
      </w:r>
      <w:r w:rsidR="00A668D1">
        <w:t>i sot këtu ne konsultim publik për</w:t>
      </w:r>
      <w:r w:rsidRPr="00AB0F3F">
        <w:t xml:space="preserve">, për të marrë kërkesat tuaja si </w:t>
      </w:r>
      <w:r w:rsidR="00A07685" w:rsidRPr="00AB0F3F">
        <w:t>OJQ</w:t>
      </w:r>
      <w:r w:rsidRPr="00AB0F3F">
        <w:t>, prioritetet që ju keni dhe më pas t’i harmonizojmë në plan</w:t>
      </w:r>
      <w:r w:rsidR="00363D0D">
        <w:t>ifikimin që bëhet për vitin 2024</w:t>
      </w:r>
      <w:r w:rsidRPr="00AB0F3F">
        <w:t xml:space="preserve">. </w:t>
      </w:r>
    </w:p>
    <w:p w:rsidR="00301E77" w:rsidRDefault="00A668D1" w:rsidP="008755E8">
      <w:p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Buxheti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për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vitin</w:t>
      </w:r>
      <w:proofErr w:type="spellEnd"/>
      <w:r>
        <w:rPr>
          <w:rFonts w:eastAsia="MingLiU-ExtB"/>
          <w:lang w:val="en-US"/>
        </w:rPr>
        <w:t xml:space="preserve"> 2024</w:t>
      </w:r>
      <w:r w:rsidR="008755E8" w:rsidRPr="00AB0F3F">
        <w:rPr>
          <w:rFonts w:eastAsia="MingLiU-ExtB"/>
          <w:lang w:val="en-US"/>
        </w:rPr>
        <w:t xml:space="preserve"> do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jetë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r w:rsidR="007F2B6C">
        <w:rPr>
          <w:rFonts w:eastAsia="MingLiU-ExtB"/>
          <w:lang w:val="en-US"/>
        </w:rPr>
        <w:t>20.034.785.00</w:t>
      </w:r>
      <w:r w:rsidR="008755E8" w:rsidRPr="00AB0F3F">
        <w:rPr>
          <w:rFonts w:eastAsia="MingLiU-ExtB"/>
          <w:lang w:val="en-US"/>
        </w:rPr>
        <w:t xml:space="preserve"> Euro, </w:t>
      </w:r>
      <w:proofErr w:type="spellStart"/>
      <w:r w:rsidR="00A07685" w:rsidRPr="00AB0F3F">
        <w:rPr>
          <w:rFonts w:eastAsia="MingLiU-ExtB"/>
          <w:lang w:val="en-US"/>
        </w:rPr>
        <w:t>Paga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dhe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me</w:t>
      </w:r>
      <w:r w:rsidR="007F2B6C">
        <w:rPr>
          <w:rFonts w:eastAsia="MingLiU-ExtB"/>
          <w:lang w:val="en-US"/>
        </w:rPr>
        <w:t>ditje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në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vlerë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prej</w:t>
      </w:r>
      <w:proofErr w:type="spellEnd"/>
      <w:r w:rsidR="007F2B6C">
        <w:rPr>
          <w:rFonts w:eastAsia="MingLiU-ExtB"/>
          <w:lang w:val="en-US"/>
        </w:rPr>
        <w:t xml:space="preserve"> 10.300.983.00</w:t>
      </w:r>
      <w:r w:rsidR="00A07685" w:rsidRPr="00AB0F3F">
        <w:rPr>
          <w:rFonts w:eastAsia="MingLiU-ExtB"/>
          <w:lang w:val="en-US"/>
        </w:rPr>
        <w:t xml:space="preserve"> Euro, </w:t>
      </w:r>
      <w:proofErr w:type="spellStart"/>
      <w:r w:rsidR="00A07685" w:rsidRPr="00AB0F3F">
        <w:rPr>
          <w:rFonts w:eastAsia="MingLiU-ExtB"/>
          <w:lang w:val="en-US"/>
        </w:rPr>
        <w:t>Mallra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dhe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Shë</w:t>
      </w:r>
      <w:r w:rsidR="007F2B6C">
        <w:rPr>
          <w:rFonts w:eastAsia="MingLiU-ExtB"/>
          <w:lang w:val="en-US"/>
        </w:rPr>
        <w:t>rbime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në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vlerë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prej</w:t>
      </w:r>
      <w:proofErr w:type="spellEnd"/>
      <w:r w:rsidR="007F2B6C">
        <w:rPr>
          <w:rFonts w:eastAsia="MingLiU-ExtB"/>
          <w:lang w:val="en-US"/>
        </w:rPr>
        <w:t xml:space="preserve"> 2.466.340.00</w:t>
      </w:r>
      <w:r w:rsidR="00A07685" w:rsidRPr="00AB0F3F">
        <w:rPr>
          <w:rFonts w:eastAsia="MingLiU-ExtB"/>
          <w:lang w:val="en-US"/>
        </w:rPr>
        <w:t xml:space="preserve"> Euro, </w:t>
      </w:r>
      <w:proofErr w:type="spellStart"/>
      <w:r w:rsidR="00A07685" w:rsidRPr="00AB0F3F">
        <w:rPr>
          <w:rFonts w:eastAsia="MingLiU-ExtB"/>
          <w:lang w:val="en-US"/>
        </w:rPr>
        <w:t>Shërbime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Komunal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në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vlerë</w:t>
      </w:r>
      <w:proofErr w:type="spellEnd"/>
      <w:r w:rsidR="007F2B6C">
        <w:rPr>
          <w:rFonts w:eastAsia="MingLiU-ExtB"/>
          <w:lang w:val="en-US"/>
        </w:rPr>
        <w:t xml:space="preserve"> </w:t>
      </w:r>
      <w:proofErr w:type="spellStart"/>
      <w:r w:rsidR="007F2B6C">
        <w:rPr>
          <w:rFonts w:eastAsia="MingLiU-ExtB"/>
          <w:lang w:val="en-US"/>
        </w:rPr>
        <w:t>prej</w:t>
      </w:r>
      <w:proofErr w:type="spellEnd"/>
      <w:r w:rsidR="007F2B6C">
        <w:rPr>
          <w:rFonts w:eastAsia="MingLiU-ExtB"/>
          <w:lang w:val="en-US"/>
        </w:rPr>
        <w:t xml:space="preserve"> </w:t>
      </w:r>
      <w:r w:rsidR="005A05C7">
        <w:rPr>
          <w:rFonts w:eastAsia="MingLiU-ExtB"/>
          <w:lang w:val="en-US"/>
        </w:rPr>
        <w:t>370.000.00</w:t>
      </w:r>
      <w:r w:rsidR="00A07685" w:rsidRPr="00AB0F3F">
        <w:rPr>
          <w:rFonts w:eastAsia="MingLiU-ExtB"/>
          <w:lang w:val="en-US"/>
        </w:rPr>
        <w:t xml:space="preserve"> Euro, </w:t>
      </w:r>
      <w:proofErr w:type="spellStart"/>
      <w:r w:rsidR="00A07685" w:rsidRPr="00AB0F3F">
        <w:rPr>
          <w:rFonts w:eastAsia="MingLiU-ExtB"/>
          <w:lang w:val="en-US"/>
        </w:rPr>
        <w:t>Subvencione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dhe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Tr</w:t>
      </w:r>
      <w:r w:rsidR="00801D11">
        <w:rPr>
          <w:rFonts w:eastAsia="MingLiU-ExtB"/>
          <w:lang w:val="en-US"/>
        </w:rPr>
        <w:t>ansfere</w:t>
      </w:r>
      <w:proofErr w:type="spellEnd"/>
      <w:r w:rsidR="00801D11">
        <w:rPr>
          <w:rFonts w:eastAsia="MingLiU-ExtB"/>
          <w:lang w:val="en-US"/>
        </w:rPr>
        <w:t xml:space="preserve"> </w:t>
      </w:r>
      <w:proofErr w:type="spellStart"/>
      <w:r w:rsidR="00801D11">
        <w:rPr>
          <w:rFonts w:eastAsia="MingLiU-ExtB"/>
          <w:lang w:val="en-US"/>
        </w:rPr>
        <w:t>në</w:t>
      </w:r>
      <w:proofErr w:type="spellEnd"/>
      <w:r w:rsidR="00801D11">
        <w:rPr>
          <w:rFonts w:eastAsia="MingLiU-ExtB"/>
          <w:lang w:val="en-US"/>
        </w:rPr>
        <w:t xml:space="preserve"> </w:t>
      </w:r>
      <w:proofErr w:type="spellStart"/>
      <w:r w:rsidR="00801D11">
        <w:rPr>
          <w:rFonts w:eastAsia="MingLiU-ExtB"/>
          <w:lang w:val="en-US"/>
        </w:rPr>
        <w:t>vlera</w:t>
      </w:r>
      <w:proofErr w:type="spellEnd"/>
      <w:r w:rsidR="00801D11">
        <w:rPr>
          <w:rFonts w:eastAsia="MingLiU-ExtB"/>
          <w:lang w:val="en-US"/>
        </w:rPr>
        <w:t xml:space="preserve"> </w:t>
      </w:r>
      <w:proofErr w:type="spellStart"/>
      <w:r w:rsidR="00801D11">
        <w:rPr>
          <w:rFonts w:eastAsia="MingLiU-ExtB"/>
          <w:lang w:val="en-US"/>
        </w:rPr>
        <w:t>prej</w:t>
      </w:r>
      <w:proofErr w:type="spellEnd"/>
      <w:r w:rsidR="00801D11">
        <w:rPr>
          <w:rFonts w:eastAsia="MingLiU-ExtB"/>
          <w:lang w:val="en-US"/>
        </w:rPr>
        <w:t xml:space="preserve"> 890.00.00</w:t>
      </w:r>
      <w:r w:rsidR="00A07685" w:rsidRPr="00AB0F3F">
        <w:rPr>
          <w:rFonts w:eastAsia="MingLiU-ExtB"/>
          <w:lang w:val="en-US"/>
        </w:rPr>
        <w:t xml:space="preserve"> Euro </w:t>
      </w:r>
      <w:proofErr w:type="spellStart"/>
      <w:r w:rsidR="00A07685" w:rsidRPr="00AB0F3F">
        <w:rPr>
          <w:rFonts w:eastAsia="MingLiU-ExtB"/>
          <w:lang w:val="en-US"/>
        </w:rPr>
        <w:t>si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A07685" w:rsidRPr="00AB0F3F">
        <w:rPr>
          <w:rFonts w:eastAsia="MingLiU-ExtB"/>
          <w:lang w:val="en-US"/>
        </w:rPr>
        <w:t>dhe</w:t>
      </w:r>
      <w:proofErr w:type="spellEnd"/>
      <w:r w:rsidR="00A07685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Investimet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Kapitale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kapin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vlerën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01D11">
        <w:rPr>
          <w:rFonts w:eastAsia="MingLiU-ExtB"/>
          <w:lang w:val="en-US"/>
        </w:rPr>
        <w:t>prej</w:t>
      </w:r>
      <w:proofErr w:type="spellEnd"/>
      <w:r w:rsidR="00801D11">
        <w:rPr>
          <w:rFonts w:eastAsia="MingLiU-ExtB"/>
          <w:lang w:val="en-US"/>
        </w:rPr>
        <w:t xml:space="preserve"> 6.007.462.00</w:t>
      </w:r>
      <w:r w:rsidR="008755E8" w:rsidRPr="00AB0F3F">
        <w:rPr>
          <w:rFonts w:eastAsia="MingLiU-ExtB"/>
          <w:lang w:val="en-US"/>
        </w:rPr>
        <w:t xml:space="preserve"> Euro. </w:t>
      </w:r>
      <w:proofErr w:type="spellStart"/>
      <w:r w:rsidR="008755E8" w:rsidRPr="00AB0F3F">
        <w:rPr>
          <w:rFonts w:eastAsia="MingLiU-ExtB"/>
          <w:lang w:val="en-US"/>
        </w:rPr>
        <w:t>Ju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lus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që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kërkesat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edhe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pasi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t’i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paraqisni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këtu</w:t>
      </w:r>
      <w:proofErr w:type="spellEnd"/>
      <w:r w:rsidR="008755E8" w:rsidRPr="00AB0F3F">
        <w:rPr>
          <w:rFonts w:eastAsia="MingLiU-ExtB"/>
          <w:lang w:val="en-US"/>
        </w:rPr>
        <w:t xml:space="preserve">, me </w:t>
      </w:r>
      <w:proofErr w:type="spellStart"/>
      <w:r w:rsidR="008755E8" w:rsidRPr="00AB0F3F">
        <w:rPr>
          <w:rFonts w:eastAsia="MingLiU-ExtB"/>
          <w:lang w:val="en-US"/>
        </w:rPr>
        <w:t>shkrim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dhe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protokoluara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si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sjellni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dhe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në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Komunë</w:t>
      </w:r>
      <w:proofErr w:type="spellEnd"/>
      <w:r w:rsidR="008755E8" w:rsidRPr="00AB0F3F">
        <w:rPr>
          <w:rFonts w:eastAsia="MingLiU-ExtB"/>
          <w:lang w:val="en-US"/>
        </w:rPr>
        <w:t xml:space="preserve">, </w:t>
      </w:r>
      <w:proofErr w:type="spellStart"/>
      <w:r w:rsidR="008755E8" w:rsidRPr="00AB0F3F">
        <w:rPr>
          <w:rFonts w:eastAsia="MingLiU-ExtB"/>
          <w:lang w:val="en-US"/>
        </w:rPr>
        <w:t>që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më</w:t>
      </w:r>
      <w:proofErr w:type="spellEnd"/>
      <w:r w:rsidR="008755E8" w:rsidRPr="00AB0F3F">
        <w:rPr>
          <w:rFonts w:eastAsia="MingLiU-ExtB"/>
          <w:lang w:val="en-US"/>
        </w:rPr>
        <w:t xml:space="preserve"> pas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cëdohen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301E77">
        <w:rPr>
          <w:rFonts w:eastAsia="MingLiU-ExtB"/>
          <w:lang w:val="en-US"/>
        </w:rPr>
        <w:t>nëpër</w:t>
      </w:r>
      <w:proofErr w:type="spellEnd"/>
      <w:r w:rsidR="00301E77">
        <w:rPr>
          <w:rFonts w:eastAsia="MingLiU-ExtB"/>
          <w:lang w:val="en-US"/>
        </w:rPr>
        <w:t xml:space="preserve"> </w:t>
      </w:r>
      <w:proofErr w:type="spellStart"/>
      <w:r w:rsidR="00301E77">
        <w:rPr>
          <w:rFonts w:eastAsia="MingLiU-ExtB"/>
          <w:lang w:val="en-US"/>
        </w:rPr>
        <w:t>drejtoritë</w:t>
      </w:r>
      <w:proofErr w:type="spellEnd"/>
      <w:r w:rsidR="00301E77">
        <w:rPr>
          <w:rFonts w:eastAsia="MingLiU-ExtB"/>
          <w:lang w:val="en-US"/>
        </w:rPr>
        <w:t xml:space="preserve"> </w:t>
      </w:r>
      <w:proofErr w:type="spellStart"/>
      <w:r w:rsidR="00301E77">
        <w:rPr>
          <w:rFonts w:eastAsia="MingLiU-ExtB"/>
          <w:lang w:val="en-US"/>
        </w:rPr>
        <w:t>përkatëse</w:t>
      </w:r>
      <w:proofErr w:type="spellEnd"/>
      <w:r w:rsidR="00301E77">
        <w:rPr>
          <w:rFonts w:eastAsia="MingLiU-ExtB"/>
          <w:lang w:val="en-US"/>
        </w:rPr>
        <w:t xml:space="preserve">. </w:t>
      </w:r>
    </w:p>
    <w:p w:rsidR="00301E77" w:rsidRDefault="00301E77" w:rsidP="008755E8">
      <w:pPr>
        <w:jc w:val="both"/>
        <w:rPr>
          <w:rFonts w:eastAsia="MingLiU-ExtB"/>
          <w:lang w:val="en-US"/>
        </w:rPr>
      </w:pPr>
    </w:p>
    <w:p w:rsidR="008755E8" w:rsidRPr="00AB0F3F" w:rsidRDefault="004350B8" w:rsidP="008755E8">
      <w:pPr>
        <w:jc w:val="both"/>
        <w:rPr>
          <w:rFonts w:eastAsia="MingLiU-ExtB"/>
          <w:lang w:val="en-US"/>
        </w:rPr>
      </w:pPr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Fjalën</w:t>
      </w:r>
      <w:proofErr w:type="spellEnd"/>
      <w:r>
        <w:rPr>
          <w:rFonts w:eastAsia="MingLiU-ExtB"/>
          <w:lang w:val="en-US"/>
        </w:rPr>
        <w:t xml:space="preserve"> e </w:t>
      </w:r>
      <w:proofErr w:type="spellStart"/>
      <w:r>
        <w:rPr>
          <w:rFonts w:eastAsia="MingLiU-ExtB"/>
          <w:lang w:val="en-US"/>
        </w:rPr>
        <w:t>keni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ED1AD9">
        <w:rPr>
          <w:rFonts w:eastAsia="MingLiU-ExtB"/>
          <w:lang w:val="en-US"/>
        </w:rPr>
        <w:t>ju</w:t>
      </w:r>
      <w:proofErr w:type="spellEnd"/>
      <w:r w:rsidR="008755E8" w:rsidRPr="00AB0F3F">
        <w:rPr>
          <w:rFonts w:eastAsia="MingLiU-ExtB"/>
          <w:lang w:val="en-US"/>
        </w:rPr>
        <w:t>.</w:t>
      </w:r>
    </w:p>
    <w:p w:rsidR="00F613A4" w:rsidRDefault="00F613A4" w:rsidP="008755E8">
      <w:pPr>
        <w:jc w:val="both"/>
        <w:rPr>
          <w:rFonts w:eastAsia="MingLiU-ExtB"/>
          <w:lang w:val="en-US"/>
        </w:rPr>
      </w:pPr>
    </w:p>
    <w:p w:rsidR="008755E8" w:rsidRDefault="00F613A4" w:rsidP="008755E8">
      <w:p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Adelina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Paqarrizi</w:t>
      </w:r>
      <w:proofErr w:type="spellEnd"/>
      <w:r>
        <w:rPr>
          <w:rFonts w:eastAsia="MingLiU-ExtB"/>
          <w:lang w:val="en-US"/>
        </w:rPr>
        <w:t xml:space="preserve">, </w:t>
      </w:r>
      <w:proofErr w:type="spellStart"/>
      <w:r>
        <w:rPr>
          <w:rFonts w:eastAsia="MingLiU-ExtB"/>
          <w:lang w:val="en-US"/>
        </w:rPr>
        <w:t>drejtore</w:t>
      </w:r>
      <w:proofErr w:type="spellEnd"/>
      <w:r>
        <w:rPr>
          <w:rFonts w:eastAsia="MingLiU-ExtB"/>
          <w:lang w:val="en-US"/>
        </w:rPr>
        <w:t xml:space="preserve"> e SHPG </w:t>
      </w:r>
      <w:proofErr w:type="spellStart"/>
      <w:r>
        <w:rPr>
          <w:rFonts w:eastAsia="MingLiU-ExtB"/>
          <w:lang w:val="en-US"/>
        </w:rPr>
        <w:t>Hareja</w:t>
      </w:r>
      <w:proofErr w:type="spellEnd"/>
      <w:r w:rsidR="008755E8" w:rsidRPr="00AB0F3F">
        <w:rPr>
          <w:rFonts w:eastAsia="MingLiU-ExtB"/>
          <w:lang w:val="en-US"/>
        </w:rPr>
        <w:t xml:space="preserve">: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nderuar</w:t>
      </w:r>
      <w:proofErr w:type="spellEnd"/>
      <w:r w:rsidR="00F00D14">
        <w:rPr>
          <w:rFonts w:eastAsia="MingLiU-ExtB"/>
          <w:lang w:val="en-US"/>
        </w:rPr>
        <w:t xml:space="preserve"> </w:t>
      </w:r>
      <w:proofErr w:type="spellStart"/>
      <w:r w:rsidR="00F00D14">
        <w:rPr>
          <w:rFonts w:eastAsia="MingLiU-ExtB"/>
          <w:lang w:val="en-US"/>
        </w:rPr>
        <w:t>përshëndetje</w:t>
      </w:r>
      <w:proofErr w:type="spellEnd"/>
      <w:r w:rsidR="00F00D14">
        <w:rPr>
          <w:rFonts w:eastAsia="MingLiU-ExtB"/>
          <w:lang w:val="en-US"/>
        </w:rPr>
        <w:t xml:space="preserve">, </w:t>
      </w:r>
      <w:proofErr w:type="spellStart"/>
      <w:r w:rsidR="00F00D14">
        <w:rPr>
          <w:rFonts w:eastAsia="MingLiU-ExtB"/>
          <w:lang w:val="en-US"/>
        </w:rPr>
        <w:t>i</w:t>
      </w:r>
      <w:proofErr w:type="spellEnd"/>
      <w:r w:rsidR="00F00D14">
        <w:rPr>
          <w:rFonts w:eastAsia="MingLiU-ExtB"/>
          <w:lang w:val="en-US"/>
        </w:rPr>
        <w:t xml:space="preserve"> </w:t>
      </w:r>
      <w:proofErr w:type="spellStart"/>
      <w:r w:rsidR="00F00D14">
        <w:rPr>
          <w:rFonts w:eastAsia="MingLiU-ExtB"/>
          <w:lang w:val="en-US"/>
        </w:rPr>
        <w:t>nderuar</w:t>
      </w:r>
      <w:proofErr w:type="spellEnd"/>
      <w:r w:rsidR="00F00D14">
        <w:rPr>
          <w:rFonts w:eastAsia="MingLiU-ExtB"/>
          <w:lang w:val="en-US"/>
        </w:rPr>
        <w:t xml:space="preserve"> </w:t>
      </w:r>
      <w:proofErr w:type="spellStart"/>
      <w:r w:rsidR="00F00D14">
        <w:rPr>
          <w:rFonts w:eastAsia="MingLiU-ExtB"/>
          <w:lang w:val="en-US"/>
        </w:rPr>
        <w:t>ekzekutiv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dhe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ju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pranishëm</w:t>
      </w:r>
      <w:proofErr w:type="spellEnd"/>
      <w:r w:rsidR="008755E8" w:rsidRPr="00AB0F3F">
        <w:rPr>
          <w:rFonts w:eastAsia="MingLiU-ExtB"/>
          <w:lang w:val="en-US"/>
        </w:rPr>
        <w:t xml:space="preserve">! </w:t>
      </w:r>
      <w:proofErr w:type="spellStart"/>
      <w:r w:rsidR="008755E8" w:rsidRPr="00AB0F3F">
        <w:rPr>
          <w:rFonts w:eastAsia="MingLiU-ExtB"/>
          <w:lang w:val="en-US"/>
        </w:rPr>
        <w:t>Faleminderit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që</w:t>
      </w:r>
      <w:proofErr w:type="spellEnd"/>
      <w:r w:rsidR="008755E8" w:rsidRPr="00AB0F3F">
        <w:rPr>
          <w:rFonts w:eastAsia="MingLiU-ExtB"/>
          <w:lang w:val="en-US"/>
        </w:rPr>
        <w:t xml:space="preserve"> sot </w:t>
      </w:r>
      <w:proofErr w:type="spellStart"/>
      <w:r w:rsidR="008755E8" w:rsidRPr="00AB0F3F">
        <w:rPr>
          <w:rFonts w:eastAsia="MingLiU-ExtB"/>
          <w:lang w:val="en-US"/>
        </w:rPr>
        <w:t>jeni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këtu</w:t>
      </w:r>
      <w:proofErr w:type="spellEnd"/>
      <w:r w:rsidR="008755E8" w:rsidRPr="00AB0F3F">
        <w:rPr>
          <w:rFonts w:eastAsia="MingLiU-ExtB"/>
          <w:lang w:val="en-US"/>
        </w:rPr>
        <w:t xml:space="preserve"> me </w:t>
      </w:r>
      <w:proofErr w:type="spellStart"/>
      <w:r w:rsidR="008755E8" w:rsidRPr="00AB0F3F">
        <w:rPr>
          <w:rFonts w:eastAsia="MingLiU-ExtB"/>
          <w:lang w:val="en-US"/>
        </w:rPr>
        <w:t>ne.</w:t>
      </w:r>
      <w:r w:rsidR="00732AF8">
        <w:rPr>
          <w:rFonts w:eastAsia="MingLiU-ExtB"/>
          <w:lang w:val="en-US"/>
        </w:rPr>
        <w:t>Ne</w:t>
      </w:r>
      <w:proofErr w:type="spellEnd"/>
      <w:r w:rsidR="00732AF8">
        <w:rPr>
          <w:rFonts w:eastAsia="MingLiU-ExtB"/>
          <w:lang w:val="en-US"/>
        </w:rPr>
        <w:t xml:space="preserve"> </w:t>
      </w:r>
      <w:proofErr w:type="spellStart"/>
      <w:r w:rsidR="00732AF8">
        <w:rPr>
          <w:rFonts w:eastAsia="MingLiU-ExtB"/>
          <w:lang w:val="en-US"/>
        </w:rPr>
        <w:t>si</w:t>
      </w:r>
      <w:proofErr w:type="spellEnd"/>
      <w:r w:rsidR="00732AF8">
        <w:rPr>
          <w:rFonts w:eastAsia="MingLiU-ExtB"/>
          <w:lang w:val="en-US"/>
        </w:rPr>
        <w:t xml:space="preserve"> </w:t>
      </w:r>
      <w:proofErr w:type="spellStart"/>
      <w:r w:rsidR="00732AF8">
        <w:rPr>
          <w:rFonts w:eastAsia="MingLiU-ExtB"/>
          <w:lang w:val="en-US"/>
        </w:rPr>
        <w:t>shoqatë</w:t>
      </w:r>
      <w:proofErr w:type="spellEnd"/>
      <w:r w:rsidR="00732AF8">
        <w:rPr>
          <w:rFonts w:eastAsia="MingLiU-ExtB"/>
          <w:lang w:val="en-US"/>
        </w:rPr>
        <w:t xml:space="preserve"> </w:t>
      </w:r>
      <w:proofErr w:type="spellStart"/>
      <w:r w:rsidR="00732AF8">
        <w:rPr>
          <w:rFonts w:eastAsia="MingLiU-ExtB"/>
          <w:lang w:val="en-US"/>
        </w:rPr>
        <w:t>përveç</w:t>
      </w:r>
      <w:proofErr w:type="spellEnd"/>
      <w:r w:rsidR="00732AF8">
        <w:rPr>
          <w:rFonts w:eastAsia="MingLiU-ExtB"/>
          <w:lang w:val="en-US"/>
        </w:rPr>
        <w:t xml:space="preserve"> grave </w:t>
      </w:r>
      <w:proofErr w:type="spellStart"/>
      <w:r w:rsidR="00732AF8">
        <w:rPr>
          <w:rFonts w:eastAsia="MingLiU-ExtB"/>
          <w:lang w:val="en-US"/>
        </w:rPr>
        <w:t>në</w:t>
      </w:r>
      <w:proofErr w:type="spellEnd"/>
      <w:r w:rsidR="00732AF8">
        <w:rPr>
          <w:rFonts w:eastAsia="MingLiU-ExtB"/>
          <w:lang w:val="en-US"/>
        </w:rPr>
        <w:t xml:space="preserve"> </w:t>
      </w:r>
      <w:proofErr w:type="spellStart"/>
      <w:r w:rsidR="00732AF8">
        <w:rPr>
          <w:rFonts w:eastAsia="MingLiU-ExtB"/>
          <w:lang w:val="en-US"/>
        </w:rPr>
        <w:t>qytet</w:t>
      </w:r>
      <w:proofErr w:type="spellEnd"/>
      <w:r w:rsidR="00732AF8">
        <w:rPr>
          <w:rFonts w:eastAsia="MingLiU-ExtB"/>
          <w:lang w:val="en-US"/>
        </w:rPr>
        <w:t xml:space="preserve"> </w:t>
      </w:r>
      <w:proofErr w:type="spellStart"/>
      <w:r w:rsidR="00732AF8">
        <w:rPr>
          <w:rFonts w:eastAsia="MingLiU-ExtB"/>
          <w:lang w:val="en-US"/>
        </w:rPr>
        <w:t>i</w:t>
      </w:r>
      <w:proofErr w:type="spellEnd"/>
      <w:r w:rsidR="00BB259C">
        <w:rPr>
          <w:rFonts w:eastAsia="MingLiU-ExtB"/>
          <w:lang w:val="en-US"/>
        </w:rPr>
        <w:t xml:space="preserve"> </w:t>
      </w:r>
      <w:proofErr w:type="spellStart"/>
      <w:r w:rsidR="00BB259C">
        <w:rPr>
          <w:rFonts w:eastAsia="MingLiU-ExtB"/>
          <w:lang w:val="en-US"/>
        </w:rPr>
        <w:t>vizitojmë</w:t>
      </w:r>
      <w:proofErr w:type="spellEnd"/>
      <w:r w:rsidR="00BB259C">
        <w:rPr>
          <w:rFonts w:eastAsia="MingLiU-ExtB"/>
          <w:lang w:val="en-US"/>
        </w:rPr>
        <w:t xml:space="preserve"> </w:t>
      </w:r>
      <w:proofErr w:type="spellStart"/>
      <w:r w:rsidR="00BB259C">
        <w:rPr>
          <w:rFonts w:eastAsia="MingLiU-ExtB"/>
          <w:lang w:val="en-US"/>
        </w:rPr>
        <w:t>edhe</w:t>
      </w:r>
      <w:proofErr w:type="spellEnd"/>
      <w:r w:rsidR="00BB259C">
        <w:rPr>
          <w:rFonts w:eastAsia="MingLiU-ExtB"/>
          <w:lang w:val="en-US"/>
        </w:rPr>
        <w:t xml:space="preserve"> grate </w:t>
      </w:r>
      <w:proofErr w:type="spellStart"/>
      <w:r w:rsidR="00BB259C">
        <w:rPr>
          <w:rFonts w:eastAsia="MingLiU-ExtB"/>
          <w:lang w:val="en-US"/>
        </w:rPr>
        <w:t>në</w:t>
      </w:r>
      <w:proofErr w:type="spellEnd"/>
      <w:r w:rsidR="00BB259C">
        <w:rPr>
          <w:rFonts w:eastAsia="MingLiU-ExtB"/>
          <w:lang w:val="en-US"/>
        </w:rPr>
        <w:t xml:space="preserve"> zona </w:t>
      </w:r>
      <w:proofErr w:type="spellStart"/>
      <w:r w:rsidR="00BB259C">
        <w:rPr>
          <w:rFonts w:eastAsia="MingLiU-ExtB"/>
          <w:lang w:val="en-US"/>
        </w:rPr>
        <w:t>rurale</w:t>
      </w:r>
      <w:proofErr w:type="spellEnd"/>
      <w:r w:rsidR="00BB259C">
        <w:rPr>
          <w:rFonts w:eastAsia="MingLiU-ExtB"/>
          <w:lang w:val="en-US"/>
        </w:rPr>
        <w:t>.</w:t>
      </w:r>
    </w:p>
    <w:p w:rsidR="00BB259C" w:rsidRDefault="00BB259C" w:rsidP="008755E8">
      <w:pPr>
        <w:jc w:val="both"/>
        <w:rPr>
          <w:rFonts w:eastAsia="MingLiU-ExtB"/>
          <w:lang w:val="en-US"/>
        </w:rPr>
      </w:pPr>
      <w:r>
        <w:rPr>
          <w:rFonts w:eastAsia="MingLiU-ExtB"/>
          <w:lang w:val="en-US"/>
        </w:rPr>
        <w:t xml:space="preserve">E </w:t>
      </w:r>
      <w:proofErr w:type="spellStart"/>
      <w:r>
        <w:rPr>
          <w:rFonts w:eastAsia="MingLiU-ExtB"/>
          <w:lang w:val="en-US"/>
        </w:rPr>
        <w:t>falenderoj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Kryetarin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që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vazhdimisht</w:t>
      </w:r>
      <w:proofErr w:type="spellEnd"/>
      <w:r>
        <w:rPr>
          <w:rFonts w:eastAsia="MingLiU-ExtB"/>
          <w:lang w:val="en-US"/>
        </w:rPr>
        <w:t xml:space="preserve"> e </w:t>
      </w:r>
      <w:proofErr w:type="spellStart"/>
      <w:r>
        <w:rPr>
          <w:rFonts w:eastAsia="MingLiU-ExtB"/>
          <w:lang w:val="en-US"/>
        </w:rPr>
        <w:t>përkrah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shoqatën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Hareja-fëmijët</w:t>
      </w:r>
      <w:proofErr w:type="spellEnd"/>
      <w:r>
        <w:rPr>
          <w:rFonts w:eastAsia="MingLiU-ExtB"/>
          <w:lang w:val="en-US"/>
        </w:rPr>
        <w:t xml:space="preserve"> me </w:t>
      </w:r>
      <w:proofErr w:type="spellStart"/>
      <w:r>
        <w:rPr>
          <w:rFonts w:eastAsia="MingLiU-ExtB"/>
          <w:lang w:val="en-US"/>
        </w:rPr>
        <w:t>nevoja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veçanta</w:t>
      </w:r>
      <w:proofErr w:type="spellEnd"/>
      <w:r>
        <w:rPr>
          <w:rFonts w:eastAsia="MingLiU-ExtB"/>
          <w:lang w:val="en-US"/>
        </w:rPr>
        <w:t>.</w:t>
      </w:r>
    </w:p>
    <w:p w:rsidR="00BB259C" w:rsidRPr="00AB0F3F" w:rsidRDefault="00BB259C" w:rsidP="008755E8">
      <w:pPr>
        <w:jc w:val="both"/>
        <w:rPr>
          <w:rFonts w:eastAsia="MingLiU-ExtB"/>
          <w:lang w:val="en-US"/>
        </w:rPr>
      </w:pPr>
      <w:r>
        <w:rPr>
          <w:rFonts w:eastAsia="MingLiU-ExtB"/>
          <w:lang w:val="en-US"/>
        </w:rPr>
        <w:t xml:space="preserve">Pas </w:t>
      </w:r>
      <w:proofErr w:type="spellStart"/>
      <w:r w:rsidR="00215711">
        <w:rPr>
          <w:rFonts w:eastAsia="MingLiU-ExtB"/>
          <w:lang w:val="en-US"/>
        </w:rPr>
        <w:t>konsultimeve</w:t>
      </w:r>
      <w:proofErr w:type="spellEnd"/>
      <w:r w:rsidR="00215711">
        <w:rPr>
          <w:rFonts w:eastAsia="MingLiU-ExtB"/>
          <w:lang w:val="en-US"/>
        </w:rPr>
        <w:t xml:space="preserve"> me </w:t>
      </w:r>
      <w:proofErr w:type="spellStart"/>
      <w:r w:rsidR="00215711">
        <w:rPr>
          <w:rFonts w:eastAsia="MingLiU-ExtB"/>
          <w:lang w:val="en-US"/>
        </w:rPr>
        <w:t>gra</w:t>
      </w:r>
      <w:proofErr w:type="spellEnd"/>
      <w:r w:rsidR="00215711">
        <w:rPr>
          <w:rFonts w:eastAsia="MingLiU-ExtB"/>
          <w:lang w:val="en-US"/>
        </w:rPr>
        <w:t xml:space="preserve"> ne </w:t>
      </w:r>
      <w:proofErr w:type="spellStart"/>
      <w:r w:rsidR="00215711">
        <w:rPr>
          <w:rFonts w:eastAsia="MingLiU-ExtB"/>
          <w:lang w:val="en-US"/>
        </w:rPr>
        <w:t>i</w:t>
      </w:r>
      <w:proofErr w:type="spellEnd"/>
      <w:r w:rsidR="00215711">
        <w:rPr>
          <w:rFonts w:eastAsia="MingLiU-ExtB"/>
          <w:lang w:val="en-US"/>
        </w:rPr>
        <w:t xml:space="preserve"> </w:t>
      </w:r>
      <w:proofErr w:type="spellStart"/>
      <w:r w:rsidR="00215711">
        <w:rPr>
          <w:rFonts w:eastAsia="MingLiU-ExtB"/>
          <w:lang w:val="en-US"/>
        </w:rPr>
        <w:t>kemi</w:t>
      </w:r>
      <w:proofErr w:type="spellEnd"/>
      <w:r w:rsidR="00215711">
        <w:rPr>
          <w:rFonts w:eastAsia="MingLiU-ExtB"/>
          <w:lang w:val="en-US"/>
        </w:rPr>
        <w:t xml:space="preserve"> </w:t>
      </w:r>
      <w:proofErr w:type="spellStart"/>
      <w:r w:rsidR="00215711">
        <w:rPr>
          <w:rFonts w:eastAsia="MingLiU-ExtB"/>
          <w:lang w:val="en-US"/>
        </w:rPr>
        <w:t>listu</w:t>
      </w:r>
      <w:proofErr w:type="spellEnd"/>
      <w:r w:rsidR="00215711">
        <w:rPr>
          <w:rFonts w:eastAsia="MingLiU-ExtB"/>
          <w:lang w:val="en-US"/>
        </w:rPr>
        <w:t xml:space="preserve"> </w:t>
      </w:r>
      <w:proofErr w:type="spellStart"/>
      <w:r w:rsidR="00215711">
        <w:rPr>
          <w:rFonts w:eastAsia="MingLiU-ExtB"/>
          <w:lang w:val="en-US"/>
        </w:rPr>
        <w:t>disa</w:t>
      </w:r>
      <w:proofErr w:type="spellEnd"/>
      <w:r w:rsidR="00215711">
        <w:rPr>
          <w:rFonts w:eastAsia="MingLiU-ExtB"/>
          <w:lang w:val="en-US"/>
        </w:rPr>
        <w:t xml:space="preserve"> </w:t>
      </w:r>
      <w:proofErr w:type="spellStart"/>
      <w:r w:rsidR="00215711">
        <w:rPr>
          <w:rFonts w:eastAsia="MingLiU-ExtB"/>
          <w:lang w:val="en-US"/>
        </w:rPr>
        <w:t>kërkesa-nevoja</w:t>
      </w:r>
      <w:proofErr w:type="spellEnd"/>
      <w:r w:rsidR="00215711">
        <w:rPr>
          <w:rFonts w:eastAsia="MingLiU-ExtB"/>
          <w:lang w:val="en-US"/>
        </w:rPr>
        <w:t>.</w:t>
      </w:r>
    </w:p>
    <w:p w:rsidR="008755E8" w:rsidRPr="00AB0F3F" w:rsidRDefault="008755E8" w:rsidP="008755E8">
      <w:pPr>
        <w:jc w:val="both"/>
        <w:rPr>
          <w:rFonts w:eastAsia="MingLiU-ExtB"/>
          <w:lang w:val="en-US"/>
        </w:rPr>
      </w:pPr>
    </w:p>
    <w:p w:rsidR="008755E8" w:rsidRPr="00AB0F3F" w:rsidRDefault="00215711" w:rsidP="008755E8">
      <w:p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Kërkesat</w:t>
      </w:r>
      <w:proofErr w:type="spellEnd"/>
      <w:r w:rsidR="008755E8" w:rsidRPr="00AB0F3F">
        <w:rPr>
          <w:rFonts w:eastAsia="MingLiU-ExtB"/>
          <w:lang w:val="en-US"/>
        </w:rPr>
        <w:t>:</w:t>
      </w:r>
    </w:p>
    <w:p w:rsidR="008755E8" w:rsidRDefault="00215711" w:rsidP="008755E8">
      <w:pPr>
        <w:pStyle w:val="ListParagraph"/>
        <w:numPr>
          <w:ilvl w:val="0"/>
          <w:numId w:val="28"/>
        </w:num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Numri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531301">
        <w:rPr>
          <w:rFonts w:eastAsia="MingLiU-ExtB"/>
          <w:lang w:val="en-US"/>
        </w:rPr>
        <w:t>i</w:t>
      </w:r>
      <w:proofErr w:type="spellEnd"/>
      <w:r>
        <w:rPr>
          <w:rFonts w:eastAsia="MingLiU-ExtB"/>
          <w:lang w:val="en-US"/>
        </w:rPr>
        <w:t xml:space="preserve"> grave </w:t>
      </w:r>
      <w:proofErr w:type="spellStart"/>
      <w:r>
        <w:rPr>
          <w:rFonts w:eastAsia="MingLiU-ExtB"/>
          <w:lang w:val="en-US"/>
        </w:rPr>
        <w:t>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moshuara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është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shumë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andaj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kërkojmë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përkrahje</w:t>
      </w:r>
      <w:proofErr w:type="spellEnd"/>
      <w:r w:rsidR="00531301">
        <w:rPr>
          <w:rFonts w:eastAsia="MingLiU-ExtB"/>
          <w:lang w:val="en-US"/>
        </w:rPr>
        <w:t>-</w:t>
      </w:r>
      <w:r w:rsidR="00D87B24">
        <w:rPr>
          <w:rFonts w:eastAsia="MingLiU-ExtB"/>
          <w:lang w:val="en-US"/>
        </w:rPr>
        <w:t xml:space="preserve"> </w:t>
      </w:r>
      <w:proofErr w:type="spellStart"/>
      <w:r w:rsidR="00D87B24">
        <w:rPr>
          <w:rFonts w:eastAsia="MingLiU-ExtB"/>
          <w:lang w:val="en-US"/>
        </w:rPr>
        <w:t>në</w:t>
      </w:r>
      <w:proofErr w:type="spellEnd"/>
      <w:r w:rsidR="00D87B24">
        <w:rPr>
          <w:rFonts w:eastAsia="MingLiU-ExtB"/>
          <w:lang w:val="en-US"/>
        </w:rPr>
        <w:t xml:space="preserve"> </w:t>
      </w:r>
      <w:proofErr w:type="spellStart"/>
      <w:r w:rsidR="00D87B24">
        <w:rPr>
          <w:rFonts w:eastAsia="MingLiU-ExtB"/>
          <w:lang w:val="en-US"/>
        </w:rPr>
        <w:t>bazë</w:t>
      </w:r>
      <w:proofErr w:type="spellEnd"/>
      <w:r w:rsidR="00D87B24">
        <w:rPr>
          <w:rFonts w:eastAsia="MingLiU-ExtB"/>
          <w:lang w:val="en-US"/>
        </w:rPr>
        <w:t xml:space="preserve"> </w:t>
      </w:r>
      <w:proofErr w:type="spellStart"/>
      <w:r w:rsidR="00D87B24">
        <w:rPr>
          <w:rFonts w:eastAsia="MingLiU-ExtB"/>
          <w:lang w:val="en-US"/>
        </w:rPr>
        <w:t>tëprojektit</w:t>
      </w:r>
      <w:proofErr w:type="spellEnd"/>
      <w:r w:rsidR="00564DE1">
        <w:rPr>
          <w:rFonts w:eastAsia="MingLiU-ExtB"/>
          <w:lang w:val="en-US"/>
        </w:rPr>
        <w:t xml:space="preserve"> </w:t>
      </w:r>
      <w:r w:rsidR="00531301">
        <w:rPr>
          <w:rFonts w:eastAsia="MingLiU-ExtB"/>
          <w:lang w:val="en-US"/>
        </w:rPr>
        <w:t xml:space="preserve">ne </w:t>
      </w:r>
      <w:proofErr w:type="spellStart"/>
      <w:r w:rsidR="00531301">
        <w:rPr>
          <w:rFonts w:eastAsia="MingLiU-ExtB"/>
          <w:lang w:val="en-US"/>
        </w:rPr>
        <w:t>vetëm</w:t>
      </w:r>
      <w:proofErr w:type="spellEnd"/>
      <w:r w:rsidR="00531301">
        <w:rPr>
          <w:rFonts w:eastAsia="MingLiU-ExtB"/>
          <w:lang w:val="en-US"/>
        </w:rPr>
        <w:t xml:space="preserve"> </w:t>
      </w:r>
      <w:proofErr w:type="spellStart"/>
      <w:r w:rsidR="00531301">
        <w:rPr>
          <w:rFonts w:eastAsia="MingLiU-ExtB"/>
          <w:lang w:val="en-US"/>
        </w:rPr>
        <w:t>për</w:t>
      </w:r>
      <w:proofErr w:type="spellEnd"/>
      <w:r w:rsidR="00531301">
        <w:rPr>
          <w:rFonts w:eastAsia="MingLiU-ExtB"/>
          <w:lang w:val="en-US"/>
        </w:rPr>
        <w:t xml:space="preserve"> </w:t>
      </w:r>
      <w:r w:rsidR="00D87B24">
        <w:rPr>
          <w:rFonts w:eastAsia="MingLiU-ExtB"/>
          <w:lang w:val="en-US"/>
        </w:rPr>
        <w:t xml:space="preserve">27-gra </w:t>
      </w:r>
      <w:proofErr w:type="spellStart"/>
      <w:r w:rsidR="00D87B24">
        <w:rPr>
          <w:rFonts w:eastAsia="MingLiU-ExtB"/>
          <w:lang w:val="en-US"/>
        </w:rPr>
        <w:t>të</w:t>
      </w:r>
      <w:proofErr w:type="spellEnd"/>
      <w:r w:rsidR="00D87B24">
        <w:rPr>
          <w:rFonts w:eastAsia="MingLiU-ExtB"/>
          <w:lang w:val="en-US"/>
        </w:rPr>
        <w:t xml:space="preserve"> </w:t>
      </w:r>
      <w:proofErr w:type="spellStart"/>
      <w:r w:rsidR="00D87B24">
        <w:rPr>
          <w:rFonts w:eastAsia="MingLiU-ExtB"/>
          <w:lang w:val="en-US"/>
        </w:rPr>
        <w:t>moshuara</w:t>
      </w:r>
      <w:proofErr w:type="spellEnd"/>
      <w:r w:rsidR="00D87B24">
        <w:rPr>
          <w:rFonts w:eastAsia="MingLiU-ExtB"/>
          <w:lang w:val="en-US"/>
        </w:rPr>
        <w:t xml:space="preserve"> </w:t>
      </w:r>
      <w:proofErr w:type="spellStart"/>
      <w:r w:rsidR="00D87B24">
        <w:rPr>
          <w:rFonts w:eastAsia="MingLiU-ExtB"/>
          <w:lang w:val="en-US"/>
        </w:rPr>
        <w:t>mund</w:t>
      </w:r>
      <w:proofErr w:type="spellEnd"/>
      <w:r w:rsidR="00D87B24">
        <w:rPr>
          <w:rFonts w:eastAsia="MingLiU-ExtB"/>
          <w:lang w:val="en-US"/>
        </w:rPr>
        <w:t xml:space="preserve"> </w:t>
      </w:r>
      <w:proofErr w:type="spellStart"/>
      <w:r w:rsidR="00D87B24">
        <w:rPr>
          <w:rFonts w:eastAsia="MingLiU-ExtB"/>
          <w:lang w:val="en-US"/>
        </w:rPr>
        <w:t>të</w:t>
      </w:r>
      <w:proofErr w:type="spellEnd"/>
      <w:r w:rsidR="00D87B24">
        <w:rPr>
          <w:rFonts w:eastAsia="MingLiU-ExtB"/>
          <w:lang w:val="en-US"/>
        </w:rPr>
        <w:t xml:space="preserve"> </w:t>
      </w:r>
      <w:proofErr w:type="spellStart"/>
      <w:r w:rsidR="00D87B24">
        <w:rPr>
          <w:rFonts w:eastAsia="MingLiU-ExtB"/>
          <w:lang w:val="en-US"/>
        </w:rPr>
        <w:t>kujdesemi</w:t>
      </w:r>
      <w:proofErr w:type="spellEnd"/>
      <w:r w:rsidR="00EA0066">
        <w:rPr>
          <w:rFonts w:eastAsia="MingLiU-ExtB"/>
          <w:lang w:val="en-US"/>
        </w:rPr>
        <w:t>,</w:t>
      </w:r>
    </w:p>
    <w:p w:rsidR="00EA0066" w:rsidRDefault="00EA0066" w:rsidP="008755E8">
      <w:pPr>
        <w:pStyle w:val="ListParagraph"/>
        <w:numPr>
          <w:ilvl w:val="0"/>
          <w:numId w:val="28"/>
        </w:num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Lirimi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2B44AA">
        <w:rPr>
          <w:rFonts w:eastAsia="MingLiU-ExtB"/>
          <w:lang w:val="en-US"/>
        </w:rPr>
        <w:t>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trotuarëve</w:t>
      </w:r>
      <w:proofErr w:type="spellEnd"/>
      <w:r>
        <w:rPr>
          <w:rFonts w:eastAsia="MingLiU-ExtB"/>
          <w:lang w:val="en-US"/>
        </w:rPr>
        <w:t>,</w:t>
      </w:r>
    </w:p>
    <w:p w:rsidR="00EA0066" w:rsidRDefault="00A04594" w:rsidP="008755E8">
      <w:pPr>
        <w:pStyle w:val="ListParagraph"/>
        <w:numPr>
          <w:ilvl w:val="0"/>
          <w:numId w:val="28"/>
        </w:num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ndahet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buxhet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për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aktivetet</w:t>
      </w:r>
      <w:proofErr w:type="spellEnd"/>
      <w:r>
        <w:rPr>
          <w:rFonts w:eastAsia="MingLiU-ExtB"/>
          <w:lang w:val="en-US"/>
        </w:rPr>
        <w:t xml:space="preserve"> e </w:t>
      </w:r>
      <w:proofErr w:type="spellStart"/>
      <w:r>
        <w:rPr>
          <w:rFonts w:eastAsia="MingLiU-ExtB"/>
          <w:lang w:val="en-US"/>
        </w:rPr>
        <w:t>ndryshme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si</w:t>
      </w:r>
      <w:proofErr w:type="spellEnd"/>
      <w:r>
        <w:rPr>
          <w:rFonts w:eastAsia="MingLiU-ExtB"/>
          <w:lang w:val="en-US"/>
        </w:rPr>
        <w:t xml:space="preserve"> 8 </w:t>
      </w:r>
      <w:proofErr w:type="spellStart"/>
      <w:r>
        <w:rPr>
          <w:rFonts w:eastAsia="MingLiU-ExtB"/>
          <w:lang w:val="en-US"/>
        </w:rPr>
        <w:t>Marsin</w:t>
      </w:r>
      <w:proofErr w:type="spellEnd"/>
      <w:r>
        <w:rPr>
          <w:rFonts w:eastAsia="MingLiU-ExtB"/>
          <w:lang w:val="en-US"/>
        </w:rPr>
        <w:t xml:space="preserve">, </w:t>
      </w:r>
      <w:proofErr w:type="spellStart"/>
      <w:r w:rsidR="00F86468">
        <w:rPr>
          <w:rFonts w:eastAsia="MingLiU-ExtB"/>
          <w:lang w:val="en-US"/>
        </w:rPr>
        <w:t>T</w:t>
      </w:r>
      <w:r w:rsidR="00A12B92">
        <w:rPr>
          <w:rFonts w:eastAsia="MingLiU-ExtB"/>
          <w:lang w:val="en-US"/>
        </w:rPr>
        <w:t>etori</w:t>
      </w:r>
      <w:proofErr w:type="spellEnd"/>
      <w:r w:rsidR="00A12B92">
        <w:rPr>
          <w:rFonts w:eastAsia="MingLiU-ExtB"/>
          <w:lang w:val="en-US"/>
        </w:rPr>
        <w:t xml:space="preserve"> </w:t>
      </w:r>
      <w:proofErr w:type="spellStart"/>
      <w:r w:rsidR="00A12B92">
        <w:rPr>
          <w:rFonts w:eastAsia="MingLiU-ExtB"/>
          <w:lang w:val="en-US"/>
        </w:rPr>
        <w:t>muaji</w:t>
      </w:r>
      <w:proofErr w:type="spellEnd"/>
      <w:r w:rsidR="00A12B92">
        <w:rPr>
          <w:rFonts w:eastAsia="MingLiU-ExtB"/>
          <w:lang w:val="en-US"/>
        </w:rPr>
        <w:t xml:space="preserve"> </w:t>
      </w:r>
      <w:proofErr w:type="spellStart"/>
      <w:r w:rsidR="00A12B92">
        <w:rPr>
          <w:rFonts w:eastAsia="MingLiU-ExtB"/>
          <w:lang w:val="en-US"/>
        </w:rPr>
        <w:t>i</w:t>
      </w:r>
      <w:proofErr w:type="spellEnd"/>
      <w:r w:rsidR="00A12B92">
        <w:rPr>
          <w:rFonts w:eastAsia="MingLiU-ExtB"/>
          <w:lang w:val="en-US"/>
        </w:rPr>
        <w:t xml:space="preserve"> </w:t>
      </w:r>
      <w:proofErr w:type="spellStart"/>
      <w:r w:rsidR="00A12B92">
        <w:rPr>
          <w:rFonts w:eastAsia="MingLiU-ExtB"/>
          <w:lang w:val="en-US"/>
        </w:rPr>
        <w:t>ndërgjegjë</w:t>
      </w:r>
      <w:r w:rsidR="00F86468">
        <w:rPr>
          <w:rFonts w:eastAsia="MingLiU-ExtB"/>
          <w:lang w:val="en-US"/>
        </w:rPr>
        <w:t>s</w:t>
      </w:r>
      <w:r w:rsidR="00A12B92">
        <w:rPr>
          <w:rFonts w:eastAsia="MingLiU-ExtB"/>
          <w:lang w:val="en-US"/>
        </w:rPr>
        <w:t>imit</w:t>
      </w:r>
      <w:proofErr w:type="spellEnd"/>
      <w:r w:rsidR="00A12B92">
        <w:rPr>
          <w:rFonts w:eastAsia="MingLiU-ExtB"/>
          <w:lang w:val="en-US"/>
        </w:rPr>
        <w:t xml:space="preserve"> </w:t>
      </w:r>
      <w:proofErr w:type="spellStart"/>
      <w:r w:rsidR="00F86468">
        <w:rPr>
          <w:rFonts w:eastAsia="MingLiU-ExtB"/>
          <w:lang w:val="en-US"/>
        </w:rPr>
        <w:t>për</w:t>
      </w:r>
      <w:proofErr w:type="spellEnd"/>
      <w:r w:rsidR="00F86468">
        <w:rPr>
          <w:rFonts w:eastAsia="MingLiU-ExtB"/>
          <w:lang w:val="en-US"/>
        </w:rPr>
        <w:t xml:space="preserve"> </w:t>
      </w:r>
      <w:proofErr w:type="spellStart"/>
      <w:r w:rsidR="00F86468">
        <w:rPr>
          <w:rFonts w:eastAsia="MingLiU-ExtB"/>
          <w:lang w:val="en-US"/>
        </w:rPr>
        <w:t>kancerin</w:t>
      </w:r>
      <w:proofErr w:type="spellEnd"/>
      <w:r w:rsidR="00F86468">
        <w:rPr>
          <w:rFonts w:eastAsia="MingLiU-ExtB"/>
          <w:lang w:val="en-US"/>
        </w:rPr>
        <w:t xml:space="preserve"> e </w:t>
      </w:r>
      <w:proofErr w:type="spellStart"/>
      <w:r w:rsidR="00F86468">
        <w:rPr>
          <w:rFonts w:eastAsia="MingLiU-ExtB"/>
          <w:lang w:val="en-US"/>
        </w:rPr>
        <w:t>gjirit</w:t>
      </w:r>
      <w:proofErr w:type="spellEnd"/>
      <w:r w:rsidR="00F86468">
        <w:rPr>
          <w:rFonts w:eastAsia="MingLiU-ExtB"/>
          <w:lang w:val="en-US"/>
        </w:rPr>
        <w:t xml:space="preserve"> </w:t>
      </w:r>
      <w:proofErr w:type="spellStart"/>
      <w:r w:rsidR="00F86468">
        <w:rPr>
          <w:rFonts w:eastAsia="MingLiU-ExtB"/>
          <w:lang w:val="en-US"/>
        </w:rPr>
        <w:t>etj</w:t>
      </w:r>
      <w:proofErr w:type="spellEnd"/>
      <w:r w:rsidR="00F86468">
        <w:rPr>
          <w:rFonts w:eastAsia="MingLiU-ExtB"/>
          <w:lang w:val="en-US"/>
        </w:rPr>
        <w:t>,</w:t>
      </w:r>
    </w:p>
    <w:p w:rsidR="00F86468" w:rsidRDefault="00F86468" w:rsidP="00F86468">
      <w:pPr>
        <w:pStyle w:val="ListParagraph"/>
        <w:numPr>
          <w:ilvl w:val="0"/>
          <w:numId w:val="28"/>
        </w:num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Ndriçim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i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rrugës</w:t>
      </w:r>
      <w:proofErr w:type="spellEnd"/>
      <w:r>
        <w:rPr>
          <w:rFonts w:eastAsia="MingLiU-ExtB"/>
          <w:lang w:val="en-US"/>
        </w:rPr>
        <w:t xml:space="preserve">,’’Abdullah </w:t>
      </w:r>
      <w:proofErr w:type="spellStart"/>
      <w:r>
        <w:rPr>
          <w:rFonts w:eastAsia="MingLiU-ExtB"/>
          <w:lang w:val="en-US"/>
        </w:rPr>
        <w:t>Bugari</w:t>
      </w:r>
      <w:proofErr w:type="spellEnd"/>
      <w:r>
        <w:rPr>
          <w:rFonts w:eastAsia="MingLiU-ExtB"/>
          <w:lang w:val="en-US"/>
        </w:rPr>
        <w:t>’’,</w:t>
      </w:r>
    </w:p>
    <w:p w:rsidR="00F86468" w:rsidRDefault="00D67382" w:rsidP="00F86468">
      <w:pPr>
        <w:pStyle w:val="ListParagraph"/>
        <w:numPr>
          <w:ilvl w:val="0"/>
          <w:numId w:val="28"/>
        </w:num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Rregullimi</w:t>
      </w:r>
      <w:proofErr w:type="spellEnd"/>
      <w:r>
        <w:rPr>
          <w:rFonts w:eastAsia="MingLiU-ExtB"/>
          <w:lang w:val="en-US"/>
        </w:rPr>
        <w:t xml:space="preserve"> I </w:t>
      </w:r>
      <w:proofErr w:type="spellStart"/>
      <w:r>
        <w:rPr>
          <w:rFonts w:eastAsia="MingLiU-ExtB"/>
          <w:lang w:val="en-US"/>
        </w:rPr>
        <w:t>hapësirës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së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jashtme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Shoqatës</w:t>
      </w:r>
      <w:proofErr w:type="spellEnd"/>
      <w:r>
        <w:rPr>
          <w:rFonts w:eastAsia="MingLiU-ExtB"/>
          <w:lang w:val="en-US"/>
        </w:rPr>
        <w:t>,</w:t>
      </w:r>
    </w:p>
    <w:p w:rsidR="00D67382" w:rsidRDefault="00D67382" w:rsidP="00F86468">
      <w:pPr>
        <w:pStyle w:val="ListParagraph"/>
        <w:numPr>
          <w:ilvl w:val="0"/>
          <w:numId w:val="28"/>
        </w:num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Përkrahje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për</w:t>
      </w:r>
      <w:proofErr w:type="spellEnd"/>
      <w:r>
        <w:rPr>
          <w:rFonts w:eastAsia="MingLiU-ExtB"/>
          <w:lang w:val="en-US"/>
        </w:rPr>
        <w:t xml:space="preserve"> grate </w:t>
      </w:r>
      <w:proofErr w:type="spellStart"/>
      <w:r>
        <w:rPr>
          <w:rFonts w:eastAsia="MingLiU-ExtB"/>
          <w:lang w:val="en-US"/>
        </w:rPr>
        <w:t>që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jettojnë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vetëm</w:t>
      </w:r>
      <w:proofErr w:type="spellEnd"/>
      <w:r>
        <w:rPr>
          <w:rFonts w:eastAsia="MingLiU-ExtB"/>
          <w:lang w:val="en-US"/>
        </w:rPr>
        <w:t>,</w:t>
      </w:r>
    </w:p>
    <w:p w:rsidR="00D67382" w:rsidRDefault="00D67382" w:rsidP="00F86468">
      <w:pPr>
        <w:pStyle w:val="ListParagraph"/>
        <w:numPr>
          <w:ilvl w:val="0"/>
          <w:numId w:val="28"/>
        </w:num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ndahen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më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shumë</w:t>
      </w:r>
      <w:proofErr w:type="spellEnd"/>
      <w:r>
        <w:rPr>
          <w:rFonts w:eastAsia="MingLiU-ExtB"/>
          <w:lang w:val="en-US"/>
        </w:rPr>
        <w:t xml:space="preserve"> bursa </w:t>
      </w:r>
      <w:proofErr w:type="spellStart"/>
      <w:r>
        <w:rPr>
          <w:rFonts w:eastAsia="MingLiU-ExtB"/>
          <w:lang w:val="en-US"/>
        </w:rPr>
        <w:t>për</w:t>
      </w:r>
      <w:proofErr w:type="spellEnd"/>
      <w:r>
        <w:rPr>
          <w:rFonts w:eastAsia="MingLiU-ExtB"/>
          <w:lang w:val="en-US"/>
        </w:rPr>
        <w:t xml:space="preserve"> student </w:t>
      </w:r>
      <w:proofErr w:type="spellStart"/>
      <w:r>
        <w:rPr>
          <w:rFonts w:eastAsia="MingLiU-ExtB"/>
          <w:lang w:val="en-US"/>
        </w:rPr>
        <w:t>femra</w:t>
      </w:r>
      <w:proofErr w:type="spellEnd"/>
      <w:r w:rsidR="002B44AA">
        <w:rPr>
          <w:rFonts w:eastAsia="MingLiU-ExtB"/>
          <w:lang w:val="en-US"/>
        </w:rPr>
        <w:t>,</w:t>
      </w:r>
    </w:p>
    <w:p w:rsidR="002B44AA" w:rsidRPr="00F86468" w:rsidRDefault="002B44AA" w:rsidP="00F86468">
      <w:pPr>
        <w:pStyle w:val="ListParagraph"/>
        <w:numPr>
          <w:ilvl w:val="0"/>
          <w:numId w:val="28"/>
        </w:num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ketë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më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shumë</w:t>
      </w:r>
      <w:proofErr w:type="spellEnd"/>
      <w:r>
        <w:rPr>
          <w:rFonts w:eastAsia="MingLiU-ExtB"/>
          <w:lang w:val="en-US"/>
        </w:rPr>
        <w:t xml:space="preserve"> gran ë </w:t>
      </w:r>
      <w:proofErr w:type="spellStart"/>
      <w:r>
        <w:rPr>
          <w:rFonts w:eastAsia="MingLiU-ExtB"/>
          <w:lang w:val="en-US"/>
        </w:rPr>
        <w:t>pozita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udhëheqëse</w:t>
      </w:r>
      <w:proofErr w:type="spellEnd"/>
      <w:r>
        <w:rPr>
          <w:rFonts w:eastAsia="MingLiU-ExtB"/>
          <w:lang w:val="en-US"/>
        </w:rPr>
        <w:t>.</w:t>
      </w:r>
    </w:p>
    <w:p w:rsidR="00531301" w:rsidRDefault="00531301" w:rsidP="002B44AA">
      <w:pPr>
        <w:pStyle w:val="ListParagraph"/>
        <w:jc w:val="both"/>
        <w:rPr>
          <w:rFonts w:eastAsia="MingLiU-ExtB"/>
          <w:lang w:val="en-US"/>
        </w:rPr>
      </w:pPr>
    </w:p>
    <w:p w:rsidR="002B44AA" w:rsidRPr="00AB0F3F" w:rsidRDefault="002B44AA" w:rsidP="002B44AA">
      <w:pPr>
        <w:pStyle w:val="ListParagraph"/>
        <w:jc w:val="both"/>
        <w:rPr>
          <w:rFonts w:eastAsia="MingLiU-ExtB"/>
          <w:lang w:val="en-US"/>
        </w:rPr>
      </w:pPr>
    </w:p>
    <w:p w:rsidR="008755E8" w:rsidRPr="00AB0F3F" w:rsidRDefault="008755E8" w:rsidP="008755E8">
      <w:pPr>
        <w:jc w:val="both"/>
        <w:rPr>
          <w:rFonts w:eastAsia="MingLiU-ExtB"/>
          <w:lang w:val="en-US"/>
        </w:rPr>
      </w:pPr>
    </w:p>
    <w:p w:rsidR="008755E8" w:rsidRPr="00AB0F3F" w:rsidRDefault="002B44AA" w:rsidP="008755E8">
      <w:pPr>
        <w:jc w:val="both"/>
        <w:rPr>
          <w:rFonts w:eastAsia="MingLiU-ExtB"/>
          <w:lang w:val="en-US"/>
        </w:rPr>
      </w:pPr>
      <w:proofErr w:type="spellStart"/>
      <w:r w:rsidRPr="0087461C">
        <w:rPr>
          <w:rFonts w:eastAsia="MingLiU-ExtB"/>
          <w:b/>
          <w:lang w:val="en-US"/>
        </w:rPr>
        <w:lastRenderedPageBreak/>
        <w:t>Fahrije</w:t>
      </w:r>
      <w:proofErr w:type="spellEnd"/>
      <w:r w:rsidRPr="0087461C">
        <w:rPr>
          <w:rFonts w:eastAsia="MingLiU-ExtB"/>
          <w:b/>
          <w:lang w:val="en-US"/>
        </w:rPr>
        <w:t xml:space="preserve"> Thaqi</w:t>
      </w:r>
      <w:r w:rsidR="0087461C" w:rsidRPr="0087461C">
        <w:rPr>
          <w:rFonts w:eastAsia="MingLiU-ExtB"/>
          <w:b/>
          <w:lang w:val="en-US"/>
        </w:rPr>
        <w:t xml:space="preserve">, </w:t>
      </w:r>
      <w:proofErr w:type="spellStart"/>
      <w:r w:rsidR="0087461C" w:rsidRPr="0087461C">
        <w:rPr>
          <w:rFonts w:eastAsia="MingLiU-ExtB"/>
          <w:b/>
          <w:lang w:val="en-US"/>
        </w:rPr>
        <w:t>Xërxë</w:t>
      </w:r>
      <w:proofErr w:type="spellEnd"/>
      <w:r w:rsidR="008755E8" w:rsidRPr="00AB0F3F">
        <w:rPr>
          <w:rFonts w:eastAsia="MingLiU-ExtB"/>
          <w:lang w:val="en-US"/>
        </w:rPr>
        <w:t xml:space="preserve">: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nderuar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të</w:t>
      </w:r>
      <w:proofErr w:type="spellEnd"/>
      <w:r w:rsidR="008755E8" w:rsidRPr="00AB0F3F">
        <w:rPr>
          <w:rFonts w:eastAsia="MingLiU-ExtB"/>
          <w:lang w:val="en-US"/>
        </w:rPr>
        <w:t xml:space="preserve"> </w:t>
      </w:r>
      <w:proofErr w:type="spellStart"/>
      <w:r w:rsidR="008755E8" w:rsidRPr="00AB0F3F">
        <w:rPr>
          <w:rFonts w:eastAsia="MingLiU-ExtB"/>
          <w:lang w:val="en-US"/>
        </w:rPr>
        <w:t>pranishëm</w:t>
      </w:r>
      <w:proofErr w:type="spellEnd"/>
      <w:r w:rsidR="008755E8" w:rsidRPr="00AB0F3F">
        <w:rPr>
          <w:rFonts w:eastAsia="MingLiU-ExtB"/>
          <w:lang w:val="en-US"/>
        </w:rPr>
        <w:t xml:space="preserve">, </w:t>
      </w:r>
      <w:proofErr w:type="spellStart"/>
      <w:r w:rsidR="008755E8" w:rsidRPr="00AB0F3F">
        <w:rPr>
          <w:rFonts w:eastAsia="MingLiU-ExtB"/>
          <w:lang w:val="en-US"/>
        </w:rPr>
        <w:t>përshëndetje</w:t>
      </w:r>
      <w:proofErr w:type="spellEnd"/>
      <w:r w:rsidR="008755E8" w:rsidRPr="00AB0F3F">
        <w:rPr>
          <w:rFonts w:eastAsia="MingLiU-ExtB"/>
          <w:lang w:val="en-US"/>
        </w:rPr>
        <w:t xml:space="preserve">! </w:t>
      </w:r>
    </w:p>
    <w:p w:rsidR="008755E8" w:rsidRPr="00A777E0" w:rsidRDefault="0055405A" w:rsidP="00A777E0">
      <w:p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Kërkesat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nga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unë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FB424B" w:rsidRPr="00AB0F3F">
        <w:rPr>
          <w:rFonts w:eastAsia="MingLiU-ExtB"/>
          <w:lang w:val="en-US"/>
        </w:rPr>
        <w:t>janë</w:t>
      </w:r>
      <w:proofErr w:type="spellEnd"/>
      <w:r w:rsidR="008755E8" w:rsidRPr="00AB0F3F">
        <w:rPr>
          <w:rFonts w:eastAsia="MingLiU-ExtB"/>
          <w:lang w:val="en-US"/>
        </w:rPr>
        <w:t>:</w:t>
      </w:r>
    </w:p>
    <w:p w:rsidR="00A777E0" w:rsidRDefault="002B44AA" w:rsidP="008755E8">
      <w:pPr>
        <w:pStyle w:val="ListParagraph"/>
        <w:numPr>
          <w:ilvl w:val="0"/>
          <w:numId w:val="29"/>
        </w:numPr>
        <w:jc w:val="both"/>
        <w:rPr>
          <w:rFonts w:eastAsia="MingLiU-ExtB"/>
          <w:lang w:val="en-US"/>
        </w:rPr>
      </w:pPr>
      <w:r>
        <w:rPr>
          <w:rFonts w:eastAsia="MingLiU-ExtB"/>
          <w:lang w:val="en-US"/>
        </w:rPr>
        <w:t xml:space="preserve">Kur do </w:t>
      </w:r>
      <w:proofErr w:type="spellStart"/>
      <w:r>
        <w:rPr>
          <w:rFonts w:eastAsia="MingLiU-ExtB"/>
          <w:lang w:val="en-US"/>
        </w:rPr>
        <w:t>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funksionalizohet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çerdhja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Xërxë</w:t>
      </w:r>
      <w:r w:rsidR="00171951">
        <w:rPr>
          <w:rFonts w:eastAsia="MingLiU-ExtB"/>
          <w:lang w:val="en-US"/>
        </w:rPr>
        <w:t>-ndoshta</w:t>
      </w:r>
      <w:proofErr w:type="spellEnd"/>
      <w:r w:rsidR="00171951">
        <w:rPr>
          <w:rFonts w:eastAsia="MingLiU-ExtB"/>
          <w:lang w:val="en-US"/>
        </w:rPr>
        <w:t xml:space="preserve"> do </w:t>
      </w:r>
      <w:proofErr w:type="spellStart"/>
      <w:r w:rsidR="00171951">
        <w:rPr>
          <w:rFonts w:eastAsia="MingLiU-ExtB"/>
          <w:lang w:val="en-US"/>
        </w:rPr>
        <w:t>të</w:t>
      </w:r>
      <w:proofErr w:type="spellEnd"/>
      <w:r w:rsidR="00171951">
        <w:rPr>
          <w:rFonts w:eastAsia="MingLiU-ExtB"/>
          <w:lang w:val="en-US"/>
        </w:rPr>
        <w:t xml:space="preserve"> </w:t>
      </w:r>
      <w:proofErr w:type="spellStart"/>
      <w:r w:rsidR="00171951">
        <w:rPr>
          <w:rFonts w:eastAsia="MingLiU-ExtB"/>
          <w:lang w:val="en-US"/>
        </w:rPr>
        <w:t>kishte</w:t>
      </w:r>
      <w:proofErr w:type="spellEnd"/>
      <w:r w:rsidR="00171951">
        <w:rPr>
          <w:rFonts w:eastAsia="MingLiU-ExtB"/>
          <w:lang w:val="en-US"/>
        </w:rPr>
        <w:t xml:space="preserve"> </w:t>
      </w:r>
      <w:proofErr w:type="spellStart"/>
      <w:r w:rsidR="00171951">
        <w:rPr>
          <w:rFonts w:eastAsia="MingLiU-ExtB"/>
          <w:lang w:val="en-US"/>
        </w:rPr>
        <w:t>qenë</w:t>
      </w:r>
      <w:proofErr w:type="spellEnd"/>
      <w:r w:rsidR="00171951">
        <w:rPr>
          <w:rFonts w:eastAsia="MingLiU-ExtB"/>
          <w:lang w:val="en-US"/>
        </w:rPr>
        <w:t xml:space="preserve"> </w:t>
      </w:r>
      <w:proofErr w:type="spellStart"/>
      <w:r w:rsidR="00171951">
        <w:rPr>
          <w:rFonts w:eastAsia="MingLiU-ExtB"/>
          <w:lang w:val="en-US"/>
        </w:rPr>
        <w:t>më</w:t>
      </w:r>
      <w:proofErr w:type="spellEnd"/>
      <w:r w:rsidR="00171951">
        <w:rPr>
          <w:rFonts w:eastAsia="MingLiU-ExtB"/>
          <w:lang w:val="en-US"/>
        </w:rPr>
        <w:t xml:space="preserve"> mire </w:t>
      </w:r>
      <w:proofErr w:type="spellStart"/>
      <w:r w:rsidR="00171951">
        <w:rPr>
          <w:rFonts w:eastAsia="MingLiU-ExtB"/>
          <w:lang w:val="en-US"/>
        </w:rPr>
        <w:t>që</w:t>
      </w:r>
      <w:proofErr w:type="spellEnd"/>
      <w:r w:rsidR="00171951">
        <w:rPr>
          <w:rFonts w:eastAsia="MingLiU-ExtB"/>
          <w:lang w:val="en-US"/>
        </w:rPr>
        <w:t xml:space="preserve"> </w:t>
      </w:r>
      <w:proofErr w:type="spellStart"/>
      <w:r w:rsidR="00171951">
        <w:rPr>
          <w:rFonts w:eastAsia="MingLiU-ExtB"/>
          <w:lang w:val="en-US"/>
        </w:rPr>
        <w:t>ajo</w:t>
      </w:r>
      <w:proofErr w:type="spellEnd"/>
      <w:r w:rsidR="00171951">
        <w:rPr>
          <w:rFonts w:eastAsia="MingLiU-ExtB"/>
          <w:lang w:val="en-US"/>
        </w:rPr>
        <w:t xml:space="preserve"> </w:t>
      </w:r>
      <w:proofErr w:type="spellStart"/>
      <w:r w:rsidR="00171951">
        <w:rPr>
          <w:rFonts w:eastAsia="MingLiU-ExtB"/>
          <w:lang w:val="en-US"/>
        </w:rPr>
        <w:t>çerdhe</w:t>
      </w:r>
      <w:proofErr w:type="spellEnd"/>
      <w:r w:rsidR="00171951">
        <w:rPr>
          <w:rFonts w:eastAsia="MingLiU-ExtB"/>
          <w:lang w:val="en-US"/>
        </w:rPr>
        <w:t xml:space="preserve"> </w:t>
      </w:r>
      <w:proofErr w:type="spellStart"/>
      <w:r w:rsidR="00171951">
        <w:rPr>
          <w:rFonts w:eastAsia="MingLiU-ExtB"/>
          <w:lang w:val="en-US"/>
        </w:rPr>
        <w:t>të</w:t>
      </w:r>
      <w:proofErr w:type="spellEnd"/>
      <w:r w:rsidR="00171951">
        <w:rPr>
          <w:rFonts w:eastAsia="MingLiU-ExtB"/>
          <w:lang w:val="en-US"/>
        </w:rPr>
        <w:t xml:space="preserve"> </w:t>
      </w:r>
      <w:proofErr w:type="spellStart"/>
      <w:r w:rsidR="00171951">
        <w:rPr>
          <w:rFonts w:eastAsia="MingLiU-ExtB"/>
          <w:lang w:val="en-US"/>
        </w:rPr>
        <w:t>shëndrrohet</w:t>
      </w:r>
      <w:proofErr w:type="spellEnd"/>
      <w:r w:rsidR="00171951">
        <w:rPr>
          <w:rFonts w:eastAsia="MingLiU-ExtB"/>
          <w:lang w:val="en-US"/>
        </w:rPr>
        <w:t xml:space="preserve"> </w:t>
      </w:r>
      <w:proofErr w:type="spellStart"/>
      <w:r w:rsidR="00171951">
        <w:rPr>
          <w:rFonts w:eastAsia="MingLiU-ExtB"/>
          <w:lang w:val="en-US"/>
        </w:rPr>
        <w:t>në</w:t>
      </w:r>
      <w:proofErr w:type="spellEnd"/>
      <w:r w:rsidR="00171951">
        <w:rPr>
          <w:rFonts w:eastAsia="MingLiU-ExtB"/>
          <w:lang w:val="en-US"/>
        </w:rPr>
        <w:t xml:space="preserve"> </w:t>
      </w:r>
      <w:proofErr w:type="spellStart"/>
      <w:r w:rsidR="00171951">
        <w:rPr>
          <w:rFonts w:eastAsia="MingLiU-ExtB"/>
          <w:lang w:val="en-US"/>
        </w:rPr>
        <w:t>strehë</w:t>
      </w:r>
      <w:proofErr w:type="spellEnd"/>
      <w:r w:rsidR="00171951">
        <w:rPr>
          <w:rFonts w:eastAsia="MingLiU-ExtB"/>
          <w:lang w:val="en-US"/>
        </w:rPr>
        <w:t xml:space="preserve"> </w:t>
      </w:r>
      <w:proofErr w:type="spellStart"/>
      <w:r w:rsidR="00171951">
        <w:rPr>
          <w:rFonts w:eastAsia="MingLiU-ExtB"/>
          <w:lang w:val="en-US"/>
        </w:rPr>
        <w:t>për</w:t>
      </w:r>
      <w:proofErr w:type="spellEnd"/>
      <w:r w:rsidR="00171951">
        <w:rPr>
          <w:rFonts w:eastAsia="MingLiU-ExtB"/>
          <w:lang w:val="en-US"/>
        </w:rPr>
        <w:t xml:space="preserve"> grate e </w:t>
      </w:r>
      <w:proofErr w:type="spellStart"/>
      <w:r w:rsidR="00171951">
        <w:rPr>
          <w:rFonts w:eastAsia="MingLiU-ExtB"/>
          <w:lang w:val="en-US"/>
        </w:rPr>
        <w:t>moshuara</w:t>
      </w:r>
      <w:proofErr w:type="spellEnd"/>
      <w:r w:rsidR="00171951">
        <w:rPr>
          <w:rFonts w:eastAsia="MingLiU-ExtB"/>
          <w:lang w:val="en-US"/>
        </w:rPr>
        <w:t xml:space="preserve">, </w:t>
      </w:r>
      <w:proofErr w:type="spellStart"/>
      <w:r w:rsidR="00171951">
        <w:rPr>
          <w:rFonts w:eastAsia="MingLiU-ExtB"/>
          <w:lang w:val="en-US"/>
        </w:rPr>
        <w:t>për</w:t>
      </w:r>
      <w:proofErr w:type="spellEnd"/>
      <w:r w:rsidR="00171951">
        <w:rPr>
          <w:rFonts w:eastAsia="MingLiU-ExtB"/>
          <w:lang w:val="en-US"/>
        </w:rPr>
        <w:t xml:space="preserve"> </w:t>
      </w:r>
      <w:proofErr w:type="spellStart"/>
      <w:r w:rsidR="00171951">
        <w:rPr>
          <w:rFonts w:eastAsia="MingLiU-ExtB"/>
          <w:lang w:val="en-US"/>
        </w:rPr>
        <w:t>arsye</w:t>
      </w:r>
      <w:proofErr w:type="spellEnd"/>
      <w:r w:rsidR="00171951">
        <w:rPr>
          <w:rFonts w:eastAsia="MingLiU-ExtB"/>
          <w:lang w:val="en-US"/>
        </w:rPr>
        <w:t xml:space="preserve"> </w:t>
      </w:r>
      <w:proofErr w:type="spellStart"/>
      <w:r w:rsidR="00171951">
        <w:rPr>
          <w:rFonts w:eastAsia="MingLiU-ExtB"/>
          <w:lang w:val="en-US"/>
        </w:rPr>
        <w:t>së</w:t>
      </w:r>
      <w:proofErr w:type="spellEnd"/>
      <w:r w:rsidR="00171951">
        <w:rPr>
          <w:rFonts w:eastAsia="MingLiU-ExtB"/>
          <w:lang w:val="en-US"/>
        </w:rPr>
        <w:t xml:space="preserve"> </w:t>
      </w:r>
      <w:proofErr w:type="spellStart"/>
      <w:r w:rsidR="00171951">
        <w:rPr>
          <w:rFonts w:eastAsia="MingLiU-ExtB"/>
          <w:lang w:val="en-US"/>
        </w:rPr>
        <w:t>nuk</w:t>
      </w:r>
      <w:proofErr w:type="spellEnd"/>
      <w:r w:rsidR="00171951">
        <w:rPr>
          <w:rFonts w:eastAsia="MingLiU-ExtB"/>
          <w:lang w:val="en-US"/>
        </w:rPr>
        <w:t xml:space="preserve"> </w:t>
      </w:r>
      <w:proofErr w:type="spellStart"/>
      <w:r w:rsidR="001046D3">
        <w:rPr>
          <w:rFonts w:eastAsia="MingLiU-ExtB"/>
          <w:lang w:val="en-US"/>
        </w:rPr>
        <w:t>ka</w:t>
      </w:r>
      <w:proofErr w:type="spellEnd"/>
      <w:r w:rsidR="001046D3">
        <w:rPr>
          <w:rFonts w:eastAsia="MingLiU-ExtB"/>
          <w:lang w:val="en-US"/>
        </w:rPr>
        <w:t xml:space="preserve"> </w:t>
      </w:r>
      <w:proofErr w:type="spellStart"/>
      <w:r w:rsidR="001046D3">
        <w:rPr>
          <w:rFonts w:eastAsia="MingLiU-ExtB"/>
          <w:lang w:val="en-US"/>
        </w:rPr>
        <w:t>shumë</w:t>
      </w:r>
      <w:proofErr w:type="spellEnd"/>
      <w:r w:rsidR="001046D3">
        <w:rPr>
          <w:rFonts w:eastAsia="MingLiU-ExtB"/>
          <w:lang w:val="en-US"/>
        </w:rPr>
        <w:t xml:space="preserve"> </w:t>
      </w:r>
      <w:proofErr w:type="spellStart"/>
      <w:r w:rsidR="001046D3">
        <w:rPr>
          <w:rFonts w:eastAsia="MingLiU-ExtB"/>
          <w:lang w:val="en-US"/>
        </w:rPr>
        <w:t>fëmijë</w:t>
      </w:r>
      <w:proofErr w:type="spellEnd"/>
      <w:r w:rsidR="001046D3">
        <w:rPr>
          <w:rFonts w:eastAsia="MingLiU-ExtB"/>
          <w:lang w:val="en-US"/>
        </w:rPr>
        <w:t xml:space="preserve">. </w:t>
      </w:r>
    </w:p>
    <w:p w:rsidR="0055405A" w:rsidRDefault="0055405A" w:rsidP="008755E8">
      <w:pPr>
        <w:rPr>
          <w:b/>
          <w:bCs/>
        </w:rPr>
      </w:pPr>
    </w:p>
    <w:p w:rsidR="00735D8A" w:rsidRDefault="00735D8A" w:rsidP="008755E8">
      <w:pPr>
        <w:rPr>
          <w:b/>
          <w:bCs/>
        </w:rPr>
      </w:pPr>
    </w:p>
    <w:p w:rsidR="00735D8A" w:rsidRDefault="00735D8A" w:rsidP="008755E8">
      <w:pPr>
        <w:rPr>
          <w:b/>
          <w:bCs/>
        </w:rPr>
      </w:pPr>
    </w:p>
    <w:p w:rsidR="0055405A" w:rsidRDefault="0087461C" w:rsidP="008755E8">
      <w:pPr>
        <w:rPr>
          <w:b/>
          <w:bCs/>
        </w:rPr>
      </w:pPr>
      <w:r>
        <w:rPr>
          <w:b/>
          <w:bCs/>
        </w:rPr>
        <w:t xml:space="preserve">Drenushë </w:t>
      </w:r>
      <w:proofErr w:type="spellStart"/>
      <w:r>
        <w:rPr>
          <w:b/>
          <w:bCs/>
        </w:rPr>
        <w:t>Abazibra</w:t>
      </w:r>
      <w:proofErr w:type="spellEnd"/>
      <w:r>
        <w:rPr>
          <w:b/>
          <w:bCs/>
        </w:rPr>
        <w:t>, Rahovec</w:t>
      </w:r>
      <w:r w:rsidR="009B0641">
        <w:rPr>
          <w:b/>
          <w:bCs/>
        </w:rPr>
        <w:t xml:space="preserve">: </w:t>
      </w:r>
      <w:proofErr w:type="spellStart"/>
      <w:r w:rsidR="004C5925" w:rsidRPr="00AB0F3F">
        <w:rPr>
          <w:rFonts w:eastAsia="MingLiU-ExtB"/>
          <w:lang w:val="en-US"/>
        </w:rPr>
        <w:t>Të</w:t>
      </w:r>
      <w:proofErr w:type="spellEnd"/>
      <w:r w:rsidR="004C5925" w:rsidRPr="00AB0F3F">
        <w:rPr>
          <w:rFonts w:eastAsia="MingLiU-ExtB"/>
          <w:lang w:val="en-US"/>
        </w:rPr>
        <w:t xml:space="preserve"> </w:t>
      </w:r>
      <w:proofErr w:type="spellStart"/>
      <w:r w:rsidR="004C5925" w:rsidRPr="00AB0F3F">
        <w:rPr>
          <w:rFonts w:eastAsia="MingLiU-ExtB"/>
          <w:lang w:val="en-US"/>
        </w:rPr>
        <w:t>nderuar</w:t>
      </w:r>
      <w:proofErr w:type="spellEnd"/>
      <w:r w:rsidR="004C5925" w:rsidRPr="00AB0F3F">
        <w:rPr>
          <w:rFonts w:eastAsia="MingLiU-ExtB"/>
          <w:lang w:val="en-US"/>
        </w:rPr>
        <w:t xml:space="preserve"> </w:t>
      </w:r>
      <w:proofErr w:type="spellStart"/>
      <w:r w:rsidR="004C5925" w:rsidRPr="00AB0F3F">
        <w:rPr>
          <w:rFonts w:eastAsia="MingLiU-ExtB"/>
          <w:lang w:val="en-US"/>
        </w:rPr>
        <w:t>të</w:t>
      </w:r>
      <w:proofErr w:type="spellEnd"/>
      <w:r w:rsidR="004C5925" w:rsidRPr="00AB0F3F">
        <w:rPr>
          <w:rFonts w:eastAsia="MingLiU-ExtB"/>
          <w:lang w:val="en-US"/>
        </w:rPr>
        <w:t xml:space="preserve"> </w:t>
      </w:r>
      <w:proofErr w:type="spellStart"/>
      <w:r w:rsidR="004C5925" w:rsidRPr="00AB0F3F">
        <w:rPr>
          <w:rFonts w:eastAsia="MingLiU-ExtB"/>
          <w:lang w:val="en-US"/>
        </w:rPr>
        <w:t>pranishëm</w:t>
      </w:r>
      <w:proofErr w:type="spellEnd"/>
      <w:r w:rsidR="004C5925" w:rsidRPr="00AB0F3F">
        <w:rPr>
          <w:rFonts w:eastAsia="MingLiU-ExtB"/>
          <w:lang w:val="en-US"/>
        </w:rPr>
        <w:t xml:space="preserve">, </w:t>
      </w:r>
      <w:proofErr w:type="spellStart"/>
      <w:r w:rsidR="004C5925" w:rsidRPr="00AB0F3F">
        <w:rPr>
          <w:rFonts w:eastAsia="MingLiU-ExtB"/>
          <w:lang w:val="en-US"/>
        </w:rPr>
        <w:t>përshëndetje</w:t>
      </w:r>
      <w:proofErr w:type="spellEnd"/>
      <w:r w:rsidR="004C5925" w:rsidRPr="00AB0F3F">
        <w:rPr>
          <w:rFonts w:eastAsia="MingLiU-ExtB"/>
          <w:lang w:val="en-US"/>
        </w:rPr>
        <w:t xml:space="preserve">! </w:t>
      </w:r>
      <w:r>
        <w:rPr>
          <w:b/>
          <w:bCs/>
        </w:rPr>
        <w:t xml:space="preserve"> </w:t>
      </w:r>
    </w:p>
    <w:p w:rsidR="009B0641" w:rsidRDefault="004C5925" w:rsidP="009B0641">
      <w:pPr>
        <w:pStyle w:val="ListParagraph"/>
        <w:numPr>
          <w:ilvl w:val="0"/>
          <w:numId w:val="36"/>
        </w:numPr>
        <w:rPr>
          <w:bCs/>
        </w:rPr>
      </w:pPr>
      <w:r>
        <w:rPr>
          <w:bCs/>
        </w:rPr>
        <w:t>Probleme me qentë endacak,</w:t>
      </w:r>
    </w:p>
    <w:p w:rsidR="004C5925" w:rsidRPr="009B0641" w:rsidRDefault="004C5925" w:rsidP="009B0641">
      <w:pPr>
        <w:pStyle w:val="ListParagraph"/>
        <w:numPr>
          <w:ilvl w:val="0"/>
          <w:numId w:val="36"/>
        </w:numPr>
        <w:rPr>
          <w:bCs/>
        </w:rPr>
      </w:pPr>
      <w:r>
        <w:rPr>
          <w:bCs/>
        </w:rPr>
        <w:t>Probleme me ndriçim publik.</w:t>
      </w:r>
    </w:p>
    <w:p w:rsidR="00E73EA7" w:rsidRDefault="00E73EA7" w:rsidP="008755E8">
      <w:pPr>
        <w:rPr>
          <w:b/>
          <w:bCs/>
        </w:rPr>
      </w:pPr>
    </w:p>
    <w:p w:rsidR="00E73EA7" w:rsidRDefault="00E73EA7" w:rsidP="008755E8">
      <w:pPr>
        <w:rPr>
          <w:b/>
          <w:bCs/>
        </w:rPr>
      </w:pPr>
    </w:p>
    <w:p w:rsidR="008755E8" w:rsidRPr="00AB0F3F" w:rsidRDefault="004C5925" w:rsidP="008755E8">
      <w:pPr>
        <w:rPr>
          <w:rFonts w:eastAsia="MingLiU-ExtB"/>
          <w:lang w:val="en-US"/>
        </w:rPr>
      </w:pPr>
      <w:proofErr w:type="spellStart"/>
      <w:r>
        <w:rPr>
          <w:b/>
          <w:bCs/>
        </w:rPr>
        <w:t>Edita</w:t>
      </w:r>
      <w:proofErr w:type="spellEnd"/>
      <w:r>
        <w:rPr>
          <w:b/>
          <w:bCs/>
        </w:rPr>
        <w:t xml:space="preserve"> Hasku, Rahovec</w:t>
      </w:r>
      <w:r w:rsidR="00B34C15" w:rsidRPr="00AB0F3F">
        <w:rPr>
          <w:b/>
          <w:bCs/>
        </w:rPr>
        <w:t xml:space="preserve">: </w:t>
      </w:r>
      <w:proofErr w:type="spellStart"/>
      <w:r w:rsidR="00B34C15" w:rsidRPr="00AB0F3F">
        <w:rPr>
          <w:rFonts w:eastAsia="MingLiU-ExtB"/>
          <w:lang w:val="en-US"/>
        </w:rPr>
        <w:t>Të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nderuar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2E3C33">
        <w:rPr>
          <w:rFonts w:eastAsia="MingLiU-ExtB"/>
          <w:lang w:val="en-US"/>
        </w:rPr>
        <w:t>përshëndetje</w:t>
      </w:r>
      <w:proofErr w:type="spellEnd"/>
      <w:r w:rsidR="002E3C33">
        <w:rPr>
          <w:rFonts w:eastAsia="MingLiU-ExtB"/>
          <w:lang w:val="en-US"/>
        </w:rPr>
        <w:t xml:space="preserve">, </w:t>
      </w:r>
      <w:proofErr w:type="spellStart"/>
      <w:r w:rsidR="002E3C33">
        <w:rPr>
          <w:rFonts w:eastAsia="MingLiU-ExtB"/>
          <w:lang w:val="en-US"/>
        </w:rPr>
        <w:t>i</w:t>
      </w:r>
      <w:proofErr w:type="spellEnd"/>
      <w:r w:rsidR="002E3C33">
        <w:rPr>
          <w:rFonts w:eastAsia="MingLiU-ExtB"/>
          <w:lang w:val="en-US"/>
        </w:rPr>
        <w:t xml:space="preserve"> </w:t>
      </w:r>
      <w:proofErr w:type="spellStart"/>
      <w:r w:rsidR="002E3C33">
        <w:rPr>
          <w:rFonts w:eastAsia="MingLiU-ExtB"/>
          <w:lang w:val="en-US"/>
        </w:rPr>
        <w:t>nderuar</w:t>
      </w:r>
      <w:proofErr w:type="spellEnd"/>
      <w:r w:rsidR="002E3C33">
        <w:rPr>
          <w:rFonts w:eastAsia="MingLiU-ExtB"/>
          <w:lang w:val="en-US"/>
        </w:rPr>
        <w:t xml:space="preserve"> </w:t>
      </w:r>
      <w:proofErr w:type="spellStart"/>
      <w:r w:rsidR="002E3C33">
        <w:rPr>
          <w:rFonts w:eastAsia="MingLiU-ExtB"/>
          <w:lang w:val="en-US"/>
        </w:rPr>
        <w:t>ekzekutiv</w:t>
      </w:r>
      <w:proofErr w:type="spellEnd"/>
      <w:r w:rsidR="002E3C33">
        <w:rPr>
          <w:rFonts w:eastAsia="MingLiU-ExtB"/>
          <w:lang w:val="en-US"/>
        </w:rPr>
        <w:t xml:space="preserve"> </w:t>
      </w:r>
      <w:proofErr w:type="spellStart"/>
      <w:r w:rsidR="00395C17">
        <w:rPr>
          <w:rFonts w:eastAsia="MingLiU-ExtB"/>
          <w:lang w:val="en-US"/>
        </w:rPr>
        <w:t>i</w:t>
      </w:r>
      <w:proofErr w:type="spellEnd"/>
      <w:r w:rsidR="002E3C33">
        <w:rPr>
          <w:rFonts w:eastAsia="MingLiU-ExtB"/>
          <w:lang w:val="en-US"/>
        </w:rPr>
        <w:t xml:space="preserve"> </w:t>
      </w:r>
      <w:proofErr w:type="spellStart"/>
      <w:r w:rsidR="002E3C33">
        <w:rPr>
          <w:rFonts w:eastAsia="MingLiU-ExtB"/>
          <w:lang w:val="en-US"/>
        </w:rPr>
        <w:t>komunës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dhe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ju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të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pranishëm</w:t>
      </w:r>
      <w:proofErr w:type="spellEnd"/>
      <w:r w:rsidR="00B34C15" w:rsidRPr="00AB0F3F">
        <w:rPr>
          <w:rFonts w:eastAsia="MingLiU-ExtB"/>
          <w:lang w:val="en-US"/>
        </w:rPr>
        <w:t xml:space="preserve">! </w:t>
      </w:r>
      <w:proofErr w:type="spellStart"/>
      <w:r w:rsidR="00B34C15" w:rsidRPr="00AB0F3F">
        <w:rPr>
          <w:rFonts w:eastAsia="MingLiU-ExtB"/>
          <w:lang w:val="en-US"/>
        </w:rPr>
        <w:t>Faleminderit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që</w:t>
      </w:r>
      <w:proofErr w:type="spellEnd"/>
      <w:r w:rsidR="00B34C15" w:rsidRPr="00AB0F3F">
        <w:rPr>
          <w:rFonts w:eastAsia="MingLiU-ExtB"/>
          <w:lang w:val="en-US"/>
        </w:rPr>
        <w:t xml:space="preserve"> sot </w:t>
      </w:r>
      <w:proofErr w:type="spellStart"/>
      <w:r w:rsidR="00B34C15" w:rsidRPr="00AB0F3F">
        <w:rPr>
          <w:rFonts w:eastAsia="MingLiU-ExtB"/>
          <w:lang w:val="en-US"/>
        </w:rPr>
        <w:t>jeni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këtu</w:t>
      </w:r>
      <w:proofErr w:type="spellEnd"/>
      <w:r w:rsidR="00B34C15" w:rsidRPr="00AB0F3F">
        <w:rPr>
          <w:rFonts w:eastAsia="MingLiU-ExtB"/>
          <w:lang w:val="en-US"/>
        </w:rPr>
        <w:t xml:space="preserve"> me ne.</w:t>
      </w:r>
    </w:p>
    <w:p w:rsidR="00B34C15" w:rsidRPr="00AB0F3F" w:rsidRDefault="00B34C15" w:rsidP="008755E8">
      <w:pPr>
        <w:rPr>
          <w:rFonts w:eastAsia="MingLiU-ExtB"/>
          <w:lang w:val="en-US"/>
        </w:rPr>
      </w:pPr>
    </w:p>
    <w:p w:rsidR="00B34C15" w:rsidRPr="00AB0F3F" w:rsidRDefault="004C5925" w:rsidP="00B34C15">
      <w:p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Kërkesat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nga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unë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janë</w:t>
      </w:r>
      <w:proofErr w:type="spellEnd"/>
      <w:r w:rsidR="00B34C15" w:rsidRPr="00AB0F3F">
        <w:rPr>
          <w:rFonts w:eastAsia="MingLiU-ExtB"/>
          <w:lang w:val="en-US"/>
        </w:rPr>
        <w:t>:</w:t>
      </w:r>
    </w:p>
    <w:p w:rsidR="00B34C15" w:rsidRDefault="003E7F8A" w:rsidP="00F64CC6">
      <w:pPr>
        <w:pStyle w:val="ListParagraph"/>
        <w:numPr>
          <w:ilvl w:val="0"/>
          <w:numId w:val="36"/>
        </w:numPr>
        <w:rPr>
          <w:bCs/>
        </w:rPr>
      </w:pPr>
      <w:r w:rsidRPr="003E7F8A">
        <w:rPr>
          <w:bCs/>
        </w:rPr>
        <w:t>Lidhur me shtesa për lehonat</w:t>
      </w:r>
      <w:r>
        <w:rPr>
          <w:bCs/>
        </w:rPr>
        <w:t xml:space="preserve">- a nuk është diskriminim që vetëm ato gra që lind në QKMF-në në Rahovec </w:t>
      </w:r>
      <w:r w:rsidR="00B02A97">
        <w:rPr>
          <w:bCs/>
        </w:rPr>
        <w:t>të përkrahen.</w:t>
      </w:r>
    </w:p>
    <w:p w:rsidR="00B02A97" w:rsidRPr="00383228" w:rsidRDefault="00B02A97" w:rsidP="00B02A97">
      <w:pPr>
        <w:pStyle w:val="ListParagraph"/>
        <w:rPr>
          <w:b/>
          <w:bCs/>
        </w:rPr>
      </w:pPr>
    </w:p>
    <w:p w:rsidR="00B34C15" w:rsidRPr="00136F82" w:rsidRDefault="00B02A97" w:rsidP="00B34C15">
      <w:pPr>
        <w:rPr>
          <w:bCs/>
        </w:rPr>
      </w:pPr>
      <w:r w:rsidRPr="00383228">
        <w:rPr>
          <w:b/>
          <w:bCs/>
        </w:rPr>
        <w:t xml:space="preserve">Agron </w:t>
      </w:r>
      <w:proofErr w:type="spellStart"/>
      <w:r w:rsidRPr="00383228">
        <w:rPr>
          <w:b/>
          <w:bCs/>
        </w:rPr>
        <w:t>Neziri</w:t>
      </w:r>
      <w:proofErr w:type="spellEnd"/>
      <w:r w:rsidRPr="00383228">
        <w:rPr>
          <w:b/>
          <w:bCs/>
        </w:rPr>
        <w:t>, R</w:t>
      </w:r>
      <w:r w:rsidR="00383228" w:rsidRPr="00383228">
        <w:rPr>
          <w:b/>
          <w:bCs/>
        </w:rPr>
        <w:t>ahovec</w:t>
      </w:r>
      <w:r w:rsidR="00383228" w:rsidRPr="00383228">
        <w:rPr>
          <w:bCs/>
        </w:rPr>
        <w:t>:</w:t>
      </w:r>
      <w:proofErr w:type="spellStart"/>
      <w:r w:rsidR="00B34C15" w:rsidRPr="00AB0F3F">
        <w:rPr>
          <w:rFonts w:eastAsia="MingLiU-ExtB"/>
          <w:lang w:val="en-US"/>
        </w:rPr>
        <w:t>Të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nderuar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p</w:t>
      </w:r>
      <w:r w:rsidR="00174991">
        <w:rPr>
          <w:rFonts w:eastAsia="MingLiU-ExtB"/>
          <w:lang w:val="en-US"/>
        </w:rPr>
        <w:t>ërshëndetje</w:t>
      </w:r>
      <w:proofErr w:type="spellEnd"/>
      <w:r w:rsidR="00174991">
        <w:rPr>
          <w:rFonts w:eastAsia="MingLiU-ExtB"/>
          <w:lang w:val="en-US"/>
        </w:rPr>
        <w:t xml:space="preserve">, </w:t>
      </w:r>
      <w:proofErr w:type="spellStart"/>
      <w:r w:rsidR="00174991">
        <w:rPr>
          <w:rFonts w:eastAsia="MingLiU-ExtB"/>
          <w:lang w:val="en-US"/>
        </w:rPr>
        <w:t>të</w:t>
      </w:r>
      <w:proofErr w:type="spellEnd"/>
      <w:r w:rsidR="00174991">
        <w:rPr>
          <w:rFonts w:eastAsia="MingLiU-ExtB"/>
          <w:lang w:val="en-US"/>
        </w:rPr>
        <w:t xml:space="preserve"> </w:t>
      </w:r>
      <w:proofErr w:type="spellStart"/>
      <w:r w:rsidR="00174991">
        <w:rPr>
          <w:rFonts w:eastAsia="MingLiU-ExtB"/>
          <w:lang w:val="en-US"/>
        </w:rPr>
        <w:t>nderuar</w:t>
      </w:r>
      <w:proofErr w:type="spellEnd"/>
      <w:r w:rsidR="00174991">
        <w:rPr>
          <w:rFonts w:eastAsia="MingLiU-ExtB"/>
          <w:lang w:val="en-US"/>
        </w:rPr>
        <w:t xml:space="preserve"> </w:t>
      </w:r>
      <w:proofErr w:type="spellStart"/>
      <w:r w:rsidR="00174991">
        <w:rPr>
          <w:rFonts w:eastAsia="MingLiU-ExtB"/>
          <w:lang w:val="en-US"/>
        </w:rPr>
        <w:t>ekzekutiv</w:t>
      </w:r>
      <w:proofErr w:type="spellEnd"/>
      <w:r w:rsidR="00174991">
        <w:rPr>
          <w:rFonts w:eastAsia="MingLiU-ExtB"/>
          <w:lang w:val="en-US"/>
        </w:rPr>
        <w:t xml:space="preserve"> </w:t>
      </w:r>
      <w:proofErr w:type="spellStart"/>
      <w:r w:rsidR="00174991">
        <w:rPr>
          <w:rFonts w:eastAsia="MingLiU-ExtB"/>
          <w:lang w:val="en-US"/>
        </w:rPr>
        <w:t>i</w:t>
      </w:r>
      <w:proofErr w:type="spellEnd"/>
      <w:r w:rsidR="00174991">
        <w:rPr>
          <w:rFonts w:eastAsia="MingLiU-ExtB"/>
          <w:lang w:val="en-US"/>
        </w:rPr>
        <w:t xml:space="preserve"> </w:t>
      </w:r>
      <w:proofErr w:type="spellStart"/>
      <w:r w:rsidR="00174991">
        <w:rPr>
          <w:rFonts w:eastAsia="MingLiU-ExtB"/>
          <w:lang w:val="en-US"/>
        </w:rPr>
        <w:t>komunës</w:t>
      </w:r>
      <w:r w:rsidR="00B34C15" w:rsidRPr="00AB0F3F">
        <w:rPr>
          <w:rFonts w:eastAsia="MingLiU-ExtB"/>
          <w:lang w:val="en-US"/>
        </w:rPr>
        <w:t>dhe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ju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të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pranishëm</w:t>
      </w:r>
      <w:proofErr w:type="spellEnd"/>
      <w:r w:rsidR="00B34C15" w:rsidRPr="00AB0F3F">
        <w:rPr>
          <w:rFonts w:eastAsia="MingLiU-ExtB"/>
          <w:lang w:val="en-US"/>
        </w:rPr>
        <w:t xml:space="preserve">! </w:t>
      </w:r>
      <w:proofErr w:type="spellStart"/>
      <w:r w:rsidR="00B34C15" w:rsidRPr="00AB0F3F">
        <w:rPr>
          <w:rFonts w:eastAsia="MingLiU-ExtB"/>
          <w:lang w:val="en-US"/>
        </w:rPr>
        <w:t>Faleminderit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që</w:t>
      </w:r>
      <w:proofErr w:type="spellEnd"/>
      <w:r w:rsidR="00B34C15" w:rsidRPr="00AB0F3F">
        <w:rPr>
          <w:rFonts w:eastAsia="MingLiU-ExtB"/>
          <w:lang w:val="en-US"/>
        </w:rPr>
        <w:t xml:space="preserve"> sot </w:t>
      </w:r>
      <w:proofErr w:type="spellStart"/>
      <w:r w:rsidR="00B34C15" w:rsidRPr="00AB0F3F">
        <w:rPr>
          <w:rFonts w:eastAsia="MingLiU-ExtB"/>
          <w:lang w:val="en-US"/>
        </w:rPr>
        <w:t>jeni</w:t>
      </w:r>
      <w:proofErr w:type="spellEnd"/>
      <w:r w:rsidR="00B34C15" w:rsidRPr="00AB0F3F">
        <w:rPr>
          <w:rFonts w:eastAsia="MingLiU-ExtB"/>
          <w:lang w:val="en-US"/>
        </w:rPr>
        <w:t xml:space="preserve"> </w:t>
      </w:r>
      <w:proofErr w:type="spellStart"/>
      <w:r w:rsidR="00B34C15" w:rsidRPr="00AB0F3F">
        <w:rPr>
          <w:rFonts w:eastAsia="MingLiU-ExtB"/>
          <w:lang w:val="en-US"/>
        </w:rPr>
        <w:t>këtu</w:t>
      </w:r>
      <w:proofErr w:type="spellEnd"/>
      <w:r w:rsidR="00B34C15" w:rsidRPr="00AB0F3F">
        <w:rPr>
          <w:rFonts w:eastAsia="MingLiU-ExtB"/>
          <w:lang w:val="en-US"/>
        </w:rPr>
        <w:t xml:space="preserve"> me ne.</w:t>
      </w:r>
    </w:p>
    <w:p w:rsidR="00B34C15" w:rsidRPr="00AB0F3F" w:rsidRDefault="00B34C15" w:rsidP="00B34C15">
      <w:pPr>
        <w:rPr>
          <w:b/>
          <w:bCs/>
        </w:rPr>
      </w:pPr>
    </w:p>
    <w:p w:rsidR="00B34C15" w:rsidRDefault="00136F82" w:rsidP="00B34C15">
      <w:pPr>
        <w:jc w:val="both"/>
        <w:rPr>
          <w:rFonts w:eastAsia="MingLiU-ExtB"/>
          <w:lang w:val="en-US"/>
        </w:rPr>
      </w:pPr>
      <w:proofErr w:type="spellStart"/>
      <w:r>
        <w:rPr>
          <w:rFonts w:eastAsia="MingLiU-ExtB"/>
          <w:lang w:val="en-US"/>
        </w:rPr>
        <w:t>Një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kërkesë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9F70BC">
        <w:rPr>
          <w:rFonts w:eastAsia="MingLiU-ExtB"/>
          <w:lang w:val="en-US"/>
        </w:rPr>
        <w:t>nga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unë</w:t>
      </w:r>
      <w:proofErr w:type="spellEnd"/>
      <w:r w:rsidR="001B157C">
        <w:rPr>
          <w:rFonts w:eastAsia="MingLiU-ExtB"/>
          <w:lang w:val="en-US"/>
        </w:rPr>
        <w:t xml:space="preserve">: </w:t>
      </w:r>
      <w:proofErr w:type="spellStart"/>
      <w:r w:rsidR="001B157C">
        <w:rPr>
          <w:rFonts w:eastAsia="MingLiU-ExtB"/>
          <w:lang w:val="en-US"/>
        </w:rPr>
        <w:t>Fëmijët</w:t>
      </w:r>
      <w:proofErr w:type="spellEnd"/>
      <w:r>
        <w:rPr>
          <w:rFonts w:eastAsia="MingLiU-ExtB"/>
          <w:lang w:val="en-US"/>
        </w:rPr>
        <w:t xml:space="preserve"> me </w:t>
      </w:r>
      <w:proofErr w:type="spellStart"/>
      <w:r>
        <w:rPr>
          <w:rFonts w:eastAsia="MingLiU-ExtB"/>
          <w:lang w:val="en-US"/>
        </w:rPr>
        <w:t>nevoja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të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veçanta</w:t>
      </w:r>
      <w:proofErr w:type="spellEnd"/>
      <w:r>
        <w:rPr>
          <w:rFonts w:eastAsia="MingLiU-ExtB"/>
          <w:lang w:val="en-US"/>
        </w:rPr>
        <w:t xml:space="preserve"> 3 </w:t>
      </w:r>
      <w:proofErr w:type="spellStart"/>
      <w:r>
        <w:rPr>
          <w:rFonts w:eastAsia="MingLiU-ExtB"/>
          <w:lang w:val="en-US"/>
        </w:rPr>
        <w:t>herë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në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>
        <w:rPr>
          <w:rFonts w:eastAsia="MingLiU-ExtB"/>
          <w:lang w:val="en-US"/>
        </w:rPr>
        <w:t>javë</w:t>
      </w:r>
      <w:proofErr w:type="spellEnd"/>
      <w:r>
        <w:rPr>
          <w:rFonts w:eastAsia="MingLiU-ExtB"/>
          <w:lang w:val="en-US"/>
        </w:rPr>
        <w:t xml:space="preserve"> </w:t>
      </w:r>
      <w:proofErr w:type="spellStart"/>
      <w:r w:rsidR="0066169B">
        <w:rPr>
          <w:rFonts w:eastAsia="MingLiU-ExtB"/>
          <w:lang w:val="en-US"/>
        </w:rPr>
        <w:t>vijnë</w:t>
      </w:r>
      <w:proofErr w:type="spellEnd"/>
      <w:r w:rsidR="0066169B">
        <w:rPr>
          <w:rFonts w:eastAsia="MingLiU-ExtB"/>
          <w:lang w:val="en-US"/>
        </w:rPr>
        <w:t xml:space="preserve"> </w:t>
      </w:r>
      <w:proofErr w:type="spellStart"/>
      <w:r w:rsidR="0066169B">
        <w:rPr>
          <w:rFonts w:eastAsia="MingLiU-ExtB"/>
          <w:lang w:val="en-US"/>
        </w:rPr>
        <w:t>në</w:t>
      </w:r>
      <w:proofErr w:type="spellEnd"/>
      <w:r w:rsidR="0066169B">
        <w:rPr>
          <w:rFonts w:eastAsia="MingLiU-ExtB"/>
          <w:lang w:val="en-US"/>
        </w:rPr>
        <w:t xml:space="preserve"> </w:t>
      </w:r>
      <w:proofErr w:type="spellStart"/>
      <w:r w:rsidR="0066169B">
        <w:rPr>
          <w:rFonts w:eastAsia="MingLiU-ExtB"/>
          <w:lang w:val="en-US"/>
        </w:rPr>
        <w:t>Shoqatën</w:t>
      </w:r>
      <w:proofErr w:type="spellEnd"/>
      <w:r w:rsidR="0066169B">
        <w:rPr>
          <w:rFonts w:eastAsia="MingLiU-ExtB"/>
          <w:lang w:val="en-US"/>
        </w:rPr>
        <w:t xml:space="preserve"> </w:t>
      </w:r>
      <w:proofErr w:type="spellStart"/>
      <w:r w:rsidR="0066169B">
        <w:rPr>
          <w:rFonts w:eastAsia="MingLiU-ExtB"/>
          <w:lang w:val="en-US"/>
        </w:rPr>
        <w:t>Hareja</w:t>
      </w:r>
      <w:proofErr w:type="spellEnd"/>
      <w:r w:rsidR="0066169B">
        <w:rPr>
          <w:rFonts w:eastAsia="MingLiU-ExtB"/>
          <w:lang w:val="en-US"/>
        </w:rPr>
        <w:t xml:space="preserve">, </w:t>
      </w:r>
      <w:proofErr w:type="gramStart"/>
      <w:r w:rsidR="0066169B">
        <w:rPr>
          <w:rFonts w:eastAsia="MingLiU-ExtB"/>
          <w:lang w:val="en-US"/>
        </w:rPr>
        <w:t>a</w:t>
      </w:r>
      <w:proofErr w:type="gramEnd"/>
      <w:r w:rsidR="0066169B">
        <w:rPr>
          <w:rFonts w:eastAsia="MingLiU-ExtB"/>
          <w:lang w:val="en-US"/>
        </w:rPr>
        <w:t xml:space="preserve"> </w:t>
      </w:r>
      <w:proofErr w:type="spellStart"/>
      <w:r w:rsidR="0066169B">
        <w:rPr>
          <w:rFonts w:eastAsia="MingLiU-ExtB"/>
          <w:lang w:val="en-US"/>
        </w:rPr>
        <w:t>ekziston</w:t>
      </w:r>
      <w:proofErr w:type="spellEnd"/>
      <w:r w:rsidR="0066169B">
        <w:rPr>
          <w:rFonts w:eastAsia="MingLiU-ExtB"/>
          <w:lang w:val="en-US"/>
        </w:rPr>
        <w:t xml:space="preserve"> </w:t>
      </w:r>
      <w:proofErr w:type="spellStart"/>
      <w:r w:rsidR="0066169B">
        <w:rPr>
          <w:rFonts w:eastAsia="MingLiU-ExtB"/>
          <w:lang w:val="en-US"/>
        </w:rPr>
        <w:t>mundësia</w:t>
      </w:r>
      <w:proofErr w:type="spellEnd"/>
      <w:r w:rsidR="0066169B">
        <w:rPr>
          <w:rFonts w:eastAsia="MingLiU-ExtB"/>
          <w:lang w:val="en-US"/>
        </w:rPr>
        <w:t xml:space="preserve"> </w:t>
      </w:r>
      <w:proofErr w:type="spellStart"/>
      <w:r w:rsidR="0066169B">
        <w:rPr>
          <w:rFonts w:eastAsia="MingLiU-ExtB"/>
          <w:lang w:val="en-US"/>
        </w:rPr>
        <w:t>që</w:t>
      </w:r>
      <w:proofErr w:type="spellEnd"/>
      <w:r w:rsidR="0066169B">
        <w:rPr>
          <w:rFonts w:eastAsia="MingLiU-ExtB"/>
          <w:lang w:val="en-US"/>
        </w:rPr>
        <w:t xml:space="preserve"> </w:t>
      </w:r>
      <w:proofErr w:type="spellStart"/>
      <w:r w:rsidR="0066169B">
        <w:rPr>
          <w:rFonts w:eastAsia="MingLiU-ExtB"/>
          <w:lang w:val="en-US"/>
        </w:rPr>
        <w:t>të</w:t>
      </w:r>
      <w:proofErr w:type="spellEnd"/>
      <w:r w:rsidR="0066169B">
        <w:rPr>
          <w:rFonts w:eastAsia="MingLiU-ExtB"/>
          <w:lang w:val="en-US"/>
        </w:rPr>
        <w:t xml:space="preserve"> </w:t>
      </w:r>
      <w:proofErr w:type="spellStart"/>
      <w:r w:rsidR="0066169B">
        <w:rPr>
          <w:rFonts w:eastAsia="MingLiU-ExtB"/>
          <w:lang w:val="en-US"/>
        </w:rPr>
        <w:t>jenë</w:t>
      </w:r>
      <w:proofErr w:type="spellEnd"/>
      <w:r w:rsidR="0066169B">
        <w:rPr>
          <w:rFonts w:eastAsia="MingLiU-ExtB"/>
          <w:lang w:val="en-US"/>
        </w:rPr>
        <w:t xml:space="preserve"> 5 </w:t>
      </w:r>
      <w:proofErr w:type="spellStart"/>
      <w:r w:rsidR="0066169B">
        <w:rPr>
          <w:rFonts w:eastAsia="MingLiU-ExtB"/>
          <w:lang w:val="en-US"/>
        </w:rPr>
        <w:t>herë</w:t>
      </w:r>
      <w:proofErr w:type="spellEnd"/>
      <w:r w:rsidR="0066169B">
        <w:rPr>
          <w:rFonts w:eastAsia="MingLiU-ExtB"/>
          <w:lang w:val="en-US"/>
        </w:rPr>
        <w:t xml:space="preserve"> </w:t>
      </w:r>
      <w:proofErr w:type="spellStart"/>
      <w:r w:rsidR="0066169B">
        <w:rPr>
          <w:rFonts w:eastAsia="MingLiU-ExtB"/>
          <w:lang w:val="en-US"/>
        </w:rPr>
        <w:t>në</w:t>
      </w:r>
      <w:proofErr w:type="spellEnd"/>
      <w:r w:rsidR="0066169B">
        <w:rPr>
          <w:rFonts w:eastAsia="MingLiU-ExtB"/>
          <w:lang w:val="en-US"/>
        </w:rPr>
        <w:t xml:space="preserve"> </w:t>
      </w:r>
      <w:proofErr w:type="spellStart"/>
      <w:r w:rsidR="0066169B">
        <w:rPr>
          <w:rFonts w:eastAsia="MingLiU-ExtB"/>
          <w:lang w:val="en-US"/>
        </w:rPr>
        <w:t>javë</w:t>
      </w:r>
      <w:proofErr w:type="spellEnd"/>
      <w:r w:rsidR="0066169B">
        <w:rPr>
          <w:rFonts w:eastAsia="MingLiU-ExtB"/>
          <w:lang w:val="en-US"/>
        </w:rPr>
        <w:t>.</w:t>
      </w:r>
    </w:p>
    <w:p w:rsidR="00F76775" w:rsidRDefault="00F76775" w:rsidP="00B34C15">
      <w:pPr>
        <w:jc w:val="both"/>
        <w:rPr>
          <w:rFonts w:eastAsia="MingLiU-ExtB"/>
          <w:lang w:val="en-US"/>
        </w:rPr>
      </w:pPr>
    </w:p>
    <w:p w:rsidR="00F76775" w:rsidRPr="00AB0F3F" w:rsidRDefault="00F76775" w:rsidP="00B34C15">
      <w:pPr>
        <w:jc w:val="both"/>
        <w:rPr>
          <w:rFonts w:eastAsia="MingLiU-ExtB"/>
          <w:lang w:val="en-US"/>
        </w:rPr>
      </w:pPr>
    </w:p>
    <w:p w:rsidR="00B34C15" w:rsidRPr="00AB0F3F" w:rsidRDefault="00B34C15" w:rsidP="00B34C15">
      <w:pPr>
        <w:jc w:val="both"/>
        <w:rPr>
          <w:rFonts w:eastAsia="MingLiU-ExtB"/>
          <w:lang w:val="en-US"/>
        </w:rPr>
      </w:pPr>
    </w:p>
    <w:p w:rsidR="00CF37B9" w:rsidRDefault="00CF37B9" w:rsidP="008755E8"/>
    <w:p w:rsidR="00140B82" w:rsidRDefault="00140B82" w:rsidP="008755E8"/>
    <w:p w:rsidR="00140B82" w:rsidRDefault="00140B82" w:rsidP="008755E8"/>
    <w:p w:rsidR="00140B82" w:rsidRDefault="00140B82" w:rsidP="008755E8"/>
    <w:p w:rsidR="000A199C" w:rsidRDefault="000A199C" w:rsidP="008755E8"/>
    <w:p w:rsidR="000A199C" w:rsidRDefault="000A199C" w:rsidP="008755E8"/>
    <w:p w:rsidR="000A199C" w:rsidRDefault="000A199C" w:rsidP="008755E8"/>
    <w:p w:rsidR="000A199C" w:rsidRDefault="000A199C" w:rsidP="008755E8"/>
    <w:p w:rsidR="000A199C" w:rsidRDefault="000A199C" w:rsidP="008755E8"/>
    <w:p w:rsidR="000A199C" w:rsidRDefault="000A199C" w:rsidP="008755E8"/>
    <w:p w:rsidR="000A199C" w:rsidRDefault="000A199C" w:rsidP="008755E8"/>
    <w:p w:rsidR="000A199C" w:rsidRDefault="000A199C" w:rsidP="008755E8"/>
    <w:p w:rsidR="000A199C" w:rsidRDefault="000A199C" w:rsidP="008755E8"/>
    <w:p w:rsidR="000A199C" w:rsidRDefault="000A199C" w:rsidP="008755E8"/>
    <w:p w:rsidR="000A199C" w:rsidRDefault="000A199C" w:rsidP="008755E8"/>
    <w:p w:rsidR="000A199C" w:rsidRDefault="000A199C" w:rsidP="008755E8"/>
    <w:p w:rsidR="000A199C" w:rsidRDefault="000A199C" w:rsidP="008755E8"/>
    <w:p w:rsidR="000A199C" w:rsidRDefault="000A199C" w:rsidP="008755E8"/>
    <w:p w:rsidR="00F64CC6" w:rsidRDefault="00F64CC6" w:rsidP="008755E8"/>
    <w:p w:rsidR="00F64CC6" w:rsidRDefault="00F64CC6" w:rsidP="008755E8"/>
    <w:p w:rsidR="000A199C" w:rsidRDefault="000A199C" w:rsidP="008755E8"/>
    <w:p w:rsidR="000A199C" w:rsidRDefault="000A199C" w:rsidP="008755E8"/>
    <w:p w:rsidR="00140B82" w:rsidRDefault="00140B82" w:rsidP="008755E8"/>
    <w:p w:rsidR="00140B82" w:rsidRPr="00453115" w:rsidRDefault="00B22E16" w:rsidP="003478CF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</w:pPr>
      <w:r w:rsidRPr="00453115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lastRenderedPageBreak/>
        <w:t xml:space="preserve">PËRGJIGJJET E EKZEKUTIVIT NË PYETJET E </w:t>
      </w:r>
      <w:r w:rsidR="00B029ED" w:rsidRPr="00453115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 xml:space="preserve">PËRFAQËSUESËVE TË </w:t>
      </w:r>
      <w:r w:rsidRPr="00453115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t>OJQ-ve.</w:t>
      </w:r>
    </w:p>
    <w:p w:rsidR="00140B82" w:rsidRDefault="00140B82" w:rsidP="008755E8"/>
    <w:p w:rsidR="00140B82" w:rsidRDefault="001B157C" w:rsidP="008755E8">
      <w:r>
        <w:t>Fatmir Iska, Në</w:t>
      </w:r>
      <w:r w:rsidR="00EF3BFA">
        <w:t>nkryetar:</w:t>
      </w:r>
      <w:r w:rsidR="00134DE8">
        <w:t xml:space="preserve"> Ju përgëzoj për projektin për </w:t>
      </w:r>
      <w:proofErr w:type="spellStart"/>
      <w:r w:rsidR="00134DE8">
        <w:t>kujdesjen</w:t>
      </w:r>
      <w:proofErr w:type="spellEnd"/>
      <w:r w:rsidR="00134DE8">
        <w:t xml:space="preserve"> e grave të moshuara.</w:t>
      </w:r>
    </w:p>
    <w:p w:rsidR="00134DE8" w:rsidRDefault="00134DE8" w:rsidP="008755E8">
      <w:r>
        <w:t xml:space="preserve">Lidhur me kërkesën për lirimin e </w:t>
      </w:r>
      <w:r w:rsidR="00D75B76">
        <w:t>trotuareve,-është shqetësim që paraqet pengesa dhe është punë që duhet të bëj Inspektorati dhe Policia.</w:t>
      </w:r>
    </w:p>
    <w:p w:rsidR="00D75B76" w:rsidRDefault="007D3086" w:rsidP="008755E8">
      <w:r>
        <w:t xml:space="preserve">Ndarja e buxhetit për fushata </w:t>
      </w:r>
      <w:proofErr w:type="spellStart"/>
      <w:r>
        <w:t>sensibizuese</w:t>
      </w:r>
      <w:proofErr w:type="spellEnd"/>
      <w:r>
        <w:t>-Ne si komunë ju kemi përkrahur dhe të vazhdojmë përsëri.</w:t>
      </w:r>
    </w:p>
    <w:p w:rsidR="00140B82" w:rsidRDefault="000527E3" w:rsidP="008755E8">
      <w:r>
        <w:t xml:space="preserve">Ndriçimi i rrugës mbrapa zyrës së KEDS-it,- Ne kemi një kontratë për </w:t>
      </w:r>
      <w:proofErr w:type="spellStart"/>
      <w:r>
        <w:t>ndrigjimin</w:t>
      </w:r>
      <w:proofErr w:type="spellEnd"/>
      <w:r>
        <w:t xml:space="preserve"> digjital</w:t>
      </w:r>
      <w:r w:rsidR="005D34A2">
        <w:t>.</w:t>
      </w:r>
    </w:p>
    <w:p w:rsidR="005D34A2" w:rsidRDefault="005D34A2" w:rsidP="008755E8">
      <w:r>
        <w:t xml:space="preserve">Mbulimi i shpenzimeve komunale për gratë e moshuara,-Komuna nuk ka kod për këtë, </w:t>
      </w:r>
      <w:proofErr w:type="spellStart"/>
      <w:r>
        <w:t>mirpo</w:t>
      </w:r>
      <w:proofErr w:type="spellEnd"/>
      <w:r w:rsidR="00232499">
        <w:t xml:space="preserve"> i mbështet me ndihma momentale.</w:t>
      </w:r>
    </w:p>
    <w:p w:rsidR="007E4A68" w:rsidRDefault="007E4A68" w:rsidP="008755E8">
      <w:r>
        <w:t xml:space="preserve">Te përkrahja e bursave, </w:t>
      </w:r>
      <w:r w:rsidR="005A43A3">
        <w:t>dje është publikuar lista e përfitueseve të bursave në bazë kritereve ligjore.</w:t>
      </w:r>
    </w:p>
    <w:p w:rsidR="00140B82" w:rsidRDefault="00140B82" w:rsidP="008755E8"/>
    <w:p w:rsidR="00140B82" w:rsidRDefault="005A43A3" w:rsidP="008755E8">
      <w:r>
        <w:t>Komuna e ka një shtëpi për të moshuar e cila është në fazën përfundimtare</w:t>
      </w:r>
      <w:r w:rsidR="00B951A7">
        <w:t xml:space="preserve"> dhe po presim të </w:t>
      </w:r>
      <w:proofErr w:type="spellStart"/>
      <w:r w:rsidR="00B951A7">
        <w:t>funksionalizohet</w:t>
      </w:r>
      <w:proofErr w:type="spellEnd"/>
      <w:r w:rsidR="00B951A7">
        <w:t>.</w:t>
      </w:r>
    </w:p>
    <w:p w:rsidR="00B951A7" w:rsidRDefault="00B951A7" w:rsidP="008755E8">
      <w:r>
        <w:t xml:space="preserve">Problemi me </w:t>
      </w:r>
      <w:proofErr w:type="spellStart"/>
      <w:r>
        <w:t>qent</w:t>
      </w:r>
      <w:proofErr w:type="spellEnd"/>
      <w:r>
        <w:t xml:space="preserve"> endacak, nuk e di sa ësht</w:t>
      </w:r>
      <w:r w:rsidR="00963225">
        <w:t>ë e drejtë me pasur fermë në vendbanim. Komuna jonë ka kontratë për trajtimin e qenve endacak.</w:t>
      </w:r>
    </w:p>
    <w:p w:rsidR="00EA65F0" w:rsidRDefault="00EA65F0" w:rsidP="008755E8">
      <w:r>
        <w:t xml:space="preserve">Te pyetja </w:t>
      </w:r>
      <w:r w:rsidR="006F04F6">
        <w:t xml:space="preserve">e </w:t>
      </w:r>
      <w:proofErr w:type="spellStart"/>
      <w:r w:rsidR="006F04F6">
        <w:t>Zyrafete</w:t>
      </w:r>
      <w:proofErr w:type="spellEnd"/>
      <w:r w:rsidR="006F04F6">
        <w:t xml:space="preserve"> </w:t>
      </w:r>
      <w:proofErr w:type="spellStart"/>
      <w:r w:rsidR="00044D60">
        <w:t>Delibeqa</w:t>
      </w:r>
      <w:proofErr w:type="spellEnd"/>
      <w:r w:rsidR="00226E83">
        <w:t xml:space="preserve">, ne e kemi </w:t>
      </w:r>
      <w:proofErr w:type="spellStart"/>
      <w:r w:rsidR="00226E83">
        <w:t>ndërtu</w:t>
      </w:r>
      <w:proofErr w:type="spellEnd"/>
      <w:r w:rsidR="00226E83">
        <w:t xml:space="preserve"> murin në atë pjesë, si dh</w:t>
      </w:r>
      <w:r w:rsidR="0082219C">
        <w:t xml:space="preserve">e pritet të bëhet edhe </w:t>
      </w:r>
      <w:proofErr w:type="spellStart"/>
      <w:r w:rsidR="0082219C">
        <w:t>kubëzimi</w:t>
      </w:r>
      <w:proofErr w:type="spellEnd"/>
      <w:r w:rsidR="00226E83">
        <w:t xml:space="preserve"> e asaj hapësire</w:t>
      </w:r>
      <w:r w:rsidR="0082219C">
        <w:t>.</w:t>
      </w:r>
    </w:p>
    <w:p w:rsidR="0082219C" w:rsidRDefault="0082219C" w:rsidP="008755E8">
      <w:r>
        <w:t xml:space="preserve">Për </w:t>
      </w:r>
      <w:proofErr w:type="spellStart"/>
      <w:r>
        <w:t>Edita</w:t>
      </w:r>
      <w:proofErr w:type="spellEnd"/>
      <w:r>
        <w:t xml:space="preserve"> Hasku,-Ideja ka qenë me i </w:t>
      </w:r>
      <w:proofErr w:type="spellStart"/>
      <w:r>
        <w:t>stimulu</w:t>
      </w:r>
      <w:proofErr w:type="spellEnd"/>
      <w:r>
        <w:t xml:space="preserve"> gratë të lindin në QKMF-në në Rahovec.</w:t>
      </w:r>
    </w:p>
    <w:p w:rsidR="00963225" w:rsidRDefault="00963225" w:rsidP="008755E8"/>
    <w:p w:rsidR="00140B82" w:rsidRDefault="00140B82" w:rsidP="008755E8"/>
    <w:p w:rsidR="00140B82" w:rsidRDefault="00140B82" w:rsidP="008755E8"/>
    <w:p w:rsidR="00140B82" w:rsidRDefault="00140B82" w:rsidP="008755E8"/>
    <w:p w:rsidR="00140B82" w:rsidRPr="00AB0F3F" w:rsidRDefault="00140B82" w:rsidP="008755E8"/>
    <w:p w:rsidR="007B7034" w:rsidRPr="00AB0F3F" w:rsidRDefault="007B7034" w:rsidP="007B7034">
      <w:pPr>
        <w:rPr>
          <w:lang w:val="en-US"/>
        </w:rPr>
      </w:pPr>
      <w:r w:rsidRPr="00AB0F3F">
        <w:rPr>
          <w:b/>
        </w:rPr>
        <w:t>Afrim Limani</w:t>
      </w:r>
      <w:r w:rsidRPr="00AB0F3F">
        <w:t>: Falemin</w:t>
      </w:r>
      <w:r w:rsidR="0057076A">
        <w:t>derit juve</w:t>
      </w:r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që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jeni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prezent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dhe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keni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paraqitur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kërkesat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tuaja</w:t>
      </w:r>
      <w:proofErr w:type="spellEnd"/>
      <w:r w:rsidRPr="00AB0F3F">
        <w:rPr>
          <w:lang w:val="en-US"/>
        </w:rPr>
        <w:t>.</w:t>
      </w:r>
    </w:p>
    <w:p w:rsidR="007B7034" w:rsidRPr="00AB0F3F" w:rsidRDefault="007B7034" w:rsidP="007B7034">
      <w:pPr>
        <w:rPr>
          <w:lang w:val="en-US"/>
        </w:rPr>
      </w:pPr>
    </w:p>
    <w:p w:rsidR="007B7034" w:rsidRPr="00AB0F3F" w:rsidRDefault="007B7034" w:rsidP="007B7034">
      <w:pPr>
        <w:rPr>
          <w:lang w:val="en-US"/>
        </w:rPr>
      </w:pPr>
      <w:proofErr w:type="spellStart"/>
      <w:r w:rsidRPr="00AB0F3F">
        <w:rPr>
          <w:lang w:val="en-US"/>
        </w:rPr>
        <w:t>Mirë</w:t>
      </w:r>
      <w:proofErr w:type="spellEnd"/>
      <w:r w:rsidRPr="00AB0F3F">
        <w:rPr>
          <w:lang w:val="en-US"/>
        </w:rPr>
        <w:t xml:space="preserve"> u </w:t>
      </w:r>
      <w:proofErr w:type="spellStart"/>
      <w:r w:rsidRPr="00AB0F3F">
        <w:rPr>
          <w:lang w:val="en-US"/>
        </w:rPr>
        <w:t>takofshim</w:t>
      </w:r>
      <w:proofErr w:type="spellEnd"/>
      <w:r w:rsidRPr="00AB0F3F">
        <w:rPr>
          <w:lang w:val="en-US"/>
        </w:rPr>
        <w:t>!</w:t>
      </w:r>
    </w:p>
    <w:p w:rsidR="007B7034" w:rsidRPr="00AB0F3F" w:rsidRDefault="007B7034" w:rsidP="007B7034">
      <w:pPr>
        <w:rPr>
          <w:lang w:val="en-US"/>
        </w:rPr>
      </w:pPr>
    </w:p>
    <w:p w:rsidR="007B7034" w:rsidRDefault="007B7034" w:rsidP="007B7034">
      <w:pPr>
        <w:rPr>
          <w:lang w:val="en-US"/>
        </w:rPr>
      </w:pPr>
      <w:proofErr w:type="spellStart"/>
      <w:r>
        <w:rPr>
          <w:lang w:val="en-US"/>
        </w:rPr>
        <w:t>Konsultimi</w:t>
      </w:r>
      <w:proofErr w:type="spellEnd"/>
      <w:r>
        <w:rPr>
          <w:lang w:val="en-US"/>
        </w:rPr>
        <w:t xml:space="preserve"> </w:t>
      </w:r>
      <w:proofErr w:type="spellStart"/>
      <w:r w:rsidRPr="00AB0F3F">
        <w:rPr>
          <w:lang w:val="en-US"/>
        </w:rPr>
        <w:t>publik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përfundoi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në</w:t>
      </w:r>
      <w:proofErr w:type="spellEnd"/>
      <w:r w:rsidRPr="00AB0F3F">
        <w:rPr>
          <w:lang w:val="en-US"/>
        </w:rPr>
        <w:t xml:space="preserve"> </w:t>
      </w:r>
      <w:proofErr w:type="spellStart"/>
      <w:r w:rsidRPr="00AB0F3F">
        <w:rPr>
          <w:lang w:val="en-US"/>
        </w:rPr>
        <w:t>orën</w:t>
      </w:r>
      <w:proofErr w:type="spellEnd"/>
      <w:r w:rsidRPr="00AB0F3F">
        <w:rPr>
          <w:lang w:val="en-US"/>
        </w:rPr>
        <w:t>: 1</w:t>
      </w:r>
      <w:r w:rsidR="00381FA5">
        <w:rPr>
          <w:lang w:val="en-US"/>
        </w:rPr>
        <w:t>5:04.</w:t>
      </w:r>
    </w:p>
    <w:p w:rsidR="007B7034" w:rsidRDefault="007B7034" w:rsidP="007B7034">
      <w:pPr>
        <w:rPr>
          <w:lang w:val="en-US"/>
        </w:rPr>
      </w:pPr>
    </w:p>
    <w:p w:rsidR="007B7034" w:rsidRDefault="007B7034" w:rsidP="007B7034">
      <w:pPr>
        <w:spacing w:after="200" w:line="276" w:lineRule="auto"/>
        <w:contextualSpacing/>
        <w:jc w:val="both"/>
        <w:rPr>
          <w:rFonts w:eastAsiaTheme="minorEastAsia"/>
          <w:b/>
          <w:lang w:eastAsia="en-US"/>
        </w:rPr>
      </w:pPr>
    </w:p>
    <w:p w:rsidR="008755E8" w:rsidRDefault="008755E8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Default="007B7034" w:rsidP="008755E8"/>
    <w:p w:rsidR="007B7034" w:rsidRPr="00AB0F3F" w:rsidRDefault="007B7034" w:rsidP="008755E8"/>
    <w:p w:rsidR="00F96375" w:rsidRPr="00F25B40" w:rsidRDefault="00A5365C" w:rsidP="00F96375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</w:pPr>
      <w:r w:rsidRPr="00F25B40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lastRenderedPageBreak/>
        <w:t>LISTAT E NËNSHKRIMEVE</w:t>
      </w:r>
    </w:p>
    <w:p w:rsidR="00F96375" w:rsidRDefault="00F96375" w:rsidP="008755E8">
      <w:pPr>
        <w:rPr>
          <w:b/>
        </w:rPr>
      </w:pPr>
    </w:p>
    <w:p w:rsidR="00F96375" w:rsidRDefault="0034135B" w:rsidP="008755E8">
      <w:pPr>
        <w:rPr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573405</wp:posOffset>
            </wp:positionV>
            <wp:extent cx="4137660" cy="3002915"/>
            <wp:effectExtent l="0" t="4128" r="0" b="0"/>
            <wp:wrapThrough wrapText="bothSides">
              <wp:wrapPolygon edited="0">
                <wp:start x="-22" y="21570"/>
                <wp:lineTo x="21459" y="21570"/>
                <wp:lineTo x="21459" y="194"/>
                <wp:lineTo x="-22" y="194"/>
                <wp:lineTo x="-22" y="21570"/>
              </wp:wrapPolygon>
            </wp:wrapThrough>
            <wp:docPr id="10" name="Picture 10" descr="C:\Users\Qendresa.Duraku\AppData\Local\Microsoft\Windows\INetCache\Content.Word\20230623_10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endresa.Duraku\AppData\Local\Microsoft\Windows\INetCache\Content.Word\20230623_1044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766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5F3">
        <w:rPr>
          <w:noProof/>
        </w:rPr>
        <w:drawing>
          <wp:inline distT="0" distB="0" distL="0" distR="0">
            <wp:extent cx="4256090" cy="3076575"/>
            <wp:effectExtent l="0" t="953" r="0" b="0"/>
            <wp:docPr id="9" name="Picture 9" descr="C:\Users\Qendresa.Duraku\AppData\Local\Microsoft\Windows\INetCache\Content.Word\20230623_1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endresa.Duraku\AppData\Local\Microsoft\Windows\INetCache\Content.Word\20230623_104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0424" cy="307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D6A65" w:rsidP="008755E8">
      <w:pPr>
        <w:rPr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3629025</wp:posOffset>
            </wp:positionH>
            <wp:positionV relativeFrom="margin">
              <wp:posOffset>5320665</wp:posOffset>
            </wp:positionV>
            <wp:extent cx="2638425" cy="3517900"/>
            <wp:effectExtent l="0" t="0" r="9525" b="6350"/>
            <wp:wrapSquare wrapText="bothSides"/>
            <wp:docPr id="6" name="Picture 6" descr="C:\Users\Qendresa.Duraku\AppData\Local\Microsoft\Windows\INetCache\Content.Word\FB_IMG_168735796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endresa.Duraku\AppData\Local\Microsoft\Windows\INetCache\Content.Word\FB_IMG_16873579623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D6A65" w:rsidP="008755E8">
      <w:pPr>
        <w:rPr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-1097280</wp:posOffset>
            </wp:positionV>
            <wp:extent cx="2621756" cy="3495675"/>
            <wp:effectExtent l="0" t="0" r="7620" b="0"/>
            <wp:wrapSquare wrapText="bothSides"/>
            <wp:docPr id="4" name="Picture 4" descr="C:\Users\Qendresa.Duraku\AppData\Local\Microsoft\Windows\INetCache\Content.Word\FB_IMG_168735795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endresa.Duraku\AppData\Local\Microsoft\Windows\INetCache\Content.Word\FB_IMG_1687357959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56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7B7034" w:rsidRDefault="007B7034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Pr="00F25B40" w:rsidRDefault="00A5365C" w:rsidP="00F96375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</w:pPr>
      <w:r w:rsidRPr="00F25B40">
        <w:rPr>
          <w:rFonts w:asciiTheme="minorHAnsi" w:hAnsiTheme="minorHAnsi" w:cstheme="minorHAnsi"/>
          <w:b/>
          <w:noProof/>
          <w:color w:val="632423" w:themeColor="accent2" w:themeShade="80"/>
          <w:spacing w:val="0"/>
          <w:lang w:val="sq-AL"/>
        </w:rPr>
        <w:lastRenderedPageBreak/>
        <w:t>FOTOGRAFI</w:t>
      </w: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027F6C" w:rsidP="008755E8">
      <w:pPr>
        <w:rPr>
          <w:b/>
        </w:rPr>
      </w:pPr>
      <w:r>
        <w:rPr>
          <w:b/>
        </w:rPr>
        <w:br w:type="textWrapping" w:clear="all"/>
      </w: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855155" w:rsidP="008755E8">
      <w:pPr>
        <w:rPr>
          <w:b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3636010</wp:posOffset>
            </wp:positionH>
            <wp:positionV relativeFrom="margin">
              <wp:posOffset>1771650</wp:posOffset>
            </wp:positionV>
            <wp:extent cx="2542999" cy="3390900"/>
            <wp:effectExtent l="0" t="0" r="0" b="0"/>
            <wp:wrapSquare wrapText="bothSides"/>
            <wp:docPr id="8" name="Picture 8" descr="C:\Users\Qendresa.Duraku\AppData\Local\Microsoft\Windows\INetCache\Content.Word\FB_IMG_168735796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endresa.Duraku\AppData\Local\Microsoft\Windows\INetCache\Content.Word\FB_IMG_1687357969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99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46F">
        <w:rPr>
          <w:noProof/>
        </w:rPr>
        <w:drawing>
          <wp:inline distT="0" distB="0" distL="0" distR="0" wp14:anchorId="5F243836" wp14:editId="0B8D4676">
            <wp:extent cx="2638425" cy="3517900"/>
            <wp:effectExtent l="0" t="0" r="9525" b="6350"/>
            <wp:docPr id="7" name="Picture 7" descr="C:\Users\Qendresa.Duraku\AppData\Local\Microsoft\Windows\INetCache\Content.Word\FB_IMG_168735796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endresa.Duraku\AppData\Local\Microsoft\Windows\INetCache\Content.Word\FB_IMG_16873579661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54" cy="351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F96375" w:rsidRDefault="00F96375" w:rsidP="008755E8">
      <w:pPr>
        <w:rPr>
          <w:b/>
        </w:rPr>
      </w:pPr>
    </w:p>
    <w:p w:rsidR="008439B4" w:rsidRDefault="008439B4" w:rsidP="004B2F25">
      <w:pPr>
        <w:spacing w:after="200" w:line="276" w:lineRule="auto"/>
        <w:jc w:val="both"/>
      </w:pPr>
    </w:p>
    <w:p w:rsidR="00C4521B" w:rsidRPr="00291E68" w:rsidRDefault="00C4521B" w:rsidP="00C4521B">
      <w:pPr>
        <w:spacing w:before="240" w:after="120" w:line="312" w:lineRule="auto"/>
        <w:rPr>
          <w:rFonts w:ascii="Book Antiqua" w:hAnsi="Book Antiqua"/>
          <w:b/>
        </w:rPr>
      </w:pPr>
    </w:p>
    <w:p w:rsidR="00C4521B" w:rsidRDefault="00A668D1" w:rsidP="00C4521B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Rahovec:  </w:t>
      </w:r>
      <w:r w:rsidR="00526879">
        <w:rPr>
          <w:rFonts w:ascii="Book Antiqua" w:hAnsi="Book Antiqua"/>
        </w:rPr>
        <w:t>23</w:t>
      </w:r>
      <w:bookmarkStart w:id="1" w:name="_GoBack"/>
      <w:bookmarkEnd w:id="1"/>
      <w:r w:rsidR="008D77F1">
        <w:rPr>
          <w:rFonts w:ascii="Book Antiqua" w:hAnsi="Book Antiqua"/>
        </w:rPr>
        <w:t>.6.2023</w:t>
      </w:r>
      <w:r w:rsidR="00C4521B" w:rsidRPr="00F04B45">
        <w:rPr>
          <w:rFonts w:ascii="Book Antiqua" w:hAnsi="Book Antiqua"/>
        </w:rPr>
        <w:t xml:space="preserve">                           </w:t>
      </w:r>
      <w:r w:rsidR="00D75D4B">
        <w:rPr>
          <w:rFonts w:ascii="Book Antiqua" w:hAnsi="Book Antiqua"/>
        </w:rPr>
        <w:t xml:space="preserve">             </w:t>
      </w:r>
      <w:r w:rsidR="00C4521B">
        <w:rPr>
          <w:rFonts w:ascii="Book Antiqua" w:hAnsi="Book Antiqua"/>
        </w:rPr>
        <w:t xml:space="preserve"> </w:t>
      </w:r>
      <w:r w:rsidR="00ED12B0">
        <w:rPr>
          <w:rFonts w:ascii="Book Antiqua" w:hAnsi="Book Antiqua"/>
        </w:rPr>
        <w:t>Zyra për Informim dhe M</w:t>
      </w:r>
      <w:r w:rsidR="00D75D4B">
        <w:rPr>
          <w:rFonts w:ascii="Book Antiqua" w:hAnsi="Book Antiqua"/>
        </w:rPr>
        <w:t>arrëdhënie me Publikun</w:t>
      </w:r>
      <w:r w:rsidR="00C4521B">
        <w:rPr>
          <w:rFonts w:ascii="Book Antiqua" w:hAnsi="Book Antiqua"/>
        </w:rPr>
        <w:t xml:space="preserve">               </w:t>
      </w:r>
      <w:r w:rsidR="00C4521B" w:rsidRPr="00F04B45">
        <w:rPr>
          <w:rFonts w:ascii="Book Antiqua" w:hAnsi="Book Antiqua"/>
        </w:rPr>
        <w:t xml:space="preserve"> </w:t>
      </w:r>
    </w:p>
    <w:p w:rsidR="00C4521B" w:rsidRDefault="00C4521B" w:rsidP="00C4521B">
      <w:pPr>
        <w:rPr>
          <w:rFonts w:ascii="Book Antiqua" w:hAnsi="Book Antiqua"/>
        </w:rPr>
      </w:pPr>
      <w:r w:rsidRPr="00F04B45">
        <w:rPr>
          <w:rFonts w:ascii="Book Antiqua" w:hAnsi="Book Antiqua"/>
        </w:rPr>
        <w:t xml:space="preserve"> </w:t>
      </w:r>
      <w:r w:rsidR="00D75D4B">
        <w:rPr>
          <w:rFonts w:ascii="Book Antiqua" w:hAnsi="Book Antiqua"/>
        </w:rPr>
        <w:t xml:space="preserve">         </w:t>
      </w:r>
    </w:p>
    <w:p w:rsidR="00D75D4B" w:rsidRPr="00F04B45" w:rsidRDefault="00D75D4B" w:rsidP="00C4521B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                                                                                ___________________</w:t>
      </w:r>
    </w:p>
    <w:p w:rsidR="00C4521B" w:rsidRPr="00F04B45" w:rsidRDefault="00C4521B" w:rsidP="00C4521B">
      <w:pPr>
        <w:rPr>
          <w:rFonts w:ascii="Book Antiqua" w:hAnsi="Book Antiqua"/>
        </w:rPr>
      </w:pPr>
      <w:r w:rsidRPr="00F04B45">
        <w:rPr>
          <w:rFonts w:ascii="Book Antiqua" w:hAnsi="Book Antiqua"/>
        </w:rPr>
        <w:t xml:space="preserve">                                                                                          </w:t>
      </w:r>
      <w:r>
        <w:rPr>
          <w:rFonts w:ascii="Book Antiqua" w:hAnsi="Book Antiqua"/>
        </w:rPr>
        <w:t xml:space="preserve">                      </w:t>
      </w:r>
      <w:r w:rsidRPr="00F04B45">
        <w:rPr>
          <w:rFonts w:ascii="Book Antiqua" w:hAnsi="Book Antiqua"/>
        </w:rPr>
        <w:t xml:space="preserve"> </w:t>
      </w:r>
    </w:p>
    <w:p w:rsidR="00EF6218" w:rsidRPr="007817CA" w:rsidRDefault="00EF6218" w:rsidP="00385539">
      <w:pPr>
        <w:jc w:val="both"/>
        <w:rPr>
          <w:rFonts w:eastAsiaTheme="minorHAnsi"/>
          <w:lang w:val="en-US" w:eastAsia="en-US"/>
        </w:rPr>
      </w:pPr>
    </w:p>
    <w:sectPr w:rsidR="00EF6218" w:rsidRPr="007817CA" w:rsidSect="00211BB6">
      <w:headerReference w:type="default" r:id="rId23"/>
      <w:footerReference w:type="default" r:id="rId24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B4C" w:rsidRDefault="00CE3B4C" w:rsidP="00217EE6">
      <w:r>
        <w:separator/>
      </w:r>
    </w:p>
  </w:endnote>
  <w:endnote w:type="continuationSeparator" w:id="0">
    <w:p w:rsidR="00CE3B4C" w:rsidRDefault="00CE3B4C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526879">
            <w:rPr>
              <w:noProof/>
              <w:color w:val="FFFFFF" w:themeColor="background1"/>
            </w:rPr>
            <w:t>7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B4C" w:rsidRDefault="00CE3B4C" w:rsidP="00217EE6">
      <w:r>
        <w:separator/>
      </w:r>
    </w:p>
  </w:footnote>
  <w:footnote w:type="continuationSeparator" w:id="0">
    <w:p w:rsidR="00CE3B4C" w:rsidRDefault="00CE3B4C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17CA" w:rsidRDefault="007817CA">
                              <w:r>
                                <w:t>KOMUNA E RAHOVE</w:t>
                              </w:r>
                              <w:r w:rsidR="008475DA">
                                <w:t>CIT -  Procesverbal i Konsultimit Publik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7817CA" w:rsidRDefault="007817CA">
                        <w:r>
                          <w:t>KOMUNA E RAHOVE</w:t>
                        </w:r>
                        <w:r w:rsidR="008475DA">
                          <w:t>CIT -  Procesverbal i Konsultimit Publik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D64F3"/>
    <w:multiLevelType w:val="hybridMultilevel"/>
    <w:tmpl w:val="26B20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C66AE"/>
    <w:multiLevelType w:val="hybridMultilevel"/>
    <w:tmpl w:val="C3B8251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E0FEE"/>
    <w:multiLevelType w:val="hybridMultilevel"/>
    <w:tmpl w:val="346C6B9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07107"/>
    <w:multiLevelType w:val="hybridMultilevel"/>
    <w:tmpl w:val="B56A2F86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FF0749"/>
    <w:multiLevelType w:val="hybridMultilevel"/>
    <w:tmpl w:val="7B7CA0E8"/>
    <w:lvl w:ilvl="0" w:tplc="525AA8EA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106840"/>
    <w:multiLevelType w:val="hybridMultilevel"/>
    <w:tmpl w:val="5C2EC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4"/>
  </w:num>
  <w:num w:numId="4">
    <w:abstractNumId w:val="20"/>
  </w:num>
  <w:num w:numId="5">
    <w:abstractNumId w:val="9"/>
  </w:num>
  <w:num w:numId="6">
    <w:abstractNumId w:val="19"/>
  </w:num>
  <w:num w:numId="7">
    <w:abstractNumId w:val="32"/>
  </w:num>
  <w:num w:numId="8">
    <w:abstractNumId w:val="25"/>
  </w:num>
  <w:num w:numId="9">
    <w:abstractNumId w:val="31"/>
  </w:num>
  <w:num w:numId="10">
    <w:abstractNumId w:val="18"/>
  </w:num>
  <w:num w:numId="11">
    <w:abstractNumId w:val="24"/>
  </w:num>
  <w:num w:numId="12">
    <w:abstractNumId w:val="34"/>
  </w:num>
  <w:num w:numId="13">
    <w:abstractNumId w:val="16"/>
  </w:num>
  <w:num w:numId="14">
    <w:abstractNumId w:val="1"/>
  </w:num>
  <w:num w:numId="15">
    <w:abstractNumId w:val="17"/>
  </w:num>
  <w:num w:numId="16">
    <w:abstractNumId w:val="30"/>
  </w:num>
  <w:num w:numId="17">
    <w:abstractNumId w:val="0"/>
  </w:num>
  <w:num w:numId="18">
    <w:abstractNumId w:val="3"/>
  </w:num>
  <w:num w:numId="19">
    <w:abstractNumId w:val="13"/>
  </w:num>
  <w:num w:numId="20">
    <w:abstractNumId w:val="22"/>
  </w:num>
  <w:num w:numId="21">
    <w:abstractNumId w:val="29"/>
  </w:num>
  <w:num w:numId="22">
    <w:abstractNumId w:val="2"/>
  </w:num>
  <w:num w:numId="23">
    <w:abstractNumId w:val="33"/>
  </w:num>
  <w:num w:numId="24">
    <w:abstractNumId w:val="35"/>
  </w:num>
  <w:num w:numId="25">
    <w:abstractNumId w:val="21"/>
  </w:num>
  <w:num w:numId="26">
    <w:abstractNumId w:val="7"/>
  </w:num>
  <w:num w:numId="27">
    <w:abstractNumId w:val="8"/>
  </w:num>
  <w:num w:numId="28">
    <w:abstractNumId w:val="28"/>
  </w:num>
  <w:num w:numId="29">
    <w:abstractNumId w:val="12"/>
  </w:num>
  <w:num w:numId="30">
    <w:abstractNumId w:val="14"/>
  </w:num>
  <w:num w:numId="31">
    <w:abstractNumId w:val="26"/>
  </w:num>
  <w:num w:numId="32">
    <w:abstractNumId w:val="6"/>
  </w:num>
  <w:num w:numId="33">
    <w:abstractNumId w:val="15"/>
  </w:num>
  <w:num w:numId="34">
    <w:abstractNumId w:val="23"/>
  </w:num>
  <w:num w:numId="35">
    <w:abstractNumId w:val="10"/>
  </w:num>
  <w:num w:numId="36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27F6C"/>
    <w:rsid w:val="000301BC"/>
    <w:rsid w:val="00030607"/>
    <w:rsid w:val="000308D6"/>
    <w:rsid w:val="00031497"/>
    <w:rsid w:val="00031AB5"/>
    <w:rsid w:val="00032630"/>
    <w:rsid w:val="00034DF9"/>
    <w:rsid w:val="00035B75"/>
    <w:rsid w:val="00036A57"/>
    <w:rsid w:val="000400B0"/>
    <w:rsid w:val="00041502"/>
    <w:rsid w:val="00041871"/>
    <w:rsid w:val="00043635"/>
    <w:rsid w:val="00044D60"/>
    <w:rsid w:val="00045603"/>
    <w:rsid w:val="0004568F"/>
    <w:rsid w:val="000465EB"/>
    <w:rsid w:val="000527E3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3C8E"/>
    <w:rsid w:val="000761C7"/>
    <w:rsid w:val="000771F2"/>
    <w:rsid w:val="000818D0"/>
    <w:rsid w:val="00081CBA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199C"/>
    <w:rsid w:val="000A2E3B"/>
    <w:rsid w:val="000A3653"/>
    <w:rsid w:val="000A5BAB"/>
    <w:rsid w:val="000A6D45"/>
    <w:rsid w:val="000A7696"/>
    <w:rsid w:val="000A769E"/>
    <w:rsid w:val="000B1597"/>
    <w:rsid w:val="000B2017"/>
    <w:rsid w:val="000B23D6"/>
    <w:rsid w:val="000B3E69"/>
    <w:rsid w:val="000B462C"/>
    <w:rsid w:val="000B6DE1"/>
    <w:rsid w:val="000B7B95"/>
    <w:rsid w:val="000C127C"/>
    <w:rsid w:val="000C1B5F"/>
    <w:rsid w:val="000C3093"/>
    <w:rsid w:val="000C4554"/>
    <w:rsid w:val="000C5627"/>
    <w:rsid w:val="000C6DEC"/>
    <w:rsid w:val="000D2507"/>
    <w:rsid w:val="000D34E1"/>
    <w:rsid w:val="000D438E"/>
    <w:rsid w:val="000D49F8"/>
    <w:rsid w:val="000D5765"/>
    <w:rsid w:val="000E3733"/>
    <w:rsid w:val="000E4A42"/>
    <w:rsid w:val="000E4BDA"/>
    <w:rsid w:val="000E6911"/>
    <w:rsid w:val="000E73B8"/>
    <w:rsid w:val="000E78F0"/>
    <w:rsid w:val="000E7E26"/>
    <w:rsid w:val="000F0491"/>
    <w:rsid w:val="000F0E7D"/>
    <w:rsid w:val="000F1976"/>
    <w:rsid w:val="000F2A9A"/>
    <w:rsid w:val="000F405A"/>
    <w:rsid w:val="000F5E53"/>
    <w:rsid w:val="000F643D"/>
    <w:rsid w:val="000F74AC"/>
    <w:rsid w:val="000F7C02"/>
    <w:rsid w:val="00100C47"/>
    <w:rsid w:val="00100F1E"/>
    <w:rsid w:val="0010424C"/>
    <w:rsid w:val="001046D3"/>
    <w:rsid w:val="00107B0B"/>
    <w:rsid w:val="00110058"/>
    <w:rsid w:val="0012003F"/>
    <w:rsid w:val="00121A69"/>
    <w:rsid w:val="001229F2"/>
    <w:rsid w:val="00123F57"/>
    <w:rsid w:val="00134DE8"/>
    <w:rsid w:val="00135262"/>
    <w:rsid w:val="0013557D"/>
    <w:rsid w:val="00136332"/>
    <w:rsid w:val="00136F82"/>
    <w:rsid w:val="00140B82"/>
    <w:rsid w:val="00151625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1951"/>
    <w:rsid w:val="00173615"/>
    <w:rsid w:val="00173D93"/>
    <w:rsid w:val="00174991"/>
    <w:rsid w:val="001773B5"/>
    <w:rsid w:val="00177B1D"/>
    <w:rsid w:val="00180BD7"/>
    <w:rsid w:val="00181C07"/>
    <w:rsid w:val="001830D8"/>
    <w:rsid w:val="00183322"/>
    <w:rsid w:val="00184084"/>
    <w:rsid w:val="00186D7E"/>
    <w:rsid w:val="00186E09"/>
    <w:rsid w:val="001961E4"/>
    <w:rsid w:val="001A4F1D"/>
    <w:rsid w:val="001A6717"/>
    <w:rsid w:val="001B0BA4"/>
    <w:rsid w:val="001B0D69"/>
    <w:rsid w:val="001B157C"/>
    <w:rsid w:val="001B2F54"/>
    <w:rsid w:val="001B4C64"/>
    <w:rsid w:val="001B5281"/>
    <w:rsid w:val="001B73CB"/>
    <w:rsid w:val="001C2CFB"/>
    <w:rsid w:val="001C3D4C"/>
    <w:rsid w:val="001C462B"/>
    <w:rsid w:val="001C6653"/>
    <w:rsid w:val="001D013E"/>
    <w:rsid w:val="001D1897"/>
    <w:rsid w:val="001D34AE"/>
    <w:rsid w:val="001D39E0"/>
    <w:rsid w:val="001D3A08"/>
    <w:rsid w:val="001D3EC3"/>
    <w:rsid w:val="001D796B"/>
    <w:rsid w:val="001E085F"/>
    <w:rsid w:val="001E0A33"/>
    <w:rsid w:val="001E2C3F"/>
    <w:rsid w:val="001E3138"/>
    <w:rsid w:val="001E4C46"/>
    <w:rsid w:val="001E618F"/>
    <w:rsid w:val="001E75F3"/>
    <w:rsid w:val="001F0ABD"/>
    <w:rsid w:val="001F1601"/>
    <w:rsid w:val="001F1DB7"/>
    <w:rsid w:val="001F2A59"/>
    <w:rsid w:val="001F6DE8"/>
    <w:rsid w:val="001F7081"/>
    <w:rsid w:val="001F7C9D"/>
    <w:rsid w:val="002012D7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0CF9"/>
    <w:rsid w:val="00211AF9"/>
    <w:rsid w:val="00211BB6"/>
    <w:rsid w:val="0021319C"/>
    <w:rsid w:val="00215711"/>
    <w:rsid w:val="00217142"/>
    <w:rsid w:val="00217A49"/>
    <w:rsid w:val="00217EE6"/>
    <w:rsid w:val="00217FA7"/>
    <w:rsid w:val="002230B6"/>
    <w:rsid w:val="00224F1B"/>
    <w:rsid w:val="0022519D"/>
    <w:rsid w:val="00226E83"/>
    <w:rsid w:val="00230817"/>
    <w:rsid w:val="00230CA3"/>
    <w:rsid w:val="00231463"/>
    <w:rsid w:val="0023180C"/>
    <w:rsid w:val="00232499"/>
    <w:rsid w:val="00235259"/>
    <w:rsid w:val="0024065C"/>
    <w:rsid w:val="0024072E"/>
    <w:rsid w:val="00241414"/>
    <w:rsid w:val="00246534"/>
    <w:rsid w:val="002527C8"/>
    <w:rsid w:val="00252EAE"/>
    <w:rsid w:val="002540E4"/>
    <w:rsid w:val="0025483D"/>
    <w:rsid w:val="00254A94"/>
    <w:rsid w:val="00255D43"/>
    <w:rsid w:val="00257CA2"/>
    <w:rsid w:val="00260CD3"/>
    <w:rsid w:val="00262041"/>
    <w:rsid w:val="002622FA"/>
    <w:rsid w:val="0026255F"/>
    <w:rsid w:val="00262BA1"/>
    <w:rsid w:val="00264A8F"/>
    <w:rsid w:val="00264DF6"/>
    <w:rsid w:val="00265BE2"/>
    <w:rsid w:val="00265EEC"/>
    <w:rsid w:val="00267995"/>
    <w:rsid w:val="00271116"/>
    <w:rsid w:val="002722F4"/>
    <w:rsid w:val="0027291B"/>
    <w:rsid w:val="0027359D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79C0"/>
    <w:rsid w:val="002A7C00"/>
    <w:rsid w:val="002B1A53"/>
    <w:rsid w:val="002B1F74"/>
    <w:rsid w:val="002B284C"/>
    <w:rsid w:val="002B4022"/>
    <w:rsid w:val="002B44AA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28AF"/>
    <w:rsid w:val="002E39CB"/>
    <w:rsid w:val="002E3C33"/>
    <w:rsid w:val="002E3E1A"/>
    <w:rsid w:val="002E3EA2"/>
    <w:rsid w:val="002E7089"/>
    <w:rsid w:val="002F25E7"/>
    <w:rsid w:val="002F4BF7"/>
    <w:rsid w:val="00301E77"/>
    <w:rsid w:val="0030235E"/>
    <w:rsid w:val="003036AB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A1A"/>
    <w:rsid w:val="003315EC"/>
    <w:rsid w:val="00332245"/>
    <w:rsid w:val="00333BC2"/>
    <w:rsid w:val="00333D25"/>
    <w:rsid w:val="00336C36"/>
    <w:rsid w:val="00337120"/>
    <w:rsid w:val="00340F0F"/>
    <w:rsid w:val="0034135B"/>
    <w:rsid w:val="00342CC1"/>
    <w:rsid w:val="003437D5"/>
    <w:rsid w:val="003478CF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3BC6"/>
    <w:rsid w:val="00363D0D"/>
    <w:rsid w:val="00364B50"/>
    <w:rsid w:val="00367A14"/>
    <w:rsid w:val="00370631"/>
    <w:rsid w:val="00371976"/>
    <w:rsid w:val="0037214B"/>
    <w:rsid w:val="00372710"/>
    <w:rsid w:val="00374316"/>
    <w:rsid w:val="00377041"/>
    <w:rsid w:val="00377234"/>
    <w:rsid w:val="00380A06"/>
    <w:rsid w:val="0038136F"/>
    <w:rsid w:val="00381FA5"/>
    <w:rsid w:val="00383030"/>
    <w:rsid w:val="00383228"/>
    <w:rsid w:val="00383380"/>
    <w:rsid w:val="00385539"/>
    <w:rsid w:val="0038698C"/>
    <w:rsid w:val="00386BF1"/>
    <w:rsid w:val="00390C9D"/>
    <w:rsid w:val="003921A7"/>
    <w:rsid w:val="00393629"/>
    <w:rsid w:val="003943DC"/>
    <w:rsid w:val="00394615"/>
    <w:rsid w:val="00394D29"/>
    <w:rsid w:val="00395B11"/>
    <w:rsid w:val="00395C17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B79A7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E7F8A"/>
    <w:rsid w:val="003F0077"/>
    <w:rsid w:val="003F2755"/>
    <w:rsid w:val="003F28EC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31D7E"/>
    <w:rsid w:val="00432419"/>
    <w:rsid w:val="00433A76"/>
    <w:rsid w:val="00433BC2"/>
    <w:rsid w:val="0043432E"/>
    <w:rsid w:val="004350B8"/>
    <w:rsid w:val="004364F8"/>
    <w:rsid w:val="004401ED"/>
    <w:rsid w:val="004422AC"/>
    <w:rsid w:val="00442E0D"/>
    <w:rsid w:val="004438E1"/>
    <w:rsid w:val="004460BD"/>
    <w:rsid w:val="00447872"/>
    <w:rsid w:val="0045198C"/>
    <w:rsid w:val="00451A88"/>
    <w:rsid w:val="00452AE0"/>
    <w:rsid w:val="00453115"/>
    <w:rsid w:val="00453A83"/>
    <w:rsid w:val="004561FC"/>
    <w:rsid w:val="004562BA"/>
    <w:rsid w:val="00456660"/>
    <w:rsid w:val="00460525"/>
    <w:rsid w:val="00462510"/>
    <w:rsid w:val="004626DF"/>
    <w:rsid w:val="00463270"/>
    <w:rsid w:val="00463935"/>
    <w:rsid w:val="004645EC"/>
    <w:rsid w:val="0046563C"/>
    <w:rsid w:val="00470D1A"/>
    <w:rsid w:val="0047469F"/>
    <w:rsid w:val="004746C2"/>
    <w:rsid w:val="004756B3"/>
    <w:rsid w:val="00476186"/>
    <w:rsid w:val="00476B73"/>
    <w:rsid w:val="0047766B"/>
    <w:rsid w:val="00482047"/>
    <w:rsid w:val="004823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403D"/>
    <w:rsid w:val="004A5633"/>
    <w:rsid w:val="004A5950"/>
    <w:rsid w:val="004A615C"/>
    <w:rsid w:val="004A74F0"/>
    <w:rsid w:val="004B2807"/>
    <w:rsid w:val="004B2F25"/>
    <w:rsid w:val="004B6A76"/>
    <w:rsid w:val="004B6DBB"/>
    <w:rsid w:val="004C0A4E"/>
    <w:rsid w:val="004C2C0A"/>
    <w:rsid w:val="004C54BB"/>
    <w:rsid w:val="004C589D"/>
    <w:rsid w:val="004C5925"/>
    <w:rsid w:val="004C7690"/>
    <w:rsid w:val="004D02B4"/>
    <w:rsid w:val="004D1B61"/>
    <w:rsid w:val="004D2BED"/>
    <w:rsid w:val="004D31C1"/>
    <w:rsid w:val="004D3405"/>
    <w:rsid w:val="004D4326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1F24"/>
    <w:rsid w:val="005234B8"/>
    <w:rsid w:val="00526879"/>
    <w:rsid w:val="00526A5A"/>
    <w:rsid w:val="00526CFC"/>
    <w:rsid w:val="005302C0"/>
    <w:rsid w:val="00530E93"/>
    <w:rsid w:val="00531301"/>
    <w:rsid w:val="00531802"/>
    <w:rsid w:val="005325F7"/>
    <w:rsid w:val="00533C26"/>
    <w:rsid w:val="0053422C"/>
    <w:rsid w:val="005347B9"/>
    <w:rsid w:val="00535C68"/>
    <w:rsid w:val="00537598"/>
    <w:rsid w:val="005376C5"/>
    <w:rsid w:val="00542669"/>
    <w:rsid w:val="00543235"/>
    <w:rsid w:val="0054353F"/>
    <w:rsid w:val="005467B3"/>
    <w:rsid w:val="00550517"/>
    <w:rsid w:val="005524D6"/>
    <w:rsid w:val="005525B9"/>
    <w:rsid w:val="00553716"/>
    <w:rsid w:val="0055405A"/>
    <w:rsid w:val="00555B13"/>
    <w:rsid w:val="00555E0E"/>
    <w:rsid w:val="00556DF1"/>
    <w:rsid w:val="0056031B"/>
    <w:rsid w:val="00562287"/>
    <w:rsid w:val="005634F7"/>
    <w:rsid w:val="00564DB9"/>
    <w:rsid w:val="00564DE1"/>
    <w:rsid w:val="00567BB6"/>
    <w:rsid w:val="00567D6A"/>
    <w:rsid w:val="0057076A"/>
    <w:rsid w:val="00570BA3"/>
    <w:rsid w:val="00574591"/>
    <w:rsid w:val="0057668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05C7"/>
    <w:rsid w:val="005A2525"/>
    <w:rsid w:val="005A3D13"/>
    <w:rsid w:val="005A43A3"/>
    <w:rsid w:val="005B3C0F"/>
    <w:rsid w:val="005B40FB"/>
    <w:rsid w:val="005B685B"/>
    <w:rsid w:val="005B7B6F"/>
    <w:rsid w:val="005C0240"/>
    <w:rsid w:val="005C160A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34A2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BF1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40C9D"/>
    <w:rsid w:val="00643A3E"/>
    <w:rsid w:val="0064485A"/>
    <w:rsid w:val="00645411"/>
    <w:rsid w:val="0064665A"/>
    <w:rsid w:val="006478D1"/>
    <w:rsid w:val="006575C2"/>
    <w:rsid w:val="00660EE2"/>
    <w:rsid w:val="00661031"/>
    <w:rsid w:val="0066169B"/>
    <w:rsid w:val="006620D6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3673"/>
    <w:rsid w:val="00697DC9"/>
    <w:rsid w:val="006A20AE"/>
    <w:rsid w:val="006A3CF8"/>
    <w:rsid w:val="006A43EA"/>
    <w:rsid w:val="006A4AE1"/>
    <w:rsid w:val="006A4BE1"/>
    <w:rsid w:val="006A5AD5"/>
    <w:rsid w:val="006B142C"/>
    <w:rsid w:val="006B6149"/>
    <w:rsid w:val="006C0767"/>
    <w:rsid w:val="006C2C86"/>
    <w:rsid w:val="006C5BB0"/>
    <w:rsid w:val="006D07C9"/>
    <w:rsid w:val="006D1943"/>
    <w:rsid w:val="006D240B"/>
    <w:rsid w:val="006D4806"/>
    <w:rsid w:val="006D51B6"/>
    <w:rsid w:val="006D5F46"/>
    <w:rsid w:val="006D734C"/>
    <w:rsid w:val="006E074B"/>
    <w:rsid w:val="006E1B91"/>
    <w:rsid w:val="006E34F1"/>
    <w:rsid w:val="006E50A5"/>
    <w:rsid w:val="006E51A1"/>
    <w:rsid w:val="006E5D53"/>
    <w:rsid w:val="006E68E9"/>
    <w:rsid w:val="006E754D"/>
    <w:rsid w:val="006F04F6"/>
    <w:rsid w:val="006F0864"/>
    <w:rsid w:val="006F0986"/>
    <w:rsid w:val="006F0B61"/>
    <w:rsid w:val="006F20A8"/>
    <w:rsid w:val="006F3594"/>
    <w:rsid w:val="006F3F2B"/>
    <w:rsid w:val="006F63E6"/>
    <w:rsid w:val="006F6B1B"/>
    <w:rsid w:val="00702403"/>
    <w:rsid w:val="007029A8"/>
    <w:rsid w:val="0070437C"/>
    <w:rsid w:val="00705F87"/>
    <w:rsid w:val="007069BB"/>
    <w:rsid w:val="0071114E"/>
    <w:rsid w:val="007113F9"/>
    <w:rsid w:val="00712317"/>
    <w:rsid w:val="007132AE"/>
    <w:rsid w:val="00714011"/>
    <w:rsid w:val="00714B6D"/>
    <w:rsid w:val="00717D66"/>
    <w:rsid w:val="0072023E"/>
    <w:rsid w:val="00720F70"/>
    <w:rsid w:val="007219BE"/>
    <w:rsid w:val="0072266D"/>
    <w:rsid w:val="00724C36"/>
    <w:rsid w:val="007259B1"/>
    <w:rsid w:val="00725BB1"/>
    <w:rsid w:val="007273C0"/>
    <w:rsid w:val="007273DA"/>
    <w:rsid w:val="0072771D"/>
    <w:rsid w:val="00732AF8"/>
    <w:rsid w:val="00733A5A"/>
    <w:rsid w:val="007354D5"/>
    <w:rsid w:val="007357B1"/>
    <w:rsid w:val="00735D8A"/>
    <w:rsid w:val="00740696"/>
    <w:rsid w:val="00742216"/>
    <w:rsid w:val="00743310"/>
    <w:rsid w:val="00745E2F"/>
    <w:rsid w:val="00746B0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2D6A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B7034"/>
    <w:rsid w:val="007C095D"/>
    <w:rsid w:val="007C1191"/>
    <w:rsid w:val="007C1ECD"/>
    <w:rsid w:val="007C2139"/>
    <w:rsid w:val="007C3B2D"/>
    <w:rsid w:val="007C70FF"/>
    <w:rsid w:val="007C7B2A"/>
    <w:rsid w:val="007D152A"/>
    <w:rsid w:val="007D3086"/>
    <w:rsid w:val="007D4447"/>
    <w:rsid w:val="007D4510"/>
    <w:rsid w:val="007D4F92"/>
    <w:rsid w:val="007D5531"/>
    <w:rsid w:val="007D5CF8"/>
    <w:rsid w:val="007D6FE8"/>
    <w:rsid w:val="007D7515"/>
    <w:rsid w:val="007E02C6"/>
    <w:rsid w:val="007E0BE6"/>
    <w:rsid w:val="007E12F2"/>
    <w:rsid w:val="007E4A68"/>
    <w:rsid w:val="007E50EF"/>
    <w:rsid w:val="007F13EB"/>
    <w:rsid w:val="007F1A05"/>
    <w:rsid w:val="007F2B6C"/>
    <w:rsid w:val="007F329A"/>
    <w:rsid w:val="007F3903"/>
    <w:rsid w:val="007F64DC"/>
    <w:rsid w:val="007F7387"/>
    <w:rsid w:val="00801D11"/>
    <w:rsid w:val="00803D3F"/>
    <w:rsid w:val="00805F41"/>
    <w:rsid w:val="008108D2"/>
    <w:rsid w:val="00810EB0"/>
    <w:rsid w:val="00812D84"/>
    <w:rsid w:val="008157F9"/>
    <w:rsid w:val="008204E4"/>
    <w:rsid w:val="0082219C"/>
    <w:rsid w:val="008225A5"/>
    <w:rsid w:val="00824437"/>
    <w:rsid w:val="00825422"/>
    <w:rsid w:val="008271C7"/>
    <w:rsid w:val="008302B8"/>
    <w:rsid w:val="008321DE"/>
    <w:rsid w:val="008334D3"/>
    <w:rsid w:val="008336ED"/>
    <w:rsid w:val="00834681"/>
    <w:rsid w:val="00834E74"/>
    <w:rsid w:val="00835983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475DA"/>
    <w:rsid w:val="00850CF4"/>
    <w:rsid w:val="00852F84"/>
    <w:rsid w:val="008547D1"/>
    <w:rsid w:val="00854ED9"/>
    <w:rsid w:val="00855155"/>
    <w:rsid w:val="00865341"/>
    <w:rsid w:val="00871718"/>
    <w:rsid w:val="00872BFA"/>
    <w:rsid w:val="00873FDA"/>
    <w:rsid w:val="0087461C"/>
    <w:rsid w:val="008755E8"/>
    <w:rsid w:val="00875C77"/>
    <w:rsid w:val="00875D5E"/>
    <w:rsid w:val="00876649"/>
    <w:rsid w:val="0088174C"/>
    <w:rsid w:val="00885F10"/>
    <w:rsid w:val="00887BED"/>
    <w:rsid w:val="00887FAA"/>
    <w:rsid w:val="00892F59"/>
    <w:rsid w:val="00893320"/>
    <w:rsid w:val="00896B90"/>
    <w:rsid w:val="008A129C"/>
    <w:rsid w:val="008A55AC"/>
    <w:rsid w:val="008B0666"/>
    <w:rsid w:val="008B2C0A"/>
    <w:rsid w:val="008B4C14"/>
    <w:rsid w:val="008B540E"/>
    <w:rsid w:val="008B5EF0"/>
    <w:rsid w:val="008B5F03"/>
    <w:rsid w:val="008C0C07"/>
    <w:rsid w:val="008C0C93"/>
    <w:rsid w:val="008C21E2"/>
    <w:rsid w:val="008C60D5"/>
    <w:rsid w:val="008C7B6E"/>
    <w:rsid w:val="008D01B7"/>
    <w:rsid w:val="008D21C7"/>
    <w:rsid w:val="008D346F"/>
    <w:rsid w:val="008D5E0C"/>
    <w:rsid w:val="008D7759"/>
    <w:rsid w:val="008D77F1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664A"/>
    <w:rsid w:val="009074C1"/>
    <w:rsid w:val="009076F8"/>
    <w:rsid w:val="00907DC2"/>
    <w:rsid w:val="00911E03"/>
    <w:rsid w:val="00912621"/>
    <w:rsid w:val="00914659"/>
    <w:rsid w:val="009162F5"/>
    <w:rsid w:val="00917461"/>
    <w:rsid w:val="00921FD3"/>
    <w:rsid w:val="0092233B"/>
    <w:rsid w:val="00926DC0"/>
    <w:rsid w:val="009316D7"/>
    <w:rsid w:val="00932C02"/>
    <w:rsid w:val="00935B4C"/>
    <w:rsid w:val="00935CE8"/>
    <w:rsid w:val="0094038C"/>
    <w:rsid w:val="00942CA6"/>
    <w:rsid w:val="009438E9"/>
    <w:rsid w:val="00943F9A"/>
    <w:rsid w:val="009447E3"/>
    <w:rsid w:val="00945B01"/>
    <w:rsid w:val="0094700B"/>
    <w:rsid w:val="00953B88"/>
    <w:rsid w:val="0095492D"/>
    <w:rsid w:val="00957873"/>
    <w:rsid w:val="00957B99"/>
    <w:rsid w:val="00962028"/>
    <w:rsid w:val="00962130"/>
    <w:rsid w:val="00962AB0"/>
    <w:rsid w:val="00963225"/>
    <w:rsid w:val="00963F25"/>
    <w:rsid w:val="009646FE"/>
    <w:rsid w:val="00965FD1"/>
    <w:rsid w:val="009662AF"/>
    <w:rsid w:val="00970A35"/>
    <w:rsid w:val="009713B7"/>
    <w:rsid w:val="00971C94"/>
    <w:rsid w:val="009728C9"/>
    <w:rsid w:val="00973B25"/>
    <w:rsid w:val="009764F6"/>
    <w:rsid w:val="00976731"/>
    <w:rsid w:val="00976E3B"/>
    <w:rsid w:val="009771B5"/>
    <w:rsid w:val="0098118A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64F"/>
    <w:rsid w:val="00992937"/>
    <w:rsid w:val="009935D4"/>
    <w:rsid w:val="0099709D"/>
    <w:rsid w:val="009A0C6F"/>
    <w:rsid w:val="009A596A"/>
    <w:rsid w:val="009A66BF"/>
    <w:rsid w:val="009A6F41"/>
    <w:rsid w:val="009B0641"/>
    <w:rsid w:val="009B1BD4"/>
    <w:rsid w:val="009B40E1"/>
    <w:rsid w:val="009B41CA"/>
    <w:rsid w:val="009B6882"/>
    <w:rsid w:val="009C0D34"/>
    <w:rsid w:val="009C1AD8"/>
    <w:rsid w:val="009C2684"/>
    <w:rsid w:val="009C2810"/>
    <w:rsid w:val="009C31FE"/>
    <w:rsid w:val="009C6B5F"/>
    <w:rsid w:val="009D15F7"/>
    <w:rsid w:val="009D1E4C"/>
    <w:rsid w:val="009D7658"/>
    <w:rsid w:val="009E075C"/>
    <w:rsid w:val="009E3CA1"/>
    <w:rsid w:val="009E4359"/>
    <w:rsid w:val="009E47B2"/>
    <w:rsid w:val="009E506C"/>
    <w:rsid w:val="009E542D"/>
    <w:rsid w:val="009F1469"/>
    <w:rsid w:val="009F4F93"/>
    <w:rsid w:val="009F50B8"/>
    <w:rsid w:val="009F70BC"/>
    <w:rsid w:val="009F73FA"/>
    <w:rsid w:val="00A0080D"/>
    <w:rsid w:val="00A017D9"/>
    <w:rsid w:val="00A04594"/>
    <w:rsid w:val="00A066C3"/>
    <w:rsid w:val="00A06905"/>
    <w:rsid w:val="00A06FFE"/>
    <w:rsid w:val="00A07685"/>
    <w:rsid w:val="00A1027B"/>
    <w:rsid w:val="00A10494"/>
    <w:rsid w:val="00A12344"/>
    <w:rsid w:val="00A12B92"/>
    <w:rsid w:val="00A13F0F"/>
    <w:rsid w:val="00A16349"/>
    <w:rsid w:val="00A2292B"/>
    <w:rsid w:val="00A26CD4"/>
    <w:rsid w:val="00A31CE9"/>
    <w:rsid w:val="00A335CE"/>
    <w:rsid w:val="00A339AA"/>
    <w:rsid w:val="00A35753"/>
    <w:rsid w:val="00A36204"/>
    <w:rsid w:val="00A36C3A"/>
    <w:rsid w:val="00A41854"/>
    <w:rsid w:val="00A41F31"/>
    <w:rsid w:val="00A41F58"/>
    <w:rsid w:val="00A4375E"/>
    <w:rsid w:val="00A43944"/>
    <w:rsid w:val="00A45A1B"/>
    <w:rsid w:val="00A46565"/>
    <w:rsid w:val="00A47DC6"/>
    <w:rsid w:val="00A51546"/>
    <w:rsid w:val="00A51DF1"/>
    <w:rsid w:val="00A5365C"/>
    <w:rsid w:val="00A53B10"/>
    <w:rsid w:val="00A546F0"/>
    <w:rsid w:val="00A54E1B"/>
    <w:rsid w:val="00A556DD"/>
    <w:rsid w:val="00A55996"/>
    <w:rsid w:val="00A56B5F"/>
    <w:rsid w:val="00A62828"/>
    <w:rsid w:val="00A63927"/>
    <w:rsid w:val="00A64790"/>
    <w:rsid w:val="00A64A5C"/>
    <w:rsid w:val="00A6535E"/>
    <w:rsid w:val="00A6571F"/>
    <w:rsid w:val="00A668D1"/>
    <w:rsid w:val="00A71E59"/>
    <w:rsid w:val="00A72B31"/>
    <w:rsid w:val="00A75A22"/>
    <w:rsid w:val="00A76F8C"/>
    <w:rsid w:val="00A777E0"/>
    <w:rsid w:val="00A814F5"/>
    <w:rsid w:val="00A82F8C"/>
    <w:rsid w:val="00A84055"/>
    <w:rsid w:val="00A85295"/>
    <w:rsid w:val="00A857D8"/>
    <w:rsid w:val="00A87B36"/>
    <w:rsid w:val="00A93EBA"/>
    <w:rsid w:val="00AA0829"/>
    <w:rsid w:val="00AA1F44"/>
    <w:rsid w:val="00AA4ACE"/>
    <w:rsid w:val="00AA4DFE"/>
    <w:rsid w:val="00AA6CBF"/>
    <w:rsid w:val="00AA6D8F"/>
    <w:rsid w:val="00AA7570"/>
    <w:rsid w:val="00AA75BC"/>
    <w:rsid w:val="00AA7E54"/>
    <w:rsid w:val="00AB0F3F"/>
    <w:rsid w:val="00AB1241"/>
    <w:rsid w:val="00AB3C66"/>
    <w:rsid w:val="00AB485C"/>
    <w:rsid w:val="00AB665B"/>
    <w:rsid w:val="00AC0C08"/>
    <w:rsid w:val="00AC1D4E"/>
    <w:rsid w:val="00AC3885"/>
    <w:rsid w:val="00AC3979"/>
    <w:rsid w:val="00AD01CC"/>
    <w:rsid w:val="00AD25B6"/>
    <w:rsid w:val="00AD2D46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6A4A"/>
    <w:rsid w:val="00B00F5A"/>
    <w:rsid w:val="00B00F6E"/>
    <w:rsid w:val="00B01B9B"/>
    <w:rsid w:val="00B01DAB"/>
    <w:rsid w:val="00B029ED"/>
    <w:rsid w:val="00B02A97"/>
    <w:rsid w:val="00B0320B"/>
    <w:rsid w:val="00B055C1"/>
    <w:rsid w:val="00B06508"/>
    <w:rsid w:val="00B077F6"/>
    <w:rsid w:val="00B10794"/>
    <w:rsid w:val="00B1596F"/>
    <w:rsid w:val="00B209F6"/>
    <w:rsid w:val="00B21059"/>
    <w:rsid w:val="00B22B07"/>
    <w:rsid w:val="00B22E16"/>
    <w:rsid w:val="00B267AC"/>
    <w:rsid w:val="00B3153D"/>
    <w:rsid w:val="00B32372"/>
    <w:rsid w:val="00B3271B"/>
    <w:rsid w:val="00B3453B"/>
    <w:rsid w:val="00B34C15"/>
    <w:rsid w:val="00B36155"/>
    <w:rsid w:val="00B36CD7"/>
    <w:rsid w:val="00B370A4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1E4E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3E75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1A7"/>
    <w:rsid w:val="00B9525B"/>
    <w:rsid w:val="00B95448"/>
    <w:rsid w:val="00B968D1"/>
    <w:rsid w:val="00BA074F"/>
    <w:rsid w:val="00BA559B"/>
    <w:rsid w:val="00BA5FAB"/>
    <w:rsid w:val="00BB259C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73A9"/>
    <w:rsid w:val="00BE0416"/>
    <w:rsid w:val="00BE41B8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2078"/>
    <w:rsid w:val="00C05DF4"/>
    <w:rsid w:val="00C1310D"/>
    <w:rsid w:val="00C131FC"/>
    <w:rsid w:val="00C13E2F"/>
    <w:rsid w:val="00C20DA2"/>
    <w:rsid w:val="00C21101"/>
    <w:rsid w:val="00C22E67"/>
    <w:rsid w:val="00C2467C"/>
    <w:rsid w:val="00C259DD"/>
    <w:rsid w:val="00C30E70"/>
    <w:rsid w:val="00C341FB"/>
    <w:rsid w:val="00C34D49"/>
    <w:rsid w:val="00C4018A"/>
    <w:rsid w:val="00C40430"/>
    <w:rsid w:val="00C4521B"/>
    <w:rsid w:val="00C52255"/>
    <w:rsid w:val="00C538C4"/>
    <w:rsid w:val="00C53D6A"/>
    <w:rsid w:val="00C5473D"/>
    <w:rsid w:val="00C601C9"/>
    <w:rsid w:val="00C609FF"/>
    <w:rsid w:val="00C614FE"/>
    <w:rsid w:val="00C66071"/>
    <w:rsid w:val="00C67685"/>
    <w:rsid w:val="00C71101"/>
    <w:rsid w:val="00C7151F"/>
    <w:rsid w:val="00C72284"/>
    <w:rsid w:val="00C72D58"/>
    <w:rsid w:val="00C75EC9"/>
    <w:rsid w:val="00C7694A"/>
    <w:rsid w:val="00C80FC3"/>
    <w:rsid w:val="00C86145"/>
    <w:rsid w:val="00C87F05"/>
    <w:rsid w:val="00C90296"/>
    <w:rsid w:val="00C90A45"/>
    <w:rsid w:val="00C92AAF"/>
    <w:rsid w:val="00C93146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5CB8"/>
    <w:rsid w:val="00CB640D"/>
    <w:rsid w:val="00CB6C8D"/>
    <w:rsid w:val="00CC007E"/>
    <w:rsid w:val="00CC241E"/>
    <w:rsid w:val="00CC25A3"/>
    <w:rsid w:val="00CC3F29"/>
    <w:rsid w:val="00CC4D10"/>
    <w:rsid w:val="00CC683F"/>
    <w:rsid w:val="00CC6C2D"/>
    <w:rsid w:val="00CC6D00"/>
    <w:rsid w:val="00CC7684"/>
    <w:rsid w:val="00CC78C7"/>
    <w:rsid w:val="00CD0FB5"/>
    <w:rsid w:val="00CD2370"/>
    <w:rsid w:val="00CD2760"/>
    <w:rsid w:val="00CD2AA7"/>
    <w:rsid w:val="00CE012E"/>
    <w:rsid w:val="00CE1727"/>
    <w:rsid w:val="00CE1F65"/>
    <w:rsid w:val="00CE3B4C"/>
    <w:rsid w:val="00CE7D4A"/>
    <w:rsid w:val="00CE7D7D"/>
    <w:rsid w:val="00CF0552"/>
    <w:rsid w:val="00CF0730"/>
    <w:rsid w:val="00CF121B"/>
    <w:rsid w:val="00CF1310"/>
    <w:rsid w:val="00CF13BE"/>
    <w:rsid w:val="00CF212E"/>
    <w:rsid w:val="00CF295E"/>
    <w:rsid w:val="00CF2CCF"/>
    <w:rsid w:val="00CF359C"/>
    <w:rsid w:val="00CF371C"/>
    <w:rsid w:val="00CF37B9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43F39"/>
    <w:rsid w:val="00D50075"/>
    <w:rsid w:val="00D538AD"/>
    <w:rsid w:val="00D61891"/>
    <w:rsid w:val="00D61A68"/>
    <w:rsid w:val="00D622DF"/>
    <w:rsid w:val="00D63490"/>
    <w:rsid w:val="00D645C2"/>
    <w:rsid w:val="00D64A73"/>
    <w:rsid w:val="00D66156"/>
    <w:rsid w:val="00D67382"/>
    <w:rsid w:val="00D67E96"/>
    <w:rsid w:val="00D729D9"/>
    <w:rsid w:val="00D752B5"/>
    <w:rsid w:val="00D75B76"/>
    <w:rsid w:val="00D75D4B"/>
    <w:rsid w:val="00D76627"/>
    <w:rsid w:val="00D80209"/>
    <w:rsid w:val="00D80936"/>
    <w:rsid w:val="00D81971"/>
    <w:rsid w:val="00D82CA7"/>
    <w:rsid w:val="00D85696"/>
    <w:rsid w:val="00D87B24"/>
    <w:rsid w:val="00D91773"/>
    <w:rsid w:val="00D93F88"/>
    <w:rsid w:val="00D950F7"/>
    <w:rsid w:val="00D9716A"/>
    <w:rsid w:val="00DA7332"/>
    <w:rsid w:val="00DB2D3C"/>
    <w:rsid w:val="00DB3765"/>
    <w:rsid w:val="00DB7D0C"/>
    <w:rsid w:val="00DC218A"/>
    <w:rsid w:val="00DC24F3"/>
    <w:rsid w:val="00DC332B"/>
    <w:rsid w:val="00DC40CD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E0837"/>
    <w:rsid w:val="00DE35E9"/>
    <w:rsid w:val="00DE432C"/>
    <w:rsid w:val="00DE466D"/>
    <w:rsid w:val="00DE5006"/>
    <w:rsid w:val="00DE53FD"/>
    <w:rsid w:val="00DF0D44"/>
    <w:rsid w:val="00DF20D9"/>
    <w:rsid w:val="00DF4D5C"/>
    <w:rsid w:val="00E02E75"/>
    <w:rsid w:val="00E06609"/>
    <w:rsid w:val="00E07E64"/>
    <w:rsid w:val="00E12298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723F"/>
    <w:rsid w:val="00E40637"/>
    <w:rsid w:val="00E42A1C"/>
    <w:rsid w:val="00E4440B"/>
    <w:rsid w:val="00E44773"/>
    <w:rsid w:val="00E460CB"/>
    <w:rsid w:val="00E46671"/>
    <w:rsid w:val="00E561C7"/>
    <w:rsid w:val="00E57952"/>
    <w:rsid w:val="00E57BD0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4F1"/>
    <w:rsid w:val="00E73EA7"/>
    <w:rsid w:val="00E7768F"/>
    <w:rsid w:val="00E779D4"/>
    <w:rsid w:val="00E8115D"/>
    <w:rsid w:val="00E8269F"/>
    <w:rsid w:val="00E8566C"/>
    <w:rsid w:val="00E85F15"/>
    <w:rsid w:val="00E86CF3"/>
    <w:rsid w:val="00E90447"/>
    <w:rsid w:val="00E90B4B"/>
    <w:rsid w:val="00E92540"/>
    <w:rsid w:val="00E955AC"/>
    <w:rsid w:val="00E95E21"/>
    <w:rsid w:val="00EA0066"/>
    <w:rsid w:val="00EA05B6"/>
    <w:rsid w:val="00EA28F2"/>
    <w:rsid w:val="00EA2B91"/>
    <w:rsid w:val="00EA3259"/>
    <w:rsid w:val="00EA4A9C"/>
    <w:rsid w:val="00EA6035"/>
    <w:rsid w:val="00EA65F0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12B0"/>
    <w:rsid w:val="00ED1AD9"/>
    <w:rsid w:val="00ED2FA9"/>
    <w:rsid w:val="00ED4A08"/>
    <w:rsid w:val="00ED5A1A"/>
    <w:rsid w:val="00ED78ED"/>
    <w:rsid w:val="00EE199D"/>
    <w:rsid w:val="00EE722D"/>
    <w:rsid w:val="00EE7289"/>
    <w:rsid w:val="00EE7BC6"/>
    <w:rsid w:val="00EE7F02"/>
    <w:rsid w:val="00EF220F"/>
    <w:rsid w:val="00EF22C3"/>
    <w:rsid w:val="00EF3BFA"/>
    <w:rsid w:val="00EF3CBD"/>
    <w:rsid w:val="00EF3CF0"/>
    <w:rsid w:val="00EF4A73"/>
    <w:rsid w:val="00EF6218"/>
    <w:rsid w:val="00F00D14"/>
    <w:rsid w:val="00F037AE"/>
    <w:rsid w:val="00F04ED5"/>
    <w:rsid w:val="00F06CB2"/>
    <w:rsid w:val="00F07DED"/>
    <w:rsid w:val="00F106A5"/>
    <w:rsid w:val="00F12979"/>
    <w:rsid w:val="00F14BC4"/>
    <w:rsid w:val="00F17FF3"/>
    <w:rsid w:val="00F21AF6"/>
    <w:rsid w:val="00F22B2A"/>
    <w:rsid w:val="00F22D67"/>
    <w:rsid w:val="00F23F68"/>
    <w:rsid w:val="00F23FDB"/>
    <w:rsid w:val="00F25B40"/>
    <w:rsid w:val="00F265C3"/>
    <w:rsid w:val="00F31D3A"/>
    <w:rsid w:val="00F33FAF"/>
    <w:rsid w:val="00F34495"/>
    <w:rsid w:val="00F34846"/>
    <w:rsid w:val="00F4029D"/>
    <w:rsid w:val="00F434D2"/>
    <w:rsid w:val="00F43962"/>
    <w:rsid w:val="00F4578E"/>
    <w:rsid w:val="00F46C78"/>
    <w:rsid w:val="00F47DAC"/>
    <w:rsid w:val="00F53E01"/>
    <w:rsid w:val="00F54C9F"/>
    <w:rsid w:val="00F5595D"/>
    <w:rsid w:val="00F5618E"/>
    <w:rsid w:val="00F572A7"/>
    <w:rsid w:val="00F613A4"/>
    <w:rsid w:val="00F62E4B"/>
    <w:rsid w:val="00F63551"/>
    <w:rsid w:val="00F64CC6"/>
    <w:rsid w:val="00F64E22"/>
    <w:rsid w:val="00F66739"/>
    <w:rsid w:val="00F6682A"/>
    <w:rsid w:val="00F70069"/>
    <w:rsid w:val="00F71799"/>
    <w:rsid w:val="00F731AC"/>
    <w:rsid w:val="00F736C0"/>
    <w:rsid w:val="00F73DE6"/>
    <w:rsid w:val="00F75E9A"/>
    <w:rsid w:val="00F76775"/>
    <w:rsid w:val="00F76790"/>
    <w:rsid w:val="00F7700A"/>
    <w:rsid w:val="00F77113"/>
    <w:rsid w:val="00F80E75"/>
    <w:rsid w:val="00F85660"/>
    <w:rsid w:val="00F86468"/>
    <w:rsid w:val="00F866F3"/>
    <w:rsid w:val="00F9037C"/>
    <w:rsid w:val="00F91532"/>
    <w:rsid w:val="00F91926"/>
    <w:rsid w:val="00F91D03"/>
    <w:rsid w:val="00F92C05"/>
    <w:rsid w:val="00F9637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A6A0C"/>
    <w:rsid w:val="00FB2B61"/>
    <w:rsid w:val="00FB4086"/>
    <w:rsid w:val="00FB424B"/>
    <w:rsid w:val="00FC3ECB"/>
    <w:rsid w:val="00FD0054"/>
    <w:rsid w:val="00FD06A0"/>
    <w:rsid w:val="00FD19E2"/>
    <w:rsid w:val="00FD6A65"/>
    <w:rsid w:val="00FD76EF"/>
    <w:rsid w:val="00FD7BBC"/>
    <w:rsid w:val="00FE18D0"/>
    <w:rsid w:val="00FE2784"/>
    <w:rsid w:val="00FE2BA0"/>
    <w:rsid w:val="00FE2D17"/>
    <w:rsid w:val="00FE2E62"/>
    <w:rsid w:val="00FE362B"/>
    <w:rsid w:val="00FE4B44"/>
    <w:rsid w:val="00FF0E3C"/>
    <w:rsid w:val="00FF1D3E"/>
    <w:rsid w:val="00FF3B6A"/>
    <w:rsid w:val="00FF543C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1E3C30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3A8B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kk.rks-gov.net/rahovec/wp-content/uploads/sites/23/2023/06/Konsultim-publik-me-grupin-e-Grave.pdf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rahovec/wp-content/uploads/sites/23/2023/06/Kalendar-i-konsultimeve-publike-per-Qarkoren-e-Pare-Buxhetore-2024-dhe-KAB-2024-2026.pdf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kk.rks-gov.net/rahovec/wp-content/uploads/sites/23/2023/06/Kalendar-i-konsultimeve-publike-per-Qarkoren-e-Pare-Buxhetore-2024-dhe-KAB-2024-2026.pdf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4D7D7-FFD3-4CA2-BCD6-9C5F1BD56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1198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Konsultimit Publik</vt:lpstr>
    </vt:vector>
  </TitlesOfParts>
  <Company>KKRAHOVEC</Company>
  <LinksUpToDate>false</LinksUpToDate>
  <CharactersWithSpaces>8014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Konsultimit Publik</dc:title>
  <dc:creator>Blerta Gashi</dc:creator>
  <cp:lastModifiedBy>Qëndresa Duraku</cp:lastModifiedBy>
  <cp:revision>175</cp:revision>
  <cp:lastPrinted>2021-08-13T07:29:00Z</cp:lastPrinted>
  <dcterms:created xsi:type="dcterms:W3CDTF">2023-06-21T13:46:00Z</dcterms:created>
  <dcterms:modified xsi:type="dcterms:W3CDTF">2023-06-23T09:42:00Z</dcterms:modified>
</cp:coreProperties>
</file>