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 w:rsidRPr="00526542"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44C034" wp14:editId="1D8E67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542" w:rsidRDefault="00526542" w:rsidP="00526542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4" o:title=""/>
                                  </v:shape>
                                  <o:OLEObject Type="Embed" ProgID="MSPhotoEd.3" ShapeID="_x0000_i1026" DrawAspect="Content" ObjectID="_1740572276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542" w:rsidRPr="000301BC" w:rsidRDefault="00526542" w:rsidP="00526542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526542" w:rsidRDefault="00526542" w:rsidP="00526542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526542" w:rsidRPr="00050B25" w:rsidRDefault="00526542" w:rsidP="00526542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526542" w:rsidRDefault="00526542" w:rsidP="00526542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526542" w:rsidRPr="00A45A1B" w:rsidRDefault="00526542" w:rsidP="00526542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542" w:rsidRDefault="00526542" w:rsidP="0052654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6E329C" wp14:editId="5E985393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4C034" id="Group 12" o:spid="_x0000_s1026" style="position:absolute;left:0;text-align:left;margin-left:0;margin-top:-.05pt;width:471.7pt;height:130.5pt;z-index:251661312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:rsidR="00526542" w:rsidRDefault="00526542" w:rsidP="00526542">
                        <w:r>
                          <w:object w:dxaOrig="1290" w:dyaOrig="1335">
                            <v:shape id="_x0000_i1025" type="#_x0000_t75" style="width:54pt;height:56.25pt">
                              <v:imagedata r:id="rId7" o:title=""/>
                            </v:shape>
                            <o:OLEObject Type="Embed" ProgID="MSPhotoEd.3" ShapeID="_x0000_i1025" DrawAspect="Content" ObjectID="_174055116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26542" w:rsidRPr="000301BC" w:rsidRDefault="00526542" w:rsidP="00526542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526542" w:rsidRDefault="00526542" w:rsidP="00526542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526542" w:rsidRPr="00050B25" w:rsidRDefault="00526542" w:rsidP="00526542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526542" w:rsidRDefault="00526542" w:rsidP="00526542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526542" w:rsidRPr="00A45A1B" w:rsidRDefault="00526542" w:rsidP="00526542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26542" w:rsidRDefault="00526542" w:rsidP="00526542">
                        <w:r>
                          <w:rPr>
                            <w:noProof/>
                          </w:rPr>
                          <w:drawing>
                            <wp:inline distT="0" distB="0" distL="0" distR="0" wp14:anchorId="406E329C" wp14:editId="5E985393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P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32"/>
          <w:szCs w:val="32"/>
        </w:rPr>
      </w:pPr>
    </w:p>
    <w:p w:rsidR="00826951" w:rsidRPr="00526542" w:rsidRDefault="00826951" w:rsidP="00526542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32"/>
          <w:szCs w:val="32"/>
        </w:rPr>
      </w:pP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Procesverbali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i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shqyrtimit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publik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për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Planin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Zhvillimor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</w:t>
      </w:r>
      <w:proofErr w:type="spellStart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>Komunal</w:t>
      </w:r>
      <w:proofErr w:type="spellEnd"/>
      <w:r w:rsidRPr="00526542">
        <w:rPr>
          <w:rFonts w:ascii="UICTFontTextStyleBody" w:hAnsi="UICTFontTextStyleBody"/>
          <w:b/>
          <w:bCs/>
          <w:color w:val="000000"/>
          <w:sz w:val="32"/>
          <w:szCs w:val="32"/>
        </w:rPr>
        <w:t xml:space="preserve"> 2023-2031</w:t>
      </w:r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 me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banorët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 e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fshatrave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: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Opterushë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,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Zoqisht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,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Retij</w:t>
      </w:r>
      <w:r w:rsidR="00526542">
        <w:rPr>
          <w:rFonts w:ascii="UICTFontTextStyleBody" w:hAnsi="UICTFontTextStyleBody"/>
          <w:b/>
          <w:color w:val="000000"/>
          <w:sz w:val="32"/>
          <w:szCs w:val="32"/>
        </w:rPr>
        <w:t>ë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,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Retij</w:t>
      </w:r>
      <w:r w:rsidR="00526542">
        <w:rPr>
          <w:rFonts w:ascii="UICTFontTextStyleBody" w:hAnsi="UICTFontTextStyleBody"/>
          <w:b/>
          <w:color w:val="000000"/>
          <w:sz w:val="32"/>
          <w:szCs w:val="32"/>
        </w:rPr>
        <w:t>ë</w:t>
      </w:r>
      <w:proofErr w:type="spellEnd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 xml:space="preserve"> e </w:t>
      </w:r>
      <w:proofErr w:type="spellStart"/>
      <w:r w:rsidR="00526542" w:rsidRPr="00526542">
        <w:rPr>
          <w:rFonts w:ascii="UICTFontTextStyleBody" w:hAnsi="UICTFontTextStyleBody"/>
          <w:b/>
          <w:color w:val="000000"/>
          <w:sz w:val="32"/>
          <w:szCs w:val="32"/>
        </w:rPr>
        <w:t>Poshtme</w:t>
      </w:r>
      <w:proofErr w:type="spellEnd"/>
    </w:p>
    <w:p w:rsidR="00526542" w:rsidRPr="00526542" w:rsidRDefault="00526542" w:rsidP="00526542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32"/>
          <w:szCs w:val="3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526542" w:rsidRP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Cs/>
          <w:color w:val="000000"/>
        </w:rPr>
      </w:pPr>
      <w:proofErr w:type="spellStart"/>
      <w:r w:rsidRPr="00526542">
        <w:rPr>
          <w:rFonts w:ascii="UICTFontTextStyleBody" w:hAnsi="UICTFontTextStyleBody"/>
          <w:bCs/>
          <w:color w:val="000000"/>
        </w:rPr>
        <w:t>Rahovec</w:t>
      </w:r>
      <w:proofErr w:type="spellEnd"/>
      <w:r w:rsidRPr="00526542">
        <w:rPr>
          <w:rFonts w:ascii="UICTFontTextStyleBody" w:hAnsi="UICTFontTextStyleBody"/>
          <w:bCs/>
          <w:color w:val="000000"/>
        </w:rPr>
        <w:t>, 3.2.2023</w:t>
      </w:r>
    </w:p>
    <w:p w:rsidR="00526542" w:rsidRDefault="00526542" w:rsidP="00826951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26951" w:rsidRDefault="00826951" w:rsidP="00826951">
      <w:pPr>
        <w:pStyle w:val="NormalWeb"/>
        <w:spacing w:before="0" w:beforeAutospacing="0" w:after="45" w:afterAutospacing="0"/>
        <w:jc w:val="both"/>
        <w:rPr>
          <w:rFonts w:ascii="inherit" w:hAnsi="inherit"/>
          <w:color w:val="000000"/>
          <w:sz w:val="42"/>
          <w:szCs w:val="42"/>
        </w:rPr>
      </w:pP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banorët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fshatrave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Opterushë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Zoqisht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Retij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Retij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Poshtme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 w:rsidR="00526542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526542"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 w:rsidR="00526542">
        <w:rPr>
          <w:rFonts w:ascii="UICTFontTextStyleBody" w:hAnsi="UICTFontTextStyleBody"/>
          <w:color w:val="000000"/>
          <w:sz w:val="26"/>
          <w:szCs w:val="26"/>
        </w:rPr>
        <w:t xml:space="preserve"> 2023-2031. Me </w:t>
      </w:r>
      <w:proofErr w:type="spellStart"/>
      <w:r w:rsidR="00526542">
        <w:rPr>
          <w:rFonts w:ascii="UICTFontTextStyleBody" w:hAnsi="UICTFontTextStyleBody"/>
          <w:color w:val="000000"/>
          <w:sz w:val="26"/>
          <w:szCs w:val="26"/>
        </w:rPr>
        <w:t>datë</w:t>
      </w:r>
      <w:proofErr w:type="spellEnd"/>
      <w:r w:rsidR="00526542">
        <w:rPr>
          <w:rFonts w:ascii="UICTFontTextStyleBody" w:hAnsi="UICTFontTextStyleBody"/>
          <w:color w:val="000000"/>
          <w:sz w:val="26"/>
          <w:szCs w:val="26"/>
        </w:rPr>
        <w:t xml:space="preserve"> 03.</w:t>
      </w:r>
      <w:r>
        <w:rPr>
          <w:rFonts w:ascii="UICTFontTextStyleBody" w:hAnsi="UICTFontTextStyleBody"/>
          <w:color w:val="000000"/>
          <w:sz w:val="26"/>
          <w:szCs w:val="26"/>
        </w:rPr>
        <w:t xml:space="preserve">02.2023.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orën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18:15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 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objektin</w:t>
      </w:r>
      <w:proofErr w:type="spellEnd"/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e SHFMU “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Lidhja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Prizrenit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26951" w:rsidRPr="007A0049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ishin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drejrori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DUPMM z. Albnor Mullabazi, 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Ata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fillimisht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u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rëndësinë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përmbajtjen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CD59F0" w:rsidRDefault="00CD59F0" w:rsidP="00826951">
      <w:pPr>
        <w:pStyle w:val="NormalWeb"/>
        <w:spacing w:before="0" w:beforeAutospacing="0" w:after="0" w:afterAutospacing="0"/>
        <w:jc w:val="both"/>
        <w:rPr>
          <w:rFonts w:ascii="inherit" w:hAnsi="inherit"/>
          <w:color w:val="000000"/>
          <w:sz w:val="26"/>
          <w:szCs w:val="26"/>
        </w:rPr>
      </w:pP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hapi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Albnor Mullabazi,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duke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përshëndetur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njoftoi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fazat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deri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 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prezentimit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falënderoj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akterët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kontribuan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përmbylljen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këtij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arkitektët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prezantojë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</w:t>
      </w:r>
    </w:p>
    <w:p w:rsidR="00826951" w:rsidRDefault="00826951" w:rsidP="00826951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CD59F0" w:rsidRDefault="00826951" w:rsidP="00826951">
      <w:pPr>
        <w:pStyle w:val="p3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 xml:space="preserve">Pas </w:t>
      </w:r>
      <w:proofErr w:type="spellStart"/>
      <w:r>
        <w:rPr>
          <w:rStyle w:val="s2"/>
        </w:rPr>
        <w:t>përfundimit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prezentimit</w:t>
      </w:r>
      <w:proofErr w:type="spellEnd"/>
      <w:r>
        <w:rPr>
          <w:rStyle w:val="s2"/>
        </w:rPr>
        <w:t xml:space="preserve"> u hap </w:t>
      </w:r>
      <w:proofErr w:type="spellStart"/>
      <w:r>
        <w:rPr>
          <w:rStyle w:val="s2"/>
        </w:rPr>
        <w:t>diskutimi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ku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fjalën</w:t>
      </w:r>
      <w:proofErr w:type="spellEnd"/>
      <w:r>
        <w:rPr>
          <w:rStyle w:val="s2"/>
        </w:rPr>
        <w:t xml:space="preserve"> e </w:t>
      </w:r>
      <w:proofErr w:type="spellStart"/>
      <w:r>
        <w:rPr>
          <w:rStyle w:val="s2"/>
        </w:rPr>
        <w:t>mori</w:t>
      </w:r>
      <w:proofErr w:type="spellEnd"/>
      <w:r>
        <w:rPr>
          <w:rStyle w:val="s2"/>
        </w:rPr>
        <w:t xml:space="preserve"> z. </w:t>
      </w:r>
      <w:r w:rsidR="00CD59F0">
        <w:rPr>
          <w:rStyle w:val="s2"/>
        </w:rPr>
        <w:t xml:space="preserve">Mirsad </w:t>
      </w:r>
      <w:proofErr w:type="spellStart"/>
      <w:r w:rsidR="00CD59F0">
        <w:rPr>
          <w:rStyle w:val="s2"/>
        </w:rPr>
        <w:t>Qehaja</w:t>
      </w:r>
      <w:proofErr w:type="spellEnd"/>
      <w:r w:rsidR="00CD59F0">
        <w:rPr>
          <w:rStyle w:val="s2"/>
        </w:rPr>
        <w:t xml:space="preserve"> </w:t>
      </w:r>
      <w:proofErr w:type="spellStart"/>
      <w:r>
        <w:rPr>
          <w:rStyle w:val="s2"/>
        </w:rPr>
        <w:t>përfaqsues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nga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fshati</w:t>
      </w:r>
      <w:proofErr w:type="spellEnd"/>
      <w:r>
        <w:rPr>
          <w:rStyle w:val="s2"/>
        </w:rPr>
        <w:t xml:space="preserve"> </w:t>
      </w:r>
      <w:proofErr w:type="spellStart"/>
      <w:r w:rsidR="00CD59F0">
        <w:rPr>
          <w:rStyle w:val="s2"/>
        </w:rPr>
        <w:t>Reti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Poshtme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cili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përgëzojë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për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punën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në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hartimin</w:t>
      </w:r>
      <w:proofErr w:type="spellEnd"/>
      <w:r>
        <w:rPr>
          <w:rStyle w:val="s2"/>
        </w:rPr>
        <w:t xml:space="preserve"> e </w:t>
      </w:r>
      <w:proofErr w:type="spellStart"/>
      <w:r>
        <w:rPr>
          <w:rStyle w:val="s2"/>
        </w:rPr>
        <w:t>Planit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Zhvillimor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Komunal</w:t>
      </w:r>
      <w:proofErr w:type="spellEnd"/>
      <w:r>
        <w:rPr>
          <w:rStyle w:val="s2"/>
        </w:rPr>
        <w:t xml:space="preserve"> 2023-2031, </w:t>
      </w:r>
      <w:proofErr w:type="spellStart"/>
      <w:r>
        <w:rPr>
          <w:rStyle w:val="s2"/>
        </w:rPr>
        <w:t>fshati</w:t>
      </w:r>
      <w:proofErr w:type="spellEnd"/>
      <w:r>
        <w:rPr>
          <w:rStyle w:val="s2"/>
        </w:rPr>
        <w:t xml:space="preserve"> </w:t>
      </w:r>
      <w:proofErr w:type="spellStart"/>
      <w:r w:rsidR="00CD59F0">
        <w:rPr>
          <w:rStyle w:val="s2"/>
        </w:rPr>
        <w:t>Reti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Poshtme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duhet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të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zgjerohet</w:t>
      </w:r>
      <w:proofErr w:type="spellEnd"/>
      <w:r w:rsidR="00CD59F0">
        <w:rPr>
          <w:rStyle w:val="s2"/>
        </w:rPr>
        <w:t xml:space="preserve"> zona e </w:t>
      </w:r>
      <w:proofErr w:type="spellStart"/>
      <w:r w:rsidR="00CD59F0">
        <w:rPr>
          <w:rStyle w:val="s2"/>
        </w:rPr>
        <w:t>ndërtimit</w:t>
      </w:r>
      <w:proofErr w:type="spellEnd"/>
      <w:r w:rsidR="00CD59F0">
        <w:rPr>
          <w:rStyle w:val="s2"/>
        </w:rPr>
        <w:t>.</w:t>
      </w:r>
    </w:p>
    <w:p w:rsidR="00826951" w:rsidRDefault="00CD59F0" w:rsidP="00826951">
      <w:pPr>
        <w:pStyle w:val="p3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 xml:space="preserve"> </w:t>
      </w:r>
    </w:p>
    <w:p w:rsidR="00CD59F0" w:rsidRDefault="00CD59F0" w:rsidP="00CD59F0">
      <w:pPr>
        <w:pStyle w:val="p2"/>
        <w:spacing w:before="0" w:beforeAutospacing="0" w:after="0" w:afterAutospacing="0"/>
        <w:jc w:val="both"/>
        <w:rPr>
          <w:rStyle w:val="s2"/>
        </w:rPr>
      </w:pPr>
      <w:proofErr w:type="spellStart"/>
      <w:r>
        <w:rPr>
          <w:rStyle w:val="s2"/>
        </w:rPr>
        <w:t>Drejtori</w:t>
      </w:r>
      <w:proofErr w:type="spellEnd"/>
      <w:r>
        <w:rPr>
          <w:rStyle w:val="s2"/>
        </w:rPr>
        <w:t xml:space="preserve"> Z. Albnor Mullabazi, </w:t>
      </w:r>
      <w:proofErr w:type="spellStart"/>
      <w:r>
        <w:rPr>
          <w:rStyle w:val="s2"/>
        </w:rPr>
        <w:t>faleminderoj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ftojë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gjithë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kërkesat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drejtohen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shkrim</w:t>
      </w:r>
      <w:proofErr w:type="spellEnd"/>
      <w:r>
        <w:rPr>
          <w:rStyle w:val="s2"/>
        </w:rPr>
        <w:t xml:space="preserve"> </w:t>
      </w:r>
      <w:proofErr w:type="spellStart"/>
      <w:proofErr w:type="gramStart"/>
      <w:r>
        <w:rPr>
          <w:rStyle w:val="s2"/>
        </w:rPr>
        <w:t>për</w:t>
      </w:r>
      <w:proofErr w:type="spellEnd"/>
      <w:r>
        <w:rPr>
          <w:rStyle w:val="s2"/>
        </w:rPr>
        <w:t xml:space="preserve">  </w:t>
      </w:r>
      <w:proofErr w:type="spellStart"/>
      <w:r>
        <w:rPr>
          <w:rStyle w:val="s2"/>
        </w:rPr>
        <w:t>Planit</w:t>
      </w:r>
      <w:proofErr w:type="spellEnd"/>
      <w:proofErr w:type="gramEnd"/>
      <w:r>
        <w:rPr>
          <w:rStyle w:val="s2"/>
        </w:rPr>
        <w:t xml:space="preserve"> </w:t>
      </w:r>
      <w:proofErr w:type="spellStart"/>
      <w:r>
        <w:rPr>
          <w:rStyle w:val="s2"/>
        </w:rPr>
        <w:t>Zhvillimor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Komunal</w:t>
      </w:r>
      <w:proofErr w:type="spellEnd"/>
      <w:r>
        <w:rPr>
          <w:rStyle w:val="s2"/>
        </w:rPr>
        <w:t xml:space="preserve"> 2023-2031 </w:t>
      </w:r>
      <w:proofErr w:type="spellStart"/>
      <w:r>
        <w:rPr>
          <w:rStyle w:val="s2"/>
        </w:rPr>
        <w:t>deri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datë</w:t>
      </w:r>
      <w:proofErr w:type="spellEnd"/>
      <w:r>
        <w:rPr>
          <w:rStyle w:val="s2"/>
        </w:rPr>
        <w:t xml:space="preserve"> 18.02.2023.</w:t>
      </w:r>
    </w:p>
    <w:p w:rsidR="00CD59F0" w:rsidRDefault="00CD59F0" w:rsidP="00CD59F0">
      <w:pPr>
        <w:pStyle w:val="p2"/>
        <w:spacing w:before="0" w:beforeAutospacing="0" w:after="0" w:afterAutospacing="0"/>
      </w:pPr>
    </w:p>
    <w:p w:rsidR="00826951" w:rsidRDefault="00826951" w:rsidP="00826951">
      <w:pPr>
        <w:pStyle w:val="p3"/>
        <w:spacing w:before="0" w:beforeAutospacing="0" w:after="0" w:afterAutospacing="0"/>
        <w:jc w:val="both"/>
        <w:rPr>
          <w:rStyle w:val="s2"/>
        </w:rPr>
      </w:pPr>
      <w:r>
        <w:t xml:space="preserve"> </w:t>
      </w:r>
      <w:proofErr w:type="spellStart"/>
      <w:r>
        <w:rPr>
          <w:rStyle w:val="s2"/>
        </w:rPr>
        <w:t>Më</w:t>
      </w:r>
      <w:proofErr w:type="spellEnd"/>
      <w:r>
        <w:rPr>
          <w:rStyle w:val="s2"/>
        </w:rPr>
        <w:t xml:space="preserve"> pas </w:t>
      </w:r>
      <w:proofErr w:type="spellStart"/>
      <w:r>
        <w:rPr>
          <w:rStyle w:val="s2"/>
        </w:rPr>
        <w:t>fjalën</w:t>
      </w:r>
      <w:proofErr w:type="spellEnd"/>
      <w:r>
        <w:rPr>
          <w:rStyle w:val="s2"/>
        </w:rPr>
        <w:t xml:space="preserve"> e </w:t>
      </w:r>
      <w:proofErr w:type="spellStart"/>
      <w:r>
        <w:rPr>
          <w:rStyle w:val="s2"/>
        </w:rPr>
        <w:t>mori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Zaim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Kryeziu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cili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përfshirjen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disa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parcelave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në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zonën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ndërtimit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dhe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caktimin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një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vendi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për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ndërtimin</w:t>
      </w:r>
      <w:proofErr w:type="spellEnd"/>
      <w:r w:rsidR="00CD59F0">
        <w:rPr>
          <w:rStyle w:val="s2"/>
        </w:rPr>
        <w:t xml:space="preserve"> e </w:t>
      </w:r>
      <w:proofErr w:type="spellStart"/>
      <w:r w:rsidR="00CD59F0">
        <w:rPr>
          <w:rStyle w:val="s2"/>
        </w:rPr>
        <w:t>kullës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për</w:t>
      </w:r>
      <w:proofErr w:type="spellEnd"/>
      <w:r w:rsidR="00CD59F0">
        <w:rPr>
          <w:rStyle w:val="s2"/>
        </w:rPr>
        <w:t xml:space="preserve"> </w:t>
      </w:r>
      <w:proofErr w:type="spellStart"/>
      <w:r w:rsidR="00CD59F0">
        <w:rPr>
          <w:rStyle w:val="s2"/>
        </w:rPr>
        <w:t>dëshmor</w:t>
      </w:r>
      <w:proofErr w:type="spellEnd"/>
      <w:r>
        <w:rPr>
          <w:rStyle w:val="s2"/>
        </w:rPr>
        <w:t>.</w:t>
      </w:r>
    </w:p>
    <w:p w:rsidR="00826951" w:rsidRDefault="00826951" w:rsidP="00826951">
      <w:pPr>
        <w:pStyle w:val="p3"/>
        <w:spacing w:before="0" w:beforeAutospacing="0" w:after="0" w:afterAutospacing="0"/>
        <w:jc w:val="both"/>
        <w:rPr>
          <w:rStyle w:val="s2"/>
        </w:rPr>
      </w:pPr>
    </w:p>
    <w:p w:rsidR="00826951" w:rsidRDefault="00826951" w:rsidP="00826951">
      <w:pPr>
        <w:pStyle w:val="p2"/>
        <w:spacing w:before="0" w:beforeAutospacing="0" w:after="0" w:afterAutospacing="0"/>
        <w:jc w:val="both"/>
        <w:rPr>
          <w:rStyle w:val="s2"/>
        </w:rPr>
      </w:pPr>
      <w:proofErr w:type="spellStart"/>
      <w:r>
        <w:rPr>
          <w:rStyle w:val="s2"/>
        </w:rPr>
        <w:t>Drejtori</w:t>
      </w:r>
      <w:proofErr w:type="spellEnd"/>
      <w:r>
        <w:rPr>
          <w:rStyle w:val="s2"/>
        </w:rPr>
        <w:t xml:space="preserve"> Z. Albnor Mullabazi, </w:t>
      </w:r>
      <w:proofErr w:type="spellStart"/>
      <w:r>
        <w:rPr>
          <w:rStyle w:val="s2"/>
        </w:rPr>
        <w:t>faleminderoj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ftojë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gjithë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kërkesat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drejtohen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shkrim</w:t>
      </w:r>
      <w:proofErr w:type="spellEnd"/>
      <w:r>
        <w:rPr>
          <w:rStyle w:val="s2"/>
        </w:rPr>
        <w:t xml:space="preserve"> </w:t>
      </w:r>
      <w:proofErr w:type="spellStart"/>
      <w:proofErr w:type="gramStart"/>
      <w:r>
        <w:rPr>
          <w:rStyle w:val="s2"/>
        </w:rPr>
        <w:t>për</w:t>
      </w:r>
      <w:proofErr w:type="spellEnd"/>
      <w:r>
        <w:rPr>
          <w:rStyle w:val="s2"/>
        </w:rPr>
        <w:t xml:space="preserve">  </w:t>
      </w:r>
      <w:proofErr w:type="spellStart"/>
      <w:r>
        <w:rPr>
          <w:rStyle w:val="s2"/>
        </w:rPr>
        <w:t>Planit</w:t>
      </w:r>
      <w:proofErr w:type="spellEnd"/>
      <w:proofErr w:type="gramEnd"/>
      <w:r>
        <w:rPr>
          <w:rStyle w:val="s2"/>
        </w:rPr>
        <w:t xml:space="preserve"> </w:t>
      </w:r>
      <w:proofErr w:type="spellStart"/>
      <w:r>
        <w:rPr>
          <w:rStyle w:val="s2"/>
        </w:rPr>
        <w:t>Zhvillimor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Komunal</w:t>
      </w:r>
      <w:proofErr w:type="spellEnd"/>
      <w:r>
        <w:rPr>
          <w:rStyle w:val="s2"/>
        </w:rPr>
        <w:t xml:space="preserve"> 2023-2031 </w:t>
      </w:r>
      <w:proofErr w:type="spellStart"/>
      <w:r>
        <w:rPr>
          <w:rStyle w:val="s2"/>
        </w:rPr>
        <w:t>deri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datë</w:t>
      </w:r>
      <w:proofErr w:type="spellEnd"/>
      <w:r>
        <w:rPr>
          <w:rStyle w:val="s2"/>
        </w:rPr>
        <w:t xml:space="preserve"> 18.02.2023.</w:t>
      </w:r>
    </w:p>
    <w:p w:rsidR="003242AE" w:rsidRPr="003242AE" w:rsidRDefault="003242AE" w:rsidP="003242A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2AE">
        <w:rPr>
          <w:rFonts w:ascii="Times New Roman" w:eastAsia="Calibri" w:hAnsi="Times New Roman" w:cs="Times New Roman"/>
          <w:sz w:val="24"/>
          <w:szCs w:val="24"/>
        </w:rPr>
        <w:t>Konsultimi</w:t>
      </w:r>
      <w:proofErr w:type="spellEnd"/>
      <w:r w:rsidRPr="0032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2AE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32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2AE">
        <w:rPr>
          <w:rFonts w:ascii="Times New Roman" w:eastAsia="Calibri" w:hAnsi="Times New Roman" w:cs="Times New Roman"/>
          <w:sz w:val="24"/>
          <w:szCs w:val="24"/>
        </w:rPr>
        <w:t>përfundoi</w:t>
      </w:r>
      <w:proofErr w:type="spellEnd"/>
      <w:r w:rsidRPr="0032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2A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32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2AE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32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18:57</w:t>
      </w:r>
      <w:r w:rsidRPr="003242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2AE" w:rsidRPr="003242AE" w:rsidRDefault="003242AE" w:rsidP="003242A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2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Adresat të cilat u publikuan për të mbledhur komente janë: </w:t>
      </w:r>
      <w:hyperlink r:id="rId10" w:history="1">
        <w:r w:rsidRPr="003242AE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Albnor.mullabazi@rks-gov.net</w:t>
        </w:r>
      </w:hyperlink>
      <w:r w:rsidRPr="003242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11" w:history="1">
        <w:r w:rsidRPr="003242AE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shpejtim.mustafa@rks-gov.net</w:t>
        </w:r>
      </w:hyperlink>
      <w:r w:rsidRPr="003242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12" w:history="1">
        <w:r w:rsidRPr="003242AE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diellza.canta@rks-gov.net</w:t>
        </w:r>
      </w:hyperlink>
      <w:r w:rsidRPr="003242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:rsidR="003242AE" w:rsidRPr="003242AE" w:rsidRDefault="003242AE" w:rsidP="0032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F0" w:rsidRDefault="00CD59F0" w:rsidP="00826951">
      <w:pPr>
        <w:pStyle w:val="p2"/>
        <w:spacing w:before="0" w:beforeAutospacing="0" w:after="0" w:afterAutospacing="0"/>
        <w:jc w:val="both"/>
        <w:rPr>
          <w:rStyle w:val="s2"/>
        </w:rPr>
      </w:pPr>
    </w:p>
    <w:p w:rsidR="00CD59F0" w:rsidRDefault="00CD59F0" w:rsidP="00826951">
      <w:pPr>
        <w:pStyle w:val="p2"/>
        <w:spacing w:before="0" w:beforeAutospacing="0" w:after="0" w:afterAutospacing="0"/>
        <w:jc w:val="both"/>
        <w:rPr>
          <w:rStyle w:val="s2"/>
        </w:rPr>
      </w:pPr>
      <w:r>
        <w:rPr>
          <w:noProof/>
        </w:rPr>
        <w:lastRenderedPageBreak/>
        <w:drawing>
          <wp:inline distT="0" distB="0" distL="0" distR="0">
            <wp:extent cx="5943600" cy="2774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51" w:rsidRDefault="00826951" w:rsidP="00826951">
      <w:pPr>
        <w:pStyle w:val="p2"/>
        <w:spacing w:before="0" w:beforeAutospacing="0" w:after="0" w:afterAutospacing="0"/>
      </w:pPr>
    </w:p>
    <w:p w:rsidR="00CD59F0" w:rsidRDefault="00CD59F0" w:rsidP="00826951">
      <w:pPr>
        <w:pStyle w:val="p2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3600" cy="2774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80" w:rsidRDefault="006F2F80"/>
    <w:p w:rsidR="003242AE" w:rsidRDefault="003242AE"/>
    <w:p w:rsidR="003242AE" w:rsidRDefault="003242AE"/>
    <w:p w:rsidR="003242AE" w:rsidRDefault="003242AE"/>
    <w:p w:rsidR="003242AE" w:rsidRDefault="003242AE"/>
    <w:p w:rsidR="003242AE" w:rsidRDefault="003242AE"/>
    <w:p w:rsidR="003242AE" w:rsidRDefault="003242AE"/>
    <w:p w:rsidR="003242AE" w:rsidRDefault="003242AE"/>
    <w:p w:rsidR="003242AE" w:rsidRDefault="003242AE"/>
    <w:p w:rsidR="003242AE" w:rsidRDefault="003242A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DC7440" wp14:editId="4664600A">
            <wp:simplePos x="0" y="0"/>
            <wp:positionH relativeFrom="page">
              <wp:align>left</wp:align>
            </wp:positionH>
            <wp:positionV relativeFrom="paragraph">
              <wp:posOffset>1495425</wp:posOffset>
            </wp:positionV>
            <wp:extent cx="4629150" cy="8362950"/>
            <wp:effectExtent l="0" t="0" r="0" b="0"/>
            <wp:wrapTight wrapText="bothSides">
              <wp:wrapPolygon edited="0">
                <wp:start x="21600" y="0"/>
                <wp:lineTo x="89" y="0"/>
                <wp:lineTo x="89" y="21551"/>
                <wp:lineTo x="21600" y="21551"/>
                <wp:lineTo x="216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98898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2915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85993" wp14:editId="50013711">
            <wp:simplePos x="0" y="0"/>
            <wp:positionH relativeFrom="page">
              <wp:posOffset>1835150</wp:posOffset>
            </wp:positionH>
            <wp:positionV relativeFrom="page">
              <wp:posOffset>-1806575</wp:posOffset>
            </wp:positionV>
            <wp:extent cx="4110990" cy="7769860"/>
            <wp:effectExtent l="0" t="635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terus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099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2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51"/>
    <w:rsid w:val="003242AE"/>
    <w:rsid w:val="004A246F"/>
    <w:rsid w:val="00526542"/>
    <w:rsid w:val="006F2F80"/>
    <w:rsid w:val="00826951"/>
    <w:rsid w:val="00C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DEC7"/>
  <w15:chartTrackingRefBased/>
  <w15:docId w15:val="{3217EEA7-FB8A-4054-AF22-B01D3F8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26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26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2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diellza.canta@rks-gov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shpejtim.mustafa@rks-gov.net" TargetMode="External"/><Relationship Id="rId5" Type="http://schemas.openxmlformats.org/officeDocument/2006/relationships/oleObject" Target="embeddings/oleObject1.bin"/><Relationship Id="rId15" Type="http://schemas.openxmlformats.org/officeDocument/2006/relationships/image" Target="media/image5.jpg"/><Relationship Id="rId10" Type="http://schemas.openxmlformats.org/officeDocument/2006/relationships/hyperlink" Target="mailto:Albnor.mullabazi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5</cp:revision>
  <dcterms:created xsi:type="dcterms:W3CDTF">2023-03-15T15:16:00Z</dcterms:created>
  <dcterms:modified xsi:type="dcterms:W3CDTF">2023-03-17T14:32:00Z</dcterms:modified>
</cp:coreProperties>
</file>