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4568" w:rsidRPr="00511C25" w:rsidRDefault="001C3D4C" w:rsidP="00211BB6">
      <w:pPr>
        <w:tabs>
          <w:tab w:val="left" w:pos="5220"/>
        </w:tabs>
        <w:ind w:hanging="90"/>
        <w:jc w:val="both"/>
        <w:rPr>
          <w:b/>
        </w:rPr>
      </w:pPr>
      <w:r w:rsidRPr="00511C25">
        <w:rPr>
          <w:b/>
          <w:noProof/>
          <w:lang w:val="en-US" w:eastAsia="en-US"/>
        </w:rPr>
        <mc:AlternateContent>
          <mc:Choice Requires="wpg">
            <w:drawing>
              <wp:anchor distT="0" distB="0" distL="114300" distR="114300" simplePos="0" relativeHeight="251667456" behindDoc="0" locked="0" layoutInCell="1" allowOverlap="1">
                <wp:simplePos x="0" y="0"/>
                <wp:positionH relativeFrom="column">
                  <wp:posOffset>47625</wp:posOffset>
                </wp:positionH>
                <wp:positionV relativeFrom="paragraph">
                  <wp:posOffset>-371475</wp:posOffset>
                </wp:positionV>
                <wp:extent cx="5991121" cy="1257300"/>
                <wp:effectExtent l="0" t="0" r="0" b="0"/>
                <wp:wrapNone/>
                <wp:docPr id="1"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121" cy="1257300"/>
                          <a:chOff x="1513" y="1485"/>
                          <a:chExt cx="9333" cy="2040"/>
                        </a:xfrm>
                      </wpg:grpSpPr>
                      <wps:wsp>
                        <wps:cNvPr id="2" name="Text Box 16"/>
                        <wps:cNvSpPr txBox="1">
                          <a:spLocks noChangeArrowheads="1"/>
                        </wps:cNvSpPr>
                        <wps:spPr bwMode="auto">
                          <a:xfrm>
                            <a:off x="9493" y="1548"/>
                            <a:ext cx="1353" cy="1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object w:dxaOrig="1290" w:dyaOrig="13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56.25pt" o:ole="">
                                    <v:imagedata r:id="rId8" o:title=""/>
                                  </v:shape>
                                  <o:OLEObject Type="Embed" ProgID="MSPhotoEd.3" ShapeID="_x0000_i1025" DrawAspect="Content" ObjectID="_1718091482" r:id="rId9"/>
                                </w:object>
                              </w:r>
                            </w:p>
                          </w:txbxContent>
                        </wps:txbx>
                        <wps:bodyPr rot="0" vert="horz" wrap="none" lIns="91440" tIns="45720" rIns="91440" bIns="45720" anchor="t" anchorCtr="0" upright="1">
                          <a:noAutofit/>
                        </wps:bodyPr>
                      </wps:wsp>
                      <wps:wsp>
                        <wps:cNvPr id="3" name="Text Box 17"/>
                        <wps:cNvSpPr txBox="1">
                          <a:spLocks noChangeArrowheads="1"/>
                        </wps:cNvSpPr>
                        <wps:spPr bwMode="auto">
                          <a:xfrm>
                            <a:off x="1903" y="1485"/>
                            <a:ext cx="8391"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r w:rsidRPr="00050B25">
                                <w:rPr>
                                  <w:rFonts w:ascii="Book Antiqua" w:hAnsi="Book Antiqua"/>
                                  <w:b/>
                                  <w:i/>
                                  <w:lang w:val="en-GB"/>
                                </w:rPr>
                                <w:t>Komuna</w:t>
                              </w:r>
                              <w:r>
                                <w:rPr>
                                  <w:rFonts w:ascii="Book Antiqua" w:hAnsi="Book Antiqua"/>
                                  <w:b/>
                                  <w:i/>
                                  <w:lang w:val="en-GB"/>
                                </w:rPr>
                                <w:t xml:space="preserve"> e </w:t>
                              </w:r>
                              <w:r w:rsidRPr="00050B25">
                                <w:rPr>
                                  <w:rFonts w:ascii="Book Antiqua" w:hAnsi="Book Antiqua"/>
                                  <w:b/>
                                  <w:i/>
                                  <w:lang w:val="en-GB"/>
                                </w:rPr>
                                <w:t>Rahovec</w:t>
                              </w:r>
                              <w:r>
                                <w:rPr>
                                  <w:rFonts w:ascii="Book Antiqua" w:hAnsi="Book Antiqua"/>
                                  <w:b/>
                                  <w:i/>
                                  <w:lang w:val="en-GB"/>
                                </w:rPr>
                                <w:t>it</w:t>
                              </w:r>
                            </w:p>
                            <w:p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Orahovac/Municipality Rahovec</w:t>
                              </w:r>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wps:txbx>
                        <wps:bodyPr rot="0" vert="horz" wrap="square" lIns="91440" tIns="45720" rIns="91440" bIns="45720" anchor="t" anchorCtr="0" upright="1">
                          <a:noAutofit/>
                        </wps:bodyPr>
                      </wps:wsp>
                      <wps:wsp>
                        <wps:cNvPr id="5" name="Text Box 18"/>
                        <wps:cNvSpPr txBox="1">
                          <a:spLocks noChangeArrowheads="1"/>
                        </wps:cNvSpPr>
                        <wps:spPr bwMode="auto">
                          <a:xfrm>
                            <a:off x="1513" y="1485"/>
                            <a:ext cx="1260" cy="1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3.75pt;margin-top:-29.25pt;width:471.75pt;height:99pt;z-index:251667456" coordorigin="1513,1485" coordsize="9333,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">
                <v:shapetype id="_x0000_t202" coordsize="21600,21600" o:spt="202" path="m,l,21600r21600,l21600,xe">
                  <v:stroke joinstyle="miter"/>
                  <v:path gradientshapeok="t" o:connecttype="rect"/>
                </v:shapetype>
                <v:shape id="Text Box 16" o:spid="_x0000_s1027" type="#_x0000_t202" style="position:absolute;left:9493;top:1548;width:1353;height:12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ywF8YA&#10;AADaAAAADwAAAGRycy9kb3ducmV2LnhtbESPT2vCQBTE74V+h+UVeim6MQWR6CpFaSlUFP8cPD6z&#10;zyQ2+zbsbmPqp3eFQo/DzPyGmcw6U4uWnK8sKxj0ExDEudUVFwr2u/feCIQPyBpry6TglzzMpo8P&#10;E8y0vfCG2m0oRISwz1BBGUKTSenzkgz6vm2Io3eyzmCI0hVSO7xEuKllmiRDabDiuFBiQ/OS8u/t&#10;j1FwXbulTdPlx+B4eK3asHg5r75WSj0/dW9jEIG68B/+a39qBSncr8Qb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ywF8YAAADaAAAADwAAAAAAAAAAAAAAAACYAgAAZHJz&#10;L2Rvd25yZXYueG1sUEsFBgAAAAAEAAQA9QAAAIsDAAAAAA==&#10;" filled="f" stroked="f">
                  <v:textbox>
                    <w:txbxContent>
                      <w:p w:rsidR="007817CA" w:rsidRDefault="007817CA" w:rsidP="00567D6A">
                        <w:r>
                          <w:object w:dxaOrig="1290" w:dyaOrig="1335">
                            <v:shape id="_x0000_i1025" type="#_x0000_t75" style="width:54pt;height:56.25pt" o:ole="">
                              <v:imagedata r:id="rId11" o:title=""/>
                            </v:shape>
                            <o:OLEObject Type="Embed" ProgID="MSPhotoEd.3" ShapeID="_x0000_i1025" DrawAspect="Content" ObjectID="_1718090389" r:id="rId12"/>
                          </w:object>
                        </w:r>
                      </w:p>
                    </w:txbxContent>
                  </v:textbox>
                </v:shape>
                <v:shape id="Text Box 17" o:spid="_x0000_s1028" type="#_x0000_t202" style="position:absolute;left:1903;top:1485;width:8391;height:2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7817CA" w:rsidRPr="000301BC" w:rsidRDefault="007817CA" w:rsidP="00567D6A">
                        <w:pPr>
                          <w:jc w:val="center"/>
                          <w:rPr>
                            <w:rFonts w:ascii="Book Antiqua" w:hAnsi="Book Antiqua"/>
                            <w:b/>
                            <w:sz w:val="28"/>
                            <w:szCs w:val="28"/>
                            <w:lang w:val="de-DE"/>
                          </w:rPr>
                        </w:pPr>
                        <w:r w:rsidRPr="000301BC">
                          <w:rPr>
                            <w:rFonts w:ascii="Book Antiqua" w:hAnsi="Book Antiqua"/>
                            <w:b/>
                            <w:sz w:val="28"/>
                            <w:szCs w:val="28"/>
                            <w:lang w:val="de-DE"/>
                          </w:rPr>
                          <w:t xml:space="preserve">Republika e Kosovës </w:t>
                        </w:r>
                      </w:p>
                      <w:p w:rsidR="007817CA" w:rsidRDefault="007817CA" w:rsidP="00567D6A">
                        <w:pPr>
                          <w:jc w:val="center"/>
                          <w:rPr>
                            <w:rFonts w:ascii="Book Antiqua" w:hAnsi="Book Antiqua"/>
                            <w:sz w:val="28"/>
                            <w:szCs w:val="28"/>
                            <w:lang w:val="de-DE"/>
                          </w:rPr>
                        </w:pPr>
                        <w:r w:rsidRPr="000301BC">
                          <w:rPr>
                            <w:rFonts w:ascii="Book Antiqua" w:hAnsi="Book Antiqua"/>
                            <w:sz w:val="28"/>
                            <w:szCs w:val="28"/>
                            <w:lang w:val="de-DE"/>
                          </w:rPr>
                          <w:t xml:space="preserve"> Republika Kosovo / Republic of Kosovo</w:t>
                        </w:r>
                      </w:p>
                      <w:p w:rsidR="007817CA" w:rsidRPr="00050B25" w:rsidRDefault="007817CA" w:rsidP="00567D6A">
                        <w:pPr>
                          <w:jc w:val="center"/>
                          <w:rPr>
                            <w:rFonts w:ascii="Book Antiqua" w:hAnsi="Book Antiqua"/>
                            <w:b/>
                            <w:i/>
                            <w:lang w:val="en-GB"/>
                          </w:rPr>
                        </w:pPr>
                        <w:r w:rsidRPr="00050B25">
                          <w:rPr>
                            <w:rFonts w:ascii="Book Antiqua" w:hAnsi="Book Antiqua"/>
                            <w:b/>
                            <w:i/>
                            <w:lang w:val="en-GB"/>
                          </w:rPr>
                          <w:t>Komuna</w:t>
                        </w:r>
                        <w:r>
                          <w:rPr>
                            <w:rFonts w:ascii="Book Antiqua" w:hAnsi="Book Antiqua"/>
                            <w:b/>
                            <w:i/>
                            <w:lang w:val="en-GB"/>
                          </w:rPr>
                          <w:t xml:space="preserve"> e </w:t>
                        </w:r>
                        <w:r w:rsidRPr="00050B25">
                          <w:rPr>
                            <w:rFonts w:ascii="Book Antiqua" w:hAnsi="Book Antiqua"/>
                            <w:b/>
                            <w:i/>
                            <w:lang w:val="en-GB"/>
                          </w:rPr>
                          <w:t>Rahovec</w:t>
                        </w:r>
                        <w:r>
                          <w:rPr>
                            <w:rFonts w:ascii="Book Antiqua" w:hAnsi="Book Antiqua"/>
                            <w:b/>
                            <w:i/>
                            <w:lang w:val="en-GB"/>
                          </w:rPr>
                          <w:t>it</w:t>
                        </w:r>
                      </w:p>
                      <w:p w:rsidR="007817CA" w:rsidRDefault="007817CA" w:rsidP="00567D6A">
                        <w:pPr>
                          <w:jc w:val="center"/>
                          <w:rPr>
                            <w:b/>
                            <w:i/>
                          </w:rPr>
                        </w:pPr>
                        <w:r w:rsidRPr="00050B25">
                          <w:rPr>
                            <w:rFonts w:ascii="Book Antiqua" w:hAnsi="Book Antiqua"/>
                            <w:i/>
                            <w:sz w:val="20"/>
                            <w:szCs w:val="20"/>
                            <w:lang w:val="en-GB"/>
                          </w:rPr>
                          <w:t>Opština</w:t>
                        </w:r>
                        <w:r>
                          <w:rPr>
                            <w:rFonts w:ascii="Book Antiqua" w:hAnsi="Book Antiqua"/>
                            <w:i/>
                            <w:sz w:val="20"/>
                            <w:szCs w:val="20"/>
                            <w:lang w:val="en-GB"/>
                          </w:rPr>
                          <w:t xml:space="preserve"> </w:t>
                        </w:r>
                        <w:r w:rsidRPr="00050B25">
                          <w:rPr>
                            <w:rFonts w:ascii="Book Antiqua" w:hAnsi="Book Antiqua"/>
                            <w:i/>
                            <w:sz w:val="20"/>
                            <w:szCs w:val="20"/>
                            <w:lang w:val="en-GB"/>
                          </w:rPr>
                          <w:t>Orahovac/Municipality Rahovec</w:t>
                        </w:r>
                      </w:p>
                      <w:p w:rsidR="007817CA" w:rsidRDefault="007817CA" w:rsidP="005C0240">
                        <w:pPr>
                          <w:rPr>
                            <w:b/>
                            <w:sz w:val="22"/>
                            <w:szCs w:val="22"/>
                          </w:rPr>
                        </w:pPr>
                        <w:r>
                          <w:rPr>
                            <w:b/>
                            <w:sz w:val="22"/>
                            <w:szCs w:val="22"/>
                          </w:rPr>
                          <w:t>__________________________________________________________________________</w:t>
                        </w:r>
                      </w:p>
                      <w:p w:rsidR="007817CA" w:rsidRPr="00A45A1B" w:rsidRDefault="007817CA" w:rsidP="00B72827">
                        <w:pPr>
                          <w:rPr>
                            <w:rFonts w:ascii="Book Antiqua" w:hAnsi="Book Antiqua"/>
                            <w:b/>
                            <w:sz w:val="22"/>
                            <w:szCs w:val="22"/>
                            <w:lang w:val="en-GB"/>
                          </w:rPr>
                        </w:pPr>
                      </w:p>
                    </w:txbxContent>
                  </v:textbox>
                </v:shape>
                <v:shape id="Text Box 18" o:spid="_x0000_s1029" type="#_x0000_t202" style="position:absolute;left:1513;top:1485;width:1260;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7817CA" w:rsidRDefault="007817CA" w:rsidP="00567D6A">
                        <w:r>
                          <w:rPr>
                            <w:noProof/>
                            <w:lang w:val="en-US" w:eastAsia="en-US"/>
                          </w:rPr>
                          <w:drawing>
                            <wp:inline distT="0" distB="0" distL="0" distR="0">
                              <wp:extent cx="609600" cy="676275"/>
                              <wp:effectExtent l="0" t="0" r="0" b="9525"/>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9600" cy="676275"/>
                                      </a:xfrm>
                                      <a:prstGeom prst="rect">
                                        <a:avLst/>
                                      </a:prstGeom>
                                      <a:noFill/>
                                      <a:ln>
                                        <a:noFill/>
                                      </a:ln>
                                    </pic:spPr>
                                  </pic:pic>
                                </a:graphicData>
                              </a:graphic>
                            </wp:inline>
                          </w:drawing>
                        </w:r>
                      </w:p>
                    </w:txbxContent>
                  </v:textbox>
                </v:shape>
              </v:group>
            </w:pict>
          </mc:Fallback>
        </mc:AlternateContent>
      </w:r>
    </w:p>
    <w:p w:rsidR="00314568" w:rsidRPr="00511C25" w:rsidRDefault="00314568" w:rsidP="00211BB6">
      <w:pPr>
        <w:jc w:val="both"/>
      </w:pPr>
    </w:p>
    <w:p w:rsidR="009F73FA" w:rsidRPr="00511C25" w:rsidRDefault="009F73FA" w:rsidP="00211BB6">
      <w:pPr>
        <w:jc w:val="both"/>
        <w:rPr>
          <w:sz w:val="20"/>
          <w:szCs w:val="20"/>
        </w:rPr>
      </w:pPr>
    </w:p>
    <w:p w:rsidR="00314568" w:rsidRPr="00511C25" w:rsidRDefault="00314568" w:rsidP="00211BB6">
      <w:pPr>
        <w:pStyle w:val="NoSpacing"/>
        <w:jc w:val="both"/>
        <w:rPr>
          <w:rFonts w:ascii="Times New Roman" w:hAnsi="Times New Roman" w:cs="Times New Roman"/>
          <w:lang w:val="sq-AL"/>
        </w:rPr>
      </w:pPr>
    </w:p>
    <w:p w:rsidR="00314568" w:rsidRPr="00511C25" w:rsidRDefault="00314568" w:rsidP="00211BB6">
      <w:pPr>
        <w:jc w:val="both"/>
      </w:pPr>
    </w:p>
    <w:p w:rsidR="00B72827" w:rsidRPr="00511C25" w:rsidRDefault="00B72827" w:rsidP="00211BB6">
      <w:pPr>
        <w:tabs>
          <w:tab w:val="left" w:pos="360"/>
        </w:tabs>
        <w:jc w:val="both"/>
      </w:pPr>
    </w:p>
    <w:p w:rsidR="00B72827" w:rsidRPr="00511C25" w:rsidRDefault="00B72827" w:rsidP="00211BB6">
      <w:pPr>
        <w:tabs>
          <w:tab w:val="left" w:pos="360"/>
        </w:tabs>
        <w:jc w:val="both"/>
      </w:pPr>
    </w:p>
    <w:p w:rsidR="00EB0F75" w:rsidRPr="00511C25" w:rsidRDefault="00EB0F75" w:rsidP="00EB0F75">
      <w:pPr>
        <w:tabs>
          <w:tab w:val="left" w:pos="360"/>
        </w:tabs>
        <w:jc w:val="center"/>
      </w:pPr>
    </w:p>
    <w:p w:rsidR="00EB0F75" w:rsidRPr="00511C25" w:rsidRDefault="00EB0F75" w:rsidP="00EB0F75">
      <w:pPr>
        <w:tabs>
          <w:tab w:val="left" w:pos="360"/>
        </w:tabs>
        <w:jc w:val="center"/>
        <w:rPr>
          <w:sz w:val="72"/>
          <w:szCs w:val="72"/>
        </w:rPr>
      </w:pPr>
    </w:p>
    <w:p w:rsidR="00246534" w:rsidRPr="00511C25" w:rsidRDefault="00246534" w:rsidP="00EB0F75">
      <w:pPr>
        <w:tabs>
          <w:tab w:val="left" w:pos="360"/>
        </w:tabs>
        <w:jc w:val="center"/>
        <w:rPr>
          <w:sz w:val="72"/>
          <w:szCs w:val="72"/>
        </w:rPr>
      </w:pPr>
    </w:p>
    <w:p w:rsidR="005E593B" w:rsidRPr="00511C25" w:rsidRDefault="005E593B" w:rsidP="00EB0F75">
      <w:pPr>
        <w:tabs>
          <w:tab w:val="left" w:pos="360"/>
        </w:tabs>
        <w:jc w:val="center"/>
        <w:rPr>
          <w:sz w:val="72"/>
          <w:szCs w:val="72"/>
        </w:rPr>
      </w:pPr>
    </w:p>
    <w:p w:rsidR="00EB0F75" w:rsidRPr="00511C25" w:rsidRDefault="00EB0F75" w:rsidP="00CE0324">
      <w:pPr>
        <w:tabs>
          <w:tab w:val="left" w:pos="2797"/>
        </w:tabs>
        <w:jc w:val="center"/>
        <w:rPr>
          <w:sz w:val="72"/>
          <w:szCs w:val="72"/>
        </w:rPr>
      </w:pPr>
      <w:r w:rsidRPr="00511C25">
        <w:rPr>
          <w:sz w:val="72"/>
          <w:szCs w:val="72"/>
        </w:rPr>
        <w:t>Procesverbal</w:t>
      </w:r>
      <w:r w:rsidR="00CE0324" w:rsidRPr="00511C25">
        <w:rPr>
          <w:sz w:val="72"/>
          <w:szCs w:val="72"/>
        </w:rPr>
        <w:t xml:space="preserve"> i</w:t>
      </w:r>
      <w:r w:rsidR="00CE0324" w:rsidRPr="00511C25">
        <w:rPr>
          <w:bCs/>
        </w:rPr>
        <w:t xml:space="preserve"> </w:t>
      </w:r>
      <w:r w:rsidR="00CE0324" w:rsidRPr="00511C25">
        <w:rPr>
          <w:bCs/>
          <w:sz w:val="72"/>
          <w:szCs w:val="72"/>
        </w:rPr>
        <w:t>takimeve publike me qytetarë</w:t>
      </w:r>
      <w:r w:rsidR="00CE0324" w:rsidRPr="00511C25">
        <w:rPr>
          <w:sz w:val="72"/>
          <w:szCs w:val="72"/>
        </w:rPr>
        <w:t xml:space="preserve"> për kërkesat e tyre dhe ecurinë e projekteve</w:t>
      </w:r>
    </w:p>
    <w:p w:rsidR="00EB0F75" w:rsidRPr="00511C25" w:rsidRDefault="00CE0324" w:rsidP="000A3653">
      <w:pPr>
        <w:pStyle w:val="Title"/>
        <w:jc w:val="center"/>
        <w:rPr>
          <w:rFonts w:ascii="Times New Roman" w:hAnsi="Times New Roman" w:cs="Times New Roman"/>
          <w:sz w:val="72"/>
          <w:szCs w:val="72"/>
        </w:rPr>
      </w:pPr>
      <w:r w:rsidRPr="00511C25">
        <w:rPr>
          <w:rFonts w:ascii="Times New Roman" w:hAnsi="Times New Roman" w:cs="Times New Roman"/>
          <w:sz w:val="72"/>
          <w:szCs w:val="72"/>
        </w:rPr>
        <w:t>n</w:t>
      </w:r>
      <w:r w:rsidR="00990A19" w:rsidRPr="00511C25">
        <w:rPr>
          <w:rFonts w:ascii="Times New Roman" w:hAnsi="Times New Roman" w:cs="Times New Roman"/>
          <w:sz w:val="72"/>
          <w:szCs w:val="72"/>
        </w:rPr>
        <w:t>ë</w:t>
      </w:r>
      <w:r w:rsidRPr="00511C25">
        <w:rPr>
          <w:rFonts w:ascii="Times New Roman" w:hAnsi="Times New Roman" w:cs="Times New Roman"/>
          <w:sz w:val="72"/>
          <w:szCs w:val="72"/>
        </w:rPr>
        <w:t xml:space="preserve"> </w:t>
      </w:r>
    </w:p>
    <w:p w:rsidR="00EB0F75" w:rsidRPr="00511C25" w:rsidRDefault="00670B2D" w:rsidP="000A3653">
      <w:pPr>
        <w:pStyle w:val="Title"/>
        <w:ind w:left="720"/>
        <w:jc w:val="center"/>
        <w:rPr>
          <w:rFonts w:ascii="Times New Roman" w:hAnsi="Times New Roman" w:cs="Times New Roman"/>
          <w:b/>
          <w:sz w:val="72"/>
          <w:szCs w:val="72"/>
        </w:rPr>
      </w:pPr>
      <w:r>
        <w:rPr>
          <w:rFonts w:ascii="Times New Roman" w:hAnsi="Times New Roman" w:cs="Times New Roman"/>
          <w:b/>
          <w:sz w:val="72"/>
          <w:szCs w:val="72"/>
        </w:rPr>
        <w:t>Fortesë, Sapniq dhe Xërxë</w:t>
      </w:r>
    </w:p>
    <w:p w:rsidR="00EB0F75" w:rsidRPr="00511C25" w:rsidRDefault="00EB0F75" w:rsidP="00EB0F75">
      <w:pPr>
        <w:rPr>
          <w:sz w:val="40"/>
          <w:szCs w:val="40"/>
        </w:rPr>
      </w:pPr>
    </w:p>
    <w:p w:rsidR="00211AF9" w:rsidRPr="00511C25" w:rsidRDefault="00211AF9" w:rsidP="00211AF9"/>
    <w:p w:rsidR="00211AF9" w:rsidRPr="00511C25" w:rsidRDefault="00211AF9" w:rsidP="00211AF9"/>
    <w:p w:rsidR="00211AF9" w:rsidRPr="00511C25" w:rsidRDefault="00211AF9" w:rsidP="00211AF9"/>
    <w:p w:rsidR="00211AF9" w:rsidRPr="00511C25" w:rsidRDefault="00211AF9" w:rsidP="00211AF9"/>
    <w:p w:rsidR="00211AF9" w:rsidRPr="00511C25" w:rsidRDefault="00211AF9" w:rsidP="00211AF9"/>
    <w:p w:rsidR="00211BB6" w:rsidRPr="00511C25" w:rsidRDefault="00211BB6" w:rsidP="00211BB6">
      <w:pPr>
        <w:shd w:val="clear" w:color="auto" w:fill="FFFFFF"/>
        <w:spacing w:before="300" w:after="150"/>
        <w:jc w:val="both"/>
        <w:outlineLvl w:val="1"/>
        <w:rPr>
          <w:b/>
          <w:bCs/>
          <w:color w:val="212121"/>
          <w:sz w:val="32"/>
          <w:szCs w:val="32"/>
          <w:lang w:val="en-US" w:eastAsia="en-US"/>
        </w:rPr>
      </w:pPr>
    </w:p>
    <w:p w:rsidR="00291FEA" w:rsidRPr="00511C25" w:rsidRDefault="00291FEA" w:rsidP="00211BB6">
      <w:pPr>
        <w:shd w:val="clear" w:color="auto" w:fill="FFFFFF"/>
        <w:spacing w:before="300" w:after="150"/>
        <w:jc w:val="both"/>
        <w:outlineLvl w:val="1"/>
        <w:rPr>
          <w:b/>
          <w:bCs/>
          <w:color w:val="212121"/>
          <w:sz w:val="32"/>
          <w:szCs w:val="32"/>
          <w:lang w:val="en-US" w:eastAsia="en-US"/>
        </w:rPr>
      </w:pPr>
    </w:p>
    <w:p w:rsidR="00CE0324" w:rsidRPr="00511C25" w:rsidRDefault="00CE0324" w:rsidP="00211BB6">
      <w:pPr>
        <w:shd w:val="clear" w:color="auto" w:fill="FFFFFF"/>
        <w:spacing w:before="300" w:after="150"/>
        <w:jc w:val="both"/>
        <w:outlineLvl w:val="1"/>
        <w:rPr>
          <w:b/>
          <w:bCs/>
          <w:color w:val="212121"/>
          <w:sz w:val="32"/>
          <w:szCs w:val="32"/>
          <w:lang w:val="en-US" w:eastAsia="en-US"/>
        </w:rPr>
      </w:pPr>
    </w:p>
    <w:p w:rsidR="00CE0324" w:rsidRPr="00511C25" w:rsidRDefault="00CE0324" w:rsidP="00211BB6">
      <w:pPr>
        <w:shd w:val="clear" w:color="auto" w:fill="FFFFFF"/>
        <w:spacing w:before="300" w:after="150"/>
        <w:jc w:val="both"/>
        <w:outlineLvl w:val="1"/>
        <w:rPr>
          <w:b/>
          <w:bCs/>
          <w:color w:val="212121"/>
          <w:sz w:val="32"/>
          <w:szCs w:val="32"/>
          <w:lang w:val="en-US" w:eastAsia="en-US"/>
        </w:rPr>
      </w:pPr>
    </w:p>
    <w:p w:rsidR="00211AF9" w:rsidRPr="00511C25" w:rsidRDefault="00211AF9" w:rsidP="00211BB6">
      <w:pPr>
        <w:shd w:val="clear" w:color="auto" w:fill="FFFFFF"/>
        <w:spacing w:before="300" w:after="150"/>
        <w:jc w:val="both"/>
        <w:outlineLvl w:val="1"/>
        <w:rPr>
          <w:b/>
          <w:bCs/>
          <w:color w:val="212121"/>
          <w:sz w:val="32"/>
          <w:szCs w:val="32"/>
          <w:lang w:val="en-US" w:eastAsia="en-US"/>
        </w:rPr>
      </w:pPr>
    </w:p>
    <w:p w:rsidR="00255D43" w:rsidRPr="00511C25" w:rsidRDefault="00255D43" w:rsidP="00255D43">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6"/>
          <w:szCs w:val="36"/>
          <w:lang w:val="sq-AL"/>
        </w:rPr>
      </w:pPr>
      <w:r w:rsidRPr="00511C25">
        <w:rPr>
          <w:rFonts w:ascii="Times New Roman" w:hAnsi="Times New Roman" w:cs="Times New Roman"/>
          <w:b/>
          <w:noProof/>
          <w:color w:val="632423" w:themeColor="accent2" w:themeShade="80"/>
          <w:spacing w:val="0"/>
          <w:sz w:val="36"/>
          <w:szCs w:val="36"/>
          <w:lang w:val="sq-AL"/>
        </w:rPr>
        <w:lastRenderedPageBreak/>
        <w:t>INFORMATË RRETH NJOFTIMEVE</w:t>
      </w:r>
    </w:p>
    <w:p w:rsidR="00027A13" w:rsidRPr="00511C25" w:rsidRDefault="00027A13" w:rsidP="00211BB6">
      <w:pPr>
        <w:shd w:val="clear" w:color="auto" w:fill="FFFFFF"/>
        <w:spacing w:before="300" w:after="150"/>
        <w:jc w:val="both"/>
        <w:outlineLvl w:val="1"/>
        <w:rPr>
          <w:bCs/>
          <w:color w:val="212121"/>
          <w:lang w:val="en-US" w:eastAsia="en-US"/>
        </w:rPr>
      </w:pPr>
      <w:r w:rsidRPr="00511C25">
        <w:rPr>
          <w:bCs/>
          <w:color w:val="212121"/>
          <w:lang w:val="en-US" w:eastAsia="en-US"/>
        </w:rPr>
        <w:t xml:space="preserve">Njoftimi për organizimin e </w:t>
      </w:r>
      <w:r w:rsidR="00CE0324" w:rsidRPr="00511C25">
        <w:rPr>
          <w:bCs/>
          <w:color w:val="212121"/>
          <w:lang w:eastAsia="en-US"/>
        </w:rPr>
        <w:t>takimeve publike me qytetarë për kërkesat e tyre dhe ecurinë e projekteve</w:t>
      </w:r>
      <w:r w:rsidR="00957873" w:rsidRPr="00511C25">
        <w:rPr>
          <w:bCs/>
          <w:color w:val="212121"/>
          <w:lang w:val="en-US" w:eastAsia="en-US"/>
        </w:rPr>
        <w:t xml:space="preserve">, u publikua me datë: </w:t>
      </w:r>
      <w:r w:rsidR="00670B2D">
        <w:rPr>
          <w:bCs/>
          <w:color w:val="212121"/>
          <w:lang w:val="en-US" w:eastAsia="en-US"/>
        </w:rPr>
        <w:t>19</w:t>
      </w:r>
      <w:r w:rsidR="0020239D" w:rsidRPr="00511C25">
        <w:rPr>
          <w:bCs/>
          <w:color w:val="212121"/>
          <w:lang w:val="en-US" w:eastAsia="en-US"/>
        </w:rPr>
        <w:t>.5.2022</w:t>
      </w:r>
      <w:r w:rsidR="00957873" w:rsidRPr="00511C25">
        <w:rPr>
          <w:bCs/>
          <w:color w:val="212121"/>
          <w:lang w:val="en-US" w:eastAsia="en-US"/>
        </w:rPr>
        <w:t xml:space="preserve"> në ueb faqen e komunës së Rahovecit, </w:t>
      </w:r>
      <w:r w:rsidR="00E02E75" w:rsidRPr="00511C25">
        <w:rPr>
          <w:bCs/>
          <w:color w:val="212121"/>
          <w:lang w:val="en-US" w:eastAsia="en-US"/>
        </w:rPr>
        <w:t xml:space="preserve">në të dy gjuhët, </w:t>
      </w:r>
      <w:r w:rsidR="006D4806" w:rsidRPr="00511C25">
        <w:rPr>
          <w:bCs/>
          <w:color w:val="212121"/>
          <w:lang w:val="en-US" w:eastAsia="en-US"/>
        </w:rPr>
        <w:t xml:space="preserve">në këtë vegëz: </w:t>
      </w:r>
      <w:hyperlink r:id="rId14" w:history="1">
        <w:r w:rsidR="00670B2D" w:rsidRPr="000163B6">
          <w:rPr>
            <w:rStyle w:val="Hyperlink"/>
          </w:rPr>
          <w:t>https://kk.rks-gov.net/rahovec/wp-content/uploads/sites/23/2022/05/NJOFTIM-Per-mbajtjen-e-takimeve-publike-me-qytetare-me-banore-te-fshatrave-Fortese-Sapniq-dhe-Xerxe.pdf</w:t>
        </w:r>
      </w:hyperlink>
      <w:r w:rsidR="00670B2D">
        <w:t xml:space="preserve"> </w:t>
      </w:r>
      <w:r w:rsidR="004C2FE9">
        <w:t xml:space="preserve"> </w:t>
      </w:r>
      <w:r w:rsidR="00957873" w:rsidRPr="00511C25">
        <w:rPr>
          <w:bCs/>
          <w:color w:val="212121"/>
          <w:lang w:val="en-US" w:eastAsia="en-US"/>
        </w:rPr>
        <w:t>në</w:t>
      </w:r>
      <w:r w:rsidR="00F106A5" w:rsidRPr="00511C25">
        <w:rPr>
          <w:bCs/>
          <w:color w:val="212121"/>
          <w:lang w:val="en-US" w:eastAsia="en-US"/>
        </w:rPr>
        <w:t xml:space="preserve"> harmoni me </w:t>
      </w:r>
      <w:r w:rsidR="00957873" w:rsidRPr="00511C25">
        <w:rPr>
          <w:bCs/>
          <w:color w:val="212121"/>
          <w:lang w:val="en-US" w:eastAsia="en-US"/>
        </w:rPr>
        <w:t>afatet ligjore që i përcakton Udhëzimi Administrativ, si vijon:</w:t>
      </w:r>
    </w:p>
    <w:p w:rsidR="00027A13" w:rsidRPr="00511C25" w:rsidRDefault="00027A13" w:rsidP="00211BB6">
      <w:pPr>
        <w:jc w:val="both"/>
      </w:pPr>
    </w:p>
    <w:p w:rsidR="00957873" w:rsidRPr="00511C25" w:rsidRDefault="00CE0324" w:rsidP="00211BB6">
      <w:pPr>
        <w:jc w:val="both"/>
        <w:rPr>
          <w:rStyle w:val="Strong"/>
          <w:i/>
          <w:shd w:val="clear" w:color="auto" w:fill="FFFFFF"/>
        </w:rPr>
      </w:pPr>
      <w:r w:rsidRPr="00511C25">
        <w:rPr>
          <w:i/>
          <w:color w:val="333333"/>
          <w:shd w:val="clear" w:color="auto" w:fill="FFFFFF"/>
        </w:rPr>
        <w:t>Në</w:t>
      </w:r>
      <w:r w:rsidRPr="00511C25">
        <w:rPr>
          <w:bCs/>
          <w:i/>
          <w:color w:val="333333"/>
          <w:shd w:val="clear" w:color="auto" w:fill="FFFFFF"/>
        </w:rPr>
        <w:t xml:space="preserve"> mbështetje të nenit 68, paragrafi 68.1 i Ligjit Nr.03L-40 për Vetëqeverisje Lokale të Republikës së Kosovës (Gazeta zyrtare e Republikës së Kosovës Nr.28/2008), nenit 17 dhe nenit 18 paragrafi 1, pika 1.7, të Statutit të Komunës së Rahovecit Nr. 1005, të datës: 29.03.2017, Udhëzimit Administrativ (MAPL) Nr.06/2018 për Standardet Minimale të Konsultimet Publike në Komuna, kryetari i Komunës, Smajl Latifi organizon takime publike me qytetarë</w:t>
      </w:r>
      <w:r w:rsidRPr="00511C25">
        <w:rPr>
          <w:i/>
          <w:color w:val="333333"/>
          <w:shd w:val="clear" w:color="auto" w:fill="FFFFFF"/>
        </w:rPr>
        <w:t xml:space="preserve"> për kërkesat e tyre dhe ecurinë e projekteve në fshatra dhe vendbanime të komunës së Rahovecit.</w:t>
      </w:r>
    </w:p>
    <w:p w:rsidR="00CE0324" w:rsidRPr="00511C25" w:rsidRDefault="00CE0324" w:rsidP="00211BB6">
      <w:pPr>
        <w:jc w:val="both"/>
        <w:rPr>
          <w:rStyle w:val="Strong"/>
          <w:b w:val="0"/>
          <w:shd w:val="clear" w:color="auto" w:fill="FFFFFF"/>
        </w:rPr>
      </w:pPr>
    </w:p>
    <w:p w:rsidR="00957873" w:rsidRPr="00511C25" w:rsidRDefault="00957873" w:rsidP="0020239D">
      <w:pPr>
        <w:shd w:val="clear" w:color="auto" w:fill="FFFFFF"/>
        <w:spacing w:before="300" w:after="150"/>
        <w:jc w:val="both"/>
        <w:outlineLvl w:val="1"/>
        <w:rPr>
          <w:rStyle w:val="Strong"/>
          <w:b w:val="0"/>
          <w:color w:val="212121"/>
          <w:lang w:val="en-US" w:eastAsia="en-US"/>
        </w:rPr>
      </w:pPr>
      <w:r w:rsidRPr="00511C25">
        <w:rPr>
          <w:rStyle w:val="Strong"/>
          <w:b w:val="0"/>
          <w:shd w:val="clear" w:color="auto" w:fill="FFFFFF"/>
        </w:rPr>
        <w:t>Me qëllim të rritjes</w:t>
      </w:r>
      <w:r w:rsidR="00CD2370" w:rsidRPr="00511C25">
        <w:rPr>
          <w:rStyle w:val="Strong"/>
          <w:b w:val="0"/>
          <w:shd w:val="clear" w:color="auto" w:fill="FFFFFF"/>
        </w:rPr>
        <w:t xml:space="preserve"> së nivelit të transparencës e</w:t>
      </w:r>
      <w:r w:rsidRPr="00511C25">
        <w:rPr>
          <w:rStyle w:val="Strong"/>
          <w:b w:val="0"/>
          <w:shd w:val="clear" w:color="auto" w:fill="FFFFFF"/>
        </w:rPr>
        <w:t xml:space="preserve"> </w:t>
      </w:r>
      <w:r w:rsidR="00C86145" w:rsidRPr="00511C25">
        <w:rPr>
          <w:rStyle w:val="Strong"/>
          <w:b w:val="0"/>
          <w:shd w:val="clear" w:color="auto" w:fill="FFFFFF"/>
        </w:rPr>
        <w:t xml:space="preserve">llogaridhënies </w:t>
      </w:r>
      <w:r w:rsidR="00CD2370" w:rsidRPr="00511C25">
        <w:rPr>
          <w:rStyle w:val="Strong"/>
          <w:b w:val="0"/>
          <w:shd w:val="clear" w:color="auto" w:fill="FFFFFF"/>
        </w:rPr>
        <w:t xml:space="preserve">dhe </w:t>
      </w:r>
      <w:r w:rsidRPr="00511C25">
        <w:rPr>
          <w:rStyle w:val="Strong"/>
          <w:b w:val="0"/>
          <w:shd w:val="clear" w:color="auto" w:fill="FFFFFF"/>
        </w:rPr>
        <w:t xml:space="preserve">për t’i mbajtur sa më të informuar banorët e komunës së Rahovecit, rreth orarit dhe vendit të mbajtjes së </w:t>
      </w:r>
      <w:r w:rsidR="0020239D" w:rsidRPr="00511C25">
        <w:rPr>
          <w:rStyle w:val="Strong"/>
          <w:b w:val="0"/>
          <w:shd w:val="clear" w:color="auto" w:fill="FFFFFF"/>
        </w:rPr>
        <w:t>takimeve publike</w:t>
      </w:r>
      <w:r w:rsidRPr="00511C25">
        <w:rPr>
          <w:rStyle w:val="Strong"/>
          <w:b w:val="0"/>
          <w:shd w:val="clear" w:color="auto" w:fill="FFFFFF"/>
        </w:rPr>
        <w:t xml:space="preserve">, janë bërë me kohë planifikimet dhe është publikuar me kohë kalendari i </w:t>
      </w:r>
      <w:r w:rsidR="0020239D" w:rsidRPr="00511C25">
        <w:rPr>
          <w:rStyle w:val="Strong"/>
          <w:b w:val="0"/>
          <w:shd w:val="clear" w:color="auto" w:fill="FFFFFF"/>
        </w:rPr>
        <w:t>takimeve publike</w:t>
      </w:r>
      <w:r w:rsidRPr="00511C25">
        <w:rPr>
          <w:rStyle w:val="Strong"/>
          <w:b w:val="0"/>
          <w:shd w:val="clear" w:color="auto" w:fill="FFFFFF"/>
        </w:rPr>
        <w:t xml:space="preserve"> për në vendbanimet e komunës së R</w:t>
      </w:r>
      <w:r w:rsidR="006A20AE" w:rsidRPr="00511C25">
        <w:rPr>
          <w:rStyle w:val="Strong"/>
          <w:b w:val="0"/>
          <w:shd w:val="clear" w:color="auto" w:fill="FFFFFF"/>
        </w:rPr>
        <w:t>ahovecit në këtë vegëz:</w:t>
      </w:r>
      <w:r w:rsidR="00CD2370" w:rsidRPr="00511C25">
        <w:t xml:space="preserve"> </w:t>
      </w:r>
      <w:r w:rsidR="0020239D" w:rsidRPr="00511C25">
        <w:rPr>
          <w:bCs/>
          <w:color w:val="212121"/>
          <w:lang w:val="en-US" w:eastAsia="en-US"/>
        </w:rPr>
        <w:t xml:space="preserve">Kalendari për organizimin e </w:t>
      </w:r>
      <w:r w:rsidR="0020239D" w:rsidRPr="00511C25">
        <w:rPr>
          <w:bCs/>
          <w:color w:val="212121"/>
          <w:lang w:eastAsia="en-US"/>
        </w:rPr>
        <w:t>takimeve publike me qytetarë për kërkesat e tyre dhe ecurinë e projekteve</w:t>
      </w:r>
      <w:r w:rsidR="0020239D" w:rsidRPr="00511C25">
        <w:rPr>
          <w:bCs/>
          <w:color w:val="212121"/>
          <w:lang w:val="en-US" w:eastAsia="en-US"/>
        </w:rPr>
        <w:t>, u publikua me datë: 5.5.2022 në të dy gjuhët, në këtë link:</w:t>
      </w:r>
      <w:r w:rsidR="0020239D" w:rsidRPr="00511C25">
        <w:t xml:space="preserve"> </w:t>
      </w:r>
      <w:hyperlink r:id="rId15" w:history="1">
        <w:r w:rsidR="0020239D" w:rsidRPr="00511C25">
          <w:rPr>
            <w:rStyle w:val="Hyperlink"/>
            <w:bCs/>
            <w:lang w:val="en-US" w:eastAsia="en-US"/>
          </w:rPr>
          <w:t>https://kk.rks-gov.net/rahovec/wp-content/uploads/sites/23/2022/05/Kalendari-i-takimeve-publike-te-Kryetarit-te-Komunes-se-Rahovecit-Smajl-Latifi-1.pdf</w:t>
        </w:r>
      </w:hyperlink>
      <w:r w:rsidR="0020239D" w:rsidRPr="00511C25">
        <w:rPr>
          <w:bCs/>
          <w:color w:val="212121"/>
          <w:lang w:val="en-US" w:eastAsia="en-US"/>
        </w:rPr>
        <w:t xml:space="preserve"> dhe </w:t>
      </w:r>
      <w:hyperlink r:id="rId16" w:history="1">
        <w:r w:rsidR="0020239D" w:rsidRPr="00511C25">
          <w:rPr>
            <w:rStyle w:val="Hyperlink"/>
            <w:bCs/>
            <w:lang w:val="en-US" w:eastAsia="en-US"/>
          </w:rPr>
          <w:t>https://kk.rks-gov.net/rahovec/wp-content/uploads/sites/23/2022/05/Kalendar-sastanka-predsednika-i-gradana-za-zahteve-i-tok-rada-projekta-05-05-2022.pdf</w:t>
        </w:r>
      </w:hyperlink>
      <w:r w:rsidR="0020239D" w:rsidRPr="00511C25">
        <w:rPr>
          <w:bCs/>
          <w:color w:val="212121"/>
          <w:lang w:val="en-US" w:eastAsia="en-US"/>
        </w:rPr>
        <w:t xml:space="preserve"> </w:t>
      </w:r>
    </w:p>
    <w:p w:rsidR="009F4F93" w:rsidRPr="00511C25" w:rsidRDefault="009F4F93" w:rsidP="00211BB6">
      <w:pPr>
        <w:jc w:val="both"/>
        <w:rPr>
          <w:rStyle w:val="Strong"/>
          <w:b w:val="0"/>
          <w:color w:val="333333"/>
          <w:shd w:val="clear" w:color="auto" w:fill="FFFFFF"/>
        </w:rPr>
      </w:pPr>
    </w:p>
    <w:p w:rsidR="00F106A5" w:rsidRPr="00511C25" w:rsidRDefault="009F4F93" w:rsidP="00211BB6">
      <w:pPr>
        <w:jc w:val="both"/>
        <w:rPr>
          <w:rStyle w:val="Strong"/>
          <w:b w:val="0"/>
          <w:shd w:val="clear" w:color="auto" w:fill="FFFFFF"/>
        </w:rPr>
      </w:pPr>
      <w:r w:rsidRPr="00511C25">
        <w:rPr>
          <w:rStyle w:val="Strong"/>
          <w:b w:val="0"/>
          <w:shd w:val="clear" w:color="auto" w:fill="FFFFFF"/>
        </w:rPr>
        <w:t>Poashtu</w:t>
      </w:r>
      <w:r w:rsidR="006A20AE" w:rsidRPr="00511C25">
        <w:rPr>
          <w:rStyle w:val="Strong"/>
          <w:b w:val="0"/>
          <w:shd w:val="clear" w:color="auto" w:fill="FFFFFF"/>
        </w:rPr>
        <w:t>,</w:t>
      </w:r>
      <w:r w:rsidRPr="00511C25">
        <w:rPr>
          <w:rStyle w:val="Strong"/>
          <w:b w:val="0"/>
          <w:shd w:val="clear" w:color="auto" w:fill="FFFFFF"/>
        </w:rPr>
        <w:t xml:space="preserve"> bazuar në afatet ligjore </w:t>
      </w:r>
      <w:r w:rsidR="00BF1CCA" w:rsidRPr="00511C25">
        <w:rPr>
          <w:rStyle w:val="Strong"/>
          <w:b w:val="0"/>
          <w:shd w:val="clear" w:color="auto" w:fill="FFFFFF"/>
        </w:rPr>
        <w:t>janë njoftuar me kohë banorët e secilit vendb</w:t>
      </w:r>
      <w:r w:rsidR="00AB4BC7">
        <w:rPr>
          <w:rStyle w:val="Strong"/>
          <w:b w:val="0"/>
          <w:shd w:val="clear" w:color="auto" w:fill="FFFFFF"/>
        </w:rPr>
        <w:t>anim rreth mbajtjes së takimeve</w:t>
      </w:r>
      <w:r w:rsidR="00BF1CCA" w:rsidRPr="00511C25">
        <w:rPr>
          <w:rStyle w:val="Strong"/>
          <w:b w:val="0"/>
          <w:shd w:val="clear" w:color="auto" w:fill="FFFFFF"/>
        </w:rPr>
        <w:t xml:space="preserve"> </w:t>
      </w:r>
      <w:r w:rsidR="00CD2370" w:rsidRPr="00511C25">
        <w:rPr>
          <w:rStyle w:val="Strong"/>
          <w:b w:val="0"/>
          <w:shd w:val="clear" w:color="auto" w:fill="FFFFFF"/>
        </w:rPr>
        <w:t>me anë të publikimit të</w:t>
      </w:r>
      <w:r w:rsidR="00E02E75" w:rsidRPr="00511C25">
        <w:rPr>
          <w:rStyle w:val="Strong"/>
          <w:b w:val="0"/>
          <w:shd w:val="clear" w:color="auto" w:fill="FFFFFF"/>
        </w:rPr>
        <w:t xml:space="preserve"> </w:t>
      </w:r>
      <w:r w:rsidR="00D3580E" w:rsidRPr="00511C25">
        <w:rPr>
          <w:rStyle w:val="Strong"/>
          <w:b w:val="0"/>
          <w:shd w:val="clear" w:color="auto" w:fill="FFFFFF"/>
        </w:rPr>
        <w:t>secilit njoftim</w:t>
      </w:r>
      <w:r w:rsidR="009E506C" w:rsidRPr="00511C25">
        <w:rPr>
          <w:rStyle w:val="Strong"/>
          <w:b w:val="0"/>
          <w:shd w:val="clear" w:color="auto" w:fill="FFFFFF"/>
        </w:rPr>
        <w:t xml:space="preserve"> veç e veç</w:t>
      </w:r>
      <w:r w:rsidR="00D3580E" w:rsidRPr="00511C25">
        <w:rPr>
          <w:rStyle w:val="Strong"/>
          <w:b w:val="0"/>
          <w:shd w:val="clear" w:color="auto" w:fill="FFFFFF"/>
        </w:rPr>
        <w:t>, për secil</w:t>
      </w:r>
      <w:r w:rsidR="0020239D" w:rsidRPr="00511C25">
        <w:rPr>
          <w:rStyle w:val="Strong"/>
          <w:b w:val="0"/>
          <w:shd w:val="clear" w:color="auto" w:fill="FFFFFF"/>
        </w:rPr>
        <w:t>ën ditë të takimit</w:t>
      </w:r>
      <w:r w:rsidR="00D3580E" w:rsidRPr="00511C25">
        <w:rPr>
          <w:rStyle w:val="Strong"/>
          <w:b w:val="0"/>
          <w:shd w:val="clear" w:color="auto" w:fill="FFFFFF"/>
        </w:rPr>
        <w:t>,</w:t>
      </w:r>
      <w:r w:rsidR="00E02E75" w:rsidRPr="00511C25">
        <w:rPr>
          <w:rStyle w:val="Strong"/>
          <w:b w:val="0"/>
          <w:shd w:val="clear" w:color="auto" w:fill="FFFFFF"/>
        </w:rPr>
        <w:t xml:space="preserve"> </w:t>
      </w:r>
      <w:r w:rsidR="00CD2370" w:rsidRPr="00511C25">
        <w:rPr>
          <w:rStyle w:val="Strong"/>
          <w:b w:val="0"/>
          <w:shd w:val="clear" w:color="auto" w:fill="FFFFFF"/>
        </w:rPr>
        <w:t xml:space="preserve">në ueb faqe të komunës, </w:t>
      </w:r>
      <w:r w:rsidR="00E02E75" w:rsidRPr="00511C25">
        <w:rPr>
          <w:rStyle w:val="Strong"/>
          <w:b w:val="0"/>
          <w:shd w:val="clear" w:color="auto" w:fill="FFFFFF"/>
        </w:rPr>
        <w:t>shtatë ditë para mbajt</w:t>
      </w:r>
      <w:r w:rsidR="00D3580E" w:rsidRPr="00511C25">
        <w:rPr>
          <w:rStyle w:val="Strong"/>
          <w:b w:val="0"/>
          <w:shd w:val="clear" w:color="auto" w:fill="FFFFFF"/>
        </w:rPr>
        <w:t>jes së dëgjimit në atë vendbanim</w:t>
      </w:r>
      <w:r w:rsidR="00E02E75" w:rsidRPr="00511C25">
        <w:rPr>
          <w:rStyle w:val="Strong"/>
          <w:b w:val="0"/>
          <w:shd w:val="clear" w:color="auto" w:fill="FFFFFF"/>
        </w:rPr>
        <w:t>.</w:t>
      </w:r>
      <w:r w:rsidR="00211AF9" w:rsidRPr="00511C25">
        <w:rPr>
          <w:rStyle w:val="Strong"/>
          <w:b w:val="0"/>
          <w:shd w:val="clear" w:color="auto" w:fill="FFFFFF"/>
        </w:rPr>
        <w:t xml:space="preserve">  </w:t>
      </w:r>
    </w:p>
    <w:p w:rsidR="00A06FFE" w:rsidRPr="00511C25" w:rsidRDefault="00A06FFE" w:rsidP="00211BB6">
      <w:pPr>
        <w:jc w:val="both"/>
        <w:rPr>
          <w:rStyle w:val="Strong"/>
          <w:b w:val="0"/>
          <w:color w:val="333333"/>
          <w:shd w:val="clear" w:color="auto" w:fill="FFFFFF"/>
        </w:rPr>
      </w:pPr>
    </w:p>
    <w:p w:rsidR="00C86145" w:rsidRPr="00511C25" w:rsidRDefault="00C86145" w:rsidP="00211BB6">
      <w:pPr>
        <w:jc w:val="both"/>
        <w:rPr>
          <w:rStyle w:val="Strong"/>
          <w:b w:val="0"/>
          <w:color w:val="000000" w:themeColor="text1"/>
          <w:shd w:val="clear" w:color="auto" w:fill="FFFFFF"/>
        </w:rPr>
      </w:pPr>
      <w:r w:rsidRPr="00511C25">
        <w:rPr>
          <w:rStyle w:val="Strong"/>
          <w:b w:val="0"/>
          <w:color w:val="000000" w:themeColor="text1"/>
          <w:shd w:val="clear" w:color="auto" w:fill="FFFFFF"/>
        </w:rPr>
        <w:t>Njoftimet përveç që janë publik</w:t>
      </w:r>
      <w:r w:rsidR="006A20AE" w:rsidRPr="00511C25">
        <w:rPr>
          <w:rStyle w:val="Strong"/>
          <w:b w:val="0"/>
          <w:color w:val="000000" w:themeColor="text1"/>
          <w:shd w:val="clear" w:color="auto" w:fill="FFFFFF"/>
        </w:rPr>
        <w:t>uar në uebfaqe të komunës, në Plat</w:t>
      </w:r>
      <w:r w:rsidRPr="00511C25">
        <w:rPr>
          <w:rStyle w:val="Strong"/>
          <w:b w:val="0"/>
          <w:color w:val="000000" w:themeColor="text1"/>
          <w:shd w:val="clear" w:color="auto" w:fill="FFFFFF"/>
        </w:rPr>
        <w:t>formën për Konsultime Publike</w:t>
      </w:r>
      <w:r w:rsidR="006A20AE" w:rsidRPr="00511C25">
        <w:rPr>
          <w:rStyle w:val="Strong"/>
          <w:b w:val="0"/>
          <w:color w:val="000000" w:themeColor="text1"/>
          <w:shd w:val="clear" w:color="auto" w:fill="FFFFFF"/>
        </w:rPr>
        <w:t xml:space="preserve">, </w:t>
      </w:r>
      <w:r w:rsidR="00B9344F" w:rsidRPr="00511C25">
        <w:rPr>
          <w:rStyle w:val="Strong"/>
          <w:b w:val="0"/>
          <w:color w:val="000000" w:themeColor="text1"/>
          <w:shd w:val="clear" w:color="auto" w:fill="FFFFFF"/>
        </w:rPr>
        <w:t>në rrjetin social F</w:t>
      </w:r>
      <w:r w:rsidRPr="00511C25">
        <w:rPr>
          <w:rStyle w:val="Strong"/>
          <w:b w:val="0"/>
          <w:color w:val="000000" w:themeColor="text1"/>
          <w:shd w:val="clear" w:color="auto" w:fill="FFFFFF"/>
        </w:rPr>
        <w:t xml:space="preserve">acebook, njoftimet u janë dërguar </w:t>
      </w:r>
      <w:r w:rsidR="006A20AE" w:rsidRPr="00511C25">
        <w:rPr>
          <w:rStyle w:val="Strong"/>
          <w:b w:val="0"/>
          <w:color w:val="000000" w:themeColor="text1"/>
          <w:shd w:val="clear" w:color="auto" w:fill="FFFFFF"/>
        </w:rPr>
        <w:t xml:space="preserve">edhe </w:t>
      </w:r>
      <w:r w:rsidRPr="00511C25">
        <w:rPr>
          <w:rStyle w:val="Strong"/>
          <w:b w:val="0"/>
          <w:color w:val="000000" w:themeColor="text1"/>
          <w:shd w:val="clear" w:color="auto" w:fill="FFFFFF"/>
        </w:rPr>
        <w:t xml:space="preserve">kryetarëve të këshillave të fshatrave </w:t>
      </w:r>
      <w:r w:rsidR="006A20AE" w:rsidRPr="00511C25">
        <w:rPr>
          <w:rStyle w:val="Strong"/>
          <w:b w:val="0"/>
          <w:color w:val="000000" w:themeColor="text1"/>
          <w:shd w:val="clear" w:color="auto" w:fill="FFFFFF"/>
        </w:rPr>
        <w:t>d</w:t>
      </w:r>
      <w:r w:rsidR="008547D1" w:rsidRPr="00511C25">
        <w:rPr>
          <w:rStyle w:val="Strong"/>
          <w:b w:val="0"/>
          <w:color w:val="000000" w:themeColor="text1"/>
          <w:shd w:val="clear" w:color="auto" w:fill="FFFFFF"/>
        </w:rPr>
        <w:t>he lagjeve urbane përmes rrjeteve</w:t>
      </w:r>
      <w:r w:rsidR="006A20AE" w:rsidRPr="00511C25">
        <w:rPr>
          <w:rStyle w:val="Strong"/>
          <w:b w:val="0"/>
          <w:color w:val="000000" w:themeColor="text1"/>
          <w:shd w:val="clear" w:color="auto" w:fill="FFFFFF"/>
        </w:rPr>
        <w:t xml:space="preserve"> social</w:t>
      </w:r>
      <w:r w:rsidR="008547D1" w:rsidRPr="00511C25">
        <w:rPr>
          <w:rStyle w:val="Strong"/>
          <w:b w:val="0"/>
          <w:color w:val="000000" w:themeColor="text1"/>
          <w:shd w:val="clear" w:color="auto" w:fill="FFFFFF"/>
        </w:rPr>
        <w:t>e</w:t>
      </w:r>
      <w:r w:rsidR="00B9344F" w:rsidRPr="00511C25">
        <w:rPr>
          <w:rStyle w:val="Strong"/>
          <w:b w:val="0"/>
          <w:color w:val="000000" w:themeColor="text1"/>
          <w:shd w:val="clear" w:color="auto" w:fill="FFFFFF"/>
        </w:rPr>
        <w:t xml:space="preserve"> V</w:t>
      </w:r>
      <w:r w:rsidRPr="00511C25">
        <w:rPr>
          <w:rStyle w:val="Strong"/>
          <w:b w:val="0"/>
          <w:color w:val="000000" w:themeColor="text1"/>
          <w:shd w:val="clear" w:color="auto" w:fill="FFFFFF"/>
        </w:rPr>
        <w:t>iber</w:t>
      </w:r>
      <w:r w:rsidR="00B9344F" w:rsidRPr="00511C25">
        <w:rPr>
          <w:rStyle w:val="Strong"/>
          <w:b w:val="0"/>
          <w:color w:val="000000" w:themeColor="text1"/>
          <w:shd w:val="clear" w:color="auto" w:fill="FFFFFF"/>
        </w:rPr>
        <w:t xml:space="preserve"> dhe WhatsA</w:t>
      </w:r>
      <w:r w:rsidRPr="00511C25">
        <w:rPr>
          <w:rStyle w:val="Strong"/>
          <w:b w:val="0"/>
          <w:color w:val="000000" w:themeColor="text1"/>
          <w:shd w:val="clear" w:color="auto" w:fill="FFFFFF"/>
        </w:rPr>
        <w:t>pp.</w:t>
      </w:r>
    </w:p>
    <w:p w:rsidR="00F106A5" w:rsidRPr="00511C25" w:rsidRDefault="00F106A5" w:rsidP="00211BB6">
      <w:pPr>
        <w:jc w:val="both"/>
        <w:rPr>
          <w:rStyle w:val="Strong"/>
          <w:b w:val="0"/>
          <w:color w:val="333333"/>
          <w:shd w:val="clear" w:color="auto" w:fill="FFFFFF"/>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Pr="00511C25" w:rsidRDefault="009E4359" w:rsidP="00211BB6">
      <w:pPr>
        <w:pStyle w:val="ListParagraph"/>
        <w:jc w:val="both"/>
        <w:rPr>
          <w:rStyle w:val="Strong"/>
          <w:b w:val="0"/>
          <w:color w:val="333333"/>
          <w:shd w:val="clear" w:color="auto" w:fill="FFFFFF"/>
          <w:lang w:val="en-US"/>
        </w:rPr>
      </w:pPr>
    </w:p>
    <w:p w:rsidR="009E4359" w:rsidRDefault="009E4359" w:rsidP="00211BB6">
      <w:pPr>
        <w:pStyle w:val="ListParagraph"/>
        <w:jc w:val="both"/>
        <w:rPr>
          <w:rStyle w:val="Strong"/>
          <w:b w:val="0"/>
          <w:color w:val="333333"/>
          <w:shd w:val="clear" w:color="auto" w:fill="FFFFFF"/>
          <w:lang w:val="en-US"/>
        </w:rPr>
      </w:pPr>
    </w:p>
    <w:p w:rsidR="00661AB1" w:rsidRDefault="00661AB1" w:rsidP="00211BB6">
      <w:pPr>
        <w:pStyle w:val="ListParagraph"/>
        <w:jc w:val="both"/>
        <w:rPr>
          <w:rStyle w:val="Strong"/>
          <w:b w:val="0"/>
          <w:color w:val="333333"/>
          <w:shd w:val="clear" w:color="auto" w:fill="FFFFFF"/>
          <w:lang w:val="en-US"/>
        </w:rPr>
      </w:pPr>
    </w:p>
    <w:p w:rsidR="00661AB1" w:rsidRPr="00511C25" w:rsidRDefault="00661AB1" w:rsidP="00211BB6">
      <w:pPr>
        <w:pStyle w:val="ListParagraph"/>
        <w:jc w:val="both"/>
        <w:rPr>
          <w:rStyle w:val="Strong"/>
          <w:b w:val="0"/>
          <w:color w:val="333333"/>
          <w:shd w:val="clear" w:color="auto" w:fill="FFFFFF"/>
          <w:lang w:val="en-US"/>
        </w:rPr>
      </w:pPr>
    </w:p>
    <w:p w:rsidR="00A62828" w:rsidRPr="00511C25" w:rsidRDefault="00AA7570" w:rsidP="00A62828">
      <w:pPr>
        <w:tabs>
          <w:tab w:val="left" w:pos="7685"/>
        </w:tabs>
        <w:jc w:val="both"/>
        <w:rPr>
          <w:bCs/>
          <w:color w:val="333333"/>
          <w:shd w:val="clear" w:color="auto" w:fill="FFFFFF"/>
          <w:lang w:val="en-US"/>
        </w:rPr>
      </w:pPr>
      <w:r w:rsidRPr="00511C25">
        <w:rPr>
          <w:rStyle w:val="Strong"/>
          <w:b w:val="0"/>
          <w:color w:val="333333"/>
          <w:shd w:val="clear" w:color="auto" w:fill="FFFFFF"/>
          <w:lang w:val="en-US"/>
        </w:rPr>
        <w:tab/>
      </w:r>
    </w:p>
    <w:p w:rsidR="00A62828" w:rsidRPr="00511C25" w:rsidRDefault="00427877" w:rsidP="00A62828">
      <w:pPr>
        <w:pStyle w:val="Heading3"/>
        <w:pBdr>
          <w:bottom w:val="thickThinSmallGap" w:sz="24" w:space="1" w:color="auto"/>
        </w:pBdr>
        <w:shd w:val="pct5" w:color="548DD4" w:themeColor="text2" w:themeTint="99" w:fill="FFFFFF" w:themeFill="background1"/>
        <w:spacing w:before="200" w:after="120" w:line="276" w:lineRule="auto"/>
        <w:rPr>
          <w:rFonts w:ascii="Times New Roman" w:hAnsi="Times New Roman" w:cs="Times New Roman"/>
          <w:b/>
          <w:noProof/>
          <w:color w:val="632423" w:themeColor="accent2" w:themeShade="80"/>
          <w:spacing w:val="0"/>
          <w:sz w:val="32"/>
          <w:szCs w:val="32"/>
        </w:rPr>
      </w:pPr>
      <w:r w:rsidRPr="00511C25">
        <w:rPr>
          <w:rFonts w:ascii="Times New Roman" w:hAnsi="Times New Roman" w:cs="Times New Roman"/>
          <w:b/>
          <w:noProof/>
          <w:color w:val="632423" w:themeColor="accent2" w:themeShade="80"/>
          <w:spacing w:val="0"/>
          <w:sz w:val="32"/>
          <w:szCs w:val="32"/>
          <w:lang w:val="sq-AL"/>
        </w:rPr>
        <w:lastRenderedPageBreak/>
        <w:t xml:space="preserve">TAKIMI PUBLIK NË </w:t>
      </w:r>
      <w:r w:rsidR="00670B2D">
        <w:rPr>
          <w:rFonts w:ascii="Times New Roman" w:hAnsi="Times New Roman" w:cs="Times New Roman"/>
          <w:b/>
          <w:noProof/>
          <w:color w:val="632423" w:themeColor="accent2" w:themeShade="80"/>
          <w:spacing w:val="0"/>
          <w:sz w:val="32"/>
          <w:szCs w:val="32"/>
        </w:rPr>
        <w:t>FORTES</w:t>
      </w:r>
      <w:r w:rsidR="00670B2D" w:rsidRPr="00511C25">
        <w:rPr>
          <w:rFonts w:ascii="Times New Roman" w:hAnsi="Times New Roman" w:cs="Times New Roman"/>
          <w:b/>
          <w:noProof/>
          <w:color w:val="632423" w:themeColor="accent2" w:themeShade="80"/>
          <w:spacing w:val="0"/>
          <w:sz w:val="32"/>
          <w:szCs w:val="32"/>
          <w:lang w:val="sq-AL"/>
        </w:rPr>
        <w:t>Ë</w:t>
      </w:r>
      <w:r w:rsidR="00670B2D">
        <w:rPr>
          <w:rFonts w:ascii="Times New Roman" w:hAnsi="Times New Roman" w:cs="Times New Roman"/>
          <w:b/>
          <w:noProof/>
          <w:color w:val="632423" w:themeColor="accent2" w:themeShade="80"/>
          <w:spacing w:val="0"/>
          <w:sz w:val="32"/>
          <w:szCs w:val="32"/>
          <w:lang w:val="sq-AL"/>
        </w:rPr>
        <w:t>, SAPNIQ DHE X</w:t>
      </w:r>
      <w:r w:rsidR="00670B2D" w:rsidRPr="00511C25">
        <w:rPr>
          <w:rFonts w:ascii="Times New Roman" w:hAnsi="Times New Roman" w:cs="Times New Roman"/>
          <w:b/>
          <w:noProof/>
          <w:color w:val="632423" w:themeColor="accent2" w:themeShade="80"/>
          <w:spacing w:val="0"/>
          <w:sz w:val="32"/>
          <w:szCs w:val="32"/>
          <w:lang w:val="sq-AL"/>
        </w:rPr>
        <w:t>Ë</w:t>
      </w:r>
      <w:r w:rsidR="00670B2D">
        <w:rPr>
          <w:rFonts w:ascii="Times New Roman" w:hAnsi="Times New Roman" w:cs="Times New Roman"/>
          <w:b/>
          <w:noProof/>
          <w:color w:val="632423" w:themeColor="accent2" w:themeShade="80"/>
          <w:spacing w:val="0"/>
          <w:sz w:val="32"/>
          <w:szCs w:val="32"/>
          <w:lang w:val="sq-AL"/>
        </w:rPr>
        <w:t>RX</w:t>
      </w:r>
      <w:r w:rsidR="00670B2D" w:rsidRPr="00511C25">
        <w:rPr>
          <w:rFonts w:ascii="Times New Roman" w:hAnsi="Times New Roman" w:cs="Times New Roman"/>
          <w:b/>
          <w:noProof/>
          <w:color w:val="632423" w:themeColor="accent2" w:themeShade="80"/>
          <w:spacing w:val="0"/>
          <w:sz w:val="32"/>
          <w:szCs w:val="32"/>
          <w:lang w:val="sq-AL"/>
        </w:rPr>
        <w:t>Ë</w:t>
      </w:r>
    </w:p>
    <w:p w:rsidR="006622DA" w:rsidRPr="00511C25" w:rsidRDefault="006622DA" w:rsidP="006622DA">
      <w:pPr>
        <w:rPr>
          <w:b/>
          <w:sz w:val="28"/>
          <w:szCs w:val="28"/>
        </w:rPr>
      </w:pPr>
      <w:r w:rsidRPr="00511C25">
        <w:rPr>
          <w:bCs/>
          <w:color w:val="212121"/>
        </w:rPr>
        <w:t>Më datë</w:t>
      </w:r>
      <w:r w:rsidR="00670B2D">
        <w:rPr>
          <w:b/>
          <w:bCs/>
          <w:color w:val="212121"/>
        </w:rPr>
        <w:t>: 30</w:t>
      </w:r>
      <w:r w:rsidRPr="00511C25">
        <w:rPr>
          <w:b/>
          <w:bCs/>
          <w:color w:val="212121"/>
        </w:rPr>
        <w:t>.05.2021</w:t>
      </w:r>
      <w:r w:rsidRPr="00511C25">
        <w:rPr>
          <w:bCs/>
          <w:color w:val="212121"/>
        </w:rPr>
        <w:t xml:space="preserve"> mbahen takimet publike me qytetarët në fshatrat: </w:t>
      </w:r>
      <w:r w:rsidR="00670B2D">
        <w:rPr>
          <w:bCs/>
          <w:color w:val="212121"/>
        </w:rPr>
        <w:t>Fortesë, Sapniq dhe Xëxë</w:t>
      </w:r>
      <w:r w:rsidR="00661AB1">
        <w:rPr>
          <w:bCs/>
          <w:color w:val="212121"/>
        </w:rPr>
        <w:t xml:space="preserve">. </w:t>
      </w:r>
      <w:r w:rsidRPr="00511C25">
        <w:rPr>
          <w:bCs/>
          <w:color w:val="212121"/>
        </w:rPr>
        <w:t>Të pranishëm kanë qenë Kryetari i Komunës së Rahovecit, nënkryetari, disa drejtorë të drejtorive, zyrtarë komunal.</w:t>
      </w:r>
    </w:p>
    <w:p w:rsidR="006622DA" w:rsidRPr="00511C25" w:rsidRDefault="00670B2D" w:rsidP="006622DA">
      <w:pPr>
        <w:pStyle w:val="IntenseQuote"/>
        <w:ind w:left="0"/>
        <w:rPr>
          <w:b/>
          <w:sz w:val="32"/>
          <w:szCs w:val="32"/>
        </w:rPr>
      </w:pPr>
      <w:r>
        <w:rPr>
          <w:b/>
          <w:sz w:val="32"/>
          <w:szCs w:val="32"/>
        </w:rPr>
        <w:t>Fortesë</w:t>
      </w:r>
    </w:p>
    <w:p w:rsidR="00670B2D" w:rsidRPr="00257BBA" w:rsidRDefault="00670B2D" w:rsidP="00670B2D">
      <w:pPr>
        <w:spacing w:line="360" w:lineRule="auto"/>
        <w:jc w:val="both"/>
        <w:rPr>
          <w:rFonts w:eastAsia="MingLiU-ExtB"/>
        </w:rPr>
      </w:pPr>
      <w:r>
        <w:rPr>
          <w:rFonts w:eastAsia="MingLiU-ExtB"/>
        </w:rPr>
        <w:t>Takimi filloi në</w:t>
      </w:r>
      <w:r w:rsidRPr="00257BBA">
        <w:rPr>
          <w:rFonts w:eastAsia="MingLiU-ExtB"/>
        </w:rPr>
        <w:t xml:space="preserve"> ora </w:t>
      </w:r>
      <w:r w:rsidRPr="00E92CBE">
        <w:rPr>
          <w:rFonts w:eastAsia="MingLiU-ExtB"/>
          <w:b/>
        </w:rPr>
        <w:t>18:06</w:t>
      </w:r>
    </w:p>
    <w:p w:rsidR="00670B2D" w:rsidRPr="00257BBA" w:rsidRDefault="00670B2D" w:rsidP="00670B2D">
      <w:pPr>
        <w:spacing w:line="360" w:lineRule="auto"/>
        <w:jc w:val="both"/>
        <w:rPr>
          <w:rFonts w:eastAsia="MingLiU-ExtB"/>
        </w:rPr>
      </w:pPr>
      <w:r w:rsidRPr="00257BBA">
        <w:rPr>
          <w:rFonts w:eastAsia="MingLiU-ExtB"/>
        </w:rPr>
        <w:t>Takimin e shpalli të hapur përfaqësuesi i fshatit</w:t>
      </w:r>
      <w:r>
        <w:rPr>
          <w:rFonts w:eastAsia="MingLiU-ExtB"/>
        </w:rPr>
        <w:t>,</w:t>
      </w:r>
      <w:r w:rsidRPr="00257BBA">
        <w:rPr>
          <w:rFonts w:eastAsia="MingLiU-ExtB"/>
        </w:rPr>
        <w:t xml:space="preserve"> z. Besnik Popaj</w:t>
      </w:r>
      <w:r>
        <w:rPr>
          <w:rFonts w:eastAsia="MingLiU-ExtB"/>
        </w:rPr>
        <w:t>.</w:t>
      </w:r>
    </w:p>
    <w:p w:rsidR="00670B2D" w:rsidRPr="006E03E9" w:rsidRDefault="00670B2D" w:rsidP="00670B2D">
      <w:pPr>
        <w:spacing w:line="360" w:lineRule="auto"/>
        <w:jc w:val="both"/>
        <w:rPr>
          <w:rFonts w:eastAsia="MingLiU-ExtB"/>
        </w:rPr>
      </w:pPr>
      <w:r w:rsidRPr="00257BBA">
        <w:rPr>
          <w:rFonts w:eastAsia="MingLiU-ExtB"/>
          <w:b/>
        </w:rPr>
        <w:t xml:space="preserve">Besnik Popaj: </w:t>
      </w:r>
      <w:r w:rsidRPr="006E03E9">
        <w:rPr>
          <w:rFonts w:eastAsia="MingLiU-ExtB"/>
        </w:rPr>
        <w:t>Të</w:t>
      </w:r>
      <w:r>
        <w:rPr>
          <w:rFonts w:eastAsia="MingLiU-ExtB"/>
        </w:rPr>
        <w:t xml:space="preserve"> nderuar të pranishëm, ju përshëndes të gjithëve dhe mire se keni ardhë. I nderuar kryetar, unë si përfaqësues i fshatit në dakordim me bashkëfshatarët do të </w:t>
      </w:r>
      <w:r w:rsidRPr="000D7C81">
        <w:rPr>
          <w:rFonts w:eastAsia="MingLiU-ExtB"/>
        </w:rPr>
        <w:t>përkufizojmë disa</w:t>
      </w:r>
      <w:r>
        <w:rPr>
          <w:rFonts w:eastAsia="MingLiU-ExtB"/>
        </w:rPr>
        <w:t xml:space="preserve"> nevoja më urgjente:</w:t>
      </w:r>
    </w:p>
    <w:p w:rsidR="00670B2D" w:rsidRPr="00257BBA" w:rsidRDefault="00670B2D" w:rsidP="00511435">
      <w:pPr>
        <w:pStyle w:val="ListParagraph"/>
        <w:numPr>
          <w:ilvl w:val="0"/>
          <w:numId w:val="2"/>
        </w:numPr>
        <w:spacing w:after="160" w:line="360" w:lineRule="auto"/>
        <w:jc w:val="both"/>
        <w:rPr>
          <w:rFonts w:eastAsia="MingLiU-ExtB"/>
        </w:rPr>
      </w:pPr>
      <w:r w:rsidRPr="00257BBA">
        <w:rPr>
          <w:rFonts w:eastAsia="MingLiU-ExtB"/>
        </w:rPr>
        <w:t>Problem i ujrave atmosferike</w:t>
      </w:r>
    </w:p>
    <w:p w:rsidR="00670B2D" w:rsidRPr="00257BBA" w:rsidRDefault="00670B2D" w:rsidP="00511435">
      <w:pPr>
        <w:pStyle w:val="ListParagraph"/>
        <w:numPr>
          <w:ilvl w:val="0"/>
          <w:numId w:val="2"/>
        </w:numPr>
        <w:spacing w:after="160" w:line="360" w:lineRule="auto"/>
        <w:jc w:val="both"/>
        <w:rPr>
          <w:rFonts w:eastAsia="MingLiU-ExtB"/>
        </w:rPr>
      </w:pPr>
      <w:r w:rsidRPr="00257BBA">
        <w:rPr>
          <w:rFonts w:eastAsia="MingLiU-ExtB"/>
        </w:rPr>
        <w:t>Marr</w:t>
      </w:r>
      <w:r>
        <w:rPr>
          <w:rFonts w:eastAsia="MingLiU-ExtB"/>
        </w:rPr>
        <w:t>j</w:t>
      </w:r>
      <w:r w:rsidR="00F2625D">
        <w:rPr>
          <w:rFonts w:eastAsia="MingLiU-ExtB"/>
        </w:rPr>
        <w:t>a e dheut ne fshatin tonë</w:t>
      </w:r>
    </w:p>
    <w:p w:rsidR="00670B2D" w:rsidRPr="00257BBA" w:rsidRDefault="00670B2D" w:rsidP="00511435">
      <w:pPr>
        <w:pStyle w:val="ListParagraph"/>
        <w:numPr>
          <w:ilvl w:val="0"/>
          <w:numId w:val="2"/>
        </w:numPr>
        <w:spacing w:after="160" w:line="360" w:lineRule="auto"/>
        <w:jc w:val="both"/>
        <w:rPr>
          <w:rFonts w:eastAsia="MingLiU-ExtB"/>
        </w:rPr>
      </w:pPr>
      <w:r w:rsidRPr="00257BBA">
        <w:rPr>
          <w:rFonts w:eastAsia="MingLiU-ExtB"/>
        </w:rPr>
        <w:t>Kanalizimi në lagjen Gashi</w:t>
      </w:r>
    </w:p>
    <w:p w:rsidR="00670B2D" w:rsidRPr="00257BBA" w:rsidRDefault="00670B2D" w:rsidP="00511435">
      <w:pPr>
        <w:pStyle w:val="ListParagraph"/>
        <w:numPr>
          <w:ilvl w:val="0"/>
          <w:numId w:val="2"/>
        </w:numPr>
        <w:spacing w:after="160" w:line="360" w:lineRule="auto"/>
        <w:jc w:val="both"/>
        <w:rPr>
          <w:rFonts w:eastAsia="MingLiU-ExtB"/>
        </w:rPr>
      </w:pPr>
      <w:r w:rsidRPr="00257BBA">
        <w:rPr>
          <w:rFonts w:eastAsia="MingLiU-ExtB"/>
        </w:rPr>
        <w:t>Kodra e Trimave a ka mundësi me</w:t>
      </w:r>
      <w:r>
        <w:rPr>
          <w:rFonts w:eastAsia="MingLiU-ExtB"/>
        </w:rPr>
        <w:t xml:space="preserve"> u</w:t>
      </w:r>
      <w:r w:rsidRPr="00257BBA">
        <w:rPr>
          <w:rFonts w:eastAsia="MingLiU-ExtB"/>
        </w:rPr>
        <w:t xml:space="preserve"> lidh me uje, rrym</w:t>
      </w:r>
      <w:r>
        <w:rPr>
          <w:rFonts w:eastAsia="MingLiU-ExtB"/>
        </w:rPr>
        <w:t>ë dhe kanalizim e të bëhet vend i</w:t>
      </w:r>
      <w:r w:rsidRPr="00257BBA">
        <w:rPr>
          <w:rFonts w:eastAsia="MingLiU-ExtB"/>
        </w:rPr>
        <w:t xml:space="preserve"> banueshëm</w:t>
      </w:r>
    </w:p>
    <w:p w:rsidR="00670B2D" w:rsidRPr="00257BBA" w:rsidRDefault="00670B2D" w:rsidP="00670B2D">
      <w:pPr>
        <w:spacing w:line="360" w:lineRule="auto"/>
        <w:jc w:val="both"/>
        <w:rPr>
          <w:rFonts w:eastAsia="MingLiU-ExtB"/>
        </w:rPr>
      </w:pPr>
      <w:r w:rsidRPr="00257BBA">
        <w:rPr>
          <w:rFonts w:eastAsia="MingLiU-ExtB"/>
          <w:b/>
        </w:rPr>
        <w:t xml:space="preserve">Zenun Gashi: </w:t>
      </w:r>
      <w:r w:rsidRPr="00ED4D01">
        <w:rPr>
          <w:rFonts w:eastAsia="MingLiU-ExtB"/>
        </w:rPr>
        <w:t>I nderuar kryetar dhe ju pjesëmarrës</w:t>
      </w:r>
      <w:r>
        <w:rPr>
          <w:rFonts w:eastAsia="MingLiU-ExtB"/>
        </w:rPr>
        <w:t>, unë desha të përmend një çështje që më së shumti përmendet si prioritet nga banorët e fshatit Fortesë është:</w:t>
      </w:r>
    </w:p>
    <w:p w:rsidR="00670B2D" w:rsidRPr="00257BBA" w:rsidRDefault="00670B2D" w:rsidP="00511435">
      <w:pPr>
        <w:pStyle w:val="ListParagraph"/>
        <w:numPr>
          <w:ilvl w:val="0"/>
          <w:numId w:val="3"/>
        </w:numPr>
        <w:spacing w:after="160" w:line="360" w:lineRule="auto"/>
        <w:jc w:val="both"/>
        <w:rPr>
          <w:rFonts w:eastAsia="MingLiU-ExtB"/>
        </w:rPr>
      </w:pPr>
      <w:r w:rsidRPr="00257BBA">
        <w:rPr>
          <w:rFonts w:eastAsia="MingLiU-ExtB"/>
        </w:rPr>
        <w:t>Kryqëzimi i fushës</w:t>
      </w:r>
    </w:p>
    <w:p w:rsidR="00670B2D" w:rsidRPr="00257BBA" w:rsidRDefault="00670B2D" w:rsidP="00670B2D">
      <w:pPr>
        <w:spacing w:line="360" w:lineRule="auto"/>
        <w:jc w:val="both"/>
        <w:rPr>
          <w:rFonts w:eastAsia="MingLiU-ExtB"/>
        </w:rPr>
      </w:pPr>
    </w:p>
    <w:p w:rsidR="00670B2D" w:rsidRPr="00257BBA" w:rsidRDefault="00670B2D" w:rsidP="00670B2D">
      <w:pPr>
        <w:spacing w:line="360" w:lineRule="auto"/>
        <w:jc w:val="both"/>
        <w:rPr>
          <w:rFonts w:eastAsia="MingLiU-ExtB"/>
        </w:rPr>
      </w:pPr>
      <w:r w:rsidRPr="00257BBA">
        <w:rPr>
          <w:rFonts w:eastAsia="MingLiU-ExtB"/>
          <w:b/>
        </w:rPr>
        <w:t>Faik Gashi:</w:t>
      </w:r>
      <w:r>
        <w:rPr>
          <w:rFonts w:eastAsia="MingLiU-ExtB"/>
          <w:b/>
        </w:rPr>
        <w:t xml:space="preserve"> </w:t>
      </w:r>
      <w:r>
        <w:rPr>
          <w:rFonts w:eastAsia="MingLiU-ExtB"/>
        </w:rPr>
        <w:t>K</w:t>
      </w:r>
      <w:r w:rsidRPr="000D7C81">
        <w:rPr>
          <w:rFonts w:eastAsia="MingLiU-ExtB"/>
        </w:rPr>
        <w:t>ryetar</w:t>
      </w:r>
      <w:r>
        <w:rPr>
          <w:rFonts w:eastAsia="MingLiU-ExtB"/>
        </w:rPr>
        <w:t>, desha të të informojë që</w:t>
      </w:r>
      <w:r w:rsidRPr="00257BBA">
        <w:rPr>
          <w:rFonts w:eastAsia="MingLiU-ExtB"/>
          <w:b/>
        </w:rPr>
        <w:t xml:space="preserve"> </w:t>
      </w:r>
      <w:r>
        <w:rPr>
          <w:rFonts w:eastAsia="MingLiU-ExtB"/>
        </w:rPr>
        <w:t>k</w:t>
      </w:r>
      <w:r w:rsidRPr="00257BBA">
        <w:rPr>
          <w:rFonts w:eastAsia="MingLiU-ExtB"/>
        </w:rPr>
        <w:t>analizimi te rruga Fadil Gashi është shumë i vjetër dhe disa shtëpi nuk ja</w:t>
      </w:r>
      <w:r>
        <w:rPr>
          <w:rFonts w:eastAsia="MingLiU-ExtB"/>
        </w:rPr>
        <w:t>në të lidhura fare me kanalizim, po shpresojë që t’a merrni në planet e juaja.</w:t>
      </w:r>
    </w:p>
    <w:p w:rsidR="00670B2D" w:rsidRPr="00257BBA" w:rsidRDefault="00670B2D" w:rsidP="00670B2D">
      <w:pPr>
        <w:spacing w:line="360" w:lineRule="auto"/>
        <w:jc w:val="both"/>
        <w:rPr>
          <w:rFonts w:eastAsia="MingLiU-ExtB"/>
        </w:rPr>
      </w:pPr>
    </w:p>
    <w:p w:rsidR="00670B2D" w:rsidRPr="00257BBA" w:rsidRDefault="00670B2D" w:rsidP="00670B2D">
      <w:pPr>
        <w:spacing w:line="360" w:lineRule="auto"/>
        <w:jc w:val="both"/>
        <w:rPr>
          <w:rFonts w:eastAsia="MingLiU-ExtB"/>
        </w:rPr>
      </w:pPr>
      <w:r w:rsidRPr="00257BBA">
        <w:rPr>
          <w:rFonts w:eastAsia="MingLiU-ExtB"/>
          <w:b/>
        </w:rPr>
        <w:t xml:space="preserve">Perparim Krasniqi, </w:t>
      </w:r>
      <w:r w:rsidRPr="00257BBA">
        <w:rPr>
          <w:rFonts w:eastAsia="MingLiU-ExtB"/>
          <w:i/>
        </w:rPr>
        <w:t>drejtor i sherbimeve publike:</w:t>
      </w:r>
      <w:r>
        <w:rPr>
          <w:rFonts w:eastAsia="MingLiU-ExtB"/>
        </w:rPr>
        <w:t xml:space="preserve"> Momentalisht</w:t>
      </w:r>
      <w:r w:rsidRPr="00257BBA">
        <w:rPr>
          <w:rFonts w:eastAsia="MingLiU-ExtB"/>
          <w:i/>
        </w:rPr>
        <w:t xml:space="preserve"> </w:t>
      </w:r>
      <w:r w:rsidRPr="00257BBA">
        <w:rPr>
          <w:rFonts w:eastAsia="MingLiU-ExtB"/>
        </w:rPr>
        <w:t xml:space="preserve">nuk është e mundur </w:t>
      </w:r>
      <w:r>
        <w:rPr>
          <w:rFonts w:eastAsia="MingLiU-ExtB"/>
        </w:rPr>
        <w:t>kyçja pa u ndërtu rruga katër ko</w:t>
      </w:r>
      <w:r w:rsidRPr="00257BBA">
        <w:rPr>
          <w:rFonts w:eastAsia="MingLiU-ExtB"/>
        </w:rPr>
        <w:t>rsi</w:t>
      </w:r>
      <w:r>
        <w:rPr>
          <w:rFonts w:eastAsia="MingLiU-ExtB"/>
        </w:rPr>
        <w:t>.</w:t>
      </w:r>
    </w:p>
    <w:p w:rsidR="00670B2D" w:rsidRPr="00257BBA" w:rsidRDefault="00670B2D" w:rsidP="00670B2D">
      <w:pPr>
        <w:spacing w:line="360" w:lineRule="auto"/>
        <w:jc w:val="both"/>
        <w:rPr>
          <w:rFonts w:eastAsia="MingLiU-ExtB"/>
        </w:rPr>
      </w:pPr>
    </w:p>
    <w:p w:rsidR="00670B2D" w:rsidRDefault="00670B2D" w:rsidP="00670B2D">
      <w:pPr>
        <w:spacing w:line="360" w:lineRule="auto"/>
        <w:jc w:val="both"/>
        <w:rPr>
          <w:rFonts w:eastAsia="MingLiU-ExtB"/>
        </w:rPr>
      </w:pPr>
      <w:r w:rsidRPr="00257BBA">
        <w:rPr>
          <w:rFonts w:eastAsia="MingLiU-ExtB"/>
          <w:b/>
        </w:rPr>
        <w:t>Smajl Latifi</w:t>
      </w:r>
      <w:r w:rsidRPr="00257BBA">
        <w:rPr>
          <w:rFonts w:eastAsia="MingLiU-ExtB"/>
        </w:rPr>
        <w:t>,</w:t>
      </w:r>
      <w:r w:rsidRPr="00257BBA">
        <w:rPr>
          <w:rFonts w:eastAsia="MingLiU-ExtB"/>
          <w:i/>
        </w:rPr>
        <w:t xml:space="preserve">kryetar i komunës: </w:t>
      </w:r>
      <w:r w:rsidRPr="005822E4">
        <w:rPr>
          <w:rFonts w:eastAsia="MingLiU-ExtB"/>
        </w:rPr>
        <w:t>Ju falenderoj të gjithëve,</w:t>
      </w:r>
      <w:r w:rsidRPr="005822E4">
        <w:rPr>
          <w:rFonts w:eastAsia="MingLiU-ExtB"/>
          <w:i/>
        </w:rPr>
        <w:t xml:space="preserve"> </w:t>
      </w:r>
      <w:r w:rsidRPr="005822E4">
        <w:t>i nderuar përfaqësues i fshatit, drejtor i shkollës, të nderuar të pranishëm, jemi sot këtu për të vazhduar procesin e takimeve publike</w:t>
      </w:r>
      <w:r>
        <w:t>,</w:t>
      </w:r>
      <w:r w:rsidRPr="005822E4">
        <w:t xml:space="preserve"> takime këto të cilat përmes Ligjit të Vetëqeverisje Lokale obligohemi me i mbajt dy në vit, por me vullnet të plot organizojme edhe takime si këto për të qenë sa më transparent dhe afër jush për të marrë kërkesat tuaja si banorë, prioritetet që ju keni dhe më pas t’i harmonizojmë në planifikim që bëhet për vitin 2023.</w:t>
      </w:r>
      <w:r>
        <w:t xml:space="preserve"> Arsyeja pse sot jemi këtu me ju</w:t>
      </w:r>
      <w:r w:rsidRPr="005822E4">
        <w:t xml:space="preserve"> është të ju informojmë për zhvillimin e projekteve te filluara dhe ato që pritet të fillojnë</w:t>
      </w:r>
      <w:r>
        <w:t>, tjetra</w:t>
      </w:r>
      <w:r w:rsidRPr="005822E4">
        <w:t xml:space="preserve"> është edhe informimi mbi qarkoren e parë buxhetore.</w:t>
      </w:r>
      <w:r>
        <w:t xml:space="preserve"> Në fokus janë projektet </w:t>
      </w:r>
      <w:r w:rsidRPr="000B1D87">
        <w:t xml:space="preserve">e </w:t>
      </w:r>
      <w:r w:rsidRPr="000B1D87">
        <w:lastRenderedPageBreak/>
        <w:t>planifikuara më herët dhe jemi me pak kontrata të reja. Për shkak të rritjes së çmimeve në disa projekte kemi ngecje dhe vazhdimisht jemi në përpjekje që t’i shtyjmë operatorët në vazhdimin e punimeve</w:t>
      </w:r>
      <w:r>
        <w:t xml:space="preserve">. </w:t>
      </w:r>
      <w:r w:rsidRPr="00257BBA">
        <w:rPr>
          <w:rFonts w:eastAsia="MingLiU-ExtB"/>
        </w:rPr>
        <w:t>Nuk kemi investime kapitale këtë 6 mujor</w:t>
      </w:r>
      <w:r>
        <w:rPr>
          <w:rFonts w:eastAsia="MingLiU-ExtB"/>
        </w:rPr>
        <w:t>in e pare.</w:t>
      </w:r>
    </w:p>
    <w:p w:rsidR="00670B2D" w:rsidRDefault="00670B2D" w:rsidP="00670B2D">
      <w:pPr>
        <w:spacing w:line="360" w:lineRule="auto"/>
        <w:jc w:val="both"/>
        <w:rPr>
          <w:rFonts w:eastAsia="MingLiU-ExtB"/>
        </w:rPr>
      </w:pPr>
    </w:p>
    <w:p w:rsidR="00670B2D" w:rsidRPr="000B1D87" w:rsidRDefault="00670B2D" w:rsidP="00670B2D">
      <w:pPr>
        <w:spacing w:line="360" w:lineRule="auto"/>
        <w:jc w:val="both"/>
        <w:rPr>
          <w:rFonts w:eastAsia="MingLiU-ExtB"/>
        </w:rPr>
      </w:pPr>
      <w:r w:rsidRPr="000B1D87">
        <w:rPr>
          <w:rFonts w:eastAsia="MingLiU-ExtB"/>
        </w:rPr>
        <w:t>Projektet që janë të planifikuara në Fortesë:</w:t>
      </w:r>
    </w:p>
    <w:p w:rsidR="00670B2D" w:rsidRPr="000B1D87" w:rsidRDefault="00670B2D" w:rsidP="00670B2D">
      <w:pPr>
        <w:spacing w:line="360" w:lineRule="auto"/>
        <w:jc w:val="both"/>
      </w:pPr>
    </w:p>
    <w:p w:rsidR="00670B2D" w:rsidRPr="00257BBA" w:rsidRDefault="00670B2D" w:rsidP="00511435">
      <w:pPr>
        <w:pStyle w:val="ListParagraph"/>
        <w:numPr>
          <w:ilvl w:val="0"/>
          <w:numId w:val="3"/>
        </w:numPr>
        <w:spacing w:after="160" w:line="360" w:lineRule="auto"/>
        <w:jc w:val="both"/>
        <w:rPr>
          <w:rFonts w:eastAsia="MingLiU-ExtB"/>
        </w:rPr>
      </w:pPr>
      <w:r w:rsidRPr="00257BBA">
        <w:t>Ne proces ndërtimi i te gjitha rrugëve lokale</w:t>
      </w:r>
    </w:p>
    <w:p w:rsidR="00670B2D" w:rsidRPr="00257BBA" w:rsidRDefault="00670B2D" w:rsidP="00511435">
      <w:pPr>
        <w:pStyle w:val="ListParagraph"/>
        <w:numPr>
          <w:ilvl w:val="0"/>
          <w:numId w:val="3"/>
        </w:numPr>
        <w:tabs>
          <w:tab w:val="left" w:pos="5309"/>
        </w:tabs>
        <w:spacing w:after="200" w:line="360" w:lineRule="auto"/>
        <w:jc w:val="both"/>
      </w:pPr>
      <w:r w:rsidRPr="00257BBA">
        <w:t>2 segmente te kanalizimit njeri 765 metra i përfunduar dhe segmenti tjetër 727 ne proces</w:t>
      </w:r>
    </w:p>
    <w:p w:rsidR="00670B2D" w:rsidRPr="00257BBA" w:rsidRDefault="00670B2D" w:rsidP="00511435">
      <w:pPr>
        <w:pStyle w:val="ListParagraph"/>
        <w:numPr>
          <w:ilvl w:val="0"/>
          <w:numId w:val="3"/>
        </w:numPr>
        <w:tabs>
          <w:tab w:val="left" w:pos="5309"/>
        </w:tabs>
        <w:spacing w:after="200" w:line="360" w:lineRule="auto"/>
        <w:jc w:val="both"/>
      </w:pPr>
      <w:r w:rsidRPr="00257BBA">
        <w:t>Ndriçimi publik i përuruar ne gjatësi prej 4300 metrave</w:t>
      </w:r>
    </w:p>
    <w:p w:rsidR="00670B2D" w:rsidRPr="00257BBA" w:rsidRDefault="00670B2D" w:rsidP="00511435">
      <w:pPr>
        <w:pStyle w:val="ListParagraph"/>
        <w:numPr>
          <w:ilvl w:val="0"/>
          <w:numId w:val="3"/>
        </w:numPr>
        <w:tabs>
          <w:tab w:val="left" w:pos="5309"/>
        </w:tabs>
        <w:spacing w:after="200" w:line="360" w:lineRule="auto"/>
        <w:jc w:val="both"/>
      </w:pPr>
      <w:r w:rsidRPr="00257BBA">
        <w:t>Mirëmbajtja e rregullt e hapësirave publike.</w:t>
      </w:r>
    </w:p>
    <w:p w:rsidR="00670B2D" w:rsidRPr="00257BBA" w:rsidRDefault="00670B2D" w:rsidP="00511435">
      <w:pPr>
        <w:pStyle w:val="ListParagraph"/>
        <w:numPr>
          <w:ilvl w:val="0"/>
          <w:numId w:val="3"/>
        </w:numPr>
        <w:spacing w:after="160" w:line="360" w:lineRule="auto"/>
        <w:jc w:val="both"/>
        <w:rPr>
          <w:rFonts w:eastAsia="MingLiU-ExtB"/>
        </w:rPr>
      </w:pPr>
      <w:r w:rsidRPr="00257BBA">
        <w:rPr>
          <w:color w:val="000000"/>
          <w:lang w:val="en"/>
        </w:rPr>
        <w:t>Planifikohet për një fushë sportive për 2023.</w:t>
      </w:r>
    </w:p>
    <w:p w:rsidR="00670B2D" w:rsidRPr="00257BBA" w:rsidRDefault="00670B2D" w:rsidP="00511435">
      <w:pPr>
        <w:pStyle w:val="ListParagraph"/>
        <w:numPr>
          <w:ilvl w:val="0"/>
          <w:numId w:val="3"/>
        </w:numPr>
        <w:spacing w:after="160" w:line="360" w:lineRule="auto"/>
        <w:jc w:val="both"/>
        <w:rPr>
          <w:rFonts w:eastAsia="MingLiU-ExtB"/>
        </w:rPr>
      </w:pPr>
      <w:r w:rsidRPr="00257BBA">
        <w:t>Rregullimi i shtratit të lumit Rimnik në Fortesë</w:t>
      </w:r>
    </w:p>
    <w:p w:rsidR="00670B2D" w:rsidRPr="00257BBA" w:rsidRDefault="00670B2D" w:rsidP="00511435">
      <w:pPr>
        <w:pStyle w:val="ListParagraph"/>
        <w:numPr>
          <w:ilvl w:val="0"/>
          <w:numId w:val="3"/>
        </w:numPr>
        <w:spacing w:after="160" w:line="360" w:lineRule="auto"/>
        <w:jc w:val="both"/>
        <w:rPr>
          <w:rFonts w:eastAsia="MingLiU-ExtB"/>
        </w:rPr>
      </w:pPr>
      <w:r w:rsidRPr="00257BBA">
        <w:t>Zëvendsimi i drunjve të dëmtuar</w:t>
      </w:r>
    </w:p>
    <w:p w:rsidR="00670B2D" w:rsidRPr="00257BBA" w:rsidRDefault="00670B2D" w:rsidP="00511435">
      <w:pPr>
        <w:pStyle w:val="ListParagraph"/>
        <w:numPr>
          <w:ilvl w:val="0"/>
          <w:numId w:val="3"/>
        </w:numPr>
        <w:spacing w:after="160" w:line="360" w:lineRule="auto"/>
        <w:jc w:val="both"/>
        <w:rPr>
          <w:rFonts w:eastAsia="MingLiU-ExtB"/>
        </w:rPr>
      </w:pPr>
      <w:r w:rsidRPr="00257BBA">
        <w:t xml:space="preserve">Mekanizëm bujqësor, gjithësej 70 fermer, serra komunale </w:t>
      </w:r>
    </w:p>
    <w:p w:rsidR="00670B2D" w:rsidRPr="00257BBA" w:rsidRDefault="00670B2D" w:rsidP="00511435">
      <w:pPr>
        <w:pStyle w:val="ListParagraph"/>
        <w:numPr>
          <w:ilvl w:val="0"/>
          <w:numId w:val="3"/>
        </w:numPr>
        <w:spacing w:after="160" w:line="360" w:lineRule="auto"/>
        <w:jc w:val="both"/>
        <w:rPr>
          <w:rFonts w:eastAsia="MingLiU-ExtB"/>
        </w:rPr>
      </w:pPr>
      <w:r w:rsidRPr="00257BBA">
        <w:rPr>
          <w:bCs/>
          <w:color w:val="000000"/>
        </w:rPr>
        <w:t xml:space="preserve">Rregullimi i rrugëve fushore në fshatin </w:t>
      </w:r>
      <w:r w:rsidRPr="00257BBA">
        <w:rPr>
          <w:b/>
          <w:bCs/>
          <w:color w:val="000000"/>
        </w:rPr>
        <w:t>Fortesë është 4.2 km</w:t>
      </w:r>
      <w:r>
        <w:rPr>
          <w:bCs/>
          <w:color w:val="000000"/>
        </w:rPr>
        <w:t xml:space="preserve">  (6 segmente rrugore) 2020, ndërsa në vitin 2021 rrugë</w:t>
      </w:r>
      <w:r w:rsidRPr="00257BBA">
        <w:rPr>
          <w:bCs/>
          <w:color w:val="000000"/>
        </w:rPr>
        <w:t xml:space="preserve"> fushore </w:t>
      </w:r>
      <w:r>
        <w:rPr>
          <w:b/>
          <w:bCs/>
          <w:color w:val="000000"/>
        </w:rPr>
        <w:t>4.0 km.</w:t>
      </w:r>
    </w:p>
    <w:p w:rsidR="00670B2D" w:rsidRPr="00257BBA" w:rsidRDefault="00670B2D" w:rsidP="00511435">
      <w:pPr>
        <w:pStyle w:val="ListParagraph"/>
        <w:numPr>
          <w:ilvl w:val="0"/>
          <w:numId w:val="3"/>
        </w:numPr>
        <w:spacing w:after="160" w:line="360" w:lineRule="auto"/>
        <w:jc w:val="both"/>
        <w:rPr>
          <w:rFonts w:eastAsia="MingLiU-ExtB"/>
        </w:rPr>
      </w:pPr>
      <w:r w:rsidRPr="00257BBA">
        <w:rPr>
          <w:rFonts w:eastAsia="MingLiU-ExtB"/>
        </w:rPr>
        <w:t>Kanali i kullimit të tokave bujqësore Fortesë-Celin</w:t>
      </w:r>
      <w:r>
        <w:rPr>
          <w:rFonts w:eastAsia="MingLiU-ExtB"/>
        </w:rPr>
        <w:t>ë</w:t>
      </w:r>
      <w:r w:rsidRPr="00257BBA">
        <w:rPr>
          <w:rFonts w:eastAsia="MingLiU-ExtB"/>
        </w:rPr>
        <w:t>, v</w:t>
      </w:r>
      <w:r w:rsidRPr="00257BBA">
        <w:t xml:space="preserve">lera e kontrates </w:t>
      </w:r>
      <w:r w:rsidRPr="00257BBA">
        <w:rPr>
          <w:b/>
        </w:rPr>
        <w:t>239,520€</w:t>
      </w:r>
    </w:p>
    <w:p w:rsidR="00670B2D" w:rsidRDefault="00670B2D" w:rsidP="00670B2D">
      <w:pPr>
        <w:spacing w:line="360" w:lineRule="auto"/>
        <w:jc w:val="both"/>
        <w:rPr>
          <w:rFonts w:eastAsia="MingLiU-ExtB"/>
        </w:rPr>
      </w:pPr>
    </w:p>
    <w:p w:rsidR="00670B2D" w:rsidRPr="000E7F4C" w:rsidRDefault="00670B2D" w:rsidP="00670B2D">
      <w:pPr>
        <w:spacing w:line="360" w:lineRule="auto"/>
      </w:pPr>
      <w:r w:rsidRPr="000E7F4C">
        <w:t>Ju faleminderit për pjesëmarrjen tuaj!</w:t>
      </w:r>
    </w:p>
    <w:p w:rsidR="00670B2D" w:rsidRPr="000E7F4C" w:rsidRDefault="00670B2D" w:rsidP="00670B2D">
      <w:pPr>
        <w:spacing w:line="360" w:lineRule="auto"/>
        <w:jc w:val="both"/>
        <w:rPr>
          <w:rFonts w:eastAsia="MingLiU-ExtB"/>
        </w:rPr>
      </w:pPr>
      <w:r w:rsidRPr="000E7F4C">
        <w:t>Takimi përfundoi në ora</w:t>
      </w:r>
      <w:r>
        <w:t xml:space="preserve"> 19:03</w:t>
      </w:r>
    </w:p>
    <w:p w:rsidR="00742AEB" w:rsidRPr="00511C25" w:rsidRDefault="00742AEB" w:rsidP="004F6CB1">
      <w:pPr>
        <w:ind w:left="3600" w:firstLine="720"/>
        <w:rPr>
          <w:b/>
        </w:rPr>
      </w:pPr>
    </w:p>
    <w:p w:rsidR="00742AEB" w:rsidRPr="00511C25" w:rsidRDefault="00670B2D" w:rsidP="00742AEB">
      <w:pPr>
        <w:pStyle w:val="IntenseQuote"/>
        <w:ind w:left="0"/>
        <w:rPr>
          <w:b/>
          <w:sz w:val="32"/>
          <w:szCs w:val="32"/>
        </w:rPr>
      </w:pPr>
      <w:r>
        <w:rPr>
          <w:b/>
          <w:sz w:val="32"/>
          <w:szCs w:val="32"/>
        </w:rPr>
        <w:t>Sapniq</w:t>
      </w:r>
    </w:p>
    <w:p w:rsidR="00670B2D" w:rsidRPr="00257BBA" w:rsidRDefault="00670B2D" w:rsidP="00670B2D">
      <w:pPr>
        <w:spacing w:line="360" w:lineRule="auto"/>
        <w:jc w:val="both"/>
        <w:rPr>
          <w:rFonts w:eastAsia="MingLiU-ExtB"/>
        </w:rPr>
      </w:pPr>
      <w:r w:rsidRPr="00257BBA">
        <w:rPr>
          <w:rFonts w:eastAsia="MingLiU-ExtB"/>
        </w:rPr>
        <w:t xml:space="preserve">Takimi filloi në ora </w:t>
      </w:r>
      <w:r w:rsidRPr="00E92CBE">
        <w:rPr>
          <w:rFonts w:eastAsia="MingLiU-ExtB"/>
          <w:b/>
        </w:rPr>
        <w:t>19:15</w:t>
      </w:r>
    </w:p>
    <w:p w:rsidR="00670B2D" w:rsidRPr="00257BBA" w:rsidRDefault="00670B2D" w:rsidP="00670B2D">
      <w:pPr>
        <w:spacing w:line="360" w:lineRule="auto"/>
        <w:jc w:val="both"/>
        <w:rPr>
          <w:rFonts w:eastAsia="MingLiU-ExtB"/>
        </w:rPr>
      </w:pPr>
      <w:r w:rsidRPr="00257BBA">
        <w:rPr>
          <w:rFonts w:eastAsia="MingLiU-ExtB"/>
        </w:rPr>
        <w:t>Takimin e shpalli të hapur përfaqësuesi i fshatit, z.Mensur Gashi</w:t>
      </w:r>
      <w:r>
        <w:rPr>
          <w:rFonts w:eastAsia="MingLiU-ExtB"/>
        </w:rPr>
        <w:t>.</w:t>
      </w:r>
    </w:p>
    <w:p w:rsidR="00670B2D" w:rsidRPr="00257BBA" w:rsidRDefault="00670B2D" w:rsidP="00670B2D">
      <w:pPr>
        <w:spacing w:line="360" w:lineRule="auto"/>
        <w:jc w:val="both"/>
        <w:rPr>
          <w:rFonts w:eastAsia="MingLiU-ExtB"/>
        </w:rPr>
      </w:pPr>
      <w:r w:rsidRPr="00257BBA">
        <w:rPr>
          <w:rFonts w:eastAsia="MingLiU-ExtB"/>
          <w:b/>
        </w:rPr>
        <w:t xml:space="preserve">Mensur Gashi: </w:t>
      </w:r>
      <w:r w:rsidRPr="00257BBA">
        <w:rPr>
          <w:rFonts w:eastAsia="MingLiU-ExtB"/>
        </w:rPr>
        <w:t>Përshëndetje për ju të nderuar të pranishëm, faleminderit për pjesëmarrje!</w:t>
      </w:r>
    </w:p>
    <w:p w:rsidR="00670B2D" w:rsidRPr="00257BBA" w:rsidRDefault="00670B2D" w:rsidP="00670B2D">
      <w:pPr>
        <w:spacing w:line="360" w:lineRule="auto"/>
        <w:jc w:val="both"/>
        <w:rPr>
          <w:rFonts w:eastAsia="MingLiU-ExtB"/>
        </w:rPr>
      </w:pPr>
      <w:r w:rsidRPr="00257BBA">
        <w:rPr>
          <w:rFonts w:eastAsia="MingLiU-ExtB"/>
        </w:rPr>
        <w:t xml:space="preserve">Po e theksoj vetëm një kërkesë për të lënë radhë pastaj tek qytetarët tjer të pranishëm në kërkesat </w:t>
      </w:r>
      <w:r>
        <w:rPr>
          <w:rFonts w:eastAsia="MingLiU-ExtB"/>
        </w:rPr>
        <w:t xml:space="preserve">dhe shqetësimet </w:t>
      </w:r>
      <w:r w:rsidRPr="00257BBA">
        <w:rPr>
          <w:rFonts w:eastAsia="MingLiU-ExtB"/>
        </w:rPr>
        <w:t xml:space="preserve">e tyre. </w:t>
      </w:r>
    </w:p>
    <w:p w:rsidR="00670B2D" w:rsidRPr="00257BBA" w:rsidRDefault="00670B2D" w:rsidP="00511435">
      <w:pPr>
        <w:pStyle w:val="ListParagraph"/>
        <w:numPr>
          <w:ilvl w:val="0"/>
          <w:numId w:val="4"/>
        </w:numPr>
        <w:spacing w:after="160" w:line="360" w:lineRule="auto"/>
        <w:jc w:val="both"/>
        <w:rPr>
          <w:rFonts w:eastAsia="MingLiU-ExtB"/>
        </w:rPr>
      </w:pPr>
      <w:r w:rsidRPr="00257BBA">
        <w:rPr>
          <w:rFonts w:eastAsia="MingLiU-ExtB"/>
        </w:rPr>
        <w:t>Rrethrrotullim në rrugën Pataqan-Sapniq</w:t>
      </w:r>
      <w:r>
        <w:rPr>
          <w:rFonts w:eastAsia="MingLiU-ExtB"/>
        </w:rPr>
        <w:t xml:space="preserve"> </w:t>
      </w:r>
    </w:p>
    <w:p w:rsidR="00670B2D" w:rsidRPr="00257BBA" w:rsidRDefault="00670B2D" w:rsidP="00670B2D">
      <w:pPr>
        <w:spacing w:line="360" w:lineRule="auto"/>
        <w:jc w:val="both"/>
        <w:rPr>
          <w:rFonts w:eastAsia="MingLiU-ExtB"/>
        </w:rPr>
      </w:pPr>
    </w:p>
    <w:p w:rsidR="00670B2D" w:rsidRPr="00257BBA" w:rsidRDefault="00670B2D" w:rsidP="00670B2D">
      <w:pPr>
        <w:spacing w:line="360" w:lineRule="auto"/>
        <w:jc w:val="both"/>
        <w:rPr>
          <w:rFonts w:eastAsia="MingLiU-ExtB"/>
        </w:rPr>
      </w:pPr>
      <w:r w:rsidRPr="00257BBA">
        <w:rPr>
          <w:rFonts w:eastAsia="MingLiU-ExtB"/>
          <w:b/>
        </w:rPr>
        <w:lastRenderedPageBreak/>
        <w:t xml:space="preserve">Naim Gashi: </w:t>
      </w:r>
      <w:r w:rsidRPr="00257BBA">
        <w:rPr>
          <w:rFonts w:eastAsia="MingLiU-ExtB"/>
        </w:rPr>
        <w:t>Përshëndetje për të gjithë, mire se e</w:t>
      </w:r>
      <w:r>
        <w:rPr>
          <w:rFonts w:eastAsia="MingLiU-ExtB"/>
        </w:rPr>
        <w:t>rdhët në Sapniq. Në fshatin ton</w:t>
      </w:r>
      <w:r w:rsidRPr="00FB6617">
        <w:rPr>
          <w:rFonts w:eastAsia="MingLiU-ExtB"/>
        </w:rPr>
        <w:t>ë</w:t>
      </w:r>
      <w:r w:rsidRPr="00257BBA">
        <w:rPr>
          <w:rFonts w:eastAsia="MingLiU-ExtB"/>
        </w:rPr>
        <w:t xml:space="preserve"> pothuajse të gjitha punët janë të përgjysmuara</w:t>
      </w:r>
      <w:r>
        <w:rPr>
          <w:rFonts w:eastAsia="MingLiU-ExtB"/>
        </w:rPr>
        <w:t>, nuk e kuptojë ku qëndron problemi</w:t>
      </w:r>
      <w:r w:rsidRPr="00257BBA">
        <w:rPr>
          <w:rFonts w:eastAsia="MingLiU-ExtB"/>
        </w:rPr>
        <w:t>!</w:t>
      </w:r>
    </w:p>
    <w:p w:rsidR="00670B2D" w:rsidRPr="00257BBA" w:rsidRDefault="00670B2D" w:rsidP="00670B2D">
      <w:pPr>
        <w:spacing w:line="360" w:lineRule="auto"/>
        <w:jc w:val="both"/>
        <w:rPr>
          <w:rFonts w:eastAsia="MingLiU-ExtB"/>
        </w:rPr>
      </w:pPr>
      <w:r w:rsidRPr="00257BBA">
        <w:rPr>
          <w:rFonts w:eastAsia="MingLiU-ExtB"/>
        </w:rPr>
        <w:t xml:space="preserve">Disa nga </w:t>
      </w:r>
      <w:r>
        <w:rPr>
          <w:rFonts w:eastAsia="MingLiU-ExtB"/>
        </w:rPr>
        <w:t xml:space="preserve">nevojat dhe </w:t>
      </w:r>
      <w:r w:rsidRPr="00257BBA">
        <w:rPr>
          <w:rFonts w:eastAsia="MingLiU-ExtB"/>
        </w:rPr>
        <w:t xml:space="preserve">kërkesat </w:t>
      </w:r>
      <w:r>
        <w:rPr>
          <w:rFonts w:eastAsia="MingLiU-ExtB"/>
        </w:rPr>
        <w:t xml:space="preserve">tona </w:t>
      </w:r>
      <w:r w:rsidRPr="00257BBA">
        <w:rPr>
          <w:rFonts w:eastAsia="MingLiU-ExtB"/>
        </w:rPr>
        <w:t>janë:</w:t>
      </w:r>
    </w:p>
    <w:p w:rsidR="00670B2D" w:rsidRPr="00257BBA" w:rsidRDefault="00670B2D" w:rsidP="00511435">
      <w:pPr>
        <w:pStyle w:val="ListParagraph"/>
        <w:numPr>
          <w:ilvl w:val="0"/>
          <w:numId w:val="4"/>
        </w:numPr>
        <w:spacing w:after="160" w:line="360" w:lineRule="auto"/>
        <w:jc w:val="both"/>
        <w:rPr>
          <w:rFonts w:eastAsia="MingLiU-ExtB"/>
        </w:rPr>
      </w:pPr>
      <w:r w:rsidRPr="00257BBA">
        <w:rPr>
          <w:rFonts w:eastAsia="MingLiU-ExtB"/>
        </w:rPr>
        <w:t>Rrugë me kubëza</w:t>
      </w:r>
    </w:p>
    <w:p w:rsidR="00670B2D" w:rsidRPr="00257BBA" w:rsidRDefault="00670B2D" w:rsidP="00511435">
      <w:pPr>
        <w:pStyle w:val="ListParagraph"/>
        <w:numPr>
          <w:ilvl w:val="0"/>
          <w:numId w:val="4"/>
        </w:numPr>
        <w:spacing w:after="160" w:line="360" w:lineRule="auto"/>
        <w:jc w:val="both"/>
        <w:rPr>
          <w:rFonts w:eastAsia="MingLiU-ExtB"/>
        </w:rPr>
      </w:pPr>
      <w:r w:rsidRPr="00257BBA">
        <w:rPr>
          <w:rFonts w:eastAsia="MingLiU-ExtB"/>
        </w:rPr>
        <w:t>Drunj dekorativ</w:t>
      </w:r>
    </w:p>
    <w:p w:rsidR="00670B2D" w:rsidRPr="00257BBA" w:rsidRDefault="00670B2D" w:rsidP="00511435">
      <w:pPr>
        <w:pStyle w:val="ListParagraph"/>
        <w:numPr>
          <w:ilvl w:val="0"/>
          <w:numId w:val="4"/>
        </w:numPr>
        <w:spacing w:after="160" w:line="360" w:lineRule="auto"/>
        <w:jc w:val="both"/>
        <w:rPr>
          <w:rFonts w:eastAsia="MingLiU-ExtB"/>
        </w:rPr>
      </w:pPr>
      <w:r w:rsidRPr="00257BBA">
        <w:rPr>
          <w:rFonts w:eastAsia="MingLiU-ExtB"/>
        </w:rPr>
        <w:t>Një traf të rrymës</w:t>
      </w:r>
    </w:p>
    <w:p w:rsidR="00670B2D" w:rsidRPr="00257BBA" w:rsidRDefault="00670B2D" w:rsidP="00670B2D">
      <w:pPr>
        <w:spacing w:line="360" w:lineRule="auto"/>
        <w:jc w:val="both"/>
      </w:pPr>
      <w:r w:rsidRPr="00257BBA">
        <w:rPr>
          <w:rFonts w:eastAsia="MingLiU-ExtB"/>
          <w:b/>
        </w:rPr>
        <w:t xml:space="preserve">Albnor Mullabazi, </w:t>
      </w:r>
      <w:r w:rsidRPr="00257BBA">
        <w:rPr>
          <w:rFonts w:eastAsia="MingLiU-ExtB"/>
          <w:i/>
        </w:rPr>
        <w:t xml:space="preserve">drejtor i urbanizmit: </w:t>
      </w:r>
      <w:r w:rsidRPr="00257BBA">
        <w:rPr>
          <w:rFonts w:eastAsia="MingLiU-ExtB"/>
        </w:rPr>
        <w:t>Kompanitë kanë fillu me zëvendësimin e drunjeve dekorativ, sepse janë të kontraktuar që për çdo dru që dëmtohet, të bëhet zëvendësimi. Sa i përket shtratit të lumit, operatorët nuk janë duke punuar për momentin.</w:t>
      </w:r>
      <w:r w:rsidR="00F2625D">
        <w:t xml:space="preserve"> Ndë</w:t>
      </w:r>
      <w:r w:rsidRPr="00257BBA">
        <w:t xml:space="preserve">rtimi i kanlit të kullimit në fshatin Sapniq, vlera e kontratës 457,721.33 </w:t>
      </w:r>
      <w:r w:rsidRPr="00257BBA">
        <w:rPr>
          <w:color w:val="202124"/>
          <w:shd w:val="clear" w:color="auto" w:fill="FFFFFF"/>
        </w:rPr>
        <w:t>€</w:t>
      </w:r>
      <w:r w:rsidR="00F2625D">
        <w:rPr>
          <w:color w:val="202124"/>
          <w:shd w:val="clear" w:color="auto" w:fill="FFFFFF"/>
        </w:rPr>
        <w:t>.</w:t>
      </w:r>
    </w:p>
    <w:p w:rsidR="00670B2D" w:rsidRPr="00257BBA" w:rsidRDefault="00670B2D" w:rsidP="00670B2D">
      <w:pPr>
        <w:spacing w:line="360" w:lineRule="auto"/>
        <w:jc w:val="both"/>
        <w:rPr>
          <w:rFonts w:eastAsia="MingLiU-ExtB"/>
        </w:rPr>
      </w:pPr>
    </w:p>
    <w:p w:rsidR="00670B2D" w:rsidRPr="00257BBA" w:rsidRDefault="00670B2D" w:rsidP="00670B2D">
      <w:pPr>
        <w:spacing w:line="360" w:lineRule="auto"/>
        <w:jc w:val="both"/>
        <w:rPr>
          <w:bCs/>
          <w:color w:val="000000"/>
        </w:rPr>
      </w:pPr>
      <w:r w:rsidRPr="00257BBA">
        <w:rPr>
          <w:rFonts w:eastAsia="MingLiU-ExtB"/>
          <w:b/>
        </w:rPr>
        <w:t xml:space="preserve">Berat Duraku, </w:t>
      </w:r>
      <w:r w:rsidRPr="00257BBA">
        <w:rPr>
          <w:rFonts w:eastAsia="MingLiU-ExtB"/>
          <w:i/>
        </w:rPr>
        <w:t>drejtor i bujqësisë:</w:t>
      </w:r>
      <w:r w:rsidRPr="00257BBA">
        <w:rPr>
          <w:rFonts w:eastAsia="MingLiU-ExtB"/>
        </w:rPr>
        <w:t xml:space="preserve"> </w:t>
      </w:r>
      <w:r w:rsidRPr="00257BBA">
        <w:rPr>
          <w:bCs/>
          <w:color w:val="000000"/>
        </w:rPr>
        <w:t xml:space="preserve">Rregullimi i rrugëve fushore në fshatin </w:t>
      </w:r>
      <w:r w:rsidRPr="00257BBA">
        <w:rPr>
          <w:b/>
          <w:bCs/>
          <w:color w:val="000000"/>
        </w:rPr>
        <w:t>Sapniq është 1,8 km</w:t>
      </w:r>
      <w:r w:rsidRPr="00257BBA">
        <w:rPr>
          <w:bCs/>
          <w:color w:val="000000"/>
        </w:rPr>
        <w:t xml:space="preserve">  ( 1 segment rrugor), në vitin e ardhshëm pritet diku afër 2.4 km, mekanizëm bujqësor gjithësej 27 fermer përfituaes, serra komunale.</w:t>
      </w:r>
    </w:p>
    <w:p w:rsidR="00670B2D" w:rsidRPr="00257BBA" w:rsidRDefault="00670B2D" w:rsidP="00670B2D">
      <w:pPr>
        <w:spacing w:line="360" w:lineRule="auto"/>
        <w:jc w:val="both"/>
        <w:rPr>
          <w:bCs/>
          <w:color w:val="000000"/>
        </w:rPr>
      </w:pPr>
    </w:p>
    <w:p w:rsidR="00670B2D" w:rsidRPr="00257BBA" w:rsidRDefault="00670B2D" w:rsidP="00670B2D">
      <w:pPr>
        <w:tabs>
          <w:tab w:val="left" w:pos="5309"/>
        </w:tabs>
        <w:spacing w:after="200" w:line="360" w:lineRule="auto"/>
        <w:jc w:val="both"/>
        <w:rPr>
          <w:rFonts w:eastAsiaTheme="minorHAnsi"/>
        </w:rPr>
      </w:pPr>
      <w:r w:rsidRPr="00257BBA">
        <w:rPr>
          <w:rFonts w:eastAsia="MingLiU-ExtB"/>
          <w:b/>
        </w:rPr>
        <w:t xml:space="preserve">Perparim Krasniqi, </w:t>
      </w:r>
      <w:r w:rsidRPr="00257BBA">
        <w:rPr>
          <w:rFonts w:eastAsia="MingLiU-ExtB"/>
          <w:i/>
        </w:rPr>
        <w:t xml:space="preserve">drejtor i sherbimeve publike: </w:t>
      </w:r>
      <w:r w:rsidRPr="00257BBA">
        <w:rPr>
          <w:rFonts w:eastAsia="MingLiU-ExtB"/>
        </w:rPr>
        <w:t>Disa nga projektet e përfunduara dhe të tjerat që janë planifikuar për vitin e ardhshëm:</w:t>
      </w:r>
    </w:p>
    <w:p w:rsidR="00670B2D" w:rsidRPr="00257BBA" w:rsidRDefault="00670B2D" w:rsidP="00511435">
      <w:pPr>
        <w:pStyle w:val="ListParagraph"/>
        <w:numPr>
          <w:ilvl w:val="0"/>
          <w:numId w:val="5"/>
        </w:numPr>
        <w:tabs>
          <w:tab w:val="left" w:pos="5309"/>
        </w:tabs>
        <w:spacing w:after="200" w:line="360" w:lineRule="auto"/>
        <w:jc w:val="both"/>
      </w:pPr>
      <w:r w:rsidRPr="00257BBA">
        <w:t xml:space="preserve">Ne proces janë te planifikuara dy segmente rrugore njeri 230 metra dhe tjetri 110 metra </w:t>
      </w:r>
    </w:p>
    <w:p w:rsidR="00670B2D" w:rsidRPr="00257BBA" w:rsidRDefault="00670B2D" w:rsidP="00511435">
      <w:pPr>
        <w:pStyle w:val="ListParagraph"/>
        <w:numPr>
          <w:ilvl w:val="0"/>
          <w:numId w:val="5"/>
        </w:numPr>
        <w:tabs>
          <w:tab w:val="left" w:pos="5309"/>
        </w:tabs>
        <w:spacing w:after="200" w:line="360" w:lineRule="auto"/>
        <w:jc w:val="both"/>
      </w:pPr>
      <w:r w:rsidRPr="00257BBA">
        <w:t>Ndriçimi publik ka përfunduar,</w:t>
      </w:r>
    </w:p>
    <w:p w:rsidR="00670B2D" w:rsidRPr="00257BBA" w:rsidRDefault="00670B2D" w:rsidP="00511435">
      <w:pPr>
        <w:pStyle w:val="ListParagraph"/>
        <w:numPr>
          <w:ilvl w:val="0"/>
          <w:numId w:val="5"/>
        </w:numPr>
        <w:tabs>
          <w:tab w:val="left" w:pos="5309"/>
        </w:tabs>
        <w:spacing w:after="200" w:line="360" w:lineRule="auto"/>
        <w:jc w:val="both"/>
      </w:pPr>
      <w:r w:rsidRPr="00257BBA">
        <w:t>Ndërtimi i rrugës Sapniq-Ratkoc ka përfunduar,</w:t>
      </w:r>
    </w:p>
    <w:p w:rsidR="00670B2D" w:rsidRPr="00257BBA" w:rsidRDefault="00670B2D" w:rsidP="00511435">
      <w:pPr>
        <w:pStyle w:val="ListParagraph"/>
        <w:numPr>
          <w:ilvl w:val="0"/>
          <w:numId w:val="5"/>
        </w:numPr>
        <w:tabs>
          <w:tab w:val="left" w:pos="5309"/>
        </w:tabs>
        <w:spacing w:after="200" w:line="360" w:lineRule="auto"/>
        <w:jc w:val="both"/>
      </w:pPr>
      <w:r w:rsidRPr="00257BBA">
        <w:t>Mirëmbajtja e rregullt e hapësirave publike,</w:t>
      </w:r>
    </w:p>
    <w:p w:rsidR="00670B2D" w:rsidRPr="00257BBA" w:rsidRDefault="00670B2D" w:rsidP="00511435">
      <w:pPr>
        <w:pStyle w:val="ListParagraph"/>
        <w:numPr>
          <w:ilvl w:val="0"/>
          <w:numId w:val="5"/>
        </w:numPr>
        <w:tabs>
          <w:tab w:val="left" w:pos="5309"/>
        </w:tabs>
        <w:spacing w:after="200" w:line="360" w:lineRule="auto"/>
        <w:jc w:val="both"/>
      </w:pPr>
      <w:r w:rsidRPr="00257BBA">
        <w:t>Ne proces edhe 5 rruge te reja lokale.</w:t>
      </w:r>
    </w:p>
    <w:p w:rsidR="00670B2D" w:rsidRPr="00257BBA" w:rsidRDefault="00670B2D" w:rsidP="00670B2D">
      <w:pPr>
        <w:tabs>
          <w:tab w:val="left" w:pos="5309"/>
        </w:tabs>
        <w:spacing w:after="200" w:line="360" w:lineRule="auto"/>
        <w:jc w:val="both"/>
      </w:pPr>
      <w:r w:rsidRPr="00257BBA">
        <w:t>Kërkesat që ju i keni si shqetësim:</w:t>
      </w:r>
    </w:p>
    <w:p w:rsidR="00670B2D" w:rsidRPr="00257BBA" w:rsidRDefault="00670B2D" w:rsidP="00511435">
      <w:pPr>
        <w:pStyle w:val="ListParagraph"/>
        <w:numPr>
          <w:ilvl w:val="0"/>
          <w:numId w:val="6"/>
        </w:numPr>
        <w:tabs>
          <w:tab w:val="left" w:pos="5309"/>
        </w:tabs>
        <w:spacing w:after="200" w:line="360" w:lineRule="auto"/>
        <w:jc w:val="both"/>
        <w:rPr>
          <w:lang w:eastAsia="ja-JP"/>
        </w:rPr>
      </w:pPr>
      <w:r w:rsidRPr="00257BBA">
        <w:t>Trotuari ësht</w:t>
      </w:r>
      <w:r w:rsidRPr="00257BBA">
        <w:rPr>
          <w:rFonts w:eastAsiaTheme="minorHAnsi"/>
          <w:lang w:eastAsia="ja-JP"/>
        </w:rPr>
        <w:t xml:space="preserve">ë projekt i vazhdueshëm, </w:t>
      </w:r>
    </w:p>
    <w:p w:rsidR="00670B2D" w:rsidRPr="00257BBA" w:rsidRDefault="00670B2D" w:rsidP="00511435">
      <w:pPr>
        <w:pStyle w:val="ListParagraph"/>
        <w:numPr>
          <w:ilvl w:val="0"/>
          <w:numId w:val="6"/>
        </w:numPr>
        <w:tabs>
          <w:tab w:val="left" w:pos="5309"/>
        </w:tabs>
        <w:spacing w:after="200" w:line="360" w:lineRule="auto"/>
        <w:jc w:val="both"/>
        <w:rPr>
          <w:lang w:eastAsia="ja-JP"/>
        </w:rPr>
      </w:pPr>
      <w:r w:rsidRPr="00257BBA">
        <w:rPr>
          <w:rFonts w:eastAsiaTheme="minorHAnsi"/>
          <w:lang w:eastAsia="ja-JP"/>
        </w:rPr>
        <w:t xml:space="preserve">sa i përket trafës së rrymës, duhet të bëni një kërkesë të shkruar dhe ne do të shqyrtojmë si mundësi realizimi, </w:t>
      </w:r>
    </w:p>
    <w:p w:rsidR="00670B2D" w:rsidRPr="00257BBA" w:rsidRDefault="00670B2D" w:rsidP="00511435">
      <w:pPr>
        <w:pStyle w:val="ListParagraph"/>
        <w:numPr>
          <w:ilvl w:val="0"/>
          <w:numId w:val="6"/>
        </w:numPr>
        <w:tabs>
          <w:tab w:val="left" w:pos="5309"/>
        </w:tabs>
        <w:spacing w:after="200" w:line="360" w:lineRule="auto"/>
        <w:jc w:val="both"/>
        <w:rPr>
          <w:lang w:eastAsia="ja-JP"/>
        </w:rPr>
      </w:pPr>
      <w:r w:rsidRPr="00257BBA">
        <w:rPr>
          <w:rFonts w:eastAsiaTheme="minorHAnsi"/>
          <w:lang w:eastAsia="ja-JP"/>
        </w:rPr>
        <w:t>Kanalizimi, do të trajtohet</w:t>
      </w:r>
      <w:r w:rsidR="00F2625D">
        <w:rPr>
          <w:rFonts w:eastAsiaTheme="minorHAnsi"/>
          <w:lang w:eastAsia="ja-JP"/>
        </w:rPr>
        <w:t>,</w:t>
      </w:r>
    </w:p>
    <w:p w:rsidR="00670B2D" w:rsidRPr="00257BBA" w:rsidRDefault="00670B2D" w:rsidP="00511435">
      <w:pPr>
        <w:pStyle w:val="ListParagraph"/>
        <w:numPr>
          <w:ilvl w:val="0"/>
          <w:numId w:val="6"/>
        </w:numPr>
        <w:spacing w:after="160" w:line="360" w:lineRule="auto"/>
        <w:jc w:val="both"/>
        <w:rPr>
          <w:rFonts w:eastAsia="MingLiU-ExtB"/>
        </w:rPr>
      </w:pPr>
      <w:r w:rsidRPr="00257BBA">
        <w:rPr>
          <w:rFonts w:eastAsia="MingLiU-ExtB"/>
        </w:rPr>
        <w:t>Rrethrrotullim në rrugën Pataqan-Sapniq, do të bëhet një diagnoz e të vërtetojmë sa është korniza e rrethit</w:t>
      </w:r>
      <w:r w:rsidR="00F2625D">
        <w:rPr>
          <w:rFonts w:eastAsia="MingLiU-ExtB"/>
        </w:rPr>
        <w:t>.</w:t>
      </w:r>
    </w:p>
    <w:p w:rsidR="00670B2D" w:rsidRPr="00257BBA" w:rsidRDefault="00670B2D" w:rsidP="00670B2D">
      <w:pPr>
        <w:spacing w:line="360" w:lineRule="auto"/>
        <w:jc w:val="both"/>
        <w:rPr>
          <w:rFonts w:eastAsia="MingLiU-ExtB"/>
        </w:rPr>
      </w:pPr>
    </w:p>
    <w:p w:rsidR="00670B2D" w:rsidRPr="00257BBA" w:rsidRDefault="00670B2D" w:rsidP="00670B2D">
      <w:pPr>
        <w:spacing w:line="360" w:lineRule="auto"/>
        <w:jc w:val="both"/>
        <w:rPr>
          <w:rFonts w:eastAsia="MingLiU-ExtB"/>
        </w:rPr>
      </w:pPr>
      <w:r w:rsidRPr="00257BBA">
        <w:rPr>
          <w:rFonts w:eastAsia="MingLiU-ExtB"/>
          <w:b/>
        </w:rPr>
        <w:lastRenderedPageBreak/>
        <w:t xml:space="preserve">Avni Morina, </w:t>
      </w:r>
      <w:r w:rsidRPr="00257BBA">
        <w:rPr>
          <w:rFonts w:eastAsia="MingLiU-ExtB"/>
          <w:i/>
        </w:rPr>
        <w:t xml:space="preserve">drejtor i arsimit: </w:t>
      </w:r>
      <w:r w:rsidRPr="00257BBA">
        <w:rPr>
          <w:rFonts w:eastAsia="MingLiU-ExtB"/>
        </w:rPr>
        <w:t>Në shkoll</w:t>
      </w:r>
      <w:r>
        <w:rPr>
          <w:rFonts w:eastAsia="MingLiU-ExtB"/>
        </w:rPr>
        <w:t>ë</w:t>
      </w:r>
      <w:r w:rsidRPr="00257BBA">
        <w:rPr>
          <w:rFonts w:eastAsia="MingLiU-ExtB"/>
        </w:rPr>
        <w:t xml:space="preserve"> është instalu ngrohja, ne kemi pranu një kërkesë për riparimin e nyjeve sanitare. Shkolla ka nevojë edhe për riparim të kulmit.</w:t>
      </w:r>
    </w:p>
    <w:p w:rsidR="00670B2D" w:rsidRPr="00257BBA" w:rsidRDefault="00670B2D" w:rsidP="00670B2D">
      <w:pPr>
        <w:spacing w:line="360" w:lineRule="auto"/>
        <w:jc w:val="both"/>
        <w:rPr>
          <w:rFonts w:eastAsia="MingLiU-ExtB"/>
        </w:rPr>
      </w:pPr>
    </w:p>
    <w:p w:rsidR="00670B2D" w:rsidRPr="00257BBA" w:rsidRDefault="00670B2D" w:rsidP="00670B2D">
      <w:pPr>
        <w:spacing w:line="360" w:lineRule="auto"/>
        <w:jc w:val="both"/>
        <w:rPr>
          <w:color w:val="000000"/>
          <w:lang w:val="en"/>
        </w:rPr>
      </w:pPr>
      <w:r w:rsidRPr="00257BBA">
        <w:rPr>
          <w:rFonts w:eastAsia="MingLiU-ExtB"/>
          <w:b/>
        </w:rPr>
        <w:t>Afrim Dina,</w:t>
      </w:r>
      <w:r w:rsidRPr="00257BBA">
        <w:rPr>
          <w:rFonts w:eastAsia="MingLiU-ExtB"/>
        </w:rPr>
        <w:t xml:space="preserve"> </w:t>
      </w:r>
      <w:r w:rsidRPr="00257BBA">
        <w:rPr>
          <w:rFonts w:eastAsia="MingLiU-ExtB"/>
          <w:i/>
        </w:rPr>
        <w:t xml:space="preserve">drejtor per kultur: </w:t>
      </w:r>
      <w:r w:rsidRPr="00257BBA">
        <w:rPr>
          <w:color w:val="000000"/>
          <w:lang w:val="en"/>
        </w:rPr>
        <w:t>Jemi duke</w:t>
      </w:r>
      <w:r>
        <w:rPr>
          <w:color w:val="000000"/>
          <w:lang w:val="en"/>
        </w:rPr>
        <w:t xml:space="preserve"> shqyrtuar mundësinë e një fush</w:t>
      </w:r>
      <w:r>
        <w:rPr>
          <w:rFonts w:eastAsia="MingLiU-ExtB"/>
        </w:rPr>
        <w:t>e</w:t>
      </w:r>
      <w:r w:rsidRPr="00257BBA">
        <w:rPr>
          <w:color w:val="000000"/>
          <w:lang w:val="en"/>
        </w:rPr>
        <w:t xml:space="preserve"> sportive për vitin tjeter.</w:t>
      </w:r>
    </w:p>
    <w:p w:rsidR="00670B2D" w:rsidRPr="00257BBA" w:rsidRDefault="00670B2D" w:rsidP="00670B2D">
      <w:pPr>
        <w:spacing w:line="360" w:lineRule="auto"/>
        <w:jc w:val="both"/>
        <w:rPr>
          <w:color w:val="000000"/>
          <w:lang w:val="en"/>
        </w:rPr>
      </w:pPr>
    </w:p>
    <w:p w:rsidR="00670B2D" w:rsidRPr="002A3632" w:rsidRDefault="00670B2D" w:rsidP="00670B2D">
      <w:pPr>
        <w:spacing w:line="360" w:lineRule="auto"/>
        <w:jc w:val="both"/>
      </w:pPr>
      <w:r w:rsidRPr="00257BBA">
        <w:rPr>
          <w:b/>
          <w:color w:val="000000"/>
          <w:lang w:val="en"/>
        </w:rPr>
        <w:t xml:space="preserve">Afrim Limani, </w:t>
      </w:r>
      <w:r w:rsidRPr="00257BBA">
        <w:rPr>
          <w:i/>
          <w:color w:val="000000"/>
          <w:lang w:val="en"/>
        </w:rPr>
        <w:t xml:space="preserve">drejtor i financave: </w:t>
      </w:r>
      <w:r w:rsidRPr="002A3632">
        <w:rPr>
          <w:color w:val="000000"/>
          <w:lang w:val="en"/>
        </w:rPr>
        <w:t>Buxheti për vitin 2023</w:t>
      </w:r>
      <w:r>
        <w:rPr>
          <w:color w:val="000000"/>
          <w:lang w:val="en"/>
        </w:rPr>
        <w:t xml:space="preserve"> në total</w:t>
      </w:r>
      <w:r w:rsidRPr="002A3632">
        <w:rPr>
          <w:color w:val="000000"/>
          <w:lang w:val="en"/>
        </w:rPr>
        <w:t xml:space="preserve"> do të jetë </w:t>
      </w:r>
      <w:r w:rsidRPr="002A3632">
        <w:rPr>
          <w:b/>
        </w:rPr>
        <w:t xml:space="preserve">17.548.240.00 euro. </w:t>
      </w:r>
      <w:r w:rsidRPr="002A3632">
        <w:t>Projeksionet e shpenzimeve buxhetore për vitin 2023 do ti paraqesim sipas kategorive ekonomike:</w:t>
      </w:r>
    </w:p>
    <w:p w:rsidR="00670B2D" w:rsidRPr="002A3632" w:rsidRDefault="00670B2D" w:rsidP="00511435">
      <w:pPr>
        <w:pStyle w:val="ListParagraph"/>
        <w:numPr>
          <w:ilvl w:val="0"/>
          <w:numId w:val="1"/>
        </w:numPr>
        <w:spacing w:after="200" w:line="360" w:lineRule="auto"/>
        <w:ind w:left="720"/>
        <w:jc w:val="both"/>
      </w:pPr>
      <w:r w:rsidRPr="002A3632">
        <w:t>Pagat dhe Mëditjet</w:t>
      </w:r>
      <w:r w:rsidRPr="002A3632">
        <w:tab/>
      </w:r>
      <w:r w:rsidRPr="002A3632">
        <w:tab/>
      </w:r>
      <w:r>
        <w:t xml:space="preserve">        </w:t>
      </w:r>
      <w:r w:rsidRPr="002A3632">
        <w:t>8.453.088.00</w:t>
      </w:r>
      <w:r w:rsidRPr="002A3632">
        <w:tab/>
      </w:r>
      <w:r w:rsidRPr="002A3632">
        <w:tab/>
      </w:r>
    </w:p>
    <w:p w:rsidR="00670B2D" w:rsidRDefault="00670B2D" w:rsidP="00511435">
      <w:pPr>
        <w:pStyle w:val="ListParagraph"/>
        <w:numPr>
          <w:ilvl w:val="0"/>
          <w:numId w:val="1"/>
        </w:numPr>
        <w:spacing w:after="200" w:line="360" w:lineRule="auto"/>
        <w:ind w:left="720"/>
        <w:jc w:val="both"/>
      </w:pPr>
      <w:r w:rsidRPr="002A3632">
        <w:t>Mallrat dhe Shërbimet</w:t>
      </w:r>
      <w:r w:rsidRPr="002A3632">
        <w:tab/>
      </w:r>
      <w:r w:rsidRPr="002A3632">
        <w:tab/>
      </w:r>
      <w:r>
        <w:t xml:space="preserve">        </w:t>
      </w:r>
      <w:r w:rsidRPr="002A3632">
        <w:t>2.203.829.00</w:t>
      </w:r>
    </w:p>
    <w:p w:rsidR="00670B2D" w:rsidRPr="002A3632" w:rsidRDefault="00670B2D" w:rsidP="00511435">
      <w:pPr>
        <w:pStyle w:val="ListParagraph"/>
        <w:numPr>
          <w:ilvl w:val="0"/>
          <w:numId w:val="1"/>
        </w:numPr>
        <w:spacing w:after="200" w:line="360" w:lineRule="auto"/>
        <w:ind w:left="720"/>
        <w:jc w:val="both"/>
      </w:pPr>
      <w:r w:rsidRPr="002A3632">
        <w:t>Shpenzimet Komunale</w:t>
      </w:r>
      <w:r>
        <w:tab/>
        <w:t xml:space="preserve">        </w:t>
      </w:r>
      <w:r w:rsidRPr="002A3632">
        <w:t>370.000.00</w:t>
      </w:r>
      <w:r w:rsidRPr="002A3632">
        <w:tab/>
      </w:r>
      <w:r w:rsidRPr="002A3632">
        <w:tab/>
      </w:r>
    </w:p>
    <w:p w:rsidR="00670B2D" w:rsidRPr="002A3632" w:rsidRDefault="00670B2D" w:rsidP="00511435">
      <w:pPr>
        <w:pStyle w:val="ListParagraph"/>
        <w:numPr>
          <w:ilvl w:val="0"/>
          <w:numId w:val="1"/>
        </w:numPr>
        <w:spacing w:after="200" w:line="360" w:lineRule="auto"/>
        <w:ind w:left="720"/>
        <w:jc w:val="both"/>
      </w:pPr>
      <w:r w:rsidRPr="002A3632">
        <w:t>Subvencionet dhe Transferet</w:t>
      </w:r>
      <w:r w:rsidRPr="002A3632">
        <w:tab/>
      </w:r>
      <w:r>
        <w:t xml:space="preserve">        </w:t>
      </w:r>
      <w:r w:rsidRPr="002A3632">
        <w:t>820.000.00</w:t>
      </w:r>
      <w:r w:rsidRPr="002A3632">
        <w:tab/>
      </w:r>
      <w:r w:rsidRPr="002A3632">
        <w:tab/>
        <w:t xml:space="preserve">        </w:t>
      </w:r>
    </w:p>
    <w:p w:rsidR="00670B2D" w:rsidRPr="00375CA3" w:rsidRDefault="00670B2D" w:rsidP="00511435">
      <w:pPr>
        <w:pStyle w:val="ListParagraph"/>
        <w:numPr>
          <w:ilvl w:val="0"/>
          <w:numId w:val="1"/>
        </w:numPr>
        <w:spacing w:after="200" w:line="360" w:lineRule="auto"/>
        <w:ind w:left="720"/>
        <w:jc w:val="both"/>
      </w:pPr>
      <w:r w:rsidRPr="002A3632">
        <w:t xml:space="preserve">Shpenzimet Kapitale                     </w:t>
      </w:r>
      <w:r>
        <w:t xml:space="preserve"> </w:t>
      </w:r>
      <w:r w:rsidRPr="002A3632">
        <w:t xml:space="preserve"> 5.701.323.00    </w:t>
      </w:r>
    </w:p>
    <w:p w:rsidR="00670B2D" w:rsidRPr="00257BBA" w:rsidRDefault="00670B2D" w:rsidP="00670B2D">
      <w:pPr>
        <w:spacing w:line="360" w:lineRule="auto"/>
        <w:jc w:val="both"/>
        <w:rPr>
          <w:color w:val="000000"/>
          <w:lang w:val="en"/>
        </w:rPr>
      </w:pPr>
      <w:r w:rsidRPr="00257BBA">
        <w:rPr>
          <w:color w:val="000000"/>
          <w:lang w:val="en"/>
        </w:rPr>
        <w:t>Ka një ndryshim nga viti i kaluar ku pjesa më e madhe do të jetë në rritje kapitale.</w:t>
      </w:r>
    </w:p>
    <w:p w:rsidR="00670B2D" w:rsidRPr="00257BBA" w:rsidRDefault="00670B2D" w:rsidP="00670B2D">
      <w:pPr>
        <w:spacing w:line="360" w:lineRule="auto"/>
        <w:jc w:val="both"/>
        <w:rPr>
          <w:color w:val="000000"/>
          <w:lang w:val="en"/>
        </w:rPr>
      </w:pPr>
    </w:p>
    <w:p w:rsidR="00670B2D" w:rsidRDefault="00670B2D" w:rsidP="00670B2D">
      <w:pPr>
        <w:spacing w:line="360" w:lineRule="auto"/>
        <w:jc w:val="both"/>
        <w:rPr>
          <w:rFonts w:eastAsia="MingLiU-ExtB"/>
        </w:rPr>
      </w:pPr>
      <w:r w:rsidRPr="00257BBA">
        <w:rPr>
          <w:rFonts w:eastAsia="MingLiU-ExtB"/>
          <w:b/>
        </w:rPr>
        <w:t>Smajl Latifi</w:t>
      </w:r>
      <w:r w:rsidRPr="00257BBA">
        <w:rPr>
          <w:rFonts w:eastAsia="MingLiU-ExtB"/>
        </w:rPr>
        <w:t>,</w:t>
      </w:r>
      <w:r w:rsidRPr="00257BBA">
        <w:rPr>
          <w:rFonts w:eastAsia="MingLiU-ExtB"/>
          <w:i/>
        </w:rPr>
        <w:t>kryetar i komunës:</w:t>
      </w:r>
      <w:r>
        <w:rPr>
          <w:rFonts w:eastAsia="MingLiU-ExtB"/>
          <w:i/>
        </w:rPr>
        <w:t xml:space="preserve"> </w:t>
      </w:r>
      <w:r>
        <w:rPr>
          <w:rFonts w:eastAsia="MingLiU-ExtB"/>
        </w:rPr>
        <w:t>Të nderuar qytetar të fshatit Sapniq, i nderuar përfaqësues i fshatit, drejtor i shkollës,</w:t>
      </w:r>
      <w:r w:rsidR="00630B1D">
        <w:rPr>
          <w:rFonts w:eastAsia="MingLiU-ExtB"/>
        </w:rPr>
        <w:t xml:space="preserve"> j</w:t>
      </w:r>
      <w:r w:rsidRPr="000E7F4C">
        <w:rPr>
          <w:rFonts w:eastAsia="MingLiU-ExtB"/>
        </w:rPr>
        <w:t xml:space="preserve">u falenderoj për pjesmarrjen, më vjen mirë që sot jemi së bashku </w:t>
      </w:r>
      <w:r w:rsidRPr="000E7F4C">
        <w:t xml:space="preserve">për të marrë kërkesat tuaja si banorë dhe </w:t>
      </w:r>
      <w:r w:rsidRPr="00C336F1">
        <w:t xml:space="preserve">më pas </w:t>
      </w:r>
      <w:r w:rsidRPr="00C336F1">
        <w:rPr>
          <w:rFonts w:eastAsia="Calibri"/>
        </w:rPr>
        <w:t>t’i harmonizojmë në planifikim për vitin vijues</w:t>
      </w:r>
      <w:r w:rsidRPr="00C336F1">
        <w:t>.</w:t>
      </w:r>
      <w:r>
        <w:t xml:space="preserve"> Drejtorët i dhanë disa informata për projektet që janë në specifika të tyre, unë nuk po përseritem veç ju rikujtojë që shqetësimet e </w:t>
      </w:r>
      <w:r w:rsidR="00630B1D">
        <w:t>juaja do të jenë ne fokusin tonë</w:t>
      </w:r>
      <w:r>
        <w:t xml:space="preserve"> dhe po besoj që të gjithë jeni në dijeni për situaten në vend dhe më gjerë për rritjen enorme të çmimeve, kjo ka ndiku direkt në ngecjen e shumë projekteve të cilat janë të kontraktuara para kësaj kohe</w:t>
      </w:r>
      <w:r w:rsidR="00630B1D">
        <w:rPr>
          <w:rFonts w:eastAsia="MingLiU-ExtB"/>
        </w:rPr>
        <w:t>.</w:t>
      </w:r>
      <w:r w:rsidRPr="000E7F4C">
        <w:rPr>
          <w:rFonts w:eastAsia="MingLiU-ExtB"/>
        </w:rPr>
        <w:t xml:space="preserve"> </w:t>
      </w:r>
      <w:r>
        <w:rPr>
          <w:rFonts w:eastAsia="MingLiU-ExtB"/>
        </w:rPr>
        <w:t xml:space="preserve">Kanali i kullimit në fshatin Sapniq është njëri ndër projektet në të cilin nuk po punohet shkaku i rritjes së çmimeve. </w:t>
      </w:r>
      <w:r w:rsidRPr="00257BBA">
        <w:rPr>
          <w:rFonts w:eastAsia="MingLiU-ExtB"/>
        </w:rPr>
        <w:t>Ne e kemi bërë një trotuar aq sa kanë qenë kapacitetet</w:t>
      </w:r>
      <w:r>
        <w:rPr>
          <w:rFonts w:eastAsia="MingLiU-ExtB"/>
        </w:rPr>
        <w:t xml:space="preserve"> dhe mundësitë e hapësirës në atë pjesë</w:t>
      </w:r>
      <w:r w:rsidRPr="00257BBA">
        <w:rPr>
          <w:rFonts w:eastAsia="MingLiU-ExtB"/>
        </w:rPr>
        <w:t>. Sa i përket</w:t>
      </w:r>
      <w:r w:rsidRPr="00257BBA">
        <w:rPr>
          <w:color w:val="000000"/>
          <w:lang w:val="en"/>
        </w:rPr>
        <w:t xml:space="preserve"> rrethrrotullimit, ai </w:t>
      </w:r>
      <w:r>
        <w:rPr>
          <w:color w:val="000000"/>
          <w:lang w:val="en"/>
        </w:rPr>
        <w:t>nuk guxon të bëhet në pjerrtësi dhe kjo është arsyeja pse nuk është në projektet tona.</w:t>
      </w:r>
    </w:p>
    <w:p w:rsidR="00670B2D" w:rsidRPr="00C336F1" w:rsidRDefault="00670B2D" w:rsidP="00670B2D">
      <w:pPr>
        <w:spacing w:line="360" w:lineRule="auto"/>
        <w:jc w:val="both"/>
        <w:rPr>
          <w:rFonts w:eastAsia="MingLiU-ExtB"/>
        </w:rPr>
      </w:pPr>
      <w:r w:rsidRPr="00C336F1">
        <w:t>Po ashtu edhe Grantin të cilin e kemi fituar nga Raporti i Performancës, sigurisht se do të ndikojë, në shtimin e investimeve</w:t>
      </w:r>
      <w:r w:rsidRPr="00C336F1">
        <w:rPr>
          <w:color w:val="000000"/>
          <w:lang w:val="en"/>
        </w:rPr>
        <w:t xml:space="preserve"> do të kemi rritje në shëndetësi, rritje në mallra dhe shërbime.</w:t>
      </w:r>
    </w:p>
    <w:p w:rsidR="00670B2D" w:rsidRPr="00257BBA" w:rsidRDefault="00670B2D" w:rsidP="00670B2D">
      <w:pPr>
        <w:spacing w:line="360" w:lineRule="auto"/>
        <w:jc w:val="both"/>
        <w:rPr>
          <w:color w:val="000000"/>
          <w:lang w:val="en"/>
        </w:rPr>
      </w:pPr>
    </w:p>
    <w:p w:rsidR="00670B2D" w:rsidRPr="00C336F1" w:rsidRDefault="00670B2D" w:rsidP="00670B2D">
      <w:pPr>
        <w:spacing w:line="360" w:lineRule="auto"/>
        <w:jc w:val="both"/>
        <w:rPr>
          <w:rFonts w:eastAsiaTheme="minorHAnsi"/>
        </w:rPr>
      </w:pPr>
      <w:r w:rsidRPr="00C336F1">
        <w:rPr>
          <w:rFonts w:eastAsiaTheme="minorHAnsi"/>
        </w:rPr>
        <w:t>Takimin e mbylli Kryetari i Komunës duke falënderuar të pranishmit!</w:t>
      </w:r>
    </w:p>
    <w:p w:rsidR="00670B2D" w:rsidRPr="00C336F1" w:rsidRDefault="00670B2D" w:rsidP="00670B2D">
      <w:pPr>
        <w:spacing w:line="360" w:lineRule="auto"/>
        <w:jc w:val="both"/>
        <w:rPr>
          <w:color w:val="000000"/>
          <w:lang w:val="en"/>
        </w:rPr>
      </w:pPr>
      <w:r w:rsidRPr="00C336F1">
        <w:t>Takimi përfundoi në ora 19:55</w:t>
      </w:r>
    </w:p>
    <w:p w:rsidR="00993F81" w:rsidRPr="0067223C" w:rsidRDefault="00993F81" w:rsidP="00993F81">
      <w:pPr>
        <w:spacing w:line="360" w:lineRule="auto"/>
        <w:jc w:val="both"/>
      </w:pPr>
    </w:p>
    <w:p w:rsidR="00993F81" w:rsidRPr="0067223C" w:rsidRDefault="00993F81" w:rsidP="00993F81">
      <w:pPr>
        <w:spacing w:line="360" w:lineRule="auto"/>
        <w:jc w:val="both"/>
      </w:pPr>
    </w:p>
    <w:p w:rsidR="00742AEB" w:rsidRPr="00511C25" w:rsidRDefault="00742AEB" w:rsidP="004F6CB1">
      <w:pPr>
        <w:ind w:left="3600" w:firstLine="720"/>
        <w:rPr>
          <w:b/>
        </w:rPr>
      </w:pPr>
    </w:p>
    <w:p w:rsidR="00427877" w:rsidRPr="00511C25" w:rsidRDefault="00427877" w:rsidP="00993F81">
      <w:pPr>
        <w:rPr>
          <w:b/>
        </w:rPr>
      </w:pPr>
    </w:p>
    <w:p w:rsidR="00742AEB" w:rsidRPr="00511C25" w:rsidRDefault="00742AEB" w:rsidP="004F6CB1">
      <w:pPr>
        <w:ind w:left="3600" w:firstLine="720"/>
        <w:rPr>
          <w:b/>
        </w:rPr>
      </w:pPr>
    </w:p>
    <w:p w:rsidR="00742AEB" w:rsidRPr="00511C25" w:rsidRDefault="00742AEB" w:rsidP="004F6CB1">
      <w:pPr>
        <w:ind w:left="3600" w:firstLine="720"/>
        <w:rPr>
          <w:b/>
        </w:rPr>
      </w:pPr>
    </w:p>
    <w:p w:rsidR="002E175E" w:rsidRPr="00511C25" w:rsidRDefault="00670B2D" w:rsidP="002E175E">
      <w:pPr>
        <w:pStyle w:val="IntenseQuote"/>
        <w:ind w:left="0"/>
        <w:rPr>
          <w:b/>
          <w:sz w:val="32"/>
          <w:szCs w:val="32"/>
        </w:rPr>
      </w:pPr>
      <w:r>
        <w:rPr>
          <w:b/>
          <w:sz w:val="32"/>
          <w:szCs w:val="32"/>
        </w:rPr>
        <w:t>Xërxë</w:t>
      </w:r>
    </w:p>
    <w:p w:rsidR="00742AEB" w:rsidRPr="00511C25" w:rsidRDefault="00742AEB" w:rsidP="004F6CB1">
      <w:pPr>
        <w:ind w:left="3600" w:firstLine="720"/>
        <w:rPr>
          <w:b/>
        </w:rPr>
      </w:pPr>
    </w:p>
    <w:p w:rsidR="00670B2D" w:rsidRPr="00257BBA" w:rsidRDefault="00670B2D" w:rsidP="00670B2D">
      <w:pPr>
        <w:spacing w:line="360" w:lineRule="auto"/>
        <w:jc w:val="both"/>
        <w:rPr>
          <w:color w:val="000000"/>
          <w:lang w:val="en"/>
        </w:rPr>
      </w:pPr>
      <w:r w:rsidRPr="00257BBA">
        <w:rPr>
          <w:color w:val="000000"/>
          <w:lang w:val="en"/>
        </w:rPr>
        <w:t xml:space="preserve">Takimi filloi në ora </w:t>
      </w:r>
      <w:r w:rsidRPr="007B2F44">
        <w:rPr>
          <w:b/>
          <w:color w:val="000000"/>
          <w:lang w:val="en"/>
        </w:rPr>
        <w:t>20:13</w:t>
      </w:r>
    </w:p>
    <w:p w:rsidR="00670B2D" w:rsidRPr="00257BBA" w:rsidRDefault="00670B2D" w:rsidP="00670B2D">
      <w:pPr>
        <w:spacing w:line="360" w:lineRule="auto"/>
        <w:jc w:val="both"/>
        <w:rPr>
          <w:color w:val="000000"/>
          <w:lang w:val="en"/>
        </w:rPr>
      </w:pPr>
      <w:r w:rsidRPr="00257BBA">
        <w:rPr>
          <w:color w:val="000000"/>
          <w:lang w:val="en"/>
        </w:rPr>
        <w:t>Takimin e shpalli të hapur përfaqësuesi i fshatit</w:t>
      </w:r>
      <w:r>
        <w:rPr>
          <w:color w:val="000000"/>
          <w:lang w:val="en"/>
        </w:rPr>
        <w:t>,</w:t>
      </w:r>
      <w:r w:rsidRPr="00257BBA">
        <w:rPr>
          <w:color w:val="000000"/>
          <w:lang w:val="en"/>
        </w:rPr>
        <w:t xml:space="preserve"> z. Murat Kryeziu</w:t>
      </w:r>
    </w:p>
    <w:p w:rsidR="00670B2D" w:rsidRDefault="00670B2D" w:rsidP="00670B2D">
      <w:pPr>
        <w:spacing w:line="360" w:lineRule="auto"/>
        <w:jc w:val="both"/>
        <w:rPr>
          <w:color w:val="000000"/>
          <w:lang w:val="en"/>
        </w:rPr>
      </w:pPr>
      <w:r w:rsidRPr="00257BBA">
        <w:rPr>
          <w:b/>
          <w:color w:val="000000"/>
          <w:lang w:val="en"/>
        </w:rPr>
        <w:t xml:space="preserve">Murat Kryeziu: </w:t>
      </w:r>
      <w:r w:rsidRPr="00257BBA">
        <w:rPr>
          <w:color w:val="000000"/>
          <w:lang w:val="en"/>
        </w:rPr>
        <w:t xml:space="preserve">Të nderuar </w:t>
      </w:r>
      <w:r>
        <w:rPr>
          <w:color w:val="000000"/>
          <w:lang w:val="en"/>
        </w:rPr>
        <w:t xml:space="preserve">pjesëmarrës </w:t>
      </w:r>
      <w:r w:rsidRPr="00257BBA">
        <w:rPr>
          <w:color w:val="000000"/>
          <w:lang w:val="en"/>
        </w:rPr>
        <w:t>përshëndetje, i nderuar kryetar</w:t>
      </w:r>
      <w:r w:rsidR="00630B1D">
        <w:rPr>
          <w:color w:val="000000"/>
          <w:lang w:val="en"/>
        </w:rPr>
        <w:t>,</w:t>
      </w:r>
      <w:r w:rsidRPr="00257BBA">
        <w:rPr>
          <w:color w:val="000000"/>
          <w:lang w:val="en"/>
        </w:rPr>
        <w:t xml:space="preserve"> drejtor të drejtorive, zyrtar komunal dhe ju të pranishëm, mirë se erdhët në Xërxë. Faleminderit që sot jeni këtu me ne, është kënaqësi që ju shohim shumi</w:t>
      </w:r>
      <w:r>
        <w:rPr>
          <w:color w:val="000000"/>
          <w:lang w:val="en"/>
        </w:rPr>
        <w:t>cën e stafit!</w:t>
      </w:r>
    </w:p>
    <w:p w:rsidR="00670B2D" w:rsidRPr="00257BBA" w:rsidRDefault="00670B2D" w:rsidP="00670B2D">
      <w:pPr>
        <w:spacing w:line="360" w:lineRule="auto"/>
        <w:jc w:val="both"/>
        <w:rPr>
          <w:color w:val="000000"/>
          <w:lang w:val="en"/>
        </w:rPr>
      </w:pPr>
      <w:r w:rsidRPr="00257BBA">
        <w:rPr>
          <w:color w:val="000000"/>
          <w:lang w:val="en"/>
        </w:rPr>
        <w:t>Bashkë me kry</w:t>
      </w:r>
      <w:r>
        <w:rPr>
          <w:color w:val="000000"/>
          <w:lang w:val="en"/>
        </w:rPr>
        <w:t>esinë e fshatit, kërkesat tona i</w:t>
      </w:r>
      <w:r w:rsidRPr="00257BBA">
        <w:rPr>
          <w:color w:val="000000"/>
          <w:lang w:val="en"/>
        </w:rPr>
        <w:t xml:space="preserve"> kemi adresuar edhe</w:t>
      </w:r>
      <w:r>
        <w:rPr>
          <w:color w:val="000000"/>
          <w:lang w:val="en"/>
        </w:rPr>
        <w:t xml:space="preserve"> me shkrim në Komunë disa herë.</w:t>
      </w:r>
    </w:p>
    <w:p w:rsidR="00670B2D" w:rsidRPr="00257BBA" w:rsidRDefault="00670B2D" w:rsidP="00670B2D">
      <w:pPr>
        <w:spacing w:line="360" w:lineRule="auto"/>
        <w:jc w:val="both"/>
        <w:rPr>
          <w:color w:val="000000"/>
          <w:lang w:val="en"/>
        </w:rPr>
      </w:pPr>
      <w:r w:rsidRPr="00257BBA">
        <w:rPr>
          <w:color w:val="000000"/>
          <w:lang w:val="en"/>
        </w:rPr>
        <w:t>Kërkesat e fshatit Xërxë janë:</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Ndërtimi i objektit të shkollës</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Ndërtimi i stadiumit</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Ndriçimi publik</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Kubëzimi i rrugëve dytësore</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Plotësimi i parqeve ekzistuese me ulëse dhe shporta</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Zgjerimi i ndriçimit publik, 50 drita, rruga Rrustem Kryeziu është pa ndriçim fare</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Vendosja e shportave nëpër rrugë të fshatit, 100 copa</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Zgjerimi i kanaleve kulluese të ujrave atmosferike</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Parcela në varrezat e fshatit</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Zgjerimi i kanalizimit</w:t>
      </w:r>
    </w:p>
    <w:p w:rsidR="00670B2D" w:rsidRPr="00257BBA" w:rsidRDefault="00670B2D" w:rsidP="00511435">
      <w:pPr>
        <w:pStyle w:val="ListParagraph"/>
        <w:numPr>
          <w:ilvl w:val="0"/>
          <w:numId w:val="7"/>
        </w:numPr>
        <w:spacing w:after="160" w:line="360" w:lineRule="auto"/>
        <w:jc w:val="both"/>
        <w:rPr>
          <w:color w:val="000000"/>
          <w:lang w:val="en"/>
        </w:rPr>
      </w:pPr>
      <w:r w:rsidRPr="00257BBA">
        <w:rPr>
          <w:color w:val="000000"/>
          <w:lang w:val="en"/>
        </w:rPr>
        <w:t>Rregullimi i përroskës në Lagjen e Epërme</w:t>
      </w:r>
    </w:p>
    <w:p w:rsidR="00670B2D" w:rsidRPr="00412261" w:rsidRDefault="00670B2D" w:rsidP="00670B2D">
      <w:pPr>
        <w:spacing w:line="360" w:lineRule="auto"/>
        <w:jc w:val="both"/>
        <w:rPr>
          <w:rFonts w:eastAsiaTheme="minorHAnsi"/>
          <w:b/>
          <w:lang w:eastAsia="ja-JP"/>
        </w:rPr>
      </w:pPr>
    </w:p>
    <w:p w:rsidR="00670B2D" w:rsidRPr="00412261" w:rsidRDefault="00670B2D" w:rsidP="00670B2D">
      <w:pPr>
        <w:spacing w:line="360" w:lineRule="auto"/>
        <w:jc w:val="both"/>
        <w:rPr>
          <w:rFonts w:eastAsiaTheme="minorHAnsi"/>
          <w:b/>
          <w:lang w:eastAsia="ja-JP"/>
        </w:rPr>
      </w:pPr>
      <w:r w:rsidRPr="00412261">
        <w:rPr>
          <w:rFonts w:eastAsiaTheme="minorHAnsi"/>
          <w:b/>
          <w:lang w:eastAsia="ja-JP"/>
        </w:rPr>
        <w:t>Disa nga projektet qe kanë përfunduar:</w:t>
      </w:r>
    </w:p>
    <w:p w:rsidR="00670B2D" w:rsidRPr="00257BBA" w:rsidRDefault="00670B2D" w:rsidP="00511435">
      <w:pPr>
        <w:pStyle w:val="ListParagraph"/>
        <w:numPr>
          <w:ilvl w:val="0"/>
          <w:numId w:val="8"/>
        </w:numPr>
        <w:spacing w:after="160" w:line="360" w:lineRule="auto"/>
        <w:jc w:val="both"/>
        <w:rPr>
          <w:color w:val="000000"/>
          <w:lang w:val="en"/>
        </w:rPr>
      </w:pPr>
      <w:r w:rsidRPr="00257BBA">
        <w:rPr>
          <w:rFonts w:eastAsiaTheme="minorHAnsi"/>
          <w:lang w:eastAsia="ja-JP"/>
        </w:rPr>
        <w:t>Ndërtimi i rrugës se Kabashve</w:t>
      </w:r>
    </w:p>
    <w:p w:rsidR="00670B2D" w:rsidRPr="00257BBA" w:rsidRDefault="00670B2D" w:rsidP="00511435">
      <w:pPr>
        <w:pStyle w:val="ListParagraph"/>
        <w:numPr>
          <w:ilvl w:val="0"/>
          <w:numId w:val="8"/>
        </w:numPr>
        <w:spacing w:after="160" w:line="360" w:lineRule="auto"/>
        <w:jc w:val="both"/>
        <w:rPr>
          <w:color w:val="000000"/>
          <w:lang w:val="en"/>
        </w:rPr>
      </w:pPr>
      <w:r w:rsidRPr="00257BBA">
        <w:rPr>
          <w:rFonts w:eastAsiaTheme="minorHAnsi"/>
          <w:lang w:eastAsia="ja-JP"/>
        </w:rPr>
        <w:t>Qerdhia e fëmijëve, ka mbet veç rregullimi i oborrit</w:t>
      </w:r>
    </w:p>
    <w:p w:rsidR="00670B2D" w:rsidRPr="00257BBA" w:rsidRDefault="00670B2D" w:rsidP="00511435">
      <w:pPr>
        <w:pStyle w:val="ListParagraph"/>
        <w:numPr>
          <w:ilvl w:val="0"/>
          <w:numId w:val="8"/>
        </w:numPr>
        <w:spacing w:after="160" w:line="360" w:lineRule="auto"/>
        <w:jc w:val="both"/>
        <w:rPr>
          <w:color w:val="000000"/>
          <w:lang w:val="en"/>
        </w:rPr>
      </w:pPr>
      <w:r w:rsidRPr="00257BBA">
        <w:rPr>
          <w:rFonts w:eastAsiaTheme="minorHAnsi"/>
          <w:lang w:eastAsia="ja-JP"/>
        </w:rPr>
        <w:t>Rrugët fushore janë në nivel të kënaqshëm, kanë mbet edhe dy rrugë</w:t>
      </w:r>
    </w:p>
    <w:p w:rsidR="00670B2D" w:rsidRPr="00257BBA" w:rsidRDefault="00630B1D" w:rsidP="00511435">
      <w:pPr>
        <w:pStyle w:val="ListParagraph"/>
        <w:numPr>
          <w:ilvl w:val="0"/>
          <w:numId w:val="8"/>
        </w:numPr>
        <w:spacing w:after="160" w:line="360" w:lineRule="auto"/>
        <w:jc w:val="both"/>
        <w:rPr>
          <w:color w:val="000000"/>
          <w:lang w:val="en"/>
        </w:rPr>
      </w:pPr>
      <w:r>
        <w:rPr>
          <w:rFonts w:eastAsiaTheme="minorHAnsi"/>
          <w:lang w:eastAsia="ja-JP"/>
        </w:rPr>
        <w:t>Disa drunj dekorativ</w:t>
      </w:r>
      <w:r w:rsidR="00670B2D" w:rsidRPr="00257BBA">
        <w:rPr>
          <w:rFonts w:eastAsiaTheme="minorHAnsi"/>
          <w:lang w:eastAsia="ja-JP"/>
        </w:rPr>
        <w:t xml:space="preserve"> kanë dështuar</w:t>
      </w:r>
    </w:p>
    <w:p w:rsidR="00670B2D" w:rsidRPr="00257BBA" w:rsidRDefault="00670B2D" w:rsidP="00670B2D">
      <w:pPr>
        <w:spacing w:line="360" w:lineRule="auto"/>
        <w:jc w:val="both"/>
        <w:rPr>
          <w:rFonts w:eastAsiaTheme="minorHAnsi"/>
          <w:lang w:eastAsia="ja-JP"/>
        </w:rPr>
      </w:pPr>
    </w:p>
    <w:p w:rsidR="00670B2D" w:rsidRPr="00257BBA" w:rsidRDefault="00670B2D" w:rsidP="00670B2D">
      <w:pPr>
        <w:spacing w:line="360" w:lineRule="auto"/>
        <w:jc w:val="both"/>
        <w:rPr>
          <w:rFonts w:eastAsiaTheme="minorHAnsi"/>
          <w:lang w:eastAsia="ja-JP"/>
        </w:rPr>
      </w:pPr>
      <w:r w:rsidRPr="00257BBA">
        <w:rPr>
          <w:rFonts w:eastAsiaTheme="minorHAnsi"/>
          <w:b/>
          <w:lang w:eastAsia="ja-JP"/>
        </w:rPr>
        <w:lastRenderedPageBreak/>
        <w:t xml:space="preserve">Safet Thaçi: </w:t>
      </w:r>
      <w:r w:rsidRPr="00257BBA">
        <w:rPr>
          <w:rFonts w:eastAsiaTheme="minorHAnsi"/>
          <w:lang w:eastAsia="ja-JP"/>
        </w:rPr>
        <w:t xml:space="preserve">Përshëndetje për të gjithë, i nderuar kryetar ne jemi të </w:t>
      </w:r>
      <w:r>
        <w:rPr>
          <w:rFonts w:eastAsiaTheme="minorHAnsi"/>
          <w:lang w:eastAsia="ja-JP"/>
        </w:rPr>
        <w:t>kënaqur ne aspektin bujqësor, të falenderojmë! Unë po i shtojë edhe</w:t>
      </w:r>
      <w:r w:rsidRPr="00257BBA">
        <w:rPr>
          <w:rFonts w:eastAsiaTheme="minorHAnsi"/>
          <w:lang w:eastAsia="ja-JP"/>
        </w:rPr>
        <w:t xml:space="preserve"> dy kërkesa, ne kemi problem me traf</w:t>
      </w:r>
      <w:r>
        <w:rPr>
          <w:rFonts w:eastAsiaTheme="minorHAnsi"/>
          <w:lang w:eastAsia="ja-JP"/>
        </w:rPr>
        <w:t>ë</w:t>
      </w:r>
      <w:r w:rsidRPr="00257BBA">
        <w:rPr>
          <w:rFonts w:eastAsiaTheme="minorHAnsi"/>
          <w:lang w:eastAsia="ja-JP"/>
        </w:rPr>
        <w:t xml:space="preserve"> të rrymës dhe rregullimin e rrugës në lagjen time, aty është afër</w:t>
      </w:r>
      <w:r>
        <w:rPr>
          <w:rFonts w:eastAsiaTheme="minorHAnsi"/>
          <w:lang w:eastAsia="ja-JP"/>
        </w:rPr>
        <w:t>sisht 3.5 metra pronë</w:t>
      </w:r>
      <w:r w:rsidRPr="00257BBA">
        <w:rPr>
          <w:rFonts w:eastAsiaTheme="minorHAnsi"/>
          <w:lang w:eastAsia="ja-JP"/>
        </w:rPr>
        <w:t xml:space="preserve"> publike.</w:t>
      </w:r>
    </w:p>
    <w:p w:rsidR="00670B2D" w:rsidRPr="00257BBA" w:rsidRDefault="00670B2D" w:rsidP="00670B2D">
      <w:pPr>
        <w:spacing w:line="360" w:lineRule="auto"/>
        <w:jc w:val="both"/>
        <w:rPr>
          <w:rFonts w:eastAsiaTheme="minorHAnsi"/>
          <w:lang w:eastAsia="ja-JP"/>
        </w:rPr>
      </w:pPr>
    </w:p>
    <w:p w:rsidR="00670B2D" w:rsidRPr="00257BBA" w:rsidRDefault="00670B2D" w:rsidP="00670B2D">
      <w:pPr>
        <w:spacing w:line="360" w:lineRule="auto"/>
        <w:jc w:val="both"/>
        <w:rPr>
          <w:rFonts w:eastAsiaTheme="minorHAnsi"/>
          <w:lang w:eastAsia="ja-JP"/>
        </w:rPr>
      </w:pPr>
      <w:r w:rsidRPr="00257BBA">
        <w:rPr>
          <w:rFonts w:eastAsiaTheme="minorHAnsi"/>
          <w:b/>
          <w:lang w:eastAsia="ja-JP"/>
        </w:rPr>
        <w:t xml:space="preserve">Shaqir Thaçi: </w:t>
      </w:r>
      <w:r w:rsidRPr="00257BBA">
        <w:rPr>
          <w:rFonts w:eastAsiaTheme="minorHAnsi"/>
          <w:lang w:eastAsia="ja-JP"/>
        </w:rPr>
        <w:t>Të nderuar të pranishëm, ju përshëndes të gjith</w:t>
      </w:r>
      <w:r>
        <w:rPr>
          <w:rFonts w:eastAsiaTheme="minorHAnsi"/>
          <w:lang w:eastAsia="ja-JP"/>
        </w:rPr>
        <w:t>ë</w:t>
      </w:r>
      <w:r w:rsidRPr="00257BBA">
        <w:rPr>
          <w:rFonts w:eastAsiaTheme="minorHAnsi"/>
          <w:lang w:eastAsia="ja-JP"/>
        </w:rPr>
        <w:t>ve. Ata që gjejnë kohë për vizita, ata edhe punojnë! Ne lagje</w:t>
      </w:r>
      <w:r>
        <w:rPr>
          <w:rFonts w:eastAsiaTheme="minorHAnsi"/>
          <w:lang w:eastAsia="ja-JP"/>
        </w:rPr>
        <w:t>n ku unë banojë</w:t>
      </w:r>
      <w:r w:rsidRPr="00257BBA">
        <w:rPr>
          <w:rFonts w:eastAsiaTheme="minorHAnsi"/>
          <w:lang w:eastAsia="ja-JP"/>
        </w:rPr>
        <w:t xml:space="preserve"> kemi pas problem me gjeodezinë</w:t>
      </w:r>
      <w:r>
        <w:rPr>
          <w:rFonts w:eastAsiaTheme="minorHAnsi"/>
          <w:lang w:eastAsia="ja-JP"/>
        </w:rPr>
        <w:t>, sot kisha kërkuar edhe nga drejtori përgjegjës dhe nga disa drejtor të tjer të cilët kanë qenë në dijeni të problemit, të sqarohemi për këtë çështje</w:t>
      </w:r>
    </w:p>
    <w:p w:rsidR="00670B2D" w:rsidRDefault="00670B2D" w:rsidP="00670B2D">
      <w:pPr>
        <w:spacing w:line="360" w:lineRule="auto"/>
        <w:rPr>
          <w:rFonts w:eastAsiaTheme="minorHAnsi"/>
          <w:lang w:eastAsia="ja-JP"/>
        </w:rPr>
      </w:pPr>
    </w:p>
    <w:p w:rsidR="00670B2D" w:rsidRDefault="00670B2D" w:rsidP="00670B2D">
      <w:pPr>
        <w:spacing w:line="360" w:lineRule="auto"/>
        <w:jc w:val="both"/>
        <w:rPr>
          <w:rFonts w:eastAsiaTheme="minorHAnsi"/>
          <w:lang w:eastAsia="ja-JP"/>
        </w:rPr>
      </w:pPr>
      <w:r w:rsidRPr="000976AE">
        <w:rPr>
          <w:rFonts w:eastAsiaTheme="minorHAnsi"/>
          <w:b/>
          <w:lang w:eastAsia="ja-JP"/>
        </w:rPr>
        <w:t>Rrustem Thaçi</w:t>
      </w:r>
      <w:r>
        <w:rPr>
          <w:rFonts w:eastAsiaTheme="minorHAnsi"/>
          <w:b/>
          <w:lang w:eastAsia="ja-JP"/>
        </w:rPr>
        <w:t xml:space="preserve">: </w:t>
      </w:r>
      <w:r>
        <w:rPr>
          <w:rFonts w:eastAsiaTheme="minorHAnsi"/>
          <w:lang w:eastAsia="ja-JP"/>
        </w:rPr>
        <w:t>I nderuar kryetar mirë se erdhët në Xërxë, të përgëzoj për seriozitetin. Disa nga kërkesat e mija janë këto: Uji i pijës së Radoniqit, për gypat,e kemi bërë një memorandum mirëkuptimi dhe desha të pyes a ka leviz projekti në këtë drejtim?</w:t>
      </w:r>
    </w:p>
    <w:p w:rsidR="00670B2D" w:rsidRDefault="00670B2D" w:rsidP="00670B2D">
      <w:pPr>
        <w:spacing w:line="360" w:lineRule="auto"/>
        <w:jc w:val="both"/>
        <w:rPr>
          <w:rFonts w:eastAsiaTheme="minorHAnsi"/>
          <w:lang w:eastAsia="ja-JP"/>
        </w:rPr>
      </w:pPr>
    </w:p>
    <w:p w:rsidR="00670B2D" w:rsidRDefault="00670B2D" w:rsidP="00670B2D">
      <w:pPr>
        <w:spacing w:line="360" w:lineRule="auto"/>
        <w:jc w:val="both"/>
        <w:rPr>
          <w:rFonts w:eastAsiaTheme="minorHAnsi"/>
          <w:lang w:eastAsia="ja-JP"/>
        </w:rPr>
      </w:pPr>
      <w:r w:rsidRPr="000976AE">
        <w:rPr>
          <w:rFonts w:eastAsiaTheme="minorHAnsi"/>
          <w:b/>
          <w:lang w:eastAsia="ja-JP"/>
        </w:rPr>
        <w:t>Ali Sinani</w:t>
      </w:r>
      <w:r>
        <w:rPr>
          <w:rFonts w:eastAsiaTheme="minorHAnsi"/>
          <w:b/>
          <w:lang w:eastAsia="ja-JP"/>
        </w:rPr>
        <w:t xml:space="preserve">, </w:t>
      </w:r>
      <w:r>
        <w:rPr>
          <w:rFonts w:eastAsiaTheme="minorHAnsi"/>
          <w:i/>
          <w:lang w:eastAsia="ja-JP"/>
        </w:rPr>
        <w:t>përfaqësues i Lagjës së Epërme:</w:t>
      </w:r>
      <w:r>
        <w:rPr>
          <w:rFonts w:eastAsiaTheme="minorHAnsi"/>
          <w:lang w:eastAsia="ja-JP"/>
        </w:rPr>
        <w:t xml:space="preserve"> Mirëmbrëma të gjithëve, këto janë disa nga kërkesat e lagjës sonë:</w:t>
      </w:r>
    </w:p>
    <w:p w:rsidR="00670B2D" w:rsidRDefault="00670B2D" w:rsidP="00511435">
      <w:pPr>
        <w:pStyle w:val="ListParagraph"/>
        <w:numPr>
          <w:ilvl w:val="0"/>
          <w:numId w:val="9"/>
        </w:numPr>
        <w:spacing w:after="160" w:line="360" w:lineRule="auto"/>
        <w:jc w:val="both"/>
        <w:rPr>
          <w:rFonts w:eastAsiaTheme="minorHAnsi"/>
          <w:lang w:eastAsia="ja-JP"/>
        </w:rPr>
      </w:pPr>
      <w:r>
        <w:rPr>
          <w:rFonts w:eastAsiaTheme="minorHAnsi"/>
          <w:lang w:eastAsia="ja-JP"/>
        </w:rPr>
        <w:t>Kanalizimi,</w:t>
      </w:r>
    </w:p>
    <w:p w:rsidR="00670B2D" w:rsidRDefault="00670B2D" w:rsidP="00511435">
      <w:pPr>
        <w:pStyle w:val="ListParagraph"/>
        <w:numPr>
          <w:ilvl w:val="0"/>
          <w:numId w:val="9"/>
        </w:numPr>
        <w:spacing w:after="160" w:line="360" w:lineRule="auto"/>
        <w:jc w:val="both"/>
        <w:rPr>
          <w:rFonts w:eastAsiaTheme="minorHAnsi"/>
          <w:lang w:eastAsia="ja-JP"/>
        </w:rPr>
      </w:pPr>
      <w:r>
        <w:rPr>
          <w:rFonts w:eastAsiaTheme="minorHAnsi"/>
          <w:lang w:eastAsia="ja-JP"/>
        </w:rPr>
        <w:t>Rruga që lidhet për te varrezat është projektu para  dy vite dhe ende nuk kanë filluar punimet,</w:t>
      </w:r>
    </w:p>
    <w:p w:rsidR="00670B2D" w:rsidRDefault="00670B2D" w:rsidP="00511435">
      <w:pPr>
        <w:pStyle w:val="ListParagraph"/>
        <w:numPr>
          <w:ilvl w:val="0"/>
          <w:numId w:val="9"/>
        </w:numPr>
        <w:spacing w:after="160" w:line="360" w:lineRule="auto"/>
        <w:jc w:val="both"/>
        <w:rPr>
          <w:rFonts w:eastAsiaTheme="minorHAnsi"/>
          <w:lang w:eastAsia="ja-JP"/>
        </w:rPr>
      </w:pPr>
      <w:r>
        <w:rPr>
          <w:rFonts w:eastAsiaTheme="minorHAnsi"/>
          <w:lang w:eastAsia="ja-JP"/>
        </w:rPr>
        <w:t>Trotuari te pjesa e epërme,</w:t>
      </w:r>
    </w:p>
    <w:p w:rsidR="00670B2D" w:rsidRDefault="00670B2D" w:rsidP="00511435">
      <w:pPr>
        <w:pStyle w:val="ListParagraph"/>
        <w:numPr>
          <w:ilvl w:val="0"/>
          <w:numId w:val="9"/>
        </w:numPr>
        <w:spacing w:after="160" w:line="360" w:lineRule="auto"/>
        <w:jc w:val="both"/>
        <w:rPr>
          <w:rFonts w:eastAsiaTheme="minorHAnsi"/>
          <w:lang w:eastAsia="ja-JP"/>
        </w:rPr>
      </w:pPr>
      <w:r>
        <w:rPr>
          <w:rFonts w:eastAsiaTheme="minorHAnsi"/>
          <w:lang w:eastAsia="ja-JP"/>
        </w:rPr>
        <w:t>Munges të disa dritave</w:t>
      </w:r>
    </w:p>
    <w:p w:rsidR="00670B2D" w:rsidRDefault="00670B2D" w:rsidP="00670B2D">
      <w:pPr>
        <w:spacing w:line="360" w:lineRule="auto"/>
        <w:jc w:val="both"/>
        <w:rPr>
          <w:rFonts w:eastAsiaTheme="minorHAnsi"/>
          <w:lang w:eastAsia="ja-JP"/>
        </w:rPr>
      </w:pPr>
    </w:p>
    <w:p w:rsidR="00670B2D" w:rsidRDefault="00670B2D" w:rsidP="00670B2D">
      <w:pPr>
        <w:spacing w:line="360" w:lineRule="auto"/>
        <w:jc w:val="both"/>
        <w:rPr>
          <w:rFonts w:eastAsiaTheme="minorHAnsi"/>
          <w:lang w:eastAsia="ja-JP"/>
        </w:rPr>
      </w:pPr>
      <w:r w:rsidRPr="00FF710C">
        <w:rPr>
          <w:rFonts w:eastAsiaTheme="minorHAnsi"/>
          <w:b/>
          <w:lang w:eastAsia="ja-JP"/>
        </w:rPr>
        <w:t>Adem Kurpali</w:t>
      </w:r>
      <w:r>
        <w:rPr>
          <w:rFonts w:eastAsiaTheme="minorHAnsi"/>
          <w:b/>
          <w:lang w:eastAsia="ja-JP"/>
        </w:rPr>
        <w:t xml:space="preserve">: </w:t>
      </w:r>
      <w:r>
        <w:rPr>
          <w:rFonts w:eastAsiaTheme="minorHAnsi"/>
          <w:lang w:eastAsia="ja-JP"/>
        </w:rPr>
        <w:t>I nderuar kryetar, kemi dëgjuar për Grantin e fituar dhe po kërkojmë që të ndani diçka për shkollën në Xërxë. Në shtëpinë e shëndetit në Xërxë ka vizita të shumta por munges të stafit mjekësor, dhe nevoja  për zgjatje të orarit është shumë e madhe, ka shumë nevojë që të rritet efikasiteti brenda sistemit të shërbimit shëndetësor.</w:t>
      </w:r>
    </w:p>
    <w:p w:rsidR="00670B2D" w:rsidRDefault="00670B2D" w:rsidP="00670B2D">
      <w:pPr>
        <w:spacing w:line="360" w:lineRule="auto"/>
        <w:jc w:val="both"/>
        <w:rPr>
          <w:rFonts w:eastAsiaTheme="minorHAnsi"/>
          <w:lang w:eastAsia="ja-JP"/>
        </w:rPr>
      </w:pPr>
    </w:p>
    <w:p w:rsidR="00670B2D" w:rsidRDefault="00670B2D" w:rsidP="00670B2D">
      <w:pPr>
        <w:spacing w:line="360" w:lineRule="auto"/>
        <w:jc w:val="both"/>
        <w:rPr>
          <w:rFonts w:eastAsiaTheme="minorHAnsi"/>
          <w:lang w:eastAsia="ja-JP"/>
        </w:rPr>
      </w:pPr>
      <w:r w:rsidRPr="00FF710C">
        <w:rPr>
          <w:rFonts w:eastAsiaTheme="minorHAnsi"/>
          <w:b/>
          <w:lang w:eastAsia="ja-JP"/>
        </w:rPr>
        <w:t>Haki Morina</w:t>
      </w:r>
      <w:r>
        <w:rPr>
          <w:rFonts w:eastAsiaTheme="minorHAnsi"/>
          <w:b/>
          <w:lang w:eastAsia="ja-JP"/>
        </w:rPr>
        <w:t xml:space="preserve">: </w:t>
      </w:r>
      <w:r>
        <w:rPr>
          <w:rFonts w:eastAsiaTheme="minorHAnsi"/>
          <w:lang w:eastAsia="ja-JP"/>
        </w:rPr>
        <w:t>Përshëndetje për të gjithë, kryetar unë po e përcjelli shqetësimin e një</w:t>
      </w:r>
      <w:r w:rsidRPr="00FF710C">
        <w:rPr>
          <w:rFonts w:eastAsiaTheme="minorHAnsi"/>
          <w:lang w:eastAsia="ja-JP"/>
        </w:rPr>
        <w:t xml:space="preserve"> </w:t>
      </w:r>
      <w:r>
        <w:rPr>
          <w:rFonts w:eastAsiaTheme="minorHAnsi"/>
          <w:lang w:eastAsia="ja-JP"/>
        </w:rPr>
        <w:t>lagje afro 40 shtëpi e cilia nuk ka asnjë dru dekorativ, nuk ka as trafë të rrymës e as ndriçim publik.</w:t>
      </w:r>
    </w:p>
    <w:p w:rsidR="00670B2D" w:rsidRDefault="00670B2D" w:rsidP="00670B2D">
      <w:pPr>
        <w:spacing w:line="360" w:lineRule="auto"/>
        <w:rPr>
          <w:rFonts w:eastAsiaTheme="minorHAnsi"/>
          <w:lang w:eastAsia="ja-JP"/>
        </w:rPr>
      </w:pPr>
    </w:p>
    <w:p w:rsidR="00670B2D" w:rsidRPr="0046693C" w:rsidRDefault="00670B2D" w:rsidP="00670B2D">
      <w:pPr>
        <w:tabs>
          <w:tab w:val="left" w:pos="5309"/>
        </w:tabs>
        <w:spacing w:after="200" w:line="360" w:lineRule="auto"/>
        <w:jc w:val="both"/>
      </w:pPr>
      <w:r w:rsidRPr="0046693C">
        <w:rPr>
          <w:rFonts w:eastAsia="MingLiU-ExtB"/>
          <w:b/>
        </w:rPr>
        <w:t xml:space="preserve">Perparim Krasniqi, </w:t>
      </w:r>
      <w:r w:rsidRPr="0046693C">
        <w:rPr>
          <w:rFonts w:eastAsia="MingLiU-ExtB"/>
          <w:i/>
        </w:rPr>
        <w:t>drejtor i sherbimeve publike:</w:t>
      </w:r>
      <w:r w:rsidRPr="0046693C">
        <w:rPr>
          <w:rFonts w:eastAsia="MingLiU-ExtB"/>
        </w:rPr>
        <w:t>Ndërtimi i rrugëve lokale është në planifikim, janë dy kontrata mirëpo operatorët ende nuk kanë fillu</w:t>
      </w:r>
      <w:r w:rsidR="00630B1D">
        <w:rPr>
          <w:rFonts w:eastAsia="MingLiU-ExtB"/>
        </w:rPr>
        <w:t>ar</w:t>
      </w:r>
      <w:r w:rsidRPr="0046693C">
        <w:rPr>
          <w:rFonts w:eastAsia="MingLiU-ExtB"/>
        </w:rPr>
        <w:t xml:space="preserve"> me punime.</w:t>
      </w:r>
      <w:r w:rsidR="00630B1D">
        <w:t xml:space="preserve"> Të</w:t>
      </w:r>
      <w:r>
        <w:t xml:space="preserve"> planifikuara për ndërtim dy</w:t>
      </w:r>
      <w:r w:rsidR="00630B1D">
        <w:t xml:space="preserve"> rrugë</w:t>
      </w:r>
      <w:r w:rsidRPr="0046693C">
        <w:t>, segmenti 1 - 400</w:t>
      </w:r>
      <w:r w:rsidR="00630B1D">
        <w:t xml:space="preserve"> metra dhe seg. 2- 220 metra, të</w:t>
      </w:r>
      <w:r w:rsidRPr="0046693C">
        <w:t xml:space="preserve"> reja n</w:t>
      </w:r>
      <w:r w:rsidR="00630B1D">
        <w:t>ë</w:t>
      </w:r>
      <w:r w:rsidRPr="0046693C">
        <w:t xml:space="preserve"> proces sipas performancës, kompania GASHI IN</w:t>
      </w:r>
      <w:r w:rsidR="00630B1D">
        <w:t>G, vlera 31,366.90 euro, 4 rrugë të reja lokale në</w:t>
      </w:r>
      <w:r w:rsidRPr="0046693C">
        <w:t xml:space="preserve"> proces</w:t>
      </w:r>
      <w:r w:rsidR="00630B1D">
        <w:t xml:space="preserve"> në fazën e dytë të</w:t>
      </w:r>
      <w:r>
        <w:t xml:space="preserve"> investimeve.</w:t>
      </w:r>
      <w:r w:rsidRPr="00257BBA">
        <w:t xml:space="preserve"> Kanalizim dy </w:t>
      </w:r>
      <w:r w:rsidR="00630B1D">
        <w:lastRenderedPageBreak/>
        <w:t>segmente në</w:t>
      </w:r>
      <w:r w:rsidRPr="00257BBA">
        <w:t xml:space="preserve"> Xerxe me Comp</w:t>
      </w:r>
      <w:r w:rsidR="00630B1D">
        <w:t>anine CO ING, 1143+190 metra, të pë</w:t>
      </w:r>
      <w:r w:rsidRPr="00257BBA">
        <w:t>rfundura</w:t>
      </w:r>
      <w:r>
        <w:t xml:space="preserve">, </w:t>
      </w:r>
      <w:r w:rsidR="00630B1D">
        <w:t>ka perfunduar rruga pë</w:t>
      </w:r>
      <w:r w:rsidRPr="0046693C">
        <w:t>r Ratkoc si dhe ndriçimi publik</w:t>
      </w:r>
    </w:p>
    <w:p w:rsidR="00670B2D" w:rsidRDefault="00670B2D" w:rsidP="00670B2D">
      <w:pPr>
        <w:spacing w:line="360" w:lineRule="auto"/>
        <w:jc w:val="both"/>
        <w:rPr>
          <w:rFonts w:eastAsia="MingLiU-ExtB"/>
        </w:rPr>
      </w:pPr>
      <w:r>
        <w:rPr>
          <w:rFonts w:eastAsia="MingLiU-ExtB"/>
        </w:rPr>
        <w:t xml:space="preserve">Uji i pijës, jemi në dijeni për problemin që e keni, Komuna e Rahovecit i ka nda mjetet e kemi prit deri në fund të vitit KRU Gjakovën mirëpo, ata nuk kanë shpreh gadishmërinë sepse kemi një marrëveshje. Ndriçimi publik , 80% e fshatit është i përfshirë, ka disa mungesa që </w:t>
      </w:r>
      <w:r w:rsidRPr="00257BBA">
        <w:rPr>
          <w:rFonts w:eastAsia="MingLiU-ExtB"/>
        </w:rPr>
        <w:t>nëse fillojmë me kompaninë e zgjerimit do të finalizohen</w:t>
      </w:r>
      <w:r>
        <w:rPr>
          <w:rFonts w:eastAsia="MingLiU-ExtB"/>
        </w:rPr>
        <w:t>.</w:t>
      </w:r>
    </w:p>
    <w:p w:rsidR="00670B2D" w:rsidRDefault="00670B2D" w:rsidP="00670B2D">
      <w:pPr>
        <w:spacing w:line="360" w:lineRule="auto"/>
        <w:jc w:val="both"/>
        <w:rPr>
          <w:rFonts w:eastAsia="MingLiU-ExtB"/>
        </w:rPr>
      </w:pPr>
    </w:p>
    <w:p w:rsidR="00670B2D" w:rsidRDefault="00670B2D" w:rsidP="00670B2D">
      <w:pPr>
        <w:spacing w:line="360" w:lineRule="auto"/>
        <w:jc w:val="both"/>
        <w:rPr>
          <w:bCs/>
          <w:color w:val="000000"/>
        </w:rPr>
      </w:pPr>
      <w:r w:rsidRPr="0046693C">
        <w:rPr>
          <w:rFonts w:eastAsia="MingLiU-ExtB"/>
          <w:b/>
        </w:rPr>
        <w:t xml:space="preserve">Berat Duraku, </w:t>
      </w:r>
      <w:r w:rsidRPr="0046693C">
        <w:rPr>
          <w:rFonts w:eastAsia="MingLiU-ExtB"/>
          <w:i/>
        </w:rPr>
        <w:t>drejtor i bujqësisë</w:t>
      </w:r>
      <w:r>
        <w:rPr>
          <w:rFonts w:eastAsia="MingLiU-ExtB"/>
          <w:i/>
        </w:rPr>
        <w:t xml:space="preserve">: </w:t>
      </w:r>
      <w:r w:rsidRPr="0046693C">
        <w:rPr>
          <w:bCs/>
          <w:color w:val="000000"/>
        </w:rPr>
        <w:t xml:space="preserve">Rregullim i rrugëve </w:t>
      </w:r>
      <w:r w:rsidRPr="00412261">
        <w:rPr>
          <w:bCs/>
          <w:color w:val="000000"/>
        </w:rPr>
        <w:t>fushore 2.1 km</w:t>
      </w:r>
      <w:r w:rsidRPr="0046693C">
        <w:rPr>
          <w:bCs/>
          <w:color w:val="000000"/>
        </w:rPr>
        <w:t xml:space="preserve"> në vitin 2021, te shpërndarje e pajisjeve bujqësore kemi pak vështirësi, diku pas 15 qershorit po presim qe operatorët te n’a furnizojnë me pajisje</w:t>
      </w:r>
      <w:r>
        <w:rPr>
          <w:bCs/>
          <w:color w:val="000000"/>
        </w:rPr>
        <w:t>. Mekanizëm bujqësor gjithësej 32 fermer përfitues,serra komunale. Ndërsa sa i përket kanalit, ne e kemi një segment të fundit që po planifikojmë me e bashkangjit në projekt.</w:t>
      </w:r>
    </w:p>
    <w:p w:rsidR="00670B2D" w:rsidRDefault="00670B2D" w:rsidP="00670B2D">
      <w:pPr>
        <w:jc w:val="both"/>
        <w:rPr>
          <w:bCs/>
          <w:color w:val="000000"/>
        </w:rPr>
      </w:pPr>
    </w:p>
    <w:p w:rsidR="00670B2D" w:rsidRDefault="00670B2D" w:rsidP="00670B2D">
      <w:pPr>
        <w:autoSpaceDE w:val="0"/>
        <w:autoSpaceDN w:val="0"/>
        <w:adjustRightInd w:val="0"/>
        <w:spacing w:before="100" w:after="100" w:line="360" w:lineRule="auto"/>
        <w:jc w:val="both"/>
        <w:rPr>
          <w:color w:val="000000"/>
          <w:lang w:val="en"/>
        </w:rPr>
      </w:pPr>
      <w:r w:rsidRPr="00494CA1">
        <w:rPr>
          <w:rFonts w:eastAsia="MingLiU-ExtB"/>
          <w:b/>
        </w:rPr>
        <w:t>Afrim Dina,</w:t>
      </w:r>
      <w:r w:rsidRPr="00494CA1">
        <w:rPr>
          <w:rFonts w:eastAsia="MingLiU-ExtB"/>
        </w:rPr>
        <w:t xml:space="preserve"> </w:t>
      </w:r>
      <w:r>
        <w:rPr>
          <w:rFonts w:eastAsia="MingLiU-ExtB"/>
          <w:i/>
        </w:rPr>
        <w:t>drejtor pë</w:t>
      </w:r>
      <w:r w:rsidRPr="00494CA1">
        <w:rPr>
          <w:rFonts w:eastAsia="MingLiU-ExtB"/>
          <w:i/>
        </w:rPr>
        <w:t>r kultur</w:t>
      </w:r>
      <w:r w:rsidR="00593A57">
        <w:rPr>
          <w:rFonts w:eastAsia="MingLiU-ExtB"/>
          <w:i/>
        </w:rPr>
        <w:t>, rini dhe sport</w:t>
      </w:r>
      <w:r w:rsidRPr="00494CA1">
        <w:rPr>
          <w:rFonts w:eastAsia="MingLiU-ExtB"/>
          <w:i/>
        </w:rPr>
        <w:t>:</w:t>
      </w:r>
      <w:r w:rsidRPr="00494CA1">
        <w:rPr>
          <w:rFonts w:ascii="Calibri" w:hAnsi="Calibri" w:cs="Calibri"/>
          <w:color w:val="000000"/>
          <w:sz w:val="28"/>
          <w:szCs w:val="28"/>
          <w:lang w:val="en"/>
        </w:rPr>
        <w:t xml:space="preserve"> </w:t>
      </w:r>
      <w:r w:rsidRPr="00494CA1">
        <w:rPr>
          <w:color w:val="000000"/>
          <w:lang w:val="en"/>
        </w:rPr>
        <w:t>Është bërë rregullimi i hapësirës për Biblotekë në objektin e shtëpisë së kulturës, ka mbet të paiset me inventarin,  jemi në komunikim me operatorin “SINANI ING” dhe jemi në pritje deri sa të fillojnë punimet dhe ti vendosim.</w:t>
      </w:r>
      <w:r>
        <w:rPr>
          <w:b/>
          <w:color w:val="000000"/>
          <w:lang w:val="en"/>
        </w:rPr>
        <w:t xml:space="preserve"> </w:t>
      </w:r>
      <w:r w:rsidRPr="00494CA1">
        <w:rPr>
          <w:color w:val="000000"/>
          <w:lang w:val="en"/>
        </w:rPr>
        <w:t>Jemi duke parë mundesinë e rregullimit të ulëseve për shikues  në njerën anë të Stadiumit.</w:t>
      </w:r>
      <w:r>
        <w:rPr>
          <w:b/>
          <w:color w:val="000000"/>
          <w:lang w:val="en"/>
        </w:rPr>
        <w:t xml:space="preserve"> </w:t>
      </w:r>
      <w:r w:rsidRPr="00494CA1">
        <w:rPr>
          <w:color w:val="000000"/>
          <w:lang w:val="en"/>
        </w:rPr>
        <w:t>Planifikohet rregullimi i një fushe sportive për vitin 2023.</w:t>
      </w:r>
    </w:p>
    <w:p w:rsidR="00670B2D" w:rsidRDefault="00670B2D" w:rsidP="00670B2D">
      <w:pPr>
        <w:autoSpaceDE w:val="0"/>
        <w:autoSpaceDN w:val="0"/>
        <w:adjustRightInd w:val="0"/>
        <w:spacing w:before="100" w:after="100" w:line="360" w:lineRule="auto"/>
        <w:jc w:val="both"/>
        <w:rPr>
          <w:color w:val="000000"/>
          <w:lang w:val="en"/>
        </w:rPr>
      </w:pPr>
    </w:p>
    <w:p w:rsidR="00670B2D" w:rsidRDefault="00670B2D" w:rsidP="00670B2D">
      <w:pPr>
        <w:autoSpaceDE w:val="0"/>
        <w:autoSpaceDN w:val="0"/>
        <w:adjustRightInd w:val="0"/>
        <w:spacing w:before="100" w:after="100" w:line="360" w:lineRule="auto"/>
        <w:jc w:val="both"/>
        <w:rPr>
          <w:rFonts w:eastAsia="MingLiU-ExtB"/>
        </w:rPr>
      </w:pPr>
      <w:r w:rsidRPr="00257BBA">
        <w:rPr>
          <w:rFonts w:eastAsia="MingLiU-ExtB"/>
          <w:b/>
        </w:rPr>
        <w:t xml:space="preserve">Avni Morina, </w:t>
      </w:r>
      <w:r w:rsidRPr="00257BBA">
        <w:rPr>
          <w:rFonts w:eastAsia="MingLiU-ExtB"/>
          <w:i/>
        </w:rPr>
        <w:t>drejtor i arsimit</w:t>
      </w:r>
      <w:r>
        <w:rPr>
          <w:rFonts w:eastAsia="MingLiU-ExtB"/>
          <w:i/>
        </w:rPr>
        <w:t>:</w:t>
      </w:r>
      <w:r>
        <w:rPr>
          <w:rFonts w:eastAsia="MingLiU-ExtB"/>
        </w:rPr>
        <w:t xml:space="preserve"> Mirëmbrëma të gjithve, ju përshëndes e në veçanti kolegët profesora, drejtorin e shkollës profesorin Gani. U përmend çështja e shkollës, njëhere po ju informojë që në objektin </w:t>
      </w:r>
      <w:r w:rsidR="00593A57">
        <w:rPr>
          <w:rFonts w:eastAsia="MingLiU-ExtB"/>
        </w:rPr>
        <w:t>e shkollës është bërë efiqienca, furnizimi i bibliotekës.</w:t>
      </w: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r w:rsidRPr="00FB0BF7">
        <w:rPr>
          <w:rFonts w:eastAsia="MingLiU-ExtB"/>
          <w:b/>
        </w:rPr>
        <w:t>Afrim Oruqi</w:t>
      </w:r>
      <w:r>
        <w:rPr>
          <w:rFonts w:eastAsia="MingLiU-ExtB"/>
          <w:b/>
        </w:rPr>
        <w:t xml:space="preserve">, </w:t>
      </w:r>
      <w:r w:rsidR="00593A57">
        <w:rPr>
          <w:rFonts w:eastAsia="MingLiU-ExtB"/>
          <w:i/>
        </w:rPr>
        <w:t>drejtor për gjeodezi, kadastër dhe pronë</w:t>
      </w:r>
      <w:r>
        <w:rPr>
          <w:rFonts w:eastAsia="MingLiU-ExtB"/>
          <w:i/>
        </w:rPr>
        <w:t xml:space="preserve">: </w:t>
      </w:r>
      <w:r>
        <w:rPr>
          <w:rFonts w:eastAsia="MingLiU-ExtB"/>
        </w:rPr>
        <w:t>sa i përket kufizimit, e vetmja mundësi për kufizim është që fillimisht përfaqësuesi i fshatit të bëjë kërkesë me shkrim ne Komunë.Ne kemi planifiku me e kufizu atë pjesë vetëm për shkak të arsyeshmërisë por e kemi parë që nuk ka asnjë mundësi sepse nuk ka qenë e paraparë në kontrat. Kanali depërton në prone private , pa bërë marrëveshje me pronarin ne nuk mundemi me ndërhy. Kemi shumë probleme me përrenjtë në Xërxë.</w:t>
      </w:r>
    </w:p>
    <w:p w:rsidR="00670B2D" w:rsidRDefault="00670B2D" w:rsidP="00670B2D">
      <w:pPr>
        <w:autoSpaceDE w:val="0"/>
        <w:autoSpaceDN w:val="0"/>
        <w:adjustRightInd w:val="0"/>
        <w:spacing w:before="100" w:after="100" w:line="360" w:lineRule="auto"/>
        <w:jc w:val="both"/>
        <w:rPr>
          <w:rFonts w:eastAsia="MingLiU-ExtB"/>
        </w:rPr>
      </w:pPr>
    </w:p>
    <w:p w:rsidR="009E0296" w:rsidRDefault="00670B2D" w:rsidP="00670B2D">
      <w:pPr>
        <w:autoSpaceDE w:val="0"/>
        <w:autoSpaceDN w:val="0"/>
        <w:adjustRightInd w:val="0"/>
        <w:spacing w:before="100" w:after="100" w:line="360" w:lineRule="auto"/>
        <w:jc w:val="both"/>
      </w:pPr>
      <w:r w:rsidRPr="00257BBA">
        <w:rPr>
          <w:rFonts w:eastAsia="MingLiU-ExtB"/>
          <w:b/>
        </w:rPr>
        <w:t>Smajl Latifi</w:t>
      </w:r>
      <w:r w:rsidRPr="00257BBA">
        <w:rPr>
          <w:rFonts w:eastAsia="MingLiU-ExtB"/>
        </w:rPr>
        <w:t>,</w:t>
      </w:r>
      <w:r w:rsidRPr="00257BBA">
        <w:rPr>
          <w:rFonts w:eastAsia="MingLiU-ExtB"/>
          <w:i/>
        </w:rPr>
        <w:t>kryetar i komunës</w:t>
      </w:r>
      <w:r>
        <w:rPr>
          <w:rFonts w:eastAsia="MingLiU-ExtB"/>
          <w:i/>
        </w:rPr>
        <w:t xml:space="preserve">: </w:t>
      </w:r>
      <w:r w:rsidRPr="00C336F1">
        <w:rPr>
          <w:rFonts w:eastAsia="MingLiU-ExtB"/>
        </w:rPr>
        <w:t>Mirëmbrëma të gjithëve,</w:t>
      </w:r>
      <w:r w:rsidRPr="00C336F1">
        <w:rPr>
          <w:rFonts w:eastAsia="MingLiU-ExtB"/>
          <w:i/>
        </w:rPr>
        <w:t xml:space="preserve"> </w:t>
      </w:r>
      <w:r w:rsidRPr="00C336F1">
        <w:t>i nderuar kryetar i fshatit, drejtor i shkollës, të nderuar të pranishëm.</w:t>
      </w:r>
      <w:r w:rsidRPr="00430308">
        <w:t xml:space="preserve"> Ashtu siç i kemi bërë </w:t>
      </w:r>
      <w:r>
        <w:t>njoftime</w:t>
      </w:r>
      <w:r w:rsidRPr="00430308">
        <w:t xml:space="preserve">t, sot jemi këtu me ju </w:t>
      </w:r>
      <w:r>
        <w:t xml:space="preserve">për të diskutuar </w:t>
      </w:r>
      <w:r w:rsidRPr="00430308">
        <w:t>rreth  zhvillimeve dhe projekteve te filluara dhe ato që pritet të fillojnë</w:t>
      </w:r>
      <w:r>
        <w:t xml:space="preserve"> në fshatin Xerxë.</w:t>
      </w:r>
      <w:r w:rsidRPr="00430308">
        <w:t xml:space="preserve"> Buxheti për vitin 2023 do të jetë 17,548,240.00 Euro, që i bjen diku 2 milionë më shumë se vitin e kaluar.</w:t>
      </w:r>
      <w:r w:rsidR="009E0296">
        <w:t xml:space="preserve"> Shumica prej drejtorive </w:t>
      </w:r>
      <w:r w:rsidR="009E0296">
        <w:lastRenderedPageBreak/>
        <w:t>i dhanë informatat bazike sa i përket projekteve që janë realizuar, ato që janë në proces dhe projektet e planifikuara për vitin vijues bazuar në limitet buxhetore që i ka në dispozicion komuna për vitin 2023.</w:t>
      </w:r>
    </w:p>
    <w:p w:rsidR="009E0296" w:rsidRDefault="009E0296" w:rsidP="00670B2D">
      <w:pPr>
        <w:autoSpaceDE w:val="0"/>
        <w:autoSpaceDN w:val="0"/>
        <w:adjustRightInd w:val="0"/>
        <w:spacing w:before="100" w:after="100" w:line="360" w:lineRule="auto"/>
        <w:jc w:val="both"/>
      </w:pPr>
      <w:r w:rsidRPr="000B1D87">
        <w:t>Për shkak të rritjes së çmimeve në disa projekte kemi ngecje dhe vazhdimisht jemi në përpjekje që t’i shtyjmë operatorët në vazhdimin e punimeve</w:t>
      </w:r>
      <w:r>
        <w:t>.</w:t>
      </w:r>
    </w:p>
    <w:p w:rsidR="00670B2D" w:rsidRDefault="00670B2D" w:rsidP="00670B2D">
      <w:pPr>
        <w:autoSpaceDE w:val="0"/>
        <w:autoSpaceDN w:val="0"/>
        <w:adjustRightInd w:val="0"/>
        <w:spacing w:before="100" w:after="100" w:line="360" w:lineRule="auto"/>
        <w:jc w:val="both"/>
      </w:pPr>
    </w:p>
    <w:p w:rsidR="00670B2D" w:rsidRDefault="009E0296" w:rsidP="00533683">
      <w:pPr>
        <w:spacing w:line="360" w:lineRule="auto"/>
        <w:jc w:val="both"/>
        <w:rPr>
          <w:rFonts w:eastAsia="MingLiU-ExtB"/>
        </w:rPr>
      </w:pPr>
      <w:r>
        <w:t>Disa sqarime për kërkesat e parashtruar nga ju dhe disa nga projektet që</w:t>
      </w:r>
      <w:r w:rsidRPr="00622C02">
        <w:t xml:space="preserve"> pritet të fillojnë së shpejti në </w:t>
      </w:r>
      <w:r>
        <w:t xml:space="preserve">fshatin Xërxë </w:t>
      </w:r>
      <w:r w:rsidRPr="00622C02">
        <w:t>janë:</w:t>
      </w:r>
      <w:r w:rsidR="00593A57">
        <w:rPr>
          <w:rFonts w:eastAsia="MingLiU-ExtB"/>
        </w:rPr>
        <w:t xml:space="preserve"> te p</w:t>
      </w:r>
      <w:r w:rsidR="00670B2D" w:rsidRPr="00593A57">
        <w:rPr>
          <w:rFonts w:eastAsia="MingLiU-ExtB"/>
        </w:rPr>
        <w:t>rojekt</w:t>
      </w:r>
      <w:r w:rsidR="00593A57">
        <w:rPr>
          <w:rFonts w:eastAsia="MingLiU-ExtB"/>
        </w:rPr>
        <w:t>i</w:t>
      </w:r>
      <w:r w:rsidR="00670B2D" w:rsidRPr="00593A57">
        <w:rPr>
          <w:rFonts w:eastAsia="MingLiU-ExtB"/>
        </w:rPr>
        <w:t xml:space="preserve"> për enegjinë elektrike, nuk e kanë hjek trafen, veç me e nda në dyshe</w:t>
      </w:r>
      <w:r w:rsidR="00593A57">
        <w:rPr>
          <w:rFonts w:eastAsia="MingLiU-ExtB"/>
        </w:rPr>
        <w:t xml:space="preserve"> se ndryshe nuk ka mundësi, q</w:t>
      </w:r>
      <w:r w:rsidR="00670B2D" w:rsidRPr="00593A57">
        <w:rPr>
          <w:rFonts w:eastAsia="MingLiU-ExtB"/>
        </w:rPr>
        <w:t>erdhën e fëmijëve</w:t>
      </w:r>
      <w:r w:rsidR="00593A57">
        <w:rPr>
          <w:rFonts w:eastAsia="MingLiU-ExtB"/>
        </w:rPr>
        <w:t>, p</w:t>
      </w:r>
      <w:r w:rsidR="00670B2D" w:rsidRPr="00593A57">
        <w:rPr>
          <w:rFonts w:eastAsia="MingLiU-ExtB"/>
        </w:rPr>
        <w:t>ronat te varrezat, e lus</w:t>
      </w:r>
      <w:r w:rsidR="00593A57">
        <w:rPr>
          <w:rFonts w:eastAsia="MingLiU-ExtB"/>
        </w:rPr>
        <w:t xml:space="preserve"> përfaqësuesin e fshatit </w:t>
      </w:r>
      <w:r w:rsidR="00670B2D" w:rsidRPr="00593A57">
        <w:rPr>
          <w:rFonts w:eastAsia="MingLiU-ExtB"/>
        </w:rPr>
        <w:t xml:space="preserve"> </w:t>
      </w:r>
      <w:r w:rsidR="00593A57">
        <w:rPr>
          <w:rFonts w:eastAsia="MingLiU-ExtB"/>
        </w:rPr>
        <w:t>z.Murat</w:t>
      </w:r>
      <w:r w:rsidR="00670B2D" w:rsidRPr="00593A57">
        <w:rPr>
          <w:rFonts w:eastAsia="MingLiU-ExtB"/>
        </w:rPr>
        <w:t xml:space="preserve">  të konsul</w:t>
      </w:r>
      <w:r w:rsidR="00593A57">
        <w:rPr>
          <w:rFonts w:eastAsia="MingLiU-ExtB"/>
        </w:rPr>
        <w:t>tohet edhe njëhere me drejtorin e gjeodezisë, r</w:t>
      </w:r>
      <w:r w:rsidR="00670B2D" w:rsidRPr="00593A57">
        <w:rPr>
          <w:rFonts w:eastAsia="MingLiU-ExtB"/>
        </w:rPr>
        <w:t>rugë fushore</w:t>
      </w:r>
      <w:r w:rsidR="00547809">
        <w:rPr>
          <w:rFonts w:eastAsia="MingLiU-ExtB"/>
        </w:rPr>
        <w:t xml:space="preserve"> planifikohet të</w:t>
      </w:r>
      <w:bookmarkStart w:id="0" w:name="_GoBack"/>
      <w:bookmarkEnd w:id="0"/>
      <w:r w:rsidRPr="00593A57">
        <w:rPr>
          <w:rFonts w:eastAsia="MingLiU-ExtB"/>
        </w:rPr>
        <w:t xml:space="preserve"> ndërtohen edhe këtë vit</w:t>
      </w:r>
      <w:r w:rsidR="00593A57">
        <w:rPr>
          <w:rFonts w:eastAsia="MingLiU-ExtB"/>
        </w:rPr>
        <w:t xml:space="preserve">. </w:t>
      </w:r>
      <w:r w:rsidR="00670B2D" w:rsidRPr="00593A57">
        <w:rPr>
          <w:rFonts w:eastAsia="MingLiU-ExtB"/>
        </w:rPr>
        <w:t>Te AMF dhe QMF kemi munges</w:t>
      </w:r>
      <w:r w:rsidR="00533683">
        <w:rPr>
          <w:rFonts w:eastAsia="MingLiU-ExtB"/>
        </w:rPr>
        <w:t>ë</w:t>
      </w:r>
      <w:r w:rsidR="00670B2D" w:rsidRPr="00593A57">
        <w:rPr>
          <w:rFonts w:eastAsia="MingLiU-ExtB"/>
        </w:rPr>
        <w:t xml:space="preserve"> të kuadrit</w:t>
      </w:r>
      <w:r w:rsidR="00533683">
        <w:rPr>
          <w:rFonts w:eastAsia="MingLiU-ExtB"/>
        </w:rPr>
        <w:t xml:space="preserve"> dhe këtë vit pritet që të rrisim numrin e stafit të infermierve për qëllim të zgjatjes së orarit, </w:t>
      </w:r>
      <w:r w:rsidR="00533683">
        <w:rPr>
          <w:rFonts w:cstheme="minorHAnsi"/>
          <w:color w:val="202124"/>
          <w:shd w:val="clear" w:color="auto" w:fill="FFFFFF"/>
        </w:rPr>
        <w:t>ndërtimi i</w:t>
      </w:r>
      <w:r w:rsidR="00533683" w:rsidRPr="003A60CA">
        <w:rPr>
          <w:rFonts w:cstheme="minorHAnsi"/>
          <w:color w:val="202124"/>
          <w:shd w:val="clear" w:color="auto" w:fill="FFFFFF"/>
        </w:rPr>
        <w:t xml:space="preserve"> parkut në Xërxe është drejt</w:t>
      </w:r>
      <w:r w:rsidR="00533683">
        <w:rPr>
          <w:rFonts w:cstheme="minorHAnsi"/>
          <w:color w:val="202124"/>
          <w:shd w:val="clear" w:color="auto" w:fill="FFFFFF"/>
        </w:rPr>
        <w:t>ë</w:t>
      </w:r>
      <w:r w:rsidR="00533683" w:rsidRPr="003A60CA">
        <w:rPr>
          <w:rFonts w:cstheme="minorHAnsi"/>
          <w:color w:val="202124"/>
          <w:shd w:val="clear" w:color="auto" w:fill="FFFFFF"/>
        </w:rPr>
        <w:t xml:space="preserve"> përfundimit kan</w:t>
      </w:r>
      <w:r w:rsidR="00533683">
        <w:rPr>
          <w:rFonts w:cstheme="minorHAnsi"/>
          <w:color w:val="202124"/>
          <w:shd w:val="clear" w:color="auto" w:fill="FFFFFF"/>
        </w:rPr>
        <w:t>ë</w:t>
      </w:r>
      <w:r w:rsidR="00533683" w:rsidRPr="003A60CA">
        <w:rPr>
          <w:rFonts w:cstheme="minorHAnsi"/>
          <w:color w:val="202124"/>
          <w:shd w:val="clear" w:color="auto" w:fill="FFFFFF"/>
        </w:rPr>
        <w:t xml:space="preserve"> mbetë vendosja</w:t>
      </w:r>
      <w:r w:rsidR="00533683">
        <w:rPr>
          <w:rFonts w:cstheme="minorHAnsi"/>
          <w:color w:val="202124"/>
          <w:shd w:val="clear" w:color="auto" w:fill="FFFFFF"/>
        </w:rPr>
        <w:t xml:space="preserve"> ulësve dhe</w:t>
      </w:r>
      <w:r w:rsidR="00533683" w:rsidRPr="003A60CA">
        <w:rPr>
          <w:rFonts w:cstheme="minorHAnsi"/>
          <w:color w:val="202124"/>
          <w:shd w:val="clear" w:color="auto" w:fill="FFFFFF"/>
        </w:rPr>
        <w:t xml:space="preserve"> e dritave</w:t>
      </w:r>
      <w:r w:rsidR="00533683">
        <w:rPr>
          <w:rFonts w:eastAsia="MingLiU-ExtB"/>
        </w:rPr>
        <w:t>, d</w:t>
      </w:r>
      <w:r w:rsidR="00670B2D" w:rsidRPr="00533683">
        <w:rPr>
          <w:rFonts w:eastAsia="MingLiU-ExtB"/>
        </w:rPr>
        <w:t>runj</w:t>
      </w:r>
      <w:r w:rsidR="00533683">
        <w:rPr>
          <w:rFonts w:eastAsia="MingLiU-ExtB"/>
        </w:rPr>
        <w:t>t</w:t>
      </w:r>
      <w:r w:rsidR="00670B2D" w:rsidRPr="00533683">
        <w:rPr>
          <w:rFonts w:eastAsia="MingLiU-ExtB"/>
        </w:rPr>
        <w:t xml:space="preserve"> </w:t>
      </w:r>
      <w:r w:rsidR="00533683">
        <w:rPr>
          <w:rFonts w:eastAsia="MingLiU-ExtB"/>
        </w:rPr>
        <w:t>e dëmtuar</w:t>
      </w:r>
      <w:r w:rsidR="00547809">
        <w:rPr>
          <w:rFonts w:eastAsia="MingLiU-ExtB"/>
        </w:rPr>
        <w:t xml:space="preserve"> </w:t>
      </w:r>
      <w:r w:rsidR="00533683">
        <w:rPr>
          <w:rFonts w:eastAsia="MingLiU-ExtB"/>
        </w:rPr>
        <w:t>do të zëvendësohen dhe n</w:t>
      </w:r>
      <w:r w:rsidR="00670B2D" w:rsidRPr="00533683">
        <w:rPr>
          <w:rFonts w:eastAsia="MingLiU-ExtB"/>
        </w:rPr>
        <w:t>dërtimi  ri i shkollës planifikohet të fillojë në shtator</w:t>
      </w:r>
      <w:r w:rsidR="00533683">
        <w:rPr>
          <w:rFonts w:eastAsia="MingLiU-ExtB"/>
        </w:rPr>
        <w:t>.</w:t>
      </w:r>
    </w:p>
    <w:p w:rsidR="00533683" w:rsidRDefault="00533683" w:rsidP="00533683">
      <w:pPr>
        <w:spacing w:line="360" w:lineRule="auto"/>
        <w:jc w:val="both"/>
        <w:rPr>
          <w:rFonts w:eastAsia="MingLiU-ExtB"/>
        </w:rPr>
      </w:pPr>
    </w:p>
    <w:p w:rsidR="00533683" w:rsidRPr="000E7F4C" w:rsidRDefault="00533683" w:rsidP="00533683">
      <w:pPr>
        <w:spacing w:line="360" w:lineRule="auto"/>
      </w:pPr>
      <w:r w:rsidRPr="000E7F4C">
        <w:t>Ju faleminderit për pjesëmarrjen tuaj!</w:t>
      </w:r>
    </w:p>
    <w:p w:rsidR="00533683" w:rsidRPr="000E7F4C" w:rsidRDefault="00533683" w:rsidP="00533683">
      <w:pPr>
        <w:spacing w:line="360" w:lineRule="auto"/>
        <w:jc w:val="both"/>
        <w:rPr>
          <w:rFonts w:eastAsia="MingLiU-ExtB"/>
        </w:rPr>
      </w:pPr>
      <w:r w:rsidRPr="000E7F4C">
        <w:t>Takimi përfundoi në ora</w:t>
      </w:r>
      <w:r>
        <w:t xml:space="preserve"> 21:16</w:t>
      </w:r>
    </w:p>
    <w:p w:rsidR="00533683" w:rsidRPr="00533683" w:rsidRDefault="00533683" w:rsidP="00533683">
      <w:pPr>
        <w:spacing w:line="360" w:lineRule="auto"/>
        <w:jc w:val="both"/>
        <w:rPr>
          <w:rFonts w:cstheme="minorHAnsi"/>
          <w:color w:val="202124"/>
          <w:shd w:val="clear" w:color="auto" w:fill="FFFFFF"/>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Default="00670B2D" w:rsidP="00670B2D">
      <w:pPr>
        <w:autoSpaceDE w:val="0"/>
        <w:autoSpaceDN w:val="0"/>
        <w:adjustRightInd w:val="0"/>
        <w:spacing w:before="100" w:after="100" w:line="360" w:lineRule="auto"/>
        <w:jc w:val="both"/>
        <w:rPr>
          <w:rFonts w:eastAsia="MingLiU-ExtB"/>
        </w:rPr>
      </w:pPr>
    </w:p>
    <w:p w:rsidR="00670B2D" w:rsidRPr="00670B2D" w:rsidRDefault="00670B2D" w:rsidP="00670B2D">
      <w:pPr>
        <w:autoSpaceDE w:val="0"/>
        <w:autoSpaceDN w:val="0"/>
        <w:adjustRightInd w:val="0"/>
        <w:spacing w:before="100" w:after="100" w:line="360" w:lineRule="auto"/>
        <w:jc w:val="both"/>
        <w:rPr>
          <w:rFonts w:eastAsia="MingLiU-ExtB"/>
        </w:rPr>
      </w:pPr>
    </w:p>
    <w:p w:rsidR="002E175E" w:rsidRDefault="006E7F10" w:rsidP="004F6CB1">
      <w:pPr>
        <w:ind w:left="3600" w:firstLine="720"/>
        <w:rPr>
          <w:b/>
        </w:rPr>
      </w:pPr>
      <w:r>
        <w:rPr>
          <w:b/>
          <w:noProof/>
          <w:lang w:val="en-US" w:eastAsia="en-US"/>
        </w:rPr>
        <w:drawing>
          <wp:anchor distT="0" distB="0" distL="114300" distR="114300" simplePos="0" relativeHeight="251668480" behindDoc="1" locked="0" layoutInCell="1" allowOverlap="1" wp14:anchorId="22C69846" wp14:editId="37CC7EA3">
            <wp:simplePos x="0" y="0"/>
            <wp:positionH relativeFrom="column">
              <wp:posOffset>-457200</wp:posOffset>
            </wp:positionH>
            <wp:positionV relativeFrom="paragraph">
              <wp:posOffset>0</wp:posOffset>
            </wp:positionV>
            <wp:extent cx="3886835" cy="2914650"/>
            <wp:effectExtent l="0" t="0" r="0" b="0"/>
            <wp:wrapTight wrapText="bothSides">
              <wp:wrapPolygon edited="0">
                <wp:start x="0" y="0"/>
                <wp:lineTo x="0" y="21459"/>
                <wp:lineTo x="21491" y="21459"/>
                <wp:lineTo x="2149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938423_283410113910733_164413691841112912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886835" cy="291465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F6CB1">
      <w:pPr>
        <w:ind w:left="3600" w:firstLine="720"/>
        <w:rPr>
          <w:b/>
        </w:rPr>
      </w:pPr>
    </w:p>
    <w:p w:rsidR="002E175E" w:rsidRDefault="002E175E" w:rsidP="00427877">
      <w:pPr>
        <w:rPr>
          <w:b/>
        </w:rPr>
      </w:pPr>
    </w:p>
    <w:p w:rsidR="002E175E" w:rsidRDefault="002E175E" w:rsidP="003278FD">
      <w:pPr>
        <w:rPr>
          <w:b/>
        </w:rPr>
      </w:pPr>
    </w:p>
    <w:p w:rsidR="002E175E" w:rsidRDefault="002E175E" w:rsidP="00427877">
      <w:pPr>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533683" w:rsidP="004F6CB1">
      <w:pPr>
        <w:ind w:left="3600" w:firstLine="720"/>
        <w:rPr>
          <w:b/>
        </w:rPr>
      </w:pPr>
      <w:r>
        <w:rPr>
          <w:b/>
          <w:noProof/>
          <w:lang w:val="en-US" w:eastAsia="en-US"/>
        </w:rPr>
        <w:drawing>
          <wp:anchor distT="0" distB="0" distL="114300" distR="114300" simplePos="0" relativeHeight="251669504" behindDoc="1" locked="0" layoutInCell="1" allowOverlap="1" wp14:anchorId="041446BD" wp14:editId="18EA782F">
            <wp:simplePos x="0" y="0"/>
            <wp:positionH relativeFrom="column">
              <wp:posOffset>3371215</wp:posOffset>
            </wp:positionH>
            <wp:positionV relativeFrom="paragraph">
              <wp:posOffset>6350</wp:posOffset>
            </wp:positionV>
            <wp:extent cx="3475355" cy="2606040"/>
            <wp:effectExtent l="0" t="0" r="0" b="3810"/>
            <wp:wrapTight wrapText="bothSides">
              <wp:wrapPolygon edited="0">
                <wp:start x="0" y="0"/>
                <wp:lineTo x="0" y="21474"/>
                <wp:lineTo x="21430" y="21474"/>
                <wp:lineTo x="2143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81694091_283410180577393_7045116384925573758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5355" cy="260604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Default="002E175E" w:rsidP="004F6CB1">
      <w:pPr>
        <w:ind w:left="3600" w:firstLine="720"/>
        <w:rPr>
          <w:b/>
        </w:rPr>
      </w:pPr>
    </w:p>
    <w:p w:rsidR="002E175E" w:rsidRPr="00511C25" w:rsidRDefault="002E175E" w:rsidP="00533683">
      <w:pPr>
        <w:rPr>
          <w:b/>
        </w:rPr>
      </w:pPr>
    </w:p>
    <w:p w:rsidR="00EF6218" w:rsidRPr="002E175E" w:rsidRDefault="00EF6218" w:rsidP="002E175E">
      <w:pPr>
        <w:rPr>
          <w:b/>
        </w:rPr>
      </w:pPr>
    </w:p>
    <w:p w:rsidR="00C0468A" w:rsidRDefault="00C0468A" w:rsidP="00385539">
      <w:pPr>
        <w:jc w:val="both"/>
        <w:rPr>
          <w:rFonts w:eastAsiaTheme="minorHAnsi"/>
          <w:lang w:val="en-US" w:eastAsia="en-US"/>
        </w:rPr>
      </w:pPr>
    </w:p>
    <w:p w:rsidR="00F2625D" w:rsidRDefault="00F2625D" w:rsidP="00385539">
      <w:pPr>
        <w:jc w:val="both"/>
        <w:rPr>
          <w:b/>
          <w:noProof/>
          <w:lang w:val="en-US" w:eastAsia="en-US"/>
        </w:rPr>
      </w:pPr>
    </w:p>
    <w:p w:rsidR="002E175E" w:rsidRDefault="00533683" w:rsidP="00385539">
      <w:pPr>
        <w:jc w:val="both"/>
        <w:rPr>
          <w:rFonts w:eastAsiaTheme="minorHAnsi"/>
          <w:lang w:val="en-US" w:eastAsia="en-US"/>
        </w:rPr>
      </w:pPr>
      <w:r>
        <w:rPr>
          <w:b/>
          <w:noProof/>
          <w:lang w:val="en-US" w:eastAsia="en-US"/>
        </w:rPr>
        <w:drawing>
          <wp:anchor distT="0" distB="0" distL="114300" distR="114300" simplePos="0" relativeHeight="251670528" behindDoc="1" locked="0" layoutInCell="1" allowOverlap="1" wp14:anchorId="529DAA92" wp14:editId="05A588CC">
            <wp:simplePos x="0" y="0"/>
            <wp:positionH relativeFrom="column">
              <wp:posOffset>-47625</wp:posOffset>
            </wp:positionH>
            <wp:positionV relativeFrom="paragraph">
              <wp:posOffset>59055</wp:posOffset>
            </wp:positionV>
            <wp:extent cx="3705225" cy="2778760"/>
            <wp:effectExtent l="0" t="0" r="9525" b="2540"/>
            <wp:wrapTight wrapText="bothSides">
              <wp:wrapPolygon edited="0">
                <wp:start x="0" y="0"/>
                <wp:lineTo x="0" y="21472"/>
                <wp:lineTo x="21544" y="21472"/>
                <wp:lineTo x="21544"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81109305_283410243910720_1157038583405614729_n.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5225" cy="2778760"/>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1948FA" w:rsidP="00385539">
      <w:pPr>
        <w:jc w:val="both"/>
        <w:rPr>
          <w:rFonts w:eastAsiaTheme="minorHAnsi"/>
          <w:lang w:val="en-US" w:eastAsia="en-US"/>
        </w:rPr>
      </w:pPr>
      <w:r>
        <w:rPr>
          <w:rFonts w:eastAsiaTheme="minorHAnsi"/>
          <w:noProof/>
          <w:lang w:val="en-US" w:eastAsia="en-US"/>
        </w:rPr>
        <w:lastRenderedPageBreak/>
        <w:drawing>
          <wp:anchor distT="0" distB="0" distL="114300" distR="114300" simplePos="0" relativeHeight="251672576" behindDoc="1" locked="0" layoutInCell="1" allowOverlap="1" wp14:anchorId="4D9028E4" wp14:editId="2E7D9B81">
            <wp:simplePos x="0" y="0"/>
            <wp:positionH relativeFrom="page">
              <wp:align>right</wp:align>
            </wp:positionH>
            <wp:positionV relativeFrom="paragraph">
              <wp:posOffset>0</wp:posOffset>
            </wp:positionV>
            <wp:extent cx="3523615" cy="2642235"/>
            <wp:effectExtent l="0" t="0" r="635" b="5715"/>
            <wp:wrapTight wrapText="bothSides">
              <wp:wrapPolygon edited="0">
                <wp:start x="0" y="0"/>
                <wp:lineTo x="0" y="21491"/>
                <wp:lineTo x="21487" y="21491"/>
                <wp:lineTo x="2148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0933242_283410403910704_4820677761410437805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3615" cy="2642235"/>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1948FA" w:rsidP="00385539">
      <w:pPr>
        <w:jc w:val="both"/>
        <w:rPr>
          <w:rFonts w:eastAsiaTheme="minorHAnsi"/>
          <w:lang w:val="en-US" w:eastAsia="en-US"/>
        </w:rPr>
      </w:pPr>
      <w:r>
        <w:rPr>
          <w:rFonts w:eastAsiaTheme="minorHAnsi"/>
          <w:noProof/>
          <w:lang w:val="en-US" w:eastAsia="en-US"/>
        </w:rPr>
        <w:drawing>
          <wp:anchor distT="0" distB="0" distL="114300" distR="114300" simplePos="0" relativeHeight="251673600" behindDoc="1" locked="0" layoutInCell="1" allowOverlap="1" wp14:anchorId="321B38A5" wp14:editId="5958E9FB">
            <wp:simplePos x="0" y="0"/>
            <wp:positionH relativeFrom="page">
              <wp:posOffset>219075</wp:posOffset>
            </wp:positionH>
            <wp:positionV relativeFrom="paragraph">
              <wp:posOffset>278130</wp:posOffset>
            </wp:positionV>
            <wp:extent cx="3746500" cy="2809875"/>
            <wp:effectExtent l="0" t="0" r="6350" b="9525"/>
            <wp:wrapTight wrapText="bothSides">
              <wp:wrapPolygon edited="0">
                <wp:start x="0" y="0"/>
                <wp:lineTo x="0" y="21527"/>
                <wp:lineTo x="21527" y="21527"/>
                <wp:lineTo x="2152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81031632_283410283910716_6971327012140714067_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46500" cy="2809875"/>
                    </a:xfrm>
                    <a:prstGeom prst="rect">
                      <a:avLst/>
                    </a:prstGeom>
                  </pic:spPr>
                </pic:pic>
              </a:graphicData>
            </a:graphic>
            <wp14:sizeRelH relativeFrom="margin">
              <wp14:pctWidth>0</wp14:pctWidth>
            </wp14:sizeRelH>
            <wp14:sizeRelV relativeFrom="margin">
              <wp14:pctHeight>0</wp14:pctHeight>
            </wp14:sizeRelV>
          </wp:anchor>
        </w:drawing>
      </w: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Default="002E175E" w:rsidP="00385539">
      <w:pPr>
        <w:jc w:val="both"/>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2E175E" w:rsidP="002E175E">
      <w:pPr>
        <w:rPr>
          <w:rFonts w:eastAsiaTheme="minorHAnsi"/>
          <w:lang w:val="en-US" w:eastAsia="en-US"/>
        </w:rPr>
      </w:pPr>
    </w:p>
    <w:p w:rsidR="002E175E" w:rsidRPr="002E175E" w:rsidRDefault="001948FA" w:rsidP="001948FA">
      <w:pPr>
        <w:rPr>
          <w:rFonts w:eastAsiaTheme="minorHAnsi"/>
          <w:lang w:val="en-US" w:eastAsia="en-US"/>
        </w:rPr>
      </w:pPr>
      <w:r>
        <w:rPr>
          <w:rFonts w:eastAsiaTheme="minorHAnsi"/>
          <w:lang w:val="en-US" w:eastAsia="en-US"/>
        </w:rPr>
        <w:t xml:space="preserve">  </w:t>
      </w:r>
    </w:p>
    <w:p w:rsidR="002E175E" w:rsidRPr="002E175E" w:rsidRDefault="001948FA" w:rsidP="001948FA">
      <w:pPr>
        <w:jc w:val="right"/>
        <w:rPr>
          <w:rFonts w:eastAsiaTheme="minorHAnsi"/>
          <w:lang w:val="en-US" w:eastAsia="en-US"/>
        </w:rPr>
      </w:pPr>
      <w:r>
        <w:rPr>
          <w:rFonts w:eastAsiaTheme="minorHAnsi"/>
          <w:noProof/>
          <w:lang w:val="en-US" w:eastAsia="en-US"/>
        </w:rPr>
        <w:drawing>
          <wp:inline distT="0" distB="0" distL="0" distR="0">
            <wp:extent cx="3771646" cy="282892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Xerxe 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792295" cy="2844413"/>
                    </a:xfrm>
                    <a:prstGeom prst="rect">
                      <a:avLst/>
                    </a:prstGeom>
                  </pic:spPr>
                </pic:pic>
              </a:graphicData>
            </a:graphic>
          </wp:inline>
        </w:drawing>
      </w:r>
    </w:p>
    <w:p w:rsidR="002E175E" w:rsidRPr="002E175E" w:rsidRDefault="002E175E" w:rsidP="001948FA">
      <w:pPr>
        <w:rPr>
          <w:rFonts w:eastAsiaTheme="minorHAnsi"/>
          <w:lang w:val="en-US" w:eastAsia="en-US"/>
        </w:rPr>
      </w:pPr>
    </w:p>
    <w:p w:rsidR="001948FA" w:rsidRDefault="001948FA" w:rsidP="00427877">
      <w:pPr>
        <w:rPr>
          <w:rFonts w:eastAsiaTheme="minorHAnsi"/>
          <w:lang w:val="en-US" w:eastAsia="en-US"/>
        </w:rPr>
      </w:pPr>
    </w:p>
    <w:p w:rsidR="002E175E" w:rsidRDefault="00427877" w:rsidP="00427877">
      <w:pPr>
        <w:ind w:firstLine="720"/>
        <w:rPr>
          <w:rFonts w:eastAsiaTheme="minorHAnsi"/>
          <w:lang w:val="en-US" w:eastAsia="en-US"/>
        </w:rPr>
      </w:pPr>
      <w:r>
        <w:rPr>
          <w:rFonts w:eastAsiaTheme="minorHAnsi"/>
          <w:lang w:val="en-US" w:eastAsia="en-US"/>
        </w:rPr>
        <w:t>Dafina Gashi</w:t>
      </w:r>
    </w:p>
    <w:p w:rsidR="00427877" w:rsidRDefault="00427877" w:rsidP="00427877">
      <w:pPr>
        <w:ind w:firstLine="720"/>
        <w:rPr>
          <w:rFonts w:eastAsiaTheme="minorHAnsi"/>
          <w:lang w:val="en-US" w:eastAsia="en-US"/>
        </w:rPr>
      </w:pPr>
      <w:r>
        <w:rPr>
          <w:rFonts w:eastAsiaTheme="minorHAnsi"/>
          <w:noProof/>
          <w:lang w:val="en-US" w:eastAsia="en-US"/>
        </w:rPr>
        <mc:AlternateContent>
          <mc:Choice Requires="wps">
            <w:drawing>
              <wp:anchor distT="0" distB="0" distL="114300" distR="114300" simplePos="0" relativeHeight="251675648" behindDoc="0" locked="0" layoutInCell="1" allowOverlap="1">
                <wp:simplePos x="0" y="0"/>
                <wp:positionH relativeFrom="column">
                  <wp:posOffset>314324</wp:posOffset>
                </wp:positionH>
                <wp:positionV relativeFrom="paragraph">
                  <wp:posOffset>227330</wp:posOffset>
                </wp:positionV>
                <wp:extent cx="1152525" cy="9525"/>
                <wp:effectExtent l="0" t="0" r="28575" b="28575"/>
                <wp:wrapNone/>
                <wp:docPr id="21" name="Straight Connector 21"/>
                <wp:cNvGraphicFramePr/>
                <a:graphic xmlns:a="http://schemas.openxmlformats.org/drawingml/2006/main">
                  <a:graphicData uri="http://schemas.microsoft.com/office/word/2010/wordprocessingShape">
                    <wps:wsp>
                      <wps:cNvCnPr/>
                      <wps:spPr>
                        <a:xfrm flipV="1">
                          <a:off x="0" y="0"/>
                          <a:ext cx="1152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4D969BC7" id="Straight Connector 21"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24.75pt,17.9pt" to="115.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" strokecolor="#4579b8 [3044]"/>
            </w:pict>
          </mc:Fallback>
        </mc:AlternateContent>
      </w:r>
    </w:p>
    <w:p w:rsidR="00427877" w:rsidRDefault="00427877" w:rsidP="00427877">
      <w:pPr>
        <w:rPr>
          <w:rFonts w:eastAsiaTheme="minorHAnsi"/>
          <w:lang w:val="en-US" w:eastAsia="en-US"/>
        </w:rPr>
      </w:pPr>
    </w:p>
    <w:p w:rsidR="00427877" w:rsidRDefault="00427877" w:rsidP="00427877">
      <w:pPr>
        <w:rPr>
          <w:rFonts w:eastAsiaTheme="minorHAnsi"/>
          <w:lang w:val="en-US" w:eastAsia="en-US"/>
        </w:rPr>
      </w:pPr>
      <w:r>
        <w:rPr>
          <w:rFonts w:eastAsiaTheme="minorHAnsi"/>
          <w:lang w:val="en-US" w:eastAsia="en-US"/>
        </w:rPr>
        <w:t>Zyrtare për Marrëdhënie me Publikun</w:t>
      </w:r>
    </w:p>
    <w:p w:rsidR="00427877" w:rsidRDefault="00427877" w:rsidP="00427877">
      <w:pPr>
        <w:rPr>
          <w:rFonts w:eastAsiaTheme="minorHAnsi"/>
          <w:lang w:val="en-US" w:eastAsia="en-US"/>
        </w:rPr>
      </w:pPr>
    </w:p>
    <w:p w:rsidR="00427877" w:rsidRPr="00427877" w:rsidRDefault="00427877" w:rsidP="00427877">
      <w:pPr>
        <w:jc w:val="right"/>
        <w:rPr>
          <w:rFonts w:eastAsiaTheme="minorHAnsi"/>
          <w:lang w:val="en-US" w:eastAsia="en-US"/>
        </w:rPr>
      </w:pPr>
      <w:r>
        <w:rPr>
          <w:rFonts w:eastAsiaTheme="minorHAnsi"/>
          <w:lang w:val="en-US" w:eastAsia="en-US"/>
        </w:rPr>
        <w:t>Rahovec, qershor 2022</w:t>
      </w:r>
    </w:p>
    <w:sectPr w:rsidR="00427877" w:rsidRPr="00427877" w:rsidSect="00211BB6">
      <w:headerReference w:type="default" r:id="rId23"/>
      <w:footerReference w:type="default" r:id="rId24"/>
      <w:pgSz w:w="11906" w:h="16838"/>
      <w:pgMar w:top="1260" w:right="926" w:bottom="810" w:left="99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7DF2" w:rsidRDefault="00A47DF2" w:rsidP="00217EE6">
      <w:r>
        <w:separator/>
      </w:r>
    </w:p>
  </w:endnote>
  <w:endnote w:type="continuationSeparator" w:id="0">
    <w:p w:rsidR="00A47DF2" w:rsidRDefault="00A47DF2" w:rsidP="00217E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MingLiU-ExtB">
    <w:panose1 w:val="02020500000000000000"/>
    <w:charset w:val="88"/>
    <w:family w:val="roman"/>
    <w:pitch w:val="variable"/>
    <w:sig w:usb0="8000002F" w:usb1="0A080008" w:usb2="0000001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250" w:type="pct"/>
      <w:jc w:val="right"/>
      <w:tblCellMar>
        <w:top w:w="115" w:type="dxa"/>
        <w:left w:w="115" w:type="dxa"/>
        <w:bottom w:w="115" w:type="dxa"/>
        <w:right w:w="115" w:type="dxa"/>
      </w:tblCellMar>
      <w:tblLook w:val="04A0" w:firstRow="1" w:lastRow="0" w:firstColumn="1" w:lastColumn="0" w:noHBand="0" w:noVBand="1"/>
    </w:tblPr>
    <w:tblGrid>
      <w:gridCol w:w="500"/>
    </w:tblGrid>
    <w:tr w:rsidR="00246534" w:rsidTr="00246534">
      <w:trPr>
        <w:jc w:val="right"/>
      </w:trPr>
      <w:tc>
        <w:tcPr>
          <w:tcW w:w="5000" w:type="pct"/>
          <w:shd w:val="clear" w:color="auto" w:fill="C0504D" w:themeFill="accent2"/>
          <w:vAlign w:val="center"/>
        </w:tcPr>
        <w:p w:rsidR="00246534" w:rsidRDefault="00246534">
          <w:pPr>
            <w:pStyle w:val="Footer"/>
            <w:tabs>
              <w:tab w:val="clear" w:pos="4680"/>
              <w:tab w:val="clear" w:pos="9360"/>
            </w:tabs>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sidR="00547809">
            <w:rPr>
              <w:noProof/>
              <w:color w:val="FFFFFF" w:themeColor="background1"/>
            </w:rPr>
            <w:t>12</w:t>
          </w:r>
          <w:r>
            <w:rPr>
              <w:noProof/>
              <w:color w:val="FFFFFF" w:themeColor="background1"/>
            </w:rPr>
            <w:fldChar w:fldCharType="end"/>
          </w:r>
        </w:p>
      </w:tc>
    </w:tr>
  </w:tbl>
  <w:p w:rsidR="007817CA" w:rsidRDefault="007817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7DF2" w:rsidRDefault="00A47DF2" w:rsidP="00217EE6">
      <w:r>
        <w:separator/>
      </w:r>
    </w:p>
  </w:footnote>
  <w:footnote w:type="continuationSeparator" w:id="0">
    <w:p w:rsidR="00A47DF2" w:rsidRDefault="00A47DF2" w:rsidP="00217E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7CA" w:rsidRDefault="007817CA">
    <w:pPr>
      <w:pStyle w:val="Header"/>
    </w:pPr>
    <w:r w:rsidRPr="00211BB6">
      <w:rPr>
        <w:noProof/>
        <w:color w:val="548DD4" w:themeColor="text2" w:themeTint="99"/>
        <w:lang w:val="en-US" w:eastAsia="en-US"/>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0" type="#_x0000_t202" style="position:absolute;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sdt>
                    <w:sdtPr>
                      <w:alias w:val="Title"/>
                      <w:id w:val="78679243"/>
                      <w:dataBinding w:prefixMappings="xmlns:ns0='http://schemas.openxmlformats.org/package/2006/metadata/core-properties' xmlns:ns1='http://purl.org/dc/elements/1.1/'" w:xpath="/ns0:coreProperties[1]/ns1:title[1]" w:storeItemID="{6C3C8BC8-F283-45AE-878A-BAB7291924A1}"/>
                      <w:text/>
                    </w:sdtPr>
                    <w:sdtEndPr/>
                    <w:sdtContent>
                      <w:p w:rsidR="007817CA" w:rsidRDefault="00CE0324">
                        <w:r w:rsidRPr="00CE0324">
                          <w:t>KOMUNA E RAHOVECIT -  Procesverbal i takimeve publike me qytetarë për kërkesat e tyre dhe ecurinë e projekteve</w:t>
                        </w:r>
                      </w:p>
                    </w:sdtContent>
                  </w:sdt>
                </w:txbxContent>
              </v:textbox>
              <w10:wrap anchorx="margin" anchory="margin"/>
            </v:shape>
          </w:pict>
        </mc:Fallback>
      </mc:AlternateContent>
    </w:r>
    <w:r w:rsidRPr="00211BB6">
      <w:rPr>
        <w:noProof/>
        <w:color w:val="548DD4" w:themeColor="text2" w:themeTint="99"/>
        <w:lang w:val="en-US" w:eastAsia="en-US"/>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7817CA" w:rsidRDefault="007817CA">
                          <w:pPr>
                            <w:jc w:val="right"/>
                            <w:rPr>
                              <w:color w:val="FFFFFF" w:themeColor="background1"/>
                            </w:rPr>
                          </w:pP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1" type="#_x0000_t202" style="position:absolute;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7817CA" w:rsidRDefault="007817CA">
                    <w:pPr>
                      <w:jc w:val="right"/>
                      <w:rPr>
                        <w:color w:val="FFFFFF" w:themeColor="background1"/>
                      </w:rPr>
                    </w:pPr>
                  </w:p>
                </w:txbxContent>
              </v:textbox>
              <w10:wrap anchorx="page" anchory="margin"/>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CA7201A"/>
    <w:multiLevelType w:val="hybridMultilevel"/>
    <w:tmpl w:val="5DB2E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E1185B"/>
    <w:multiLevelType w:val="hybridMultilevel"/>
    <w:tmpl w:val="1B1C42AA"/>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
    <w:nsid w:val="154F2D04"/>
    <w:multiLevelType w:val="hybridMultilevel"/>
    <w:tmpl w:val="6008933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
    <w:nsid w:val="1E5F4B39"/>
    <w:multiLevelType w:val="hybridMultilevel"/>
    <w:tmpl w:val="24DA08A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nsid w:val="3A7029F6"/>
    <w:multiLevelType w:val="hybridMultilevel"/>
    <w:tmpl w:val="F6140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8687A26"/>
    <w:multiLevelType w:val="hybridMultilevel"/>
    <w:tmpl w:val="AD92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8734F42"/>
    <w:multiLevelType w:val="hybridMultilevel"/>
    <w:tmpl w:val="895A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CE56CF0"/>
    <w:multiLevelType w:val="hybridMultilevel"/>
    <w:tmpl w:val="09A2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0814607"/>
    <w:multiLevelType w:val="hybridMultilevel"/>
    <w:tmpl w:val="5B88F26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0"/>
  </w:num>
  <w:num w:numId="3">
    <w:abstractNumId w:val="6"/>
  </w:num>
  <w:num w:numId="4">
    <w:abstractNumId w:val="4"/>
  </w:num>
  <w:num w:numId="5">
    <w:abstractNumId w:val="3"/>
  </w:num>
  <w:num w:numId="6">
    <w:abstractNumId w:val="5"/>
  </w:num>
  <w:num w:numId="7">
    <w:abstractNumId w:val="8"/>
  </w:num>
  <w:num w:numId="8">
    <w:abstractNumId w:val="2"/>
  </w:num>
  <w:num w:numId="9">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F88"/>
    <w:rsid w:val="0000034D"/>
    <w:rsid w:val="00005CB1"/>
    <w:rsid w:val="00006AA0"/>
    <w:rsid w:val="00014E54"/>
    <w:rsid w:val="00015BBF"/>
    <w:rsid w:val="000164C8"/>
    <w:rsid w:val="000203BF"/>
    <w:rsid w:val="000210E2"/>
    <w:rsid w:val="00024DC4"/>
    <w:rsid w:val="00025F5B"/>
    <w:rsid w:val="00027A13"/>
    <w:rsid w:val="00027A64"/>
    <w:rsid w:val="00027AB7"/>
    <w:rsid w:val="000301BC"/>
    <w:rsid w:val="00030607"/>
    <w:rsid w:val="000308D6"/>
    <w:rsid w:val="00031AB5"/>
    <w:rsid w:val="00032630"/>
    <w:rsid w:val="00035B75"/>
    <w:rsid w:val="00036A57"/>
    <w:rsid w:val="000400B0"/>
    <w:rsid w:val="00041502"/>
    <w:rsid w:val="00041871"/>
    <w:rsid w:val="00043635"/>
    <w:rsid w:val="00045603"/>
    <w:rsid w:val="0004568F"/>
    <w:rsid w:val="000465EB"/>
    <w:rsid w:val="00047B29"/>
    <w:rsid w:val="000535FD"/>
    <w:rsid w:val="00053753"/>
    <w:rsid w:val="00054160"/>
    <w:rsid w:val="00054868"/>
    <w:rsid w:val="00055138"/>
    <w:rsid w:val="00055642"/>
    <w:rsid w:val="00057D21"/>
    <w:rsid w:val="00061DDC"/>
    <w:rsid w:val="00063611"/>
    <w:rsid w:val="00066B60"/>
    <w:rsid w:val="00066E19"/>
    <w:rsid w:val="000701AA"/>
    <w:rsid w:val="00072F88"/>
    <w:rsid w:val="00073C8E"/>
    <w:rsid w:val="000761C7"/>
    <w:rsid w:val="000771F2"/>
    <w:rsid w:val="000818D0"/>
    <w:rsid w:val="000847D1"/>
    <w:rsid w:val="0008695B"/>
    <w:rsid w:val="00086FB4"/>
    <w:rsid w:val="00087BF1"/>
    <w:rsid w:val="000906DD"/>
    <w:rsid w:val="00094702"/>
    <w:rsid w:val="00094C15"/>
    <w:rsid w:val="00095723"/>
    <w:rsid w:val="00096346"/>
    <w:rsid w:val="00097967"/>
    <w:rsid w:val="000A2E3B"/>
    <w:rsid w:val="000A3653"/>
    <w:rsid w:val="000A5BAB"/>
    <w:rsid w:val="000A6D45"/>
    <w:rsid w:val="000A7696"/>
    <w:rsid w:val="000A769E"/>
    <w:rsid w:val="000B2017"/>
    <w:rsid w:val="000B23D6"/>
    <w:rsid w:val="000B3E69"/>
    <w:rsid w:val="000B6DE1"/>
    <w:rsid w:val="000B7B95"/>
    <w:rsid w:val="000C127C"/>
    <w:rsid w:val="000C1B5F"/>
    <w:rsid w:val="000C3093"/>
    <w:rsid w:val="000C4554"/>
    <w:rsid w:val="000C5627"/>
    <w:rsid w:val="000C6DEC"/>
    <w:rsid w:val="000D2507"/>
    <w:rsid w:val="000D34E1"/>
    <w:rsid w:val="000D438E"/>
    <w:rsid w:val="000D49F8"/>
    <w:rsid w:val="000D5765"/>
    <w:rsid w:val="000E3733"/>
    <w:rsid w:val="000E4BDA"/>
    <w:rsid w:val="000E6911"/>
    <w:rsid w:val="000E73B8"/>
    <w:rsid w:val="000E76CA"/>
    <w:rsid w:val="000E78F0"/>
    <w:rsid w:val="000E7E26"/>
    <w:rsid w:val="000F0491"/>
    <w:rsid w:val="000F2A9A"/>
    <w:rsid w:val="000F405A"/>
    <w:rsid w:val="000F5E53"/>
    <w:rsid w:val="000F643D"/>
    <w:rsid w:val="000F74AC"/>
    <w:rsid w:val="000F7C02"/>
    <w:rsid w:val="00100C47"/>
    <w:rsid w:val="00100F1E"/>
    <w:rsid w:val="0010424C"/>
    <w:rsid w:val="00107B0B"/>
    <w:rsid w:val="00110058"/>
    <w:rsid w:val="0012003F"/>
    <w:rsid w:val="00121A69"/>
    <w:rsid w:val="001229F2"/>
    <w:rsid w:val="00123F57"/>
    <w:rsid w:val="00135262"/>
    <w:rsid w:val="0013557D"/>
    <w:rsid w:val="00136332"/>
    <w:rsid w:val="00151625"/>
    <w:rsid w:val="00153FCB"/>
    <w:rsid w:val="00154170"/>
    <w:rsid w:val="00155ED2"/>
    <w:rsid w:val="00156E94"/>
    <w:rsid w:val="001573DD"/>
    <w:rsid w:val="00160B1F"/>
    <w:rsid w:val="0016268E"/>
    <w:rsid w:val="001626CB"/>
    <w:rsid w:val="0016311E"/>
    <w:rsid w:val="00163A0B"/>
    <w:rsid w:val="00166295"/>
    <w:rsid w:val="00166477"/>
    <w:rsid w:val="00173615"/>
    <w:rsid w:val="00173D93"/>
    <w:rsid w:val="001773B5"/>
    <w:rsid w:val="001773E8"/>
    <w:rsid w:val="00177B1D"/>
    <w:rsid w:val="00180BD7"/>
    <w:rsid w:val="00181C07"/>
    <w:rsid w:val="001830D8"/>
    <w:rsid w:val="00183322"/>
    <w:rsid w:val="00184084"/>
    <w:rsid w:val="00186E09"/>
    <w:rsid w:val="00192F1E"/>
    <w:rsid w:val="001948FA"/>
    <w:rsid w:val="001961E4"/>
    <w:rsid w:val="001A4F1D"/>
    <w:rsid w:val="001A6717"/>
    <w:rsid w:val="001B0D69"/>
    <w:rsid w:val="001B1ECE"/>
    <w:rsid w:val="001B2F54"/>
    <w:rsid w:val="001B4C64"/>
    <w:rsid w:val="001B5281"/>
    <w:rsid w:val="001B73CB"/>
    <w:rsid w:val="001C2CFB"/>
    <w:rsid w:val="001C3D4C"/>
    <w:rsid w:val="001C462B"/>
    <w:rsid w:val="001C6653"/>
    <w:rsid w:val="001D1897"/>
    <w:rsid w:val="001D34AE"/>
    <w:rsid w:val="001D39E0"/>
    <w:rsid w:val="001D3A08"/>
    <w:rsid w:val="001D3EC3"/>
    <w:rsid w:val="001D796B"/>
    <w:rsid w:val="001E085F"/>
    <w:rsid w:val="001E0A33"/>
    <w:rsid w:val="001E3138"/>
    <w:rsid w:val="001E4C46"/>
    <w:rsid w:val="001E618F"/>
    <w:rsid w:val="001F0ABD"/>
    <w:rsid w:val="001F2A59"/>
    <w:rsid w:val="001F6DE8"/>
    <w:rsid w:val="001F7081"/>
    <w:rsid w:val="002012D7"/>
    <w:rsid w:val="0020239D"/>
    <w:rsid w:val="00204767"/>
    <w:rsid w:val="00205554"/>
    <w:rsid w:val="00205599"/>
    <w:rsid w:val="00206039"/>
    <w:rsid w:val="002061B9"/>
    <w:rsid w:val="0020738B"/>
    <w:rsid w:val="002075F1"/>
    <w:rsid w:val="0021070B"/>
    <w:rsid w:val="00210ADE"/>
    <w:rsid w:val="00211AF9"/>
    <w:rsid w:val="00211BB6"/>
    <w:rsid w:val="0021319C"/>
    <w:rsid w:val="00217142"/>
    <w:rsid w:val="00217A49"/>
    <w:rsid w:val="00217EE6"/>
    <w:rsid w:val="00217FA7"/>
    <w:rsid w:val="002230B6"/>
    <w:rsid w:val="00224F1B"/>
    <w:rsid w:val="00230817"/>
    <w:rsid w:val="00230CA3"/>
    <w:rsid w:val="00231463"/>
    <w:rsid w:val="0023180C"/>
    <w:rsid w:val="00235259"/>
    <w:rsid w:val="0024065C"/>
    <w:rsid w:val="0024072E"/>
    <w:rsid w:val="00242525"/>
    <w:rsid w:val="00246534"/>
    <w:rsid w:val="002527C8"/>
    <w:rsid w:val="00252EAE"/>
    <w:rsid w:val="002540E4"/>
    <w:rsid w:val="0025483D"/>
    <w:rsid w:val="00254A94"/>
    <w:rsid w:val="00255D43"/>
    <w:rsid w:val="00257CA2"/>
    <w:rsid w:val="00260CD3"/>
    <w:rsid w:val="00262041"/>
    <w:rsid w:val="002622FA"/>
    <w:rsid w:val="0026255F"/>
    <w:rsid w:val="00262BA1"/>
    <w:rsid w:val="00264DF6"/>
    <w:rsid w:val="00265BE2"/>
    <w:rsid w:val="00265EEC"/>
    <w:rsid w:val="00267995"/>
    <w:rsid w:val="00271116"/>
    <w:rsid w:val="002722F4"/>
    <w:rsid w:val="0027291B"/>
    <w:rsid w:val="00274D5C"/>
    <w:rsid w:val="002762C1"/>
    <w:rsid w:val="00282FC3"/>
    <w:rsid w:val="002874FF"/>
    <w:rsid w:val="002904EE"/>
    <w:rsid w:val="00290942"/>
    <w:rsid w:val="0029108D"/>
    <w:rsid w:val="00291FEA"/>
    <w:rsid w:val="002936DD"/>
    <w:rsid w:val="002979C0"/>
    <w:rsid w:val="002A7C00"/>
    <w:rsid w:val="002B284C"/>
    <w:rsid w:val="002B4022"/>
    <w:rsid w:val="002B4DFE"/>
    <w:rsid w:val="002B4E1F"/>
    <w:rsid w:val="002B64E3"/>
    <w:rsid w:val="002B6BE3"/>
    <w:rsid w:val="002C38F7"/>
    <w:rsid w:val="002D0573"/>
    <w:rsid w:val="002D2536"/>
    <w:rsid w:val="002D3104"/>
    <w:rsid w:val="002D3E0B"/>
    <w:rsid w:val="002D464C"/>
    <w:rsid w:val="002D49F9"/>
    <w:rsid w:val="002D584F"/>
    <w:rsid w:val="002D5B5A"/>
    <w:rsid w:val="002E175E"/>
    <w:rsid w:val="002E28AF"/>
    <w:rsid w:val="002E39CB"/>
    <w:rsid w:val="002E3E1A"/>
    <w:rsid w:val="002E3EA2"/>
    <w:rsid w:val="002E7089"/>
    <w:rsid w:val="002F25E7"/>
    <w:rsid w:val="002F4BF7"/>
    <w:rsid w:val="0030235E"/>
    <w:rsid w:val="003036AB"/>
    <w:rsid w:val="00303763"/>
    <w:rsid w:val="003045FE"/>
    <w:rsid w:val="00307987"/>
    <w:rsid w:val="00313444"/>
    <w:rsid w:val="00313D94"/>
    <w:rsid w:val="00314202"/>
    <w:rsid w:val="00314568"/>
    <w:rsid w:val="00314C98"/>
    <w:rsid w:val="003207A4"/>
    <w:rsid w:val="00320E66"/>
    <w:rsid w:val="00321290"/>
    <w:rsid w:val="003219E6"/>
    <w:rsid w:val="00321A58"/>
    <w:rsid w:val="00323276"/>
    <w:rsid w:val="00323FA7"/>
    <w:rsid w:val="0032538B"/>
    <w:rsid w:val="003278FD"/>
    <w:rsid w:val="00327A1A"/>
    <w:rsid w:val="00332245"/>
    <w:rsid w:val="00333BC2"/>
    <w:rsid w:val="00333D25"/>
    <w:rsid w:val="00336C36"/>
    <w:rsid w:val="00337120"/>
    <w:rsid w:val="00340F0F"/>
    <w:rsid w:val="00342CC1"/>
    <w:rsid w:val="003437D5"/>
    <w:rsid w:val="00353E6D"/>
    <w:rsid w:val="00353F01"/>
    <w:rsid w:val="00353F88"/>
    <w:rsid w:val="0035424B"/>
    <w:rsid w:val="0035441B"/>
    <w:rsid w:val="00354527"/>
    <w:rsid w:val="00357168"/>
    <w:rsid w:val="0035767F"/>
    <w:rsid w:val="00357B08"/>
    <w:rsid w:val="003629C0"/>
    <w:rsid w:val="00362B8C"/>
    <w:rsid w:val="00363BC6"/>
    <w:rsid w:val="00364B50"/>
    <w:rsid w:val="00367A14"/>
    <w:rsid w:val="00370631"/>
    <w:rsid w:val="00371B3D"/>
    <w:rsid w:val="0037214B"/>
    <w:rsid w:val="00372710"/>
    <w:rsid w:val="00374316"/>
    <w:rsid w:val="00376B45"/>
    <w:rsid w:val="00377041"/>
    <w:rsid w:val="00377234"/>
    <w:rsid w:val="0038136F"/>
    <w:rsid w:val="00383030"/>
    <w:rsid w:val="00383380"/>
    <w:rsid w:val="00385539"/>
    <w:rsid w:val="00386BF1"/>
    <w:rsid w:val="00390C9D"/>
    <w:rsid w:val="003921A7"/>
    <w:rsid w:val="00393629"/>
    <w:rsid w:val="003943DC"/>
    <w:rsid w:val="00394615"/>
    <w:rsid w:val="00394D29"/>
    <w:rsid w:val="00395B11"/>
    <w:rsid w:val="00395F29"/>
    <w:rsid w:val="003A109E"/>
    <w:rsid w:val="003A215C"/>
    <w:rsid w:val="003A4DF2"/>
    <w:rsid w:val="003A52D1"/>
    <w:rsid w:val="003B1504"/>
    <w:rsid w:val="003B1E8C"/>
    <w:rsid w:val="003B1F8A"/>
    <w:rsid w:val="003B2D62"/>
    <w:rsid w:val="003B3A4A"/>
    <w:rsid w:val="003B7504"/>
    <w:rsid w:val="003C4070"/>
    <w:rsid w:val="003C4ED6"/>
    <w:rsid w:val="003C6AFB"/>
    <w:rsid w:val="003C791E"/>
    <w:rsid w:val="003D0035"/>
    <w:rsid w:val="003D11F3"/>
    <w:rsid w:val="003D2845"/>
    <w:rsid w:val="003D2ADD"/>
    <w:rsid w:val="003D3F3F"/>
    <w:rsid w:val="003D65E3"/>
    <w:rsid w:val="003D67C9"/>
    <w:rsid w:val="003E5819"/>
    <w:rsid w:val="003E5D43"/>
    <w:rsid w:val="003E6B8E"/>
    <w:rsid w:val="003E714E"/>
    <w:rsid w:val="003E73BB"/>
    <w:rsid w:val="003F0077"/>
    <w:rsid w:val="003F2755"/>
    <w:rsid w:val="00404221"/>
    <w:rsid w:val="00404EEE"/>
    <w:rsid w:val="004055A8"/>
    <w:rsid w:val="00406494"/>
    <w:rsid w:val="004069FA"/>
    <w:rsid w:val="00406E3B"/>
    <w:rsid w:val="00412D04"/>
    <w:rsid w:val="00412D2A"/>
    <w:rsid w:val="00414921"/>
    <w:rsid w:val="00414CCA"/>
    <w:rsid w:val="0041685D"/>
    <w:rsid w:val="00417BFD"/>
    <w:rsid w:val="00420790"/>
    <w:rsid w:val="00420CAF"/>
    <w:rsid w:val="00421086"/>
    <w:rsid w:val="00421780"/>
    <w:rsid w:val="0042219A"/>
    <w:rsid w:val="0042252E"/>
    <w:rsid w:val="00422FEC"/>
    <w:rsid w:val="004238AE"/>
    <w:rsid w:val="00425442"/>
    <w:rsid w:val="00426AAB"/>
    <w:rsid w:val="00427877"/>
    <w:rsid w:val="00431D7E"/>
    <w:rsid w:val="00432419"/>
    <w:rsid w:val="00433A76"/>
    <w:rsid w:val="00433BC2"/>
    <w:rsid w:val="0043432E"/>
    <w:rsid w:val="004401ED"/>
    <w:rsid w:val="004422AC"/>
    <w:rsid w:val="00442E0D"/>
    <w:rsid w:val="004438E1"/>
    <w:rsid w:val="004460BD"/>
    <w:rsid w:val="00447872"/>
    <w:rsid w:val="0045198C"/>
    <w:rsid w:val="00451A88"/>
    <w:rsid w:val="00453A83"/>
    <w:rsid w:val="004561FC"/>
    <w:rsid w:val="004562BA"/>
    <w:rsid w:val="00456660"/>
    <w:rsid w:val="00460525"/>
    <w:rsid w:val="00461DC5"/>
    <w:rsid w:val="00462510"/>
    <w:rsid w:val="004626DF"/>
    <w:rsid w:val="00463270"/>
    <w:rsid w:val="00463935"/>
    <w:rsid w:val="004645EC"/>
    <w:rsid w:val="00470D1A"/>
    <w:rsid w:val="0047469F"/>
    <w:rsid w:val="004746C2"/>
    <w:rsid w:val="004756B3"/>
    <w:rsid w:val="00476186"/>
    <w:rsid w:val="00476B73"/>
    <w:rsid w:val="0047766B"/>
    <w:rsid w:val="00482047"/>
    <w:rsid w:val="00482913"/>
    <w:rsid w:val="00485648"/>
    <w:rsid w:val="00486DAF"/>
    <w:rsid w:val="004870B3"/>
    <w:rsid w:val="004873B7"/>
    <w:rsid w:val="00491040"/>
    <w:rsid w:val="0049230B"/>
    <w:rsid w:val="00492AC4"/>
    <w:rsid w:val="00492D82"/>
    <w:rsid w:val="00494496"/>
    <w:rsid w:val="00495391"/>
    <w:rsid w:val="00496040"/>
    <w:rsid w:val="004A11A4"/>
    <w:rsid w:val="004A27AA"/>
    <w:rsid w:val="004A3F67"/>
    <w:rsid w:val="004A5633"/>
    <w:rsid w:val="004A5950"/>
    <w:rsid w:val="004A615C"/>
    <w:rsid w:val="004A74F0"/>
    <w:rsid w:val="004B2807"/>
    <w:rsid w:val="004B2F25"/>
    <w:rsid w:val="004B6A76"/>
    <w:rsid w:val="004B6DBB"/>
    <w:rsid w:val="004C0A4E"/>
    <w:rsid w:val="004C2C0A"/>
    <w:rsid w:val="004C2FE9"/>
    <w:rsid w:val="004C54BB"/>
    <w:rsid w:val="004C7690"/>
    <w:rsid w:val="004D02B4"/>
    <w:rsid w:val="004D1B61"/>
    <w:rsid w:val="004D2BED"/>
    <w:rsid w:val="004D31C1"/>
    <w:rsid w:val="004D3405"/>
    <w:rsid w:val="004D4326"/>
    <w:rsid w:val="004D72B5"/>
    <w:rsid w:val="004E1B1A"/>
    <w:rsid w:val="004E4246"/>
    <w:rsid w:val="004E4D5A"/>
    <w:rsid w:val="004E52BE"/>
    <w:rsid w:val="004E5F81"/>
    <w:rsid w:val="004E6988"/>
    <w:rsid w:val="004E775A"/>
    <w:rsid w:val="004F136D"/>
    <w:rsid w:val="004F2CCA"/>
    <w:rsid w:val="004F3D6F"/>
    <w:rsid w:val="004F6630"/>
    <w:rsid w:val="004F6CB1"/>
    <w:rsid w:val="005005FB"/>
    <w:rsid w:val="00502FC9"/>
    <w:rsid w:val="0050306A"/>
    <w:rsid w:val="0050399A"/>
    <w:rsid w:val="0050486F"/>
    <w:rsid w:val="0051139B"/>
    <w:rsid w:val="00511435"/>
    <w:rsid w:val="00511C25"/>
    <w:rsid w:val="00512F27"/>
    <w:rsid w:val="00513080"/>
    <w:rsid w:val="005130D2"/>
    <w:rsid w:val="005147B0"/>
    <w:rsid w:val="00515A1D"/>
    <w:rsid w:val="005168E1"/>
    <w:rsid w:val="00520110"/>
    <w:rsid w:val="00521728"/>
    <w:rsid w:val="005218BC"/>
    <w:rsid w:val="005234B8"/>
    <w:rsid w:val="00526A5A"/>
    <w:rsid w:val="00526CFC"/>
    <w:rsid w:val="005302C0"/>
    <w:rsid w:val="00530E93"/>
    <w:rsid w:val="00531802"/>
    <w:rsid w:val="005325F7"/>
    <w:rsid w:val="00533683"/>
    <w:rsid w:val="0053422C"/>
    <w:rsid w:val="005347B9"/>
    <w:rsid w:val="00535B9E"/>
    <w:rsid w:val="00535C68"/>
    <w:rsid w:val="00537598"/>
    <w:rsid w:val="005376C5"/>
    <w:rsid w:val="00542669"/>
    <w:rsid w:val="00543235"/>
    <w:rsid w:val="005467B3"/>
    <w:rsid w:val="00547809"/>
    <w:rsid w:val="00550517"/>
    <w:rsid w:val="005524D6"/>
    <w:rsid w:val="005525B9"/>
    <w:rsid w:val="0055300E"/>
    <w:rsid w:val="00553716"/>
    <w:rsid w:val="00555B13"/>
    <w:rsid w:val="00555E0E"/>
    <w:rsid w:val="00556DF1"/>
    <w:rsid w:val="0056031B"/>
    <w:rsid w:val="00562287"/>
    <w:rsid w:val="005634F7"/>
    <w:rsid w:val="00567BB6"/>
    <w:rsid w:val="00567D6A"/>
    <w:rsid w:val="00570BA3"/>
    <w:rsid w:val="00574591"/>
    <w:rsid w:val="0057668A"/>
    <w:rsid w:val="00577647"/>
    <w:rsid w:val="00581A76"/>
    <w:rsid w:val="00581B66"/>
    <w:rsid w:val="00585286"/>
    <w:rsid w:val="00587601"/>
    <w:rsid w:val="00590443"/>
    <w:rsid w:val="005932B7"/>
    <w:rsid w:val="00593A57"/>
    <w:rsid w:val="00594D07"/>
    <w:rsid w:val="005959FA"/>
    <w:rsid w:val="00595C30"/>
    <w:rsid w:val="00595E76"/>
    <w:rsid w:val="00595EA3"/>
    <w:rsid w:val="00596656"/>
    <w:rsid w:val="005A2525"/>
    <w:rsid w:val="005A3D13"/>
    <w:rsid w:val="005B40FB"/>
    <w:rsid w:val="005B685B"/>
    <w:rsid w:val="005B7B6F"/>
    <w:rsid w:val="005C0240"/>
    <w:rsid w:val="005C2473"/>
    <w:rsid w:val="005C531B"/>
    <w:rsid w:val="005C592E"/>
    <w:rsid w:val="005C6594"/>
    <w:rsid w:val="005C7214"/>
    <w:rsid w:val="005C7E6C"/>
    <w:rsid w:val="005D0A08"/>
    <w:rsid w:val="005D1E90"/>
    <w:rsid w:val="005D2260"/>
    <w:rsid w:val="005D5053"/>
    <w:rsid w:val="005D5CF1"/>
    <w:rsid w:val="005E593B"/>
    <w:rsid w:val="005E7180"/>
    <w:rsid w:val="005F3447"/>
    <w:rsid w:val="005F3ADE"/>
    <w:rsid w:val="005F40A1"/>
    <w:rsid w:val="00600CEB"/>
    <w:rsid w:val="00600E08"/>
    <w:rsid w:val="00601EE8"/>
    <w:rsid w:val="006025CA"/>
    <w:rsid w:val="00605925"/>
    <w:rsid w:val="00607D3C"/>
    <w:rsid w:val="00614BF1"/>
    <w:rsid w:val="006179E5"/>
    <w:rsid w:val="00617B6B"/>
    <w:rsid w:val="00624DA4"/>
    <w:rsid w:val="00625EF5"/>
    <w:rsid w:val="006270C4"/>
    <w:rsid w:val="00630B1D"/>
    <w:rsid w:val="00631209"/>
    <w:rsid w:val="00631292"/>
    <w:rsid w:val="00631A11"/>
    <w:rsid w:val="00631A53"/>
    <w:rsid w:val="006333CD"/>
    <w:rsid w:val="00635857"/>
    <w:rsid w:val="0063593D"/>
    <w:rsid w:val="00640C9D"/>
    <w:rsid w:val="00643A3E"/>
    <w:rsid w:val="0064485A"/>
    <w:rsid w:val="00645411"/>
    <w:rsid w:val="0064665A"/>
    <w:rsid w:val="006478D1"/>
    <w:rsid w:val="006575C2"/>
    <w:rsid w:val="00660EE2"/>
    <w:rsid w:val="00661031"/>
    <w:rsid w:val="00661AB1"/>
    <w:rsid w:val="006620D6"/>
    <w:rsid w:val="006622DA"/>
    <w:rsid w:val="0066480C"/>
    <w:rsid w:val="006653A6"/>
    <w:rsid w:val="0066568A"/>
    <w:rsid w:val="00666F0F"/>
    <w:rsid w:val="0067097D"/>
    <w:rsid w:val="00670B2D"/>
    <w:rsid w:val="00671F31"/>
    <w:rsid w:val="0067553F"/>
    <w:rsid w:val="00675A4E"/>
    <w:rsid w:val="00675C3E"/>
    <w:rsid w:val="00675FEC"/>
    <w:rsid w:val="0067685B"/>
    <w:rsid w:val="00676C2A"/>
    <w:rsid w:val="00677DE4"/>
    <w:rsid w:val="006828F8"/>
    <w:rsid w:val="0068562E"/>
    <w:rsid w:val="00685F7D"/>
    <w:rsid w:val="0068712F"/>
    <w:rsid w:val="006956F9"/>
    <w:rsid w:val="00697DC9"/>
    <w:rsid w:val="006A20AE"/>
    <w:rsid w:val="006A3CF8"/>
    <w:rsid w:val="006A43EA"/>
    <w:rsid w:val="006A4BE1"/>
    <w:rsid w:val="006A5AD5"/>
    <w:rsid w:val="006B142C"/>
    <w:rsid w:val="006B6149"/>
    <w:rsid w:val="006C0767"/>
    <w:rsid w:val="006C2C86"/>
    <w:rsid w:val="006C5BB0"/>
    <w:rsid w:val="006D07C9"/>
    <w:rsid w:val="006D1943"/>
    <w:rsid w:val="006D240B"/>
    <w:rsid w:val="006D4806"/>
    <w:rsid w:val="006D51B6"/>
    <w:rsid w:val="006D5F46"/>
    <w:rsid w:val="006D734C"/>
    <w:rsid w:val="006E074B"/>
    <w:rsid w:val="006E1B91"/>
    <w:rsid w:val="006E34F1"/>
    <w:rsid w:val="006E50A5"/>
    <w:rsid w:val="006E51A1"/>
    <w:rsid w:val="006E5D53"/>
    <w:rsid w:val="006E68E9"/>
    <w:rsid w:val="006E754D"/>
    <w:rsid w:val="006E7F10"/>
    <w:rsid w:val="006F0864"/>
    <w:rsid w:val="006F0986"/>
    <w:rsid w:val="006F0B61"/>
    <w:rsid w:val="006F20A8"/>
    <w:rsid w:val="006F3594"/>
    <w:rsid w:val="006F3F2B"/>
    <w:rsid w:val="006F63E6"/>
    <w:rsid w:val="006F6B1B"/>
    <w:rsid w:val="00702403"/>
    <w:rsid w:val="007029A8"/>
    <w:rsid w:val="0070437C"/>
    <w:rsid w:val="00705F87"/>
    <w:rsid w:val="007069BB"/>
    <w:rsid w:val="007113F9"/>
    <w:rsid w:val="00712317"/>
    <w:rsid w:val="007132AE"/>
    <w:rsid w:val="00714011"/>
    <w:rsid w:val="00714B6D"/>
    <w:rsid w:val="00717D66"/>
    <w:rsid w:val="0072023E"/>
    <w:rsid w:val="00720F70"/>
    <w:rsid w:val="007219BE"/>
    <w:rsid w:val="007259B1"/>
    <w:rsid w:val="00725BB1"/>
    <w:rsid w:val="007273C0"/>
    <w:rsid w:val="007273DA"/>
    <w:rsid w:val="0072771D"/>
    <w:rsid w:val="00733A5A"/>
    <w:rsid w:val="007354D5"/>
    <w:rsid w:val="007357B1"/>
    <w:rsid w:val="0074057F"/>
    <w:rsid w:val="00740696"/>
    <w:rsid w:val="00742216"/>
    <w:rsid w:val="00742AEB"/>
    <w:rsid w:val="00743310"/>
    <w:rsid w:val="00745E2F"/>
    <w:rsid w:val="007471BB"/>
    <w:rsid w:val="00747E72"/>
    <w:rsid w:val="007553BA"/>
    <w:rsid w:val="007608DC"/>
    <w:rsid w:val="00762EDC"/>
    <w:rsid w:val="00763134"/>
    <w:rsid w:val="00765390"/>
    <w:rsid w:val="007656FE"/>
    <w:rsid w:val="007668BF"/>
    <w:rsid w:val="00767F97"/>
    <w:rsid w:val="00772F32"/>
    <w:rsid w:val="00773D86"/>
    <w:rsid w:val="00774AF6"/>
    <w:rsid w:val="00776757"/>
    <w:rsid w:val="007817CA"/>
    <w:rsid w:val="0078292D"/>
    <w:rsid w:val="00784476"/>
    <w:rsid w:val="007846D9"/>
    <w:rsid w:val="00785B09"/>
    <w:rsid w:val="00787471"/>
    <w:rsid w:val="00792D6A"/>
    <w:rsid w:val="00793825"/>
    <w:rsid w:val="00793E3E"/>
    <w:rsid w:val="00795162"/>
    <w:rsid w:val="00796783"/>
    <w:rsid w:val="007A06A2"/>
    <w:rsid w:val="007A2B0A"/>
    <w:rsid w:val="007A3BDE"/>
    <w:rsid w:val="007A78FB"/>
    <w:rsid w:val="007A7D92"/>
    <w:rsid w:val="007B1723"/>
    <w:rsid w:val="007B2BC3"/>
    <w:rsid w:val="007C095D"/>
    <w:rsid w:val="007C1191"/>
    <w:rsid w:val="007C1ECD"/>
    <w:rsid w:val="007C2139"/>
    <w:rsid w:val="007C3B2D"/>
    <w:rsid w:val="007C70FF"/>
    <w:rsid w:val="007C7B2A"/>
    <w:rsid w:val="007D152A"/>
    <w:rsid w:val="007D27A3"/>
    <w:rsid w:val="007D4447"/>
    <w:rsid w:val="007D4510"/>
    <w:rsid w:val="007D5531"/>
    <w:rsid w:val="007D5CF8"/>
    <w:rsid w:val="007D6FE8"/>
    <w:rsid w:val="007D7515"/>
    <w:rsid w:val="007E02C6"/>
    <w:rsid w:val="007E0BE6"/>
    <w:rsid w:val="007E12F2"/>
    <w:rsid w:val="007F1A05"/>
    <w:rsid w:val="007F329A"/>
    <w:rsid w:val="007F36CE"/>
    <w:rsid w:val="007F3903"/>
    <w:rsid w:val="007F64DC"/>
    <w:rsid w:val="007F7387"/>
    <w:rsid w:val="00805F41"/>
    <w:rsid w:val="00810EB0"/>
    <w:rsid w:val="00815676"/>
    <w:rsid w:val="008157F9"/>
    <w:rsid w:val="008204E4"/>
    <w:rsid w:val="008225A5"/>
    <w:rsid w:val="00824437"/>
    <w:rsid w:val="00825422"/>
    <w:rsid w:val="008271C7"/>
    <w:rsid w:val="008302B8"/>
    <w:rsid w:val="008321DE"/>
    <w:rsid w:val="008334D3"/>
    <w:rsid w:val="008336ED"/>
    <w:rsid w:val="00834681"/>
    <w:rsid w:val="00834E74"/>
    <w:rsid w:val="00835983"/>
    <w:rsid w:val="00840AB2"/>
    <w:rsid w:val="00841867"/>
    <w:rsid w:val="00841CEB"/>
    <w:rsid w:val="00842528"/>
    <w:rsid w:val="008432F7"/>
    <w:rsid w:val="008439B4"/>
    <w:rsid w:val="00845035"/>
    <w:rsid w:val="00845645"/>
    <w:rsid w:val="00845B8A"/>
    <w:rsid w:val="00845DA7"/>
    <w:rsid w:val="00846333"/>
    <w:rsid w:val="008467E4"/>
    <w:rsid w:val="00850CF4"/>
    <w:rsid w:val="00852F84"/>
    <w:rsid w:val="008547D1"/>
    <w:rsid w:val="00854ED9"/>
    <w:rsid w:val="00865341"/>
    <w:rsid w:val="00871718"/>
    <w:rsid w:val="00872BFA"/>
    <w:rsid w:val="00873FDA"/>
    <w:rsid w:val="00875D5E"/>
    <w:rsid w:val="00876649"/>
    <w:rsid w:val="0088174C"/>
    <w:rsid w:val="00887BED"/>
    <w:rsid w:val="00887FAA"/>
    <w:rsid w:val="00892F59"/>
    <w:rsid w:val="00893320"/>
    <w:rsid w:val="00896B90"/>
    <w:rsid w:val="008A129C"/>
    <w:rsid w:val="008A55AC"/>
    <w:rsid w:val="008B0666"/>
    <w:rsid w:val="008B2C0A"/>
    <w:rsid w:val="008B309E"/>
    <w:rsid w:val="008B4C14"/>
    <w:rsid w:val="008B540E"/>
    <w:rsid w:val="008C0C07"/>
    <w:rsid w:val="008C0C93"/>
    <w:rsid w:val="008C21E2"/>
    <w:rsid w:val="008C69E9"/>
    <w:rsid w:val="008C7B6E"/>
    <w:rsid w:val="008D01B7"/>
    <w:rsid w:val="008D21C7"/>
    <w:rsid w:val="008D26B1"/>
    <w:rsid w:val="008D5E0C"/>
    <w:rsid w:val="008D7759"/>
    <w:rsid w:val="008E540F"/>
    <w:rsid w:val="008E6A01"/>
    <w:rsid w:val="008E6E73"/>
    <w:rsid w:val="008F0342"/>
    <w:rsid w:val="008F0E0C"/>
    <w:rsid w:val="008F11BC"/>
    <w:rsid w:val="008F4F65"/>
    <w:rsid w:val="008F6C51"/>
    <w:rsid w:val="009011AB"/>
    <w:rsid w:val="009013C9"/>
    <w:rsid w:val="009021EB"/>
    <w:rsid w:val="0090310A"/>
    <w:rsid w:val="0090433A"/>
    <w:rsid w:val="00904C22"/>
    <w:rsid w:val="0090664A"/>
    <w:rsid w:val="009074C1"/>
    <w:rsid w:val="009076F8"/>
    <w:rsid w:val="00907DC2"/>
    <w:rsid w:val="00911E03"/>
    <w:rsid w:val="00912621"/>
    <w:rsid w:val="009142B2"/>
    <w:rsid w:val="00914659"/>
    <w:rsid w:val="009162F5"/>
    <w:rsid w:val="00917461"/>
    <w:rsid w:val="00921FD3"/>
    <w:rsid w:val="0092233B"/>
    <w:rsid w:val="00926DC0"/>
    <w:rsid w:val="009316D7"/>
    <w:rsid w:val="00932C02"/>
    <w:rsid w:val="00942CA6"/>
    <w:rsid w:val="00943F9A"/>
    <w:rsid w:val="009447E3"/>
    <w:rsid w:val="00945B01"/>
    <w:rsid w:val="0094700B"/>
    <w:rsid w:val="00953B88"/>
    <w:rsid w:val="00954362"/>
    <w:rsid w:val="0095492D"/>
    <w:rsid w:val="00957873"/>
    <w:rsid w:val="00957B99"/>
    <w:rsid w:val="00962028"/>
    <w:rsid w:val="00962130"/>
    <w:rsid w:val="00962AB0"/>
    <w:rsid w:val="00963F25"/>
    <w:rsid w:val="009646FE"/>
    <w:rsid w:val="00965FD1"/>
    <w:rsid w:val="009662AF"/>
    <w:rsid w:val="00970A35"/>
    <w:rsid w:val="00971C94"/>
    <w:rsid w:val="009728C9"/>
    <w:rsid w:val="00973B25"/>
    <w:rsid w:val="009764F6"/>
    <w:rsid w:val="00976731"/>
    <w:rsid w:val="00976E3B"/>
    <w:rsid w:val="009771B5"/>
    <w:rsid w:val="009867C3"/>
    <w:rsid w:val="009900EC"/>
    <w:rsid w:val="00990A19"/>
    <w:rsid w:val="00991410"/>
    <w:rsid w:val="00991469"/>
    <w:rsid w:val="00991856"/>
    <w:rsid w:val="00991A40"/>
    <w:rsid w:val="00991F18"/>
    <w:rsid w:val="00991FD8"/>
    <w:rsid w:val="0099213A"/>
    <w:rsid w:val="0099264F"/>
    <w:rsid w:val="00992937"/>
    <w:rsid w:val="00993F81"/>
    <w:rsid w:val="0099709D"/>
    <w:rsid w:val="009A0C6F"/>
    <w:rsid w:val="009A596A"/>
    <w:rsid w:val="009A66BF"/>
    <w:rsid w:val="009A6F41"/>
    <w:rsid w:val="009B1BD4"/>
    <w:rsid w:val="009B40E1"/>
    <w:rsid w:val="009B41CA"/>
    <w:rsid w:val="009B6882"/>
    <w:rsid w:val="009C0D34"/>
    <w:rsid w:val="009C1AD8"/>
    <w:rsid w:val="009C2684"/>
    <w:rsid w:val="009C2810"/>
    <w:rsid w:val="009C31FE"/>
    <w:rsid w:val="009C6B5F"/>
    <w:rsid w:val="009D15F7"/>
    <w:rsid w:val="009D1E4C"/>
    <w:rsid w:val="009D7658"/>
    <w:rsid w:val="009E0296"/>
    <w:rsid w:val="009E075C"/>
    <w:rsid w:val="009E3CA1"/>
    <w:rsid w:val="009E4359"/>
    <w:rsid w:val="009E47B2"/>
    <w:rsid w:val="009E506C"/>
    <w:rsid w:val="009E542D"/>
    <w:rsid w:val="009E7A0F"/>
    <w:rsid w:val="009F1469"/>
    <w:rsid w:val="009F4F93"/>
    <w:rsid w:val="009F50B8"/>
    <w:rsid w:val="009F73FA"/>
    <w:rsid w:val="00A0080D"/>
    <w:rsid w:val="00A017D9"/>
    <w:rsid w:val="00A066C3"/>
    <w:rsid w:val="00A06905"/>
    <w:rsid w:val="00A06FFE"/>
    <w:rsid w:val="00A0786F"/>
    <w:rsid w:val="00A12344"/>
    <w:rsid w:val="00A13F0F"/>
    <w:rsid w:val="00A16349"/>
    <w:rsid w:val="00A2292B"/>
    <w:rsid w:val="00A26CD4"/>
    <w:rsid w:val="00A304AD"/>
    <w:rsid w:val="00A31CE9"/>
    <w:rsid w:val="00A335CE"/>
    <w:rsid w:val="00A339AA"/>
    <w:rsid w:val="00A35753"/>
    <w:rsid w:val="00A36204"/>
    <w:rsid w:val="00A41854"/>
    <w:rsid w:val="00A41F31"/>
    <w:rsid w:val="00A41F58"/>
    <w:rsid w:val="00A4375E"/>
    <w:rsid w:val="00A45A1B"/>
    <w:rsid w:val="00A47DC6"/>
    <w:rsid w:val="00A47DF2"/>
    <w:rsid w:val="00A51546"/>
    <w:rsid w:val="00A51DF1"/>
    <w:rsid w:val="00A53B10"/>
    <w:rsid w:val="00A546F0"/>
    <w:rsid w:val="00A54E1B"/>
    <w:rsid w:val="00A556DD"/>
    <w:rsid w:val="00A55996"/>
    <w:rsid w:val="00A56B5F"/>
    <w:rsid w:val="00A614D0"/>
    <w:rsid w:val="00A62828"/>
    <w:rsid w:val="00A63927"/>
    <w:rsid w:val="00A64790"/>
    <w:rsid w:val="00A64A5C"/>
    <w:rsid w:val="00A6535E"/>
    <w:rsid w:val="00A6571F"/>
    <w:rsid w:val="00A71E59"/>
    <w:rsid w:val="00A72B31"/>
    <w:rsid w:val="00A75A22"/>
    <w:rsid w:val="00A76F8C"/>
    <w:rsid w:val="00A814F5"/>
    <w:rsid w:val="00A82F8C"/>
    <w:rsid w:val="00A84055"/>
    <w:rsid w:val="00A85295"/>
    <w:rsid w:val="00A857D8"/>
    <w:rsid w:val="00A87B36"/>
    <w:rsid w:val="00A93EBA"/>
    <w:rsid w:val="00AA0829"/>
    <w:rsid w:val="00AA1F44"/>
    <w:rsid w:val="00AA4ACE"/>
    <w:rsid w:val="00AA4DFE"/>
    <w:rsid w:val="00AA69FA"/>
    <w:rsid w:val="00AA6CBF"/>
    <w:rsid w:val="00AA6D8F"/>
    <w:rsid w:val="00AA7570"/>
    <w:rsid w:val="00AA75BC"/>
    <w:rsid w:val="00AA7E54"/>
    <w:rsid w:val="00AB1241"/>
    <w:rsid w:val="00AB3C66"/>
    <w:rsid w:val="00AB485C"/>
    <w:rsid w:val="00AB4BC7"/>
    <w:rsid w:val="00AB665B"/>
    <w:rsid w:val="00AC0C08"/>
    <w:rsid w:val="00AC1D4E"/>
    <w:rsid w:val="00AC3885"/>
    <w:rsid w:val="00AC3979"/>
    <w:rsid w:val="00AD01CC"/>
    <w:rsid w:val="00AD25B6"/>
    <w:rsid w:val="00AD2D46"/>
    <w:rsid w:val="00AD3B8A"/>
    <w:rsid w:val="00AD430E"/>
    <w:rsid w:val="00AD54C0"/>
    <w:rsid w:val="00AE0EDD"/>
    <w:rsid w:val="00AE2626"/>
    <w:rsid w:val="00AE38F7"/>
    <w:rsid w:val="00AE4AEA"/>
    <w:rsid w:val="00AE4B58"/>
    <w:rsid w:val="00AE6DE0"/>
    <w:rsid w:val="00AF1F0F"/>
    <w:rsid w:val="00AF277D"/>
    <w:rsid w:val="00AF531D"/>
    <w:rsid w:val="00AF6A4A"/>
    <w:rsid w:val="00B00F5A"/>
    <w:rsid w:val="00B00F6E"/>
    <w:rsid w:val="00B01B9B"/>
    <w:rsid w:val="00B01DAB"/>
    <w:rsid w:val="00B0320B"/>
    <w:rsid w:val="00B055C1"/>
    <w:rsid w:val="00B06508"/>
    <w:rsid w:val="00B077F6"/>
    <w:rsid w:val="00B10794"/>
    <w:rsid w:val="00B1596F"/>
    <w:rsid w:val="00B209F6"/>
    <w:rsid w:val="00B21059"/>
    <w:rsid w:val="00B22B07"/>
    <w:rsid w:val="00B267AC"/>
    <w:rsid w:val="00B3153D"/>
    <w:rsid w:val="00B32372"/>
    <w:rsid w:val="00B3271B"/>
    <w:rsid w:val="00B3453B"/>
    <w:rsid w:val="00B36155"/>
    <w:rsid w:val="00B36CD7"/>
    <w:rsid w:val="00B4023B"/>
    <w:rsid w:val="00B41100"/>
    <w:rsid w:val="00B4123D"/>
    <w:rsid w:val="00B4200D"/>
    <w:rsid w:val="00B42891"/>
    <w:rsid w:val="00B42E22"/>
    <w:rsid w:val="00B433D1"/>
    <w:rsid w:val="00B4367B"/>
    <w:rsid w:val="00B44F28"/>
    <w:rsid w:val="00B44F2D"/>
    <w:rsid w:val="00B46051"/>
    <w:rsid w:val="00B466D3"/>
    <w:rsid w:val="00B46BED"/>
    <w:rsid w:val="00B50BF4"/>
    <w:rsid w:val="00B50C20"/>
    <w:rsid w:val="00B5380F"/>
    <w:rsid w:val="00B556E4"/>
    <w:rsid w:val="00B563DC"/>
    <w:rsid w:val="00B606FA"/>
    <w:rsid w:val="00B615EF"/>
    <w:rsid w:val="00B64F46"/>
    <w:rsid w:val="00B67BF4"/>
    <w:rsid w:val="00B67F54"/>
    <w:rsid w:val="00B70AE4"/>
    <w:rsid w:val="00B72827"/>
    <w:rsid w:val="00B72EE6"/>
    <w:rsid w:val="00B736D4"/>
    <w:rsid w:val="00B76E38"/>
    <w:rsid w:val="00B77CB1"/>
    <w:rsid w:val="00B803F7"/>
    <w:rsid w:val="00B810EB"/>
    <w:rsid w:val="00B82A20"/>
    <w:rsid w:val="00B84600"/>
    <w:rsid w:val="00B85696"/>
    <w:rsid w:val="00B85DEE"/>
    <w:rsid w:val="00B85F86"/>
    <w:rsid w:val="00B92043"/>
    <w:rsid w:val="00B92203"/>
    <w:rsid w:val="00B929C7"/>
    <w:rsid w:val="00B93079"/>
    <w:rsid w:val="00B9344F"/>
    <w:rsid w:val="00B94260"/>
    <w:rsid w:val="00B9525B"/>
    <w:rsid w:val="00B95448"/>
    <w:rsid w:val="00B968D1"/>
    <w:rsid w:val="00BA074F"/>
    <w:rsid w:val="00BA559B"/>
    <w:rsid w:val="00BA5FAB"/>
    <w:rsid w:val="00BB3AB1"/>
    <w:rsid w:val="00BB4B96"/>
    <w:rsid w:val="00BB7255"/>
    <w:rsid w:val="00BB7F0B"/>
    <w:rsid w:val="00BC2D24"/>
    <w:rsid w:val="00BC2E4A"/>
    <w:rsid w:val="00BC2F00"/>
    <w:rsid w:val="00BC5C4B"/>
    <w:rsid w:val="00BC7ACD"/>
    <w:rsid w:val="00BD22DE"/>
    <w:rsid w:val="00BD5BD1"/>
    <w:rsid w:val="00BD73A9"/>
    <w:rsid w:val="00BE0416"/>
    <w:rsid w:val="00BE50C0"/>
    <w:rsid w:val="00BE5216"/>
    <w:rsid w:val="00BE528B"/>
    <w:rsid w:val="00BE6E94"/>
    <w:rsid w:val="00BF0066"/>
    <w:rsid w:val="00BF0A69"/>
    <w:rsid w:val="00BF1CCA"/>
    <w:rsid w:val="00BF2A10"/>
    <w:rsid w:val="00BF2DFD"/>
    <w:rsid w:val="00BF3A3C"/>
    <w:rsid w:val="00BF51F0"/>
    <w:rsid w:val="00BF5E60"/>
    <w:rsid w:val="00BF61AD"/>
    <w:rsid w:val="00BF6C28"/>
    <w:rsid w:val="00BF7C6C"/>
    <w:rsid w:val="00C02078"/>
    <w:rsid w:val="00C0468A"/>
    <w:rsid w:val="00C05DF4"/>
    <w:rsid w:val="00C1310D"/>
    <w:rsid w:val="00C131FC"/>
    <w:rsid w:val="00C13E2F"/>
    <w:rsid w:val="00C20DA2"/>
    <w:rsid w:val="00C21101"/>
    <w:rsid w:val="00C22E67"/>
    <w:rsid w:val="00C2467C"/>
    <w:rsid w:val="00C259DD"/>
    <w:rsid w:val="00C30E70"/>
    <w:rsid w:val="00C341FB"/>
    <w:rsid w:val="00C34D49"/>
    <w:rsid w:val="00C4018A"/>
    <w:rsid w:val="00C40430"/>
    <w:rsid w:val="00C52255"/>
    <w:rsid w:val="00C53141"/>
    <w:rsid w:val="00C538C4"/>
    <w:rsid w:val="00C53D6A"/>
    <w:rsid w:val="00C5473D"/>
    <w:rsid w:val="00C601C9"/>
    <w:rsid w:val="00C609FF"/>
    <w:rsid w:val="00C614FE"/>
    <w:rsid w:val="00C66071"/>
    <w:rsid w:val="00C67685"/>
    <w:rsid w:val="00C71101"/>
    <w:rsid w:val="00C7151F"/>
    <w:rsid w:val="00C72D58"/>
    <w:rsid w:val="00C75EC9"/>
    <w:rsid w:val="00C7694A"/>
    <w:rsid w:val="00C80FC3"/>
    <w:rsid w:val="00C86145"/>
    <w:rsid w:val="00C87F05"/>
    <w:rsid w:val="00C90296"/>
    <w:rsid w:val="00C92AAF"/>
    <w:rsid w:val="00C9752D"/>
    <w:rsid w:val="00C97D99"/>
    <w:rsid w:val="00CA236C"/>
    <w:rsid w:val="00CA3F75"/>
    <w:rsid w:val="00CA4F2C"/>
    <w:rsid w:val="00CA7055"/>
    <w:rsid w:val="00CA7349"/>
    <w:rsid w:val="00CB2AF6"/>
    <w:rsid w:val="00CB36FA"/>
    <w:rsid w:val="00CB3815"/>
    <w:rsid w:val="00CB44A0"/>
    <w:rsid w:val="00CB640D"/>
    <w:rsid w:val="00CB6C8D"/>
    <w:rsid w:val="00CC007E"/>
    <w:rsid w:val="00CC241E"/>
    <w:rsid w:val="00CC25A3"/>
    <w:rsid w:val="00CC4D10"/>
    <w:rsid w:val="00CC683F"/>
    <w:rsid w:val="00CC6C2D"/>
    <w:rsid w:val="00CC6D00"/>
    <w:rsid w:val="00CC78C7"/>
    <w:rsid w:val="00CD0FB5"/>
    <w:rsid w:val="00CD2370"/>
    <w:rsid w:val="00CD2760"/>
    <w:rsid w:val="00CD2AA7"/>
    <w:rsid w:val="00CE0324"/>
    <w:rsid w:val="00CE1727"/>
    <w:rsid w:val="00CE1F65"/>
    <w:rsid w:val="00CE7D7D"/>
    <w:rsid w:val="00CF0552"/>
    <w:rsid w:val="00CF0730"/>
    <w:rsid w:val="00CF121B"/>
    <w:rsid w:val="00CF1310"/>
    <w:rsid w:val="00CF13BE"/>
    <w:rsid w:val="00CF212E"/>
    <w:rsid w:val="00CF295E"/>
    <w:rsid w:val="00CF2CCF"/>
    <w:rsid w:val="00CF359C"/>
    <w:rsid w:val="00CF371C"/>
    <w:rsid w:val="00CF3FF7"/>
    <w:rsid w:val="00CF7E72"/>
    <w:rsid w:val="00D00AF8"/>
    <w:rsid w:val="00D0153F"/>
    <w:rsid w:val="00D02362"/>
    <w:rsid w:val="00D055F4"/>
    <w:rsid w:val="00D0561E"/>
    <w:rsid w:val="00D05DD6"/>
    <w:rsid w:val="00D0638B"/>
    <w:rsid w:val="00D06B40"/>
    <w:rsid w:val="00D0761D"/>
    <w:rsid w:val="00D0788B"/>
    <w:rsid w:val="00D10542"/>
    <w:rsid w:val="00D15FC3"/>
    <w:rsid w:val="00D20B67"/>
    <w:rsid w:val="00D21CBD"/>
    <w:rsid w:val="00D21D5A"/>
    <w:rsid w:val="00D229F1"/>
    <w:rsid w:val="00D23DAB"/>
    <w:rsid w:val="00D247DF"/>
    <w:rsid w:val="00D301D9"/>
    <w:rsid w:val="00D32147"/>
    <w:rsid w:val="00D3254E"/>
    <w:rsid w:val="00D33A8B"/>
    <w:rsid w:val="00D33C29"/>
    <w:rsid w:val="00D34C42"/>
    <w:rsid w:val="00D3580E"/>
    <w:rsid w:val="00D35FBF"/>
    <w:rsid w:val="00D400FA"/>
    <w:rsid w:val="00D401B1"/>
    <w:rsid w:val="00D4300B"/>
    <w:rsid w:val="00D433D6"/>
    <w:rsid w:val="00D50075"/>
    <w:rsid w:val="00D538AD"/>
    <w:rsid w:val="00D61891"/>
    <w:rsid w:val="00D61A68"/>
    <w:rsid w:val="00D622DF"/>
    <w:rsid w:val="00D63490"/>
    <w:rsid w:val="00D645C2"/>
    <w:rsid w:val="00D64A73"/>
    <w:rsid w:val="00D66156"/>
    <w:rsid w:val="00D67E96"/>
    <w:rsid w:val="00D71594"/>
    <w:rsid w:val="00D729D9"/>
    <w:rsid w:val="00D752B5"/>
    <w:rsid w:val="00D76627"/>
    <w:rsid w:val="00D80209"/>
    <w:rsid w:val="00D80936"/>
    <w:rsid w:val="00D81971"/>
    <w:rsid w:val="00D82CA7"/>
    <w:rsid w:val="00D85696"/>
    <w:rsid w:val="00D91773"/>
    <w:rsid w:val="00D93F88"/>
    <w:rsid w:val="00D950F7"/>
    <w:rsid w:val="00D9716A"/>
    <w:rsid w:val="00DA7332"/>
    <w:rsid w:val="00DB2D3C"/>
    <w:rsid w:val="00DB3765"/>
    <w:rsid w:val="00DB5158"/>
    <w:rsid w:val="00DB7D0C"/>
    <w:rsid w:val="00DC218A"/>
    <w:rsid w:val="00DC24F3"/>
    <w:rsid w:val="00DC332B"/>
    <w:rsid w:val="00DC42C2"/>
    <w:rsid w:val="00DC46E0"/>
    <w:rsid w:val="00DC493D"/>
    <w:rsid w:val="00DC6699"/>
    <w:rsid w:val="00DD0A6B"/>
    <w:rsid w:val="00DD108C"/>
    <w:rsid w:val="00DD12D5"/>
    <w:rsid w:val="00DD1FB2"/>
    <w:rsid w:val="00DD31AF"/>
    <w:rsid w:val="00DD5139"/>
    <w:rsid w:val="00DD6750"/>
    <w:rsid w:val="00DE0837"/>
    <w:rsid w:val="00DE35E9"/>
    <w:rsid w:val="00DE432C"/>
    <w:rsid w:val="00DE466D"/>
    <w:rsid w:val="00DE5006"/>
    <w:rsid w:val="00DE53FD"/>
    <w:rsid w:val="00DF0D44"/>
    <w:rsid w:val="00DF20D9"/>
    <w:rsid w:val="00DF4D5C"/>
    <w:rsid w:val="00E02E75"/>
    <w:rsid w:val="00E03D5D"/>
    <w:rsid w:val="00E06609"/>
    <w:rsid w:val="00E07E64"/>
    <w:rsid w:val="00E124C8"/>
    <w:rsid w:val="00E1267A"/>
    <w:rsid w:val="00E14E5F"/>
    <w:rsid w:val="00E1506B"/>
    <w:rsid w:val="00E1554F"/>
    <w:rsid w:val="00E1757E"/>
    <w:rsid w:val="00E17FD8"/>
    <w:rsid w:val="00E20E7E"/>
    <w:rsid w:val="00E21242"/>
    <w:rsid w:val="00E2318D"/>
    <w:rsid w:val="00E25B25"/>
    <w:rsid w:val="00E30929"/>
    <w:rsid w:val="00E30FA6"/>
    <w:rsid w:val="00E31A8F"/>
    <w:rsid w:val="00E33808"/>
    <w:rsid w:val="00E3723F"/>
    <w:rsid w:val="00E40637"/>
    <w:rsid w:val="00E42A1C"/>
    <w:rsid w:val="00E4440B"/>
    <w:rsid w:val="00E44773"/>
    <w:rsid w:val="00E46671"/>
    <w:rsid w:val="00E561C7"/>
    <w:rsid w:val="00E57952"/>
    <w:rsid w:val="00E605B2"/>
    <w:rsid w:val="00E60845"/>
    <w:rsid w:val="00E618E9"/>
    <w:rsid w:val="00E61FDC"/>
    <w:rsid w:val="00E62615"/>
    <w:rsid w:val="00E629C6"/>
    <w:rsid w:val="00E64791"/>
    <w:rsid w:val="00E64E79"/>
    <w:rsid w:val="00E704D8"/>
    <w:rsid w:val="00E70F5C"/>
    <w:rsid w:val="00E71E85"/>
    <w:rsid w:val="00E7263E"/>
    <w:rsid w:val="00E728FE"/>
    <w:rsid w:val="00E72DE4"/>
    <w:rsid w:val="00E734F1"/>
    <w:rsid w:val="00E7768F"/>
    <w:rsid w:val="00E779D4"/>
    <w:rsid w:val="00E8269F"/>
    <w:rsid w:val="00E8566C"/>
    <w:rsid w:val="00E85F15"/>
    <w:rsid w:val="00E86CF3"/>
    <w:rsid w:val="00E90447"/>
    <w:rsid w:val="00E90B4B"/>
    <w:rsid w:val="00E92540"/>
    <w:rsid w:val="00E955AC"/>
    <w:rsid w:val="00E95E21"/>
    <w:rsid w:val="00EA05B6"/>
    <w:rsid w:val="00EA28F2"/>
    <w:rsid w:val="00EA2B91"/>
    <w:rsid w:val="00EA2FD9"/>
    <w:rsid w:val="00EA3259"/>
    <w:rsid w:val="00EA4A9C"/>
    <w:rsid w:val="00EA6035"/>
    <w:rsid w:val="00EB0CC4"/>
    <w:rsid w:val="00EB0F75"/>
    <w:rsid w:val="00EB199F"/>
    <w:rsid w:val="00EB3199"/>
    <w:rsid w:val="00EB3849"/>
    <w:rsid w:val="00EB50B6"/>
    <w:rsid w:val="00EB559A"/>
    <w:rsid w:val="00EB7228"/>
    <w:rsid w:val="00EC08BF"/>
    <w:rsid w:val="00EC14C5"/>
    <w:rsid w:val="00EC41CA"/>
    <w:rsid w:val="00EC5342"/>
    <w:rsid w:val="00EC6D8E"/>
    <w:rsid w:val="00ED093D"/>
    <w:rsid w:val="00ED2FA9"/>
    <w:rsid w:val="00ED4A08"/>
    <w:rsid w:val="00ED78ED"/>
    <w:rsid w:val="00EE199D"/>
    <w:rsid w:val="00EE722D"/>
    <w:rsid w:val="00EE7289"/>
    <w:rsid w:val="00EE7BC6"/>
    <w:rsid w:val="00EE7F02"/>
    <w:rsid w:val="00EF220F"/>
    <w:rsid w:val="00EF22C3"/>
    <w:rsid w:val="00EF3CBD"/>
    <w:rsid w:val="00EF3CF0"/>
    <w:rsid w:val="00EF4A73"/>
    <w:rsid w:val="00EF6218"/>
    <w:rsid w:val="00F037AE"/>
    <w:rsid w:val="00F04ED5"/>
    <w:rsid w:val="00F06CB2"/>
    <w:rsid w:val="00F07DED"/>
    <w:rsid w:val="00F106A5"/>
    <w:rsid w:val="00F12979"/>
    <w:rsid w:val="00F14BC4"/>
    <w:rsid w:val="00F17FF3"/>
    <w:rsid w:val="00F21AF6"/>
    <w:rsid w:val="00F22B2A"/>
    <w:rsid w:val="00F22D67"/>
    <w:rsid w:val="00F23F68"/>
    <w:rsid w:val="00F23FDB"/>
    <w:rsid w:val="00F2625D"/>
    <w:rsid w:val="00F265C3"/>
    <w:rsid w:val="00F31408"/>
    <w:rsid w:val="00F31D3A"/>
    <w:rsid w:val="00F33FAF"/>
    <w:rsid w:val="00F34495"/>
    <w:rsid w:val="00F34846"/>
    <w:rsid w:val="00F4029D"/>
    <w:rsid w:val="00F434D2"/>
    <w:rsid w:val="00F4578E"/>
    <w:rsid w:val="00F46C78"/>
    <w:rsid w:val="00F47DAC"/>
    <w:rsid w:val="00F53E01"/>
    <w:rsid w:val="00F54C9F"/>
    <w:rsid w:val="00F5595D"/>
    <w:rsid w:val="00F5618E"/>
    <w:rsid w:val="00F572A7"/>
    <w:rsid w:val="00F610A0"/>
    <w:rsid w:val="00F62E4B"/>
    <w:rsid w:val="00F63551"/>
    <w:rsid w:val="00F64E22"/>
    <w:rsid w:val="00F66739"/>
    <w:rsid w:val="00F6682A"/>
    <w:rsid w:val="00F70069"/>
    <w:rsid w:val="00F71799"/>
    <w:rsid w:val="00F731AC"/>
    <w:rsid w:val="00F736C0"/>
    <w:rsid w:val="00F73DE6"/>
    <w:rsid w:val="00F75E9A"/>
    <w:rsid w:val="00F76790"/>
    <w:rsid w:val="00F7700A"/>
    <w:rsid w:val="00F77113"/>
    <w:rsid w:val="00F80E75"/>
    <w:rsid w:val="00F85660"/>
    <w:rsid w:val="00F866F3"/>
    <w:rsid w:val="00F9037C"/>
    <w:rsid w:val="00F91532"/>
    <w:rsid w:val="00F91926"/>
    <w:rsid w:val="00F91D03"/>
    <w:rsid w:val="00F92C05"/>
    <w:rsid w:val="00F971E3"/>
    <w:rsid w:val="00F97F88"/>
    <w:rsid w:val="00F97FA0"/>
    <w:rsid w:val="00FA084C"/>
    <w:rsid w:val="00FA0D2C"/>
    <w:rsid w:val="00FA0EE2"/>
    <w:rsid w:val="00FA26C4"/>
    <w:rsid w:val="00FA2E83"/>
    <w:rsid w:val="00FA47E1"/>
    <w:rsid w:val="00FB4086"/>
    <w:rsid w:val="00FD0054"/>
    <w:rsid w:val="00FD06A0"/>
    <w:rsid w:val="00FD19E2"/>
    <w:rsid w:val="00FD76EF"/>
    <w:rsid w:val="00FD7BBC"/>
    <w:rsid w:val="00FE18D0"/>
    <w:rsid w:val="00FE2784"/>
    <w:rsid w:val="00FE2BA0"/>
    <w:rsid w:val="00FE2D17"/>
    <w:rsid w:val="00FE362B"/>
    <w:rsid w:val="00FE4B44"/>
    <w:rsid w:val="00FF0E3C"/>
    <w:rsid w:val="00FF1D3E"/>
    <w:rsid w:val="00FF3B6A"/>
    <w:rsid w:val="00FF5AAE"/>
  </w:rsids>
  <m:mathPr>
    <m:mathFont m:val="Cambria Math"/>
    <m:brkBin m:val="before"/>
    <m:brkBinSub m:val="--"/>
    <m:smallFrac/>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2CA9C031-05D5-4D10-A535-72EFDEC84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A2FD9"/>
    <w:rPr>
      <w:sz w:val="24"/>
      <w:szCs w:val="24"/>
      <w:lang w:val="sq-AL" w:eastAsia="sq-AL"/>
    </w:rPr>
  </w:style>
  <w:style w:type="paragraph" w:styleId="Heading3">
    <w:name w:val="heading 3"/>
    <w:basedOn w:val="Normal"/>
    <w:next w:val="Normal"/>
    <w:link w:val="Heading3Char"/>
    <w:uiPriority w:val="9"/>
    <w:unhideWhenUsed/>
    <w:qFormat/>
    <w:rsid w:val="00255D43"/>
    <w:pPr>
      <w:keepNext/>
      <w:keepLines/>
      <w:spacing w:before="20"/>
      <w:outlineLvl w:val="2"/>
    </w:pPr>
    <w:rPr>
      <w:rFonts w:asciiTheme="majorHAnsi" w:eastAsiaTheme="majorEastAsia" w:hAnsiTheme="majorHAnsi" w:cstheme="majorBidi"/>
      <w:bCs/>
      <w:color w:val="1F497D" w:themeColor="text2"/>
      <w:spacing w:val="14"/>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14568"/>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426AAB"/>
    <w:rPr>
      <w:rFonts w:ascii="Tahoma" w:hAnsi="Tahoma" w:cs="Tahoma"/>
      <w:sz w:val="16"/>
      <w:szCs w:val="16"/>
    </w:rPr>
  </w:style>
  <w:style w:type="character" w:customStyle="1" w:styleId="BalloonTextChar">
    <w:name w:val="Balloon Text Char"/>
    <w:basedOn w:val="DefaultParagraphFont"/>
    <w:link w:val="BalloonText"/>
    <w:uiPriority w:val="99"/>
    <w:semiHidden/>
    <w:rsid w:val="00426AAB"/>
    <w:rPr>
      <w:rFonts w:ascii="Tahoma" w:hAnsi="Tahoma" w:cs="Tahoma"/>
      <w:sz w:val="16"/>
      <w:szCs w:val="16"/>
      <w:lang w:val="sq-AL" w:eastAsia="sq-AL"/>
    </w:rPr>
  </w:style>
  <w:style w:type="paragraph" w:styleId="ListParagraph">
    <w:name w:val="List Paragraph"/>
    <w:basedOn w:val="Normal"/>
    <w:uiPriority w:val="99"/>
    <w:qFormat/>
    <w:rsid w:val="00073C8E"/>
    <w:pPr>
      <w:ind w:left="720"/>
      <w:contextualSpacing/>
    </w:pPr>
  </w:style>
  <w:style w:type="paragraph" w:styleId="Header">
    <w:name w:val="header"/>
    <w:basedOn w:val="Normal"/>
    <w:link w:val="HeaderChar"/>
    <w:uiPriority w:val="99"/>
    <w:unhideWhenUsed/>
    <w:rsid w:val="00217EE6"/>
    <w:pPr>
      <w:tabs>
        <w:tab w:val="center" w:pos="4680"/>
        <w:tab w:val="right" w:pos="9360"/>
      </w:tabs>
    </w:pPr>
  </w:style>
  <w:style w:type="character" w:customStyle="1" w:styleId="HeaderChar">
    <w:name w:val="Header Char"/>
    <w:basedOn w:val="DefaultParagraphFont"/>
    <w:link w:val="Header"/>
    <w:uiPriority w:val="99"/>
    <w:rsid w:val="00217EE6"/>
    <w:rPr>
      <w:sz w:val="24"/>
      <w:szCs w:val="24"/>
      <w:lang w:val="sq-AL" w:eastAsia="sq-AL"/>
    </w:rPr>
  </w:style>
  <w:style w:type="paragraph" w:styleId="Footer">
    <w:name w:val="footer"/>
    <w:basedOn w:val="Normal"/>
    <w:link w:val="FooterChar"/>
    <w:uiPriority w:val="99"/>
    <w:unhideWhenUsed/>
    <w:rsid w:val="00217EE6"/>
    <w:pPr>
      <w:tabs>
        <w:tab w:val="center" w:pos="4680"/>
        <w:tab w:val="right" w:pos="9360"/>
      </w:tabs>
    </w:pPr>
  </w:style>
  <w:style w:type="character" w:customStyle="1" w:styleId="FooterChar">
    <w:name w:val="Footer Char"/>
    <w:basedOn w:val="DefaultParagraphFont"/>
    <w:link w:val="Footer"/>
    <w:uiPriority w:val="99"/>
    <w:rsid w:val="00217EE6"/>
    <w:rPr>
      <w:sz w:val="24"/>
      <w:szCs w:val="24"/>
      <w:lang w:val="sq-AL" w:eastAsia="sq-AL"/>
    </w:rPr>
  </w:style>
  <w:style w:type="paragraph" w:styleId="Title">
    <w:name w:val="Title"/>
    <w:basedOn w:val="Normal"/>
    <w:next w:val="Normal"/>
    <w:link w:val="TitleChar"/>
    <w:uiPriority w:val="10"/>
    <w:qFormat/>
    <w:rsid w:val="00ED2FA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2FA9"/>
    <w:rPr>
      <w:rFonts w:asciiTheme="majorHAnsi" w:eastAsiaTheme="majorEastAsia" w:hAnsiTheme="majorHAnsi" w:cstheme="majorBidi"/>
      <w:spacing w:val="-10"/>
      <w:kern w:val="28"/>
      <w:sz w:val="56"/>
      <w:szCs w:val="56"/>
      <w:lang w:val="sq-AL" w:eastAsia="sq-AL"/>
    </w:rPr>
  </w:style>
  <w:style w:type="character" w:styleId="Strong">
    <w:name w:val="Strong"/>
    <w:basedOn w:val="DefaultParagraphFont"/>
    <w:uiPriority w:val="22"/>
    <w:qFormat/>
    <w:rsid w:val="00027A13"/>
    <w:rPr>
      <w:b/>
      <w:bCs/>
    </w:rPr>
  </w:style>
  <w:style w:type="character" w:styleId="Hyperlink">
    <w:name w:val="Hyperlink"/>
    <w:basedOn w:val="DefaultParagraphFont"/>
    <w:uiPriority w:val="99"/>
    <w:unhideWhenUsed/>
    <w:rsid w:val="006E754D"/>
    <w:rPr>
      <w:color w:val="0000FF" w:themeColor="hyperlink"/>
      <w:u w:val="single"/>
    </w:rPr>
  </w:style>
  <w:style w:type="character" w:customStyle="1" w:styleId="Heading3Char">
    <w:name w:val="Heading 3 Char"/>
    <w:basedOn w:val="DefaultParagraphFont"/>
    <w:link w:val="Heading3"/>
    <w:uiPriority w:val="9"/>
    <w:rsid w:val="00255D43"/>
    <w:rPr>
      <w:rFonts w:asciiTheme="majorHAnsi" w:eastAsiaTheme="majorEastAsia" w:hAnsiTheme="majorHAnsi" w:cstheme="majorBidi"/>
      <w:bCs/>
      <w:color w:val="1F497D" w:themeColor="text2"/>
      <w:spacing w:val="14"/>
      <w:sz w:val="24"/>
      <w:szCs w:val="22"/>
    </w:rPr>
  </w:style>
  <w:style w:type="paragraph" w:styleId="IntenseQuote">
    <w:name w:val="Intense Quote"/>
    <w:basedOn w:val="Normal"/>
    <w:next w:val="Normal"/>
    <w:link w:val="IntenseQuoteChar"/>
    <w:uiPriority w:val="30"/>
    <w:qFormat/>
    <w:rsid w:val="006622DA"/>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6622DA"/>
    <w:rPr>
      <w:i/>
      <w:iCs/>
      <w:color w:val="4F81BD" w:themeColor="accent1"/>
      <w:sz w:val="24"/>
      <w:szCs w:val="24"/>
      <w:lang w:val="sq-AL" w:eastAsia="sq-AL"/>
    </w:rPr>
  </w:style>
  <w:style w:type="character" w:customStyle="1" w:styleId="nc684nl6">
    <w:name w:val="nc684nl6"/>
    <w:basedOn w:val="DefaultParagraphFont"/>
    <w:rsid w:val="00C046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736595">
      <w:bodyDiv w:val="1"/>
      <w:marLeft w:val="0"/>
      <w:marRight w:val="0"/>
      <w:marTop w:val="0"/>
      <w:marBottom w:val="0"/>
      <w:divBdr>
        <w:top w:val="none" w:sz="0" w:space="0" w:color="auto"/>
        <w:left w:val="none" w:sz="0" w:space="0" w:color="auto"/>
        <w:bottom w:val="none" w:sz="0" w:space="0" w:color="auto"/>
        <w:right w:val="none" w:sz="0" w:space="0" w:color="auto"/>
      </w:divBdr>
    </w:div>
    <w:div w:id="719205378">
      <w:bodyDiv w:val="1"/>
      <w:marLeft w:val="0"/>
      <w:marRight w:val="0"/>
      <w:marTop w:val="0"/>
      <w:marBottom w:val="0"/>
      <w:divBdr>
        <w:top w:val="none" w:sz="0" w:space="0" w:color="auto"/>
        <w:left w:val="none" w:sz="0" w:space="0" w:color="auto"/>
        <w:bottom w:val="none" w:sz="0" w:space="0" w:color="auto"/>
        <w:right w:val="none" w:sz="0" w:space="0" w:color="auto"/>
      </w:divBdr>
      <w:divsChild>
        <w:div w:id="357776015">
          <w:marLeft w:val="0"/>
          <w:marRight w:val="0"/>
          <w:marTop w:val="0"/>
          <w:marBottom w:val="0"/>
          <w:divBdr>
            <w:top w:val="none" w:sz="0" w:space="0" w:color="auto"/>
            <w:left w:val="none" w:sz="0" w:space="0" w:color="auto"/>
            <w:bottom w:val="none" w:sz="0" w:space="0" w:color="auto"/>
            <w:right w:val="none" w:sz="0" w:space="0" w:color="auto"/>
          </w:divBdr>
        </w:div>
        <w:div w:id="262106345">
          <w:marLeft w:val="0"/>
          <w:marRight w:val="0"/>
          <w:marTop w:val="120"/>
          <w:marBottom w:val="0"/>
          <w:divBdr>
            <w:top w:val="none" w:sz="0" w:space="0" w:color="auto"/>
            <w:left w:val="none" w:sz="0" w:space="0" w:color="auto"/>
            <w:bottom w:val="none" w:sz="0" w:space="0" w:color="auto"/>
            <w:right w:val="none" w:sz="0" w:space="0" w:color="auto"/>
          </w:divBdr>
          <w:divsChild>
            <w:div w:id="718280386">
              <w:marLeft w:val="0"/>
              <w:marRight w:val="0"/>
              <w:marTop w:val="0"/>
              <w:marBottom w:val="0"/>
              <w:divBdr>
                <w:top w:val="none" w:sz="0" w:space="0" w:color="auto"/>
                <w:left w:val="none" w:sz="0" w:space="0" w:color="auto"/>
                <w:bottom w:val="none" w:sz="0" w:space="0" w:color="auto"/>
                <w:right w:val="none" w:sz="0" w:space="0" w:color="auto"/>
              </w:divBdr>
            </w:div>
          </w:divsChild>
        </w:div>
        <w:div w:id="581372686">
          <w:marLeft w:val="0"/>
          <w:marRight w:val="0"/>
          <w:marTop w:val="120"/>
          <w:marBottom w:val="0"/>
          <w:divBdr>
            <w:top w:val="none" w:sz="0" w:space="0" w:color="auto"/>
            <w:left w:val="none" w:sz="0" w:space="0" w:color="auto"/>
            <w:bottom w:val="none" w:sz="0" w:space="0" w:color="auto"/>
            <w:right w:val="none" w:sz="0" w:space="0" w:color="auto"/>
          </w:divBdr>
          <w:divsChild>
            <w:div w:id="1423335113">
              <w:marLeft w:val="0"/>
              <w:marRight w:val="0"/>
              <w:marTop w:val="0"/>
              <w:marBottom w:val="0"/>
              <w:divBdr>
                <w:top w:val="none" w:sz="0" w:space="0" w:color="auto"/>
                <w:left w:val="none" w:sz="0" w:space="0" w:color="auto"/>
                <w:bottom w:val="none" w:sz="0" w:space="0" w:color="auto"/>
                <w:right w:val="none" w:sz="0" w:space="0" w:color="auto"/>
              </w:divBdr>
            </w:div>
            <w:div w:id="1477994816">
              <w:marLeft w:val="0"/>
              <w:marRight w:val="0"/>
              <w:marTop w:val="0"/>
              <w:marBottom w:val="0"/>
              <w:divBdr>
                <w:top w:val="none" w:sz="0" w:space="0" w:color="auto"/>
                <w:left w:val="none" w:sz="0" w:space="0" w:color="auto"/>
                <w:bottom w:val="none" w:sz="0" w:space="0" w:color="auto"/>
                <w:right w:val="none" w:sz="0" w:space="0" w:color="auto"/>
              </w:divBdr>
            </w:div>
            <w:div w:id="17569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04787">
      <w:bodyDiv w:val="1"/>
      <w:marLeft w:val="0"/>
      <w:marRight w:val="0"/>
      <w:marTop w:val="0"/>
      <w:marBottom w:val="0"/>
      <w:divBdr>
        <w:top w:val="none" w:sz="0" w:space="0" w:color="auto"/>
        <w:left w:val="none" w:sz="0" w:space="0" w:color="auto"/>
        <w:bottom w:val="none" w:sz="0" w:space="0" w:color="auto"/>
        <w:right w:val="none" w:sz="0" w:space="0" w:color="auto"/>
      </w:divBdr>
    </w:div>
    <w:div w:id="1884903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0.png"/><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image" Target="media/image3.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kk.rks-gov.net/rahovec/wp-content/uploads/sites/23/2022/05/Kalendar-sastanka-predsednika-i-gradana-za-zahteve-i-tok-rada-projekta-05-05-2022.pdf"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kk.rks-gov.net/rahovec/wp-content/uploads/sites/23/2022/05/Kalendari-i-takimeve-publike-te-Kryetarit-te-Komunes-se-Rahovecit-Smajl-Latifi-1.pdf"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kk.rks-gov.net/rahovec/wp-content/uploads/sites/23/2022/05/NJOFTIM-Per-mbajtjen-e-takimeve-publike-me-qytetare-me-banore-te-fshatrave-Fortese-Sapniq-dhe-Xerxe.pdf" TargetMode="Externa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08F72-D6D7-4196-92ED-43344C9198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12</Pages>
  <Words>2534</Words>
  <Characters>14445</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KOMUNA E RAHOVECIT -  Procesverbal i takimeve publike me qytetarë për kërkesat e tyre dhe ecurinë e projekteve</vt:lpstr>
    </vt:vector>
  </TitlesOfParts>
  <Company>KKRAHOVEC</Company>
  <LinksUpToDate>false</LinksUpToDate>
  <CharactersWithSpaces>16946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 E RAHOVECIT -  Procesverbal i takimeve publike me qytetarë për kërkesat e tyre dhe ecurinë e projekteve</dc:title>
  <dc:creator>Blerta Gashi</dc:creator>
  <cp:lastModifiedBy>Dafina B. Gashi</cp:lastModifiedBy>
  <cp:revision>13</cp:revision>
  <cp:lastPrinted>2022-06-30T08:49:00Z</cp:lastPrinted>
  <dcterms:created xsi:type="dcterms:W3CDTF">2022-06-23T13:28:00Z</dcterms:created>
  <dcterms:modified xsi:type="dcterms:W3CDTF">2022-06-30T08:52:00Z</dcterms:modified>
</cp:coreProperties>
</file>