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5D9A" w:rsidRDefault="00665D9A" w:rsidP="008D0AA7">
      <w:pPr>
        <w:pStyle w:val="Salutation"/>
      </w:pPr>
    </w:p>
    <w:p w:rsidR="00665D9A" w:rsidRPr="00665D9A" w:rsidRDefault="00665D9A" w:rsidP="00665D9A">
      <w:pPr>
        <w:pStyle w:val="Salutation"/>
      </w:pPr>
      <w:r>
        <w:rPr>
          <w:noProof/>
        </w:rPr>
        <w:drawing>
          <wp:inline distT="0" distB="0" distL="0" distR="0" wp14:anchorId="0B1A0214">
            <wp:extent cx="5989955" cy="1257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955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10318" w:type="dxa"/>
        <w:tblInd w:w="-64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10318"/>
      </w:tblGrid>
      <w:tr w:rsidR="00665D9A" w:rsidTr="00665D9A">
        <w:trPr>
          <w:trHeight w:val="80"/>
        </w:trPr>
        <w:tc>
          <w:tcPr>
            <w:tcW w:w="10318" w:type="dxa"/>
          </w:tcPr>
          <w:p w:rsidR="00665D9A" w:rsidRDefault="00665D9A" w:rsidP="0080420F">
            <w:pPr>
              <w:tabs>
                <w:tab w:val="left" w:pos="36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665D9A" w:rsidRPr="00665D9A" w:rsidRDefault="00665D9A" w:rsidP="008D0AA7">
      <w:pPr>
        <w:pStyle w:val="Salutation"/>
        <w:rPr>
          <w:rFonts w:ascii="Book Antiqua" w:hAnsi="Book Antiqua"/>
          <w:b/>
          <w:sz w:val="72"/>
          <w:szCs w:val="72"/>
        </w:rPr>
      </w:pPr>
    </w:p>
    <w:p w:rsidR="0052588B" w:rsidRDefault="0052588B" w:rsidP="00AB2280">
      <w:pPr>
        <w:spacing w:after="0" w:line="240" w:lineRule="auto"/>
        <w:contextualSpacing/>
        <w:jc w:val="center"/>
        <w:rPr>
          <w:rFonts w:ascii="Book Antiqua" w:eastAsia="Times New Roman" w:hAnsi="Book Antiqua" w:cs="Times New Roman"/>
          <w:b/>
          <w:caps/>
          <w:color w:val="404040"/>
          <w:spacing w:val="-10"/>
          <w:sz w:val="72"/>
          <w:szCs w:val="72"/>
        </w:rPr>
      </w:pPr>
    </w:p>
    <w:p w:rsidR="00665D9A" w:rsidRDefault="00665D9A" w:rsidP="00AB2280">
      <w:pPr>
        <w:spacing w:after="0" w:line="240" w:lineRule="auto"/>
        <w:contextualSpacing/>
        <w:jc w:val="center"/>
        <w:rPr>
          <w:rFonts w:ascii="Book Antiqua" w:eastAsia="Times New Roman" w:hAnsi="Book Antiqua" w:cs="Times New Roman"/>
          <w:b/>
          <w:caps/>
          <w:color w:val="404040"/>
          <w:spacing w:val="-10"/>
          <w:sz w:val="72"/>
          <w:szCs w:val="72"/>
        </w:rPr>
      </w:pPr>
      <w:r w:rsidRPr="00665D9A">
        <w:rPr>
          <w:rFonts w:ascii="Book Antiqua" w:eastAsia="Times New Roman" w:hAnsi="Book Antiqua" w:cs="Times New Roman"/>
          <w:b/>
          <w:caps/>
          <w:color w:val="404040"/>
          <w:spacing w:val="-10"/>
          <w:sz w:val="72"/>
          <w:szCs w:val="72"/>
        </w:rPr>
        <w:t>Procesverba</w:t>
      </w:r>
      <w:r w:rsidR="00973857">
        <w:rPr>
          <w:rFonts w:ascii="Book Antiqua" w:eastAsia="Times New Roman" w:hAnsi="Book Antiqua" w:cs="Times New Roman"/>
          <w:b/>
          <w:caps/>
          <w:color w:val="404040"/>
          <w:spacing w:val="-10"/>
          <w:sz w:val="72"/>
          <w:szCs w:val="72"/>
        </w:rPr>
        <w:t xml:space="preserve">l i konsultimit publik për </w:t>
      </w:r>
      <w:proofErr w:type="gramStart"/>
      <w:r w:rsidR="00973857">
        <w:rPr>
          <w:rFonts w:ascii="Book Antiqua" w:eastAsia="Times New Roman" w:hAnsi="Book Antiqua" w:cs="Times New Roman"/>
          <w:b/>
          <w:caps/>
          <w:color w:val="404040"/>
          <w:spacing w:val="-10"/>
          <w:sz w:val="72"/>
          <w:szCs w:val="72"/>
        </w:rPr>
        <w:t>projekt</w:t>
      </w:r>
      <w:r w:rsidRPr="00665D9A">
        <w:rPr>
          <w:rFonts w:ascii="Book Antiqua" w:eastAsia="Times New Roman" w:hAnsi="Book Antiqua" w:cs="Times New Roman"/>
          <w:b/>
          <w:caps/>
          <w:color w:val="404040"/>
          <w:spacing w:val="-10"/>
          <w:sz w:val="72"/>
          <w:szCs w:val="72"/>
        </w:rPr>
        <w:t xml:space="preserve"> </w:t>
      </w:r>
      <w:r w:rsidR="00AB2280">
        <w:rPr>
          <w:rFonts w:ascii="Book Antiqua" w:eastAsia="Times New Roman" w:hAnsi="Book Antiqua" w:cs="Times New Roman"/>
          <w:b/>
          <w:caps/>
          <w:color w:val="404040"/>
          <w:spacing w:val="-10"/>
          <w:sz w:val="72"/>
          <w:szCs w:val="72"/>
        </w:rPr>
        <w:t xml:space="preserve"> PLANIN</w:t>
      </w:r>
      <w:proofErr w:type="gramEnd"/>
      <w:r w:rsidR="00AB2280">
        <w:rPr>
          <w:rFonts w:ascii="Book Antiqua" w:eastAsia="Times New Roman" w:hAnsi="Book Antiqua" w:cs="Times New Roman"/>
          <w:b/>
          <w:caps/>
          <w:color w:val="404040"/>
          <w:spacing w:val="-10"/>
          <w:sz w:val="72"/>
          <w:szCs w:val="72"/>
        </w:rPr>
        <w:t xml:space="preserve"> E </w:t>
      </w:r>
    </w:p>
    <w:p w:rsidR="00AB2280" w:rsidRDefault="00AB2280" w:rsidP="00AB2280">
      <w:pPr>
        <w:spacing w:after="0" w:line="240" w:lineRule="auto"/>
        <w:contextualSpacing/>
        <w:jc w:val="center"/>
        <w:rPr>
          <w:rFonts w:ascii="Book Antiqua" w:eastAsia="Times New Roman" w:hAnsi="Book Antiqua" w:cs="Times New Roman"/>
          <w:b/>
          <w:caps/>
          <w:color w:val="404040"/>
          <w:spacing w:val="-10"/>
          <w:sz w:val="72"/>
          <w:szCs w:val="72"/>
        </w:rPr>
      </w:pPr>
      <w:r>
        <w:rPr>
          <w:rFonts w:ascii="Book Antiqua" w:eastAsia="Times New Roman" w:hAnsi="Book Antiqua" w:cs="Times New Roman"/>
          <w:b/>
          <w:caps/>
          <w:color w:val="404040"/>
          <w:spacing w:val="-10"/>
          <w:sz w:val="72"/>
          <w:szCs w:val="72"/>
        </w:rPr>
        <w:t>PUNËS SË KRYETARIT TË KOMUNËS</w:t>
      </w:r>
      <w:r w:rsidR="00973857">
        <w:rPr>
          <w:rFonts w:ascii="Book Antiqua" w:eastAsia="Times New Roman" w:hAnsi="Book Antiqua" w:cs="Times New Roman"/>
          <w:b/>
          <w:caps/>
          <w:color w:val="404040"/>
          <w:spacing w:val="-10"/>
          <w:sz w:val="72"/>
          <w:szCs w:val="72"/>
        </w:rPr>
        <w:t xml:space="preserve"> pËr vitin 2022</w:t>
      </w:r>
    </w:p>
    <w:p w:rsidR="00AB2280" w:rsidRDefault="00AB2280" w:rsidP="00AB2280">
      <w:pPr>
        <w:spacing w:after="0" w:line="240" w:lineRule="auto"/>
        <w:contextualSpacing/>
        <w:jc w:val="center"/>
        <w:rPr>
          <w:rFonts w:ascii="Book Antiqua" w:eastAsia="Times New Roman" w:hAnsi="Book Antiqua" w:cs="Times New Roman"/>
          <w:b/>
          <w:caps/>
          <w:color w:val="404040"/>
          <w:spacing w:val="-10"/>
          <w:sz w:val="72"/>
          <w:szCs w:val="72"/>
        </w:rPr>
      </w:pPr>
    </w:p>
    <w:p w:rsidR="00AB2280" w:rsidRDefault="00AB2280" w:rsidP="00AB2280">
      <w:pPr>
        <w:spacing w:after="0" w:line="240" w:lineRule="auto"/>
        <w:contextualSpacing/>
        <w:jc w:val="center"/>
        <w:rPr>
          <w:rFonts w:ascii="Book Antiqua" w:eastAsia="Times New Roman" w:hAnsi="Book Antiqua" w:cs="Times New Roman"/>
          <w:b/>
          <w:caps/>
          <w:color w:val="404040"/>
          <w:spacing w:val="-10"/>
          <w:sz w:val="72"/>
          <w:szCs w:val="72"/>
        </w:rPr>
      </w:pPr>
    </w:p>
    <w:p w:rsidR="00AB2280" w:rsidRDefault="00AB2280" w:rsidP="00AB2280">
      <w:pPr>
        <w:spacing w:after="0" w:line="240" w:lineRule="auto"/>
        <w:contextualSpacing/>
        <w:jc w:val="center"/>
      </w:pPr>
    </w:p>
    <w:p w:rsidR="00DE1BFF" w:rsidRPr="002B052E" w:rsidRDefault="00DE1BFF" w:rsidP="00DE1BFF">
      <w:pPr>
        <w:keepNext/>
        <w:keepLines/>
        <w:pBdr>
          <w:bottom w:val="thickThinSmallGap" w:sz="24" w:space="1" w:color="auto"/>
        </w:pBdr>
        <w:shd w:val="pct5" w:color="3C96DE" w:fill="FFFFFF"/>
        <w:spacing w:before="200" w:after="120"/>
        <w:outlineLvl w:val="2"/>
        <w:rPr>
          <w:rFonts w:ascii="Times New Roman" w:eastAsia="Times New Roman" w:hAnsi="Times New Roman" w:cs="Times New Roman"/>
          <w:b/>
          <w:smallCaps/>
          <w:noProof/>
          <w:color w:val="B1CC45" w:themeColor="accent1" w:themeTint="BF"/>
          <w:sz w:val="32"/>
          <w:szCs w:val="32"/>
          <w:lang w:val="sq-AL"/>
        </w:rPr>
      </w:pPr>
      <w:r w:rsidRPr="002B052E">
        <w:rPr>
          <w:rFonts w:ascii="Times New Roman" w:eastAsia="Times New Roman" w:hAnsi="Times New Roman" w:cs="Times New Roman"/>
          <w:b/>
          <w:smallCaps/>
          <w:noProof/>
          <w:color w:val="B1CC45" w:themeColor="accent1" w:themeTint="BF"/>
          <w:sz w:val="32"/>
          <w:szCs w:val="32"/>
          <w:lang w:val="sq-AL"/>
        </w:rPr>
        <w:lastRenderedPageBreak/>
        <w:t>INFORMATË RRETH  NJOFTIMIT</w:t>
      </w:r>
    </w:p>
    <w:p w:rsidR="00DE1BFF" w:rsidRPr="00286ABE" w:rsidRDefault="00DE1BFF" w:rsidP="00DE1BFF">
      <w:pPr>
        <w:shd w:val="clear" w:color="auto" w:fill="FFFFFF"/>
        <w:spacing w:before="300" w:after="150" w:line="259" w:lineRule="auto"/>
        <w:jc w:val="both"/>
        <w:outlineLvl w:val="1"/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</w:pPr>
    </w:p>
    <w:p w:rsidR="00973857" w:rsidRPr="00286ABE" w:rsidRDefault="00973857" w:rsidP="009738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6ABE">
        <w:rPr>
          <w:rFonts w:ascii="Times New Roman" w:hAnsi="Times New Roman" w:cs="Times New Roman"/>
          <w:sz w:val="24"/>
          <w:szCs w:val="24"/>
        </w:rPr>
        <w:t xml:space="preserve">Duke u </w:t>
      </w:r>
      <w:proofErr w:type="spellStart"/>
      <w:r w:rsidRPr="00286ABE">
        <w:rPr>
          <w:rFonts w:ascii="Times New Roman" w:hAnsi="Times New Roman" w:cs="Times New Roman"/>
          <w:sz w:val="24"/>
          <w:szCs w:val="24"/>
        </w:rPr>
        <w:t>bazuar</w:t>
      </w:r>
      <w:proofErr w:type="spellEnd"/>
      <w:r w:rsidRPr="00286A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ABE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286A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ABE">
        <w:rPr>
          <w:rFonts w:ascii="Times New Roman" w:hAnsi="Times New Roman" w:cs="Times New Roman"/>
          <w:sz w:val="24"/>
          <w:szCs w:val="24"/>
        </w:rPr>
        <w:t>N</w:t>
      </w:r>
      <w:r w:rsidR="005923B0" w:rsidRPr="00286ABE">
        <w:rPr>
          <w:rFonts w:ascii="Times New Roman" w:hAnsi="Times New Roman" w:cs="Times New Roman"/>
          <w:sz w:val="24"/>
          <w:szCs w:val="24"/>
        </w:rPr>
        <w:t>enin</w:t>
      </w:r>
      <w:proofErr w:type="spellEnd"/>
      <w:r w:rsidR="005923B0" w:rsidRPr="00286ABE">
        <w:rPr>
          <w:rFonts w:ascii="Times New Roman" w:hAnsi="Times New Roman" w:cs="Times New Roman"/>
          <w:sz w:val="24"/>
          <w:szCs w:val="24"/>
        </w:rPr>
        <w:t xml:space="preserve"> </w:t>
      </w:r>
      <w:r w:rsidRPr="00286ABE">
        <w:rPr>
          <w:rFonts w:ascii="Times New Roman" w:hAnsi="Times New Roman" w:cs="Times New Roman"/>
          <w:sz w:val="24"/>
          <w:szCs w:val="24"/>
        </w:rPr>
        <w:t>6</w:t>
      </w:r>
      <w:r w:rsidR="005923B0" w:rsidRPr="00286ABE">
        <w:rPr>
          <w:rFonts w:ascii="Times New Roman" w:hAnsi="Times New Roman" w:cs="Times New Roman"/>
          <w:sz w:val="24"/>
          <w:szCs w:val="24"/>
        </w:rPr>
        <w:t>,</w:t>
      </w:r>
      <w:r w:rsidRPr="00286A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ABE">
        <w:rPr>
          <w:rFonts w:ascii="Times New Roman" w:hAnsi="Times New Roman" w:cs="Times New Roman"/>
          <w:sz w:val="24"/>
          <w:szCs w:val="24"/>
        </w:rPr>
        <w:t>pika</w:t>
      </w:r>
      <w:proofErr w:type="spellEnd"/>
      <w:r w:rsidRPr="00286ABE">
        <w:rPr>
          <w:rFonts w:ascii="Times New Roman" w:hAnsi="Times New Roman" w:cs="Times New Roman"/>
          <w:sz w:val="24"/>
          <w:szCs w:val="24"/>
        </w:rPr>
        <w:t xml:space="preserve"> 1.1 </w:t>
      </w:r>
      <w:proofErr w:type="spellStart"/>
      <w:proofErr w:type="gramStart"/>
      <w:r w:rsidRPr="00286ABE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286ABE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86ABE">
        <w:rPr>
          <w:rFonts w:ascii="Times New Roman" w:hAnsi="Times New Roman" w:cs="Times New Roman"/>
          <w:sz w:val="24"/>
          <w:szCs w:val="24"/>
        </w:rPr>
        <w:t>Udhëzimit</w:t>
      </w:r>
      <w:proofErr w:type="spellEnd"/>
      <w:proofErr w:type="gramEnd"/>
      <w:r w:rsidRPr="00286A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ABE">
        <w:rPr>
          <w:rFonts w:ascii="Times New Roman" w:hAnsi="Times New Roman" w:cs="Times New Roman"/>
          <w:sz w:val="24"/>
          <w:szCs w:val="24"/>
        </w:rPr>
        <w:t>Administrativ</w:t>
      </w:r>
      <w:proofErr w:type="spellEnd"/>
      <w:r w:rsidRPr="00286ABE">
        <w:rPr>
          <w:rFonts w:ascii="Times New Roman" w:hAnsi="Times New Roman" w:cs="Times New Roman"/>
          <w:sz w:val="24"/>
          <w:szCs w:val="24"/>
        </w:rPr>
        <w:t xml:space="preserve"> (MAPL) Nr.06/2018 </w:t>
      </w:r>
      <w:proofErr w:type="spellStart"/>
      <w:r w:rsidRPr="00286ABE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286A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ABE">
        <w:rPr>
          <w:rFonts w:ascii="Times New Roman" w:hAnsi="Times New Roman" w:cs="Times New Roman"/>
          <w:sz w:val="24"/>
          <w:szCs w:val="24"/>
        </w:rPr>
        <w:t>Standardet</w:t>
      </w:r>
      <w:proofErr w:type="spellEnd"/>
      <w:r w:rsidRPr="00286A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ABE">
        <w:rPr>
          <w:rFonts w:ascii="Times New Roman" w:hAnsi="Times New Roman" w:cs="Times New Roman"/>
          <w:sz w:val="24"/>
          <w:szCs w:val="24"/>
        </w:rPr>
        <w:t>Minimale</w:t>
      </w:r>
      <w:proofErr w:type="spellEnd"/>
      <w:r w:rsidRPr="00286A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ABE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286A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ABE">
        <w:rPr>
          <w:rFonts w:ascii="Times New Roman" w:hAnsi="Times New Roman" w:cs="Times New Roman"/>
          <w:sz w:val="24"/>
          <w:szCs w:val="24"/>
        </w:rPr>
        <w:t>Konsultimit</w:t>
      </w:r>
      <w:proofErr w:type="spellEnd"/>
      <w:r w:rsidRPr="00286A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ABE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286A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ABE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286A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ABE">
        <w:rPr>
          <w:rFonts w:ascii="Times New Roman" w:hAnsi="Times New Roman" w:cs="Times New Roman"/>
          <w:sz w:val="24"/>
          <w:szCs w:val="24"/>
        </w:rPr>
        <w:t>Komuna</w:t>
      </w:r>
      <w:proofErr w:type="spellEnd"/>
      <w:r w:rsidRPr="00286AB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86ABE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286A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ABE">
        <w:rPr>
          <w:rFonts w:ascii="Times New Roman" w:hAnsi="Times New Roman" w:cs="Times New Roman"/>
          <w:sz w:val="24"/>
          <w:szCs w:val="24"/>
        </w:rPr>
        <w:t>vënien</w:t>
      </w:r>
      <w:proofErr w:type="spellEnd"/>
      <w:r w:rsidRPr="00286A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ABE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286A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ABE">
        <w:rPr>
          <w:rFonts w:ascii="Times New Roman" w:hAnsi="Times New Roman" w:cs="Times New Roman"/>
          <w:sz w:val="24"/>
          <w:szCs w:val="24"/>
        </w:rPr>
        <w:t>konsultim</w:t>
      </w:r>
      <w:proofErr w:type="spellEnd"/>
      <w:r w:rsidRPr="00286A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ABE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286A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ABE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286A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ABE">
        <w:rPr>
          <w:rFonts w:ascii="Times New Roman" w:hAnsi="Times New Roman" w:cs="Times New Roman"/>
          <w:sz w:val="24"/>
          <w:szCs w:val="24"/>
        </w:rPr>
        <w:t>Projekt</w:t>
      </w:r>
      <w:proofErr w:type="spellEnd"/>
      <w:r w:rsidRPr="00286A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ABE">
        <w:rPr>
          <w:rFonts w:ascii="Times New Roman" w:hAnsi="Times New Roman" w:cs="Times New Roman"/>
          <w:sz w:val="24"/>
          <w:szCs w:val="24"/>
        </w:rPr>
        <w:t>Planit</w:t>
      </w:r>
      <w:proofErr w:type="spellEnd"/>
      <w:r w:rsidRPr="00286A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ABE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286A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ABE">
        <w:rPr>
          <w:rFonts w:ascii="Times New Roman" w:hAnsi="Times New Roman" w:cs="Times New Roman"/>
          <w:sz w:val="24"/>
          <w:szCs w:val="24"/>
        </w:rPr>
        <w:t>Punës</w:t>
      </w:r>
      <w:proofErr w:type="spellEnd"/>
      <w:r w:rsidRPr="00286A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ABE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286A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ABE">
        <w:rPr>
          <w:rFonts w:ascii="Times New Roman" w:hAnsi="Times New Roman" w:cs="Times New Roman"/>
          <w:sz w:val="24"/>
          <w:szCs w:val="24"/>
        </w:rPr>
        <w:t>Kryetarit</w:t>
      </w:r>
      <w:proofErr w:type="spellEnd"/>
      <w:r w:rsidRPr="00286A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ABE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286A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ABE">
        <w:rPr>
          <w:rFonts w:ascii="Times New Roman" w:hAnsi="Times New Roman" w:cs="Times New Roman"/>
          <w:sz w:val="24"/>
          <w:szCs w:val="24"/>
        </w:rPr>
        <w:t>Komunës</w:t>
      </w:r>
      <w:proofErr w:type="spellEnd"/>
      <w:r w:rsidRPr="00286A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ABE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286A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ABE">
        <w:rPr>
          <w:rFonts w:ascii="Times New Roman" w:hAnsi="Times New Roman" w:cs="Times New Roman"/>
          <w:sz w:val="24"/>
          <w:szCs w:val="24"/>
        </w:rPr>
        <w:t>Rahovecit</w:t>
      </w:r>
      <w:proofErr w:type="spellEnd"/>
      <w:r w:rsidRPr="00286A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ABE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286A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ABE">
        <w:rPr>
          <w:rFonts w:ascii="Times New Roman" w:hAnsi="Times New Roman" w:cs="Times New Roman"/>
          <w:sz w:val="24"/>
          <w:szCs w:val="24"/>
        </w:rPr>
        <w:t>vitin</w:t>
      </w:r>
      <w:proofErr w:type="spellEnd"/>
      <w:r w:rsidRPr="00286ABE">
        <w:rPr>
          <w:rFonts w:ascii="Times New Roman" w:hAnsi="Times New Roman" w:cs="Times New Roman"/>
          <w:sz w:val="24"/>
          <w:szCs w:val="24"/>
        </w:rPr>
        <w:t xml:space="preserve"> 2022, </w:t>
      </w:r>
      <w:proofErr w:type="spellStart"/>
      <w:r w:rsidRPr="00286ABE">
        <w:rPr>
          <w:rFonts w:ascii="Times New Roman" w:hAnsi="Times New Roman" w:cs="Times New Roman"/>
          <w:sz w:val="24"/>
          <w:szCs w:val="24"/>
        </w:rPr>
        <w:t>Zyra</w:t>
      </w:r>
      <w:proofErr w:type="spellEnd"/>
      <w:r w:rsidRPr="00286A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ABE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286A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ABE">
        <w:rPr>
          <w:rFonts w:ascii="Times New Roman" w:hAnsi="Times New Roman" w:cs="Times New Roman"/>
          <w:sz w:val="24"/>
          <w:szCs w:val="24"/>
        </w:rPr>
        <w:t>Informim</w:t>
      </w:r>
      <w:proofErr w:type="spellEnd"/>
      <w:r w:rsidRPr="00286A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ABE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286A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ABE">
        <w:rPr>
          <w:rFonts w:ascii="Times New Roman" w:hAnsi="Times New Roman" w:cs="Times New Roman"/>
          <w:sz w:val="24"/>
          <w:szCs w:val="24"/>
        </w:rPr>
        <w:t>bashkëpunim</w:t>
      </w:r>
      <w:proofErr w:type="spellEnd"/>
      <w:r w:rsidRPr="00286ABE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286ABE">
        <w:rPr>
          <w:rFonts w:ascii="Times New Roman" w:hAnsi="Times New Roman" w:cs="Times New Roman"/>
          <w:sz w:val="24"/>
          <w:szCs w:val="24"/>
        </w:rPr>
        <w:t>Sekretarinë</w:t>
      </w:r>
      <w:proofErr w:type="spellEnd"/>
      <w:r w:rsidRPr="00286ABE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286ABE">
        <w:rPr>
          <w:rFonts w:ascii="Times New Roman" w:hAnsi="Times New Roman" w:cs="Times New Roman"/>
          <w:sz w:val="24"/>
          <w:szCs w:val="24"/>
        </w:rPr>
        <w:t>Kuvendit</w:t>
      </w:r>
      <w:proofErr w:type="spellEnd"/>
      <w:r w:rsidRPr="00286A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ABE">
        <w:rPr>
          <w:rFonts w:ascii="Times New Roman" w:hAnsi="Times New Roman" w:cs="Times New Roman"/>
          <w:sz w:val="24"/>
          <w:szCs w:val="24"/>
        </w:rPr>
        <w:t>Komunal</w:t>
      </w:r>
      <w:proofErr w:type="spellEnd"/>
      <w:r w:rsidRPr="00286A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ABE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286A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ABE">
        <w:rPr>
          <w:rFonts w:ascii="Times New Roman" w:hAnsi="Times New Roman" w:cs="Times New Roman"/>
          <w:sz w:val="24"/>
          <w:szCs w:val="24"/>
        </w:rPr>
        <w:t>Rahovecit</w:t>
      </w:r>
      <w:proofErr w:type="spellEnd"/>
      <w:r w:rsidRPr="00286AB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86ABE">
        <w:rPr>
          <w:rFonts w:ascii="Times New Roman" w:hAnsi="Times New Roman" w:cs="Times New Roman"/>
          <w:sz w:val="24"/>
          <w:szCs w:val="24"/>
        </w:rPr>
        <w:t>bën</w:t>
      </w:r>
      <w:proofErr w:type="spellEnd"/>
      <w:r w:rsidRPr="00286A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ABE">
        <w:rPr>
          <w:rFonts w:ascii="Times New Roman" w:hAnsi="Times New Roman" w:cs="Times New Roman"/>
          <w:sz w:val="24"/>
          <w:szCs w:val="24"/>
        </w:rPr>
        <w:t>njoftimin</w:t>
      </w:r>
      <w:proofErr w:type="spellEnd"/>
      <w:r w:rsidRPr="00286A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ABE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286ABE">
        <w:rPr>
          <w:rFonts w:ascii="Times New Roman" w:hAnsi="Times New Roman" w:cs="Times New Roman"/>
          <w:sz w:val="24"/>
          <w:szCs w:val="24"/>
        </w:rPr>
        <w:t>:</w:t>
      </w:r>
    </w:p>
    <w:p w:rsidR="00DE1BFF" w:rsidRPr="00286ABE" w:rsidRDefault="0021232C" w:rsidP="00BE494B">
      <w:pPr>
        <w:shd w:val="clear" w:color="auto" w:fill="FFFFFF"/>
        <w:spacing w:before="300" w:after="150" w:line="259" w:lineRule="auto"/>
        <w:jc w:val="center"/>
        <w:outlineLvl w:val="1"/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</w:pPr>
      <w:r w:rsidRPr="00286ABE">
        <w:rPr>
          <w:rFonts w:ascii="Times New Roman" w:eastAsia="Times New Roman" w:hAnsi="Times New Roman" w:cs="Times New Roman"/>
          <w:b/>
          <w:bCs/>
          <w:color w:val="212121"/>
          <w:sz w:val="32"/>
          <w:szCs w:val="32"/>
        </w:rPr>
        <w:t>KONSULTIM  PUBLIK</w:t>
      </w:r>
      <w:r w:rsidRPr="00286ABE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br/>
      </w:r>
      <w:r w:rsidRPr="00286ABE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br/>
      </w:r>
      <w:proofErr w:type="spellStart"/>
      <w:r w:rsidRPr="00286ABE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>Për</w:t>
      </w:r>
      <w:proofErr w:type="spellEnd"/>
      <w:r w:rsidR="00DE1BFF" w:rsidRPr="00286ABE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 xml:space="preserve"> </w:t>
      </w:r>
      <w:proofErr w:type="spellStart"/>
      <w:r w:rsidR="00973857" w:rsidRPr="00286ABE">
        <w:rPr>
          <w:rFonts w:ascii="Times New Roman" w:hAnsi="Times New Roman" w:cs="Times New Roman"/>
          <w:sz w:val="24"/>
          <w:szCs w:val="24"/>
        </w:rPr>
        <w:t>Projekt</w:t>
      </w:r>
      <w:proofErr w:type="spellEnd"/>
      <w:r w:rsidR="00973857" w:rsidRPr="00286A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3857" w:rsidRPr="00286ABE">
        <w:rPr>
          <w:rFonts w:ascii="Times New Roman" w:hAnsi="Times New Roman" w:cs="Times New Roman"/>
          <w:sz w:val="24"/>
          <w:szCs w:val="24"/>
        </w:rPr>
        <w:t>Planin</w:t>
      </w:r>
      <w:proofErr w:type="spellEnd"/>
      <w:r w:rsidR="00973857" w:rsidRPr="00286ABE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973857" w:rsidRPr="00286ABE">
        <w:rPr>
          <w:rFonts w:ascii="Times New Roman" w:hAnsi="Times New Roman" w:cs="Times New Roman"/>
          <w:sz w:val="24"/>
          <w:szCs w:val="24"/>
        </w:rPr>
        <w:t>Punës</w:t>
      </w:r>
      <w:proofErr w:type="spellEnd"/>
      <w:r w:rsidR="00973857" w:rsidRPr="00286A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3857" w:rsidRPr="00286ABE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="00973857" w:rsidRPr="00286A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3857" w:rsidRPr="00286ABE">
        <w:rPr>
          <w:rFonts w:ascii="Times New Roman" w:hAnsi="Times New Roman" w:cs="Times New Roman"/>
          <w:sz w:val="24"/>
          <w:szCs w:val="24"/>
        </w:rPr>
        <w:t>Kryetarit</w:t>
      </w:r>
      <w:proofErr w:type="spellEnd"/>
      <w:r w:rsidR="00973857" w:rsidRPr="00286A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3857" w:rsidRPr="00286ABE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973857" w:rsidRPr="00286A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3857" w:rsidRPr="00286ABE">
        <w:rPr>
          <w:rFonts w:ascii="Times New Roman" w:hAnsi="Times New Roman" w:cs="Times New Roman"/>
          <w:sz w:val="24"/>
          <w:szCs w:val="24"/>
        </w:rPr>
        <w:t>Komunës</w:t>
      </w:r>
      <w:proofErr w:type="spellEnd"/>
      <w:r w:rsidR="00973857" w:rsidRPr="00286A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3857" w:rsidRPr="00286ABE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="00973857" w:rsidRPr="00286A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3857" w:rsidRPr="00286ABE">
        <w:rPr>
          <w:rFonts w:ascii="Times New Roman" w:hAnsi="Times New Roman" w:cs="Times New Roman"/>
          <w:sz w:val="24"/>
          <w:szCs w:val="24"/>
        </w:rPr>
        <w:t>Rahovecit</w:t>
      </w:r>
      <w:proofErr w:type="spellEnd"/>
      <w:r w:rsidR="00973857" w:rsidRPr="00286A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3857" w:rsidRPr="00286ABE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973857" w:rsidRPr="00286A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3857" w:rsidRPr="00286ABE">
        <w:rPr>
          <w:rFonts w:ascii="Times New Roman" w:hAnsi="Times New Roman" w:cs="Times New Roman"/>
          <w:sz w:val="24"/>
          <w:szCs w:val="24"/>
        </w:rPr>
        <w:t>vitin</w:t>
      </w:r>
      <w:proofErr w:type="spellEnd"/>
      <w:r w:rsidR="00973857" w:rsidRPr="00286ABE">
        <w:rPr>
          <w:rFonts w:ascii="Times New Roman" w:hAnsi="Times New Roman" w:cs="Times New Roman"/>
          <w:sz w:val="24"/>
          <w:szCs w:val="24"/>
        </w:rPr>
        <w:t xml:space="preserve"> 2022.</w:t>
      </w:r>
    </w:p>
    <w:p w:rsidR="00286ABE" w:rsidRPr="00286ABE" w:rsidRDefault="00286ABE" w:rsidP="00DE1BFF">
      <w:pPr>
        <w:shd w:val="clear" w:color="auto" w:fill="FFFFFF"/>
        <w:spacing w:before="300" w:after="150" w:line="259" w:lineRule="auto"/>
        <w:jc w:val="both"/>
        <w:outlineLvl w:val="1"/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</w:pPr>
    </w:p>
    <w:p w:rsidR="00DE1BFF" w:rsidRPr="00286ABE" w:rsidRDefault="00286ABE" w:rsidP="00DE1BFF">
      <w:pPr>
        <w:shd w:val="clear" w:color="auto" w:fill="FFFFFF"/>
        <w:spacing w:before="300" w:after="150" w:line="259" w:lineRule="auto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86AB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302260</wp:posOffset>
            </wp:positionH>
            <wp:positionV relativeFrom="paragraph">
              <wp:posOffset>97155</wp:posOffset>
            </wp:positionV>
            <wp:extent cx="2673985" cy="3565525"/>
            <wp:effectExtent l="0" t="0" r="0" b="0"/>
            <wp:wrapTight wrapText="bothSides">
              <wp:wrapPolygon edited="0">
                <wp:start x="0" y="0"/>
                <wp:lineTo x="0" y="21465"/>
                <wp:lineTo x="21390" y="21465"/>
                <wp:lineTo x="2139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ceived_224949676412802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985" cy="356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E1BFF" w:rsidRPr="00286ABE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>Njoftimi</w:t>
      </w:r>
      <w:proofErr w:type="spellEnd"/>
      <w:r w:rsidR="00DE1BFF" w:rsidRPr="00286ABE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 xml:space="preserve"> </w:t>
      </w:r>
      <w:proofErr w:type="spellStart"/>
      <w:r w:rsidR="00DE1BFF" w:rsidRPr="00286ABE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>për</w:t>
      </w:r>
      <w:proofErr w:type="spellEnd"/>
      <w:r w:rsidR="00DE1BFF" w:rsidRPr="00286ABE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 xml:space="preserve"> </w:t>
      </w:r>
      <w:proofErr w:type="spellStart"/>
      <w:r w:rsidR="00DE1BFF" w:rsidRPr="00286ABE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>organizimin</w:t>
      </w:r>
      <w:proofErr w:type="spellEnd"/>
      <w:r w:rsidR="00DE1BFF" w:rsidRPr="00286ABE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 xml:space="preserve"> e </w:t>
      </w:r>
      <w:proofErr w:type="spellStart"/>
      <w:r w:rsidR="00DE1BFF" w:rsidRPr="00286ABE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>konsultimit</w:t>
      </w:r>
      <w:proofErr w:type="spellEnd"/>
      <w:r w:rsidR="00DE1BFF" w:rsidRPr="00286ABE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 xml:space="preserve"> </w:t>
      </w:r>
      <w:proofErr w:type="spellStart"/>
      <w:r w:rsidR="00DE1BFF" w:rsidRPr="00286ABE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>publik</w:t>
      </w:r>
      <w:proofErr w:type="spellEnd"/>
      <w:r w:rsidR="00DE1BFF" w:rsidRPr="00286ABE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 xml:space="preserve"> </w:t>
      </w:r>
      <w:proofErr w:type="spellStart"/>
      <w:r w:rsidR="00DE1BFF" w:rsidRPr="00286ABE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>për</w:t>
      </w:r>
      <w:proofErr w:type="spellEnd"/>
      <w:r w:rsidR="00DE1BFF" w:rsidRPr="00286ABE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 xml:space="preserve"> </w:t>
      </w:r>
      <w:proofErr w:type="spellStart"/>
      <w:r w:rsidR="00973857" w:rsidRPr="00286ABE">
        <w:rPr>
          <w:rFonts w:ascii="Times New Roman" w:hAnsi="Times New Roman" w:cs="Times New Roman"/>
          <w:sz w:val="24"/>
          <w:szCs w:val="24"/>
        </w:rPr>
        <w:t>Projekt</w:t>
      </w:r>
      <w:proofErr w:type="spellEnd"/>
      <w:r w:rsidR="00973857" w:rsidRPr="00286A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3857" w:rsidRPr="00286ABE">
        <w:rPr>
          <w:rFonts w:ascii="Times New Roman" w:hAnsi="Times New Roman" w:cs="Times New Roman"/>
          <w:sz w:val="24"/>
          <w:szCs w:val="24"/>
        </w:rPr>
        <w:t>Planin</w:t>
      </w:r>
      <w:proofErr w:type="spellEnd"/>
      <w:r w:rsidR="00973857" w:rsidRPr="00286ABE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973857" w:rsidRPr="00286ABE">
        <w:rPr>
          <w:rFonts w:ascii="Times New Roman" w:hAnsi="Times New Roman" w:cs="Times New Roman"/>
          <w:sz w:val="24"/>
          <w:szCs w:val="24"/>
        </w:rPr>
        <w:t>Punës</w:t>
      </w:r>
      <w:proofErr w:type="spellEnd"/>
      <w:r w:rsidR="00973857" w:rsidRPr="00286A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3857" w:rsidRPr="00286ABE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="00973857" w:rsidRPr="00286A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3857" w:rsidRPr="00286ABE">
        <w:rPr>
          <w:rFonts w:ascii="Times New Roman" w:hAnsi="Times New Roman" w:cs="Times New Roman"/>
          <w:sz w:val="24"/>
          <w:szCs w:val="24"/>
        </w:rPr>
        <w:t>Kryetarit</w:t>
      </w:r>
      <w:proofErr w:type="spellEnd"/>
      <w:r w:rsidR="00973857" w:rsidRPr="00286A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3857" w:rsidRPr="00286ABE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973857" w:rsidRPr="00286A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3857" w:rsidRPr="00286ABE">
        <w:rPr>
          <w:rFonts w:ascii="Times New Roman" w:hAnsi="Times New Roman" w:cs="Times New Roman"/>
          <w:sz w:val="24"/>
          <w:szCs w:val="24"/>
        </w:rPr>
        <w:t>Komunës</w:t>
      </w:r>
      <w:proofErr w:type="spellEnd"/>
      <w:r w:rsidR="00973857" w:rsidRPr="00286A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3857" w:rsidRPr="00286ABE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="00973857" w:rsidRPr="00286A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3857" w:rsidRPr="00286ABE">
        <w:rPr>
          <w:rFonts w:ascii="Times New Roman" w:hAnsi="Times New Roman" w:cs="Times New Roman"/>
          <w:sz w:val="24"/>
          <w:szCs w:val="24"/>
        </w:rPr>
        <w:t>Rahovecit</w:t>
      </w:r>
      <w:proofErr w:type="spellEnd"/>
      <w:r w:rsidR="00973857" w:rsidRPr="00286A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3857" w:rsidRPr="00286ABE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973857" w:rsidRPr="00286A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3857" w:rsidRPr="00286ABE">
        <w:rPr>
          <w:rFonts w:ascii="Times New Roman" w:hAnsi="Times New Roman" w:cs="Times New Roman"/>
          <w:sz w:val="24"/>
          <w:szCs w:val="24"/>
        </w:rPr>
        <w:t>vitin</w:t>
      </w:r>
      <w:proofErr w:type="spellEnd"/>
      <w:r w:rsidR="00973857" w:rsidRPr="00286ABE">
        <w:rPr>
          <w:rFonts w:ascii="Times New Roman" w:hAnsi="Times New Roman" w:cs="Times New Roman"/>
          <w:sz w:val="24"/>
          <w:szCs w:val="24"/>
        </w:rPr>
        <w:t xml:space="preserve"> 2022, </w:t>
      </w:r>
      <w:r w:rsidR="00973857" w:rsidRPr="00286ABE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 xml:space="preserve">u </w:t>
      </w:r>
      <w:proofErr w:type="spellStart"/>
      <w:r w:rsidR="00973857" w:rsidRPr="00286ABE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>publikua</w:t>
      </w:r>
      <w:proofErr w:type="spellEnd"/>
      <w:r w:rsidR="00973857" w:rsidRPr="00286ABE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 xml:space="preserve"> me </w:t>
      </w:r>
      <w:proofErr w:type="spellStart"/>
      <w:r w:rsidR="00973857" w:rsidRPr="00286ABE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>datë</w:t>
      </w:r>
      <w:proofErr w:type="spellEnd"/>
      <w:r w:rsidR="00973857" w:rsidRPr="00286ABE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>: 29.10</w:t>
      </w:r>
      <w:r w:rsidR="00DE1BFF" w:rsidRPr="00286ABE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 xml:space="preserve">.2021 </w:t>
      </w:r>
      <w:proofErr w:type="spellStart"/>
      <w:r w:rsidR="00DE1BFF" w:rsidRPr="00286ABE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>në</w:t>
      </w:r>
      <w:proofErr w:type="spellEnd"/>
      <w:r w:rsidR="00DE1BFF" w:rsidRPr="00286ABE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 xml:space="preserve"> </w:t>
      </w:r>
      <w:proofErr w:type="spellStart"/>
      <w:r w:rsidR="00DE1BFF" w:rsidRPr="00286ABE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>ueb</w:t>
      </w:r>
      <w:proofErr w:type="spellEnd"/>
      <w:r w:rsidR="00DE1BFF" w:rsidRPr="00286ABE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 xml:space="preserve"> </w:t>
      </w:r>
      <w:proofErr w:type="spellStart"/>
      <w:r w:rsidR="00DE1BFF" w:rsidRPr="00286ABE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>faqen</w:t>
      </w:r>
      <w:proofErr w:type="spellEnd"/>
      <w:r w:rsidR="00DE1BFF" w:rsidRPr="00286ABE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 xml:space="preserve"> e </w:t>
      </w:r>
      <w:proofErr w:type="spellStart"/>
      <w:r w:rsidR="00DE1BFF" w:rsidRPr="00286ABE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>komunës</w:t>
      </w:r>
      <w:proofErr w:type="spellEnd"/>
      <w:r w:rsidR="00DE1BFF" w:rsidRPr="00286ABE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 xml:space="preserve"> </w:t>
      </w:r>
      <w:proofErr w:type="spellStart"/>
      <w:r w:rsidR="00DE1BFF" w:rsidRPr="00286ABE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>së</w:t>
      </w:r>
      <w:proofErr w:type="spellEnd"/>
      <w:r w:rsidR="00DE1BFF" w:rsidRPr="00286ABE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 xml:space="preserve"> </w:t>
      </w:r>
      <w:proofErr w:type="spellStart"/>
      <w:r w:rsidR="00DE1BFF" w:rsidRPr="00286ABE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>Rahovecit</w:t>
      </w:r>
      <w:proofErr w:type="spellEnd"/>
      <w:r w:rsidR="00DE1BFF" w:rsidRPr="00286ABE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 xml:space="preserve">, </w:t>
      </w:r>
      <w:proofErr w:type="spellStart"/>
      <w:r w:rsidR="00DE1BFF" w:rsidRPr="00286ABE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>në</w:t>
      </w:r>
      <w:proofErr w:type="spellEnd"/>
      <w:r w:rsidR="00DE1BFF" w:rsidRPr="00286ABE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 xml:space="preserve"> </w:t>
      </w:r>
      <w:proofErr w:type="spellStart"/>
      <w:r w:rsidR="00DE1BFF" w:rsidRPr="00286ABE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>të</w:t>
      </w:r>
      <w:proofErr w:type="spellEnd"/>
      <w:r w:rsidR="00DE1BFF" w:rsidRPr="00286ABE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 xml:space="preserve"> </w:t>
      </w:r>
      <w:proofErr w:type="spellStart"/>
      <w:r w:rsidR="00DE1BFF" w:rsidRPr="00286ABE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>dy</w:t>
      </w:r>
      <w:proofErr w:type="spellEnd"/>
      <w:r w:rsidR="00DE1BFF" w:rsidRPr="00286ABE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 xml:space="preserve"> </w:t>
      </w:r>
      <w:proofErr w:type="spellStart"/>
      <w:r w:rsidR="00DE1BFF" w:rsidRPr="00286ABE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>gjuhët</w:t>
      </w:r>
      <w:proofErr w:type="spellEnd"/>
      <w:r w:rsidR="00DE1BFF" w:rsidRPr="00286ABE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 xml:space="preserve">, </w:t>
      </w:r>
      <w:proofErr w:type="spellStart"/>
      <w:r w:rsidR="00DE1BFF" w:rsidRPr="00286ABE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>në</w:t>
      </w:r>
      <w:proofErr w:type="spellEnd"/>
      <w:r w:rsidR="00DE1BFF" w:rsidRPr="00286ABE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 xml:space="preserve"> </w:t>
      </w:r>
      <w:proofErr w:type="spellStart"/>
      <w:r w:rsidR="00DE1BFF" w:rsidRPr="00286ABE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>këtë</w:t>
      </w:r>
      <w:proofErr w:type="spellEnd"/>
      <w:r w:rsidR="00DE1BFF" w:rsidRPr="00286ABE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 xml:space="preserve"> </w:t>
      </w:r>
      <w:proofErr w:type="spellStart"/>
      <w:r w:rsidR="00DE1BFF" w:rsidRPr="00286ABE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>vegëz</w:t>
      </w:r>
      <w:proofErr w:type="spellEnd"/>
      <w:r w:rsidR="00DE1BFF" w:rsidRPr="00286ABE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 xml:space="preserve">: </w:t>
      </w:r>
      <w:hyperlink r:id="rId13" w:history="1">
        <w:r w:rsidR="00973857" w:rsidRPr="00286ABE">
          <w:rPr>
            <w:rStyle w:val="Hyperlink"/>
            <w:rFonts w:ascii="Times New Roman" w:eastAsia="Times New Roman" w:hAnsi="Times New Roman" w:cs="Times New Roman"/>
            <w:bCs/>
            <w:color w:val="00B050"/>
            <w:sz w:val="24"/>
            <w:szCs w:val="24"/>
          </w:rPr>
          <w:t>https://kk.rks-gov.net/rahovec/wp-content/uploads/sites/23/2021/10/Njoftim-Publik-per-mbajtjen-e-konsultimit-publik-per-Projekt-Planin-e-Punes-se-Kryetarit-te-Komunes-se-Rahovecit-per-vitin-2022.pd</w:t>
        </w:r>
        <w:r w:rsidR="00973857" w:rsidRPr="00286ABE">
          <w:rPr>
            <w:rStyle w:val="Hyperlink"/>
            <w:rFonts w:ascii="Times New Roman" w:eastAsia="Times New Roman" w:hAnsi="Times New Roman" w:cs="Times New Roman"/>
            <w:bCs/>
            <w:color w:val="002060"/>
            <w:sz w:val="24"/>
            <w:szCs w:val="24"/>
          </w:rPr>
          <w:t>f</w:t>
        </w:r>
      </w:hyperlink>
      <w:r w:rsidR="00973857" w:rsidRPr="00286ABE">
        <w:rPr>
          <w:rFonts w:ascii="Times New Roman" w:eastAsia="Times New Roman" w:hAnsi="Times New Roman" w:cs="Times New Roman"/>
          <w:bCs/>
          <w:color w:val="002060"/>
          <w:sz w:val="24"/>
          <w:szCs w:val="24"/>
        </w:rPr>
        <w:t xml:space="preserve"> </w:t>
      </w:r>
      <w:proofErr w:type="spellStart"/>
      <w:r w:rsidR="00DE1BFF" w:rsidRPr="00286ABE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>në</w:t>
      </w:r>
      <w:proofErr w:type="spellEnd"/>
      <w:r w:rsidR="00DE1BFF" w:rsidRPr="00286ABE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 xml:space="preserve"> </w:t>
      </w:r>
      <w:proofErr w:type="spellStart"/>
      <w:r w:rsidR="00DE1BFF" w:rsidRPr="00286ABE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>harmoni</w:t>
      </w:r>
      <w:proofErr w:type="spellEnd"/>
      <w:r w:rsidR="00DE1BFF" w:rsidRPr="00286ABE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 xml:space="preserve"> me </w:t>
      </w:r>
      <w:proofErr w:type="spellStart"/>
      <w:r w:rsidR="00DE1BFF" w:rsidRPr="00286ABE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>afatet</w:t>
      </w:r>
      <w:proofErr w:type="spellEnd"/>
      <w:r w:rsidR="00DE1BFF" w:rsidRPr="00286ABE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 xml:space="preserve"> </w:t>
      </w:r>
      <w:proofErr w:type="spellStart"/>
      <w:r w:rsidR="00DE1BFF" w:rsidRPr="00286ABE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>ligjore</w:t>
      </w:r>
      <w:proofErr w:type="spellEnd"/>
      <w:r w:rsidR="00DE1BFF" w:rsidRPr="00286ABE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 xml:space="preserve"> </w:t>
      </w:r>
      <w:proofErr w:type="spellStart"/>
      <w:r w:rsidR="00DE1BFF" w:rsidRPr="00286ABE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>që</w:t>
      </w:r>
      <w:proofErr w:type="spellEnd"/>
      <w:r w:rsidR="00DE1BFF" w:rsidRPr="00286ABE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 xml:space="preserve"> </w:t>
      </w:r>
      <w:proofErr w:type="spellStart"/>
      <w:r w:rsidR="00DE1BFF" w:rsidRPr="00286ABE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>i</w:t>
      </w:r>
      <w:proofErr w:type="spellEnd"/>
      <w:r w:rsidR="00DE1BFF" w:rsidRPr="00286ABE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 xml:space="preserve"> </w:t>
      </w:r>
      <w:proofErr w:type="spellStart"/>
      <w:r w:rsidR="00DE1BFF" w:rsidRPr="00286ABE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>përcakton</w:t>
      </w:r>
      <w:proofErr w:type="spellEnd"/>
      <w:r w:rsidR="00DE1BFF" w:rsidRPr="00286ABE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 xml:space="preserve"> </w:t>
      </w:r>
      <w:proofErr w:type="spellStart"/>
      <w:r w:rsidR="00DE1BFF" w:rsidRPr="00286ABE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>Udhëzimi</w:t>
      </w:r>
      <w:proofErr w:type="spellEnd"/>
      <w:r w:rsidR="00DE1BFF" w:rsidRPr="00286ABE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 xml:space="preserve"> </w:t>
      </w:r>
      <w:proofErr w:type="spellStart"/>
      <w:r w:rsidR="00DE1BFF" w:rsidRPr="00286ABE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>Administrativ</w:t>
      </w:r>
      <w:proofErr w:type="spellEnd"/>
      <w:r w:rsidR="00DE1BFF" w:rsidRPr="00286ABE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t xml:space="preserve"> </w:t>
      </w:r>
      <w:r w:rsidR="00DE1BFF" w:rsidRPr="00286AB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(MAPL) Nr.06/2018 </w:t>
      </w:r>
      <w:proofErr w:type="spellStart"/>
      <w:r w:rsidR="00DE1BFF" w:rsidRPr="00286AB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për</w:t>
      </w:r>
      <w:proofErr w:type="spellEnd"/>
      <w:r w:rsidR="00DE1BFF" w:rsidRPr="00286AB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DE1BFF" w:rsidRPr="00286AB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Standardet</w:t>
      </w:r>
      <w:proofErr w:type="spellEnd"/>
      <w:r w:rsidR="00DE1BFF" w:rsidRPr="00286AB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DE1BFF" w:rsidRPr="00286AB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Minimale</w:t>
      </w:r>
      <w:proofErr w:type="spellEnd"/>
      <w:r w:rsidR="00DE1BFF" w:rsidRPr="00286AB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DE1BFF" w:rsidRPr="00286AB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të</w:t>
      </w:r>
      <w:proofErr w:type="spellEnd"/>
      <w:r w:rsidR="00DE1BFF" w:rsidRPr="00286AB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DE1BFF" w:rsidRPr="00286AB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Konsultimit</w:t>
      </w:r>
      <w:proofErr w:type="spellEnd"/>
      <w:r w:rsidR="00DE1BFF" w:rsidRPr="00286AB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DE1BFF" w:rsidRPr="00286AB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Publik</w:t>
      </w:r>
      <w:proofErr w:type="spellEnd"/>
      <w:r w:rsidR="00DE1BFF" w:rsidRPr="00286AB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DE1BFF" w:rsidRPr="00286AB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në</w:t>
      </w:r>
      <w:proofErr w:type="spellEnd"/>
      <w:r w:rsidR="00DE1BFF" w:rsidRPr="00286AB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DE1BFF" w:rsidRPr="00286AB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Komuna</w:t>
      </w:r>
      <w:proofErr w:type="spellEnd"/>
      <w:r w:rsidR="00DE1BFF" w:rsidRPr="00286AB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E1BFF" w:rsidRPr="00286ABE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286ABE" w:rsidRPr="00286ABE" w:rsidRDefault="00286ABE" w:rsidP="00DE1BFF">
      <w:pPr>
        <w:shd w:val="clear" w:color="auto" w:fill="FFFFFF"/>
        <w:spacing w:before="300" w:after="150" w:line="259" w:lineRule="auto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86ABE" w:rsidRPr="00286ABE" w:rsidRDefault="00286ABE" w:rsidP="00DE1BFF">
      <w:pPr>
        <w:shd w:val="clear" w:color="auto" w:fill="FFFFFF"/>
        <w:spacing w:before="300" w:after="150" w:line="259" w:lineRule="auto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86ABE" w:rsidRPr="00286ABE" w:rsidRDefault="00286ABE" w:rsidP="00DE1BFF">
      <w:pPr>
        <w:shd w:val="clear" w:color="auto" w:fill="FFFFFF"/>
        <w:spacing w:before="300" w:after="150" w:line="259" w:lineRule="auto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86ABE" w:rsidRPr="00286ABE" w:rsidRDefault="00286ABE" w:rsidP="00DE1BFF">
      <w:pPr>
        <w:shd w:val="clear" w:color="auto" w:fill="FFFFFF"/>
        <w:spacing w:before="300" w:after="150" w:line="259" w:lineRule="auto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86ABE" w:rsidRPr="00286ABE" w:rsidRDefault="00286ABE" w:rsidP="00DE1BFF">
      <w:pPr>
        <w:shd w:val="clear" w:color="auto" w:fill="FFFFFF"/>
        <w:spacing w:before="300" w:after="150" w:line="259" w:lineRule="auto"/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p w:rsidR="000730CD" w:rsidRPr="00286ABE" w:rsidRDefault="00DE1BFF" w:rsidP="000730CD">
      <w:pPr>
        <w:spacing w:after="160" w:line="259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proofErr w:type="spellStart"/>
      <w:r w:rsidRPr="00286A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Njoftimi</w:t>
      </w:r>
      <w:proofErr w:type="spellEnd"/>
      <w:r w:rsidRPr="00286A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86A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përveç</w:t>
      </w:r>
      <w:proofErr w:type="spellEnd"/>
      <w:r w:rsidRPr="00286A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86A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që</w:t>
      </w:r>
      <w:proofErr w:type="spellEnd"/>
      <w:r w:rsidRPr="00286A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86A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është</w:t>
      </w:r>
      <w:proofErr w:type="spellEnd"/>
      <w:r w:rsidRPr="00286A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86A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publikuar</w:t>
      </w:r>
      <w:proofErr w:type="spellEnd"/>
      <w:r w:rsidRPr="00286A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86A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në</w:t>
      </w:r>
      <w:proofErr w:type="spellEnd"/>
      <w:r w:rsidRPr="00286A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86A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uebfaqe</w:t>
      </w:r>
      <w:proofErr w:type="spellEnd"/>
      <w:r w:rsidRPr="00286A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86A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të</w:t>
      </w:r>
      <w:proofErr w:type="spellEnd"/>
      <w:r w:rsidRPr="00286A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86A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komunës</w:t>
      </w:r>
      <w:proofErr w:type="spellEnd"/>
      <w:r w:rsidRPr="00286A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286A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në</w:t>
      </w:r>
      <w:proofErr w:type="spellEnd"/>
      <w:r w:rsidRPr="00286A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86A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Platformën</w:t>
      </w:r>
      <w:proofErr w:type="spellEnd"/>
      <w:r w:rsidRPr="00286A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86A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për</w:t>
      </w:r>
      <w:proofErr w:type="spellEnd"/>
      <w:r w:rsidRPr="00286A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86A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Konsultime</w:t>
      </w:r>
      <w:proofErr w:type="spellEnd"/>
      <w:r w:rsidRPr="00286A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86A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Publike</w:t>
      </w:r>
      <w:proofErr w:type="spellEnd"/>
      <w:r w:rsidRPr="00286A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286A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në</w:t>
      </w:r>
      <w:proofErr w:type="spellEnd"/>
      <w:r w:rsidRPr="00286A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86A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rrjetin</w:t>
      </w:r>
      <w:proofErr w:type="spellEnd"/>
      <w:r w:rsidRPr="00286A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social Facebook, </w:t>
      </w:r>
      <w:proofErr w:type="spellStart"/>
      <w:r w:rsidR="005923B0" w:rsidRPr="00286A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kryetarëve</w:t>
      </w:r>
      <w:proofErr w:type="spellEnd"/>
      <w:r w:rsidR="005923B0" w:rsidRPr="00286A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923B0" w:rsidRPr="00286A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të</w:t>
      </w:r>
      <w:proofErr w:type="spellEnd"/>
      <w:r w:rsidR="005923B0" w:rsidRPr="00286A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923B0" w:rsidRPr="00286A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këshillave</w:t>
      </w:r>
      <w:proofErr w:type="spellEnd"/>
      <w:r w:rsidR="005923B0" w:rsidRPr="00286A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923B0" w:rsidRPr="00286A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të</w:t>
      </w:r>
      <w:proofErr w:type="spellEnd"/>
      <w:r w:rsidR="005923B0" w:rsidRPr="00286A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923B0" w:rsidRPr="00286A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fshtrave</w:t>
      </w:r>
      <w:proofErr w:type="spellEnd"/>
      <w:r w:rsidR="005923B0" w:rsidRPr="00286A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923B0" w:rsidRPr="00286A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dhe</w:t>
      </w:r>
      <w:proofErr w:type="spellEnd"/>
      <w:r w:rsidR="005923B0" w:rsidRPr="00286A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923B0" w:rsidRPr="00286A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lagjeve</w:t>
      </w:r>
      <w:proofErr w:type="spellEnd"/>
      <w:r w:rsidR="005923B0" w:rsidRPr="00286A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urbane </w:t>
      </w:r>
      <w:proofErr w:type="spellStart"/>
      <w:r w:rsidRPr="00286A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njoftimi</w:t>
      </w:r>
      <w:proofErr w:type="spellEnd"/>
      <w:r w:rsidRPr="00286A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86A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është</w:t>
      </w:r>
      <w:proofErr w:type="spellEnd"/>
      <w:r w:rsidRPr="00286A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86A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dërguar</w:t>
      </w:r>
      <w:proofErr w:type="spellEnd"/>
      <w:r w:rsidRPr="00286A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86A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edhe</w:t>
      </w:r>
      <w:proofErr w:type="spellEnd"/>
      <w:r w:rsidRPr="00286A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86A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përmes</w:t>
      </w:r>
      <w:proofErr w:type="spellEnd"/>
      <w:r w:rsidRPr="00286A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86A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rrjeteve</w:t>
      </w:r>
      <w:proofErr w:type="spellEnd"/>
      <w:r w:rsidRPr="00286A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86A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sociale</w:t>
      </w:r>
      <w:proofErr w:type="spellEnd"/>
      <w:r w:rsidRPr="00286A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Viber </w:t>
      </w:r>
      <w:proofErr w:type="spellStart"/>
      <w:r w:rsidRPr="00286A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dhe</w:t>
      </w:r>
      <w:proofErr w:type="spellEnd"/>
      <w:r w:rsidRPr="00286A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WhatsApp.</w:t>
      </w:r>
    </w:p>
    <w:p w:rsidR="000730CD" w:rsidRPr="00286ABE" w:rsidRDefault="000730CD" w:rsidP="000730CD">
      <w:pPr>
        <w:spacing w:after="160" w:line="259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0730CD" w:rsidRPr="00286ABE" w:rsidRDefault="000730CD" w:rsidP="000730CD">
      <w:pPr>
        <w:spacing w:after="160" w:line="259" w:lineRule="auto"/>
        <w:jc w:val="both"/>
        <w:rPr>
          <w:rFonts w:ascii="Times New Roman" w:eastAsia="Calibri" w:hAnsi="Times New Roman" w:cs="Times New Roman"/>
          <w:noProof/>
          <w:color w:val="002060"/>
          <w:sz w:val="24"/>
          <w:szCs w:val="24"/>
          <w:lang w:val="sq-AL"/>
        </w:rPr>
      </w:pPr>
      <w:proofErr w:type="spellStart"/>
      <w:r w:rsidRPr="00286ABE">
        <w:rPr>
          <w:rFonts w:ascii="Times New Roman" w:hAnsi="Times New Roman" w:cs="Times New Roman"/>
          <w:sz w:val="24"/>
          <w:szCs w:val="24"/>
        </w:rPr>
        <w:t>Projekt</w:t>
      </w:r>
      <w:proofErr w:type="spellEnd"/>
      <w:r w:rsidRPr="00286A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ABE">
        <w:rPr>
          <w:rFonts w:ascii="Times New Roman" w:hAnsi="Times New Roman" w:cs="Times New Roman"/>
          <w:sz w:val="24"/>
          <w:szCs w:val="24"/>
        </w:rPr>
        <w:t>Plani</w:t>
      </w:r>
      <w:proofErr w:type="spellEnd"/>
      <w:r w:rsidRPr="00286A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AB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86A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ABE">
        <w:rPr>
          <w:rFonts w:ascii="Times New Roman" w:hAnsi="Times New Roman" w:cs="Times New Roman"/>
          <w:sz w:val="24"/>
          <w:szCs w:val="24"/>
        </w:rPr>
        <w:t>Punës</w:t>
      </w:r>
      <w:proofErr w:type="spellEnd"/>
      <w:r w:rsidRPr="00286A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ABE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286A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ABE">
        <w:rPr>
          <w:rFonts w:ascii="Times New Roman" w:hAnsi="Times New Roman" w:cs="Times New Roman"/>
          <w:sz w:val="24"/>
          <w:szCs w:val="24"/>
        </w:rPr>
        <w:t>Kryetarit</w:t>
      </w:r>
      <w:proofErr w:type="spellEnd"/>
      <w:r w:rsidRPr="00286A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ABE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286A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ABE">
        <w:rPr>
          <w:rFonts w:ascii="Times New Roman" w:hAnsi="Times New Roman" w:cs="Times New Roman"/>
          <w:sz w:val="24"/>
          <w:szCs w:val="24"/>
        </w:rPr>
        <w:t>Komunës</w:t>
      </w:r>
      <w:proofErr w:type="spellEnd"/>
      <w:r w:rsidRPr="00286A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ABE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286A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ABE">
        <w:rPr>
          <w:rFonts w:ascii="Times New Roman" w:hAnsi="Times New Roman" w:cs="Times New Roman"/>
          <w:sz w:val="24"/>
          <w:szCs w:val="24"/>
        </w:rPr>
        <w:t>Rahovecit</w:t>
      </w:r>
      <w:proofErr w:type="spellEnd"/>
      <w:r w:rsidRPr="00286A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ABE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286A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ABE">
        <w:rPr>
          <w:rFonts w:ascii="Times New Roman" w:hAnsi="Times New Roman" w:cs="Times New Roman"/>
          <w:sz w:val="24"/>
          <w:szCs w:val="24"/>
        </w:rPr>
        <w:t>vitin</w:t>
      </w:r>
      <w:proofErr w:type="spellEnd"/>
      <w:r w:rsidRPr="00286ABE">
        <w:rPr>
          <w:rFonts w:ascii="Times New Roman" w:hAnsi="Times New Roman" w:cs="Times New Roman"/>
          <w:sz w:val="24"/>
          <w:szCs w:val="24"/>
        </w:rPr>
        <w:t xml:space="preserve"> 2022 </w:t>
      </w:r>
      <w:r w:rsidRPr="00286ABE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sq-AL"/>
        </w:rPr>
        <w:t xml:space="preserve">është publikuar më 15.10.2021 në këtë vegëz: </w:t>
      </w:r>
      <w:hyperlink r:id="rId14" w:history="1">
        <w:r w:rsidRPr="00286ABE">
          <w:rPr>
            <w:rStyle w:val="Hyperlink"/>
            <w:rFonts w:ascii="Times New Roman" w:eastAsia="Calibri" w:hAnsi="Times New Roman" w:cs="Times New Roman"/>
            <w:noProof/>
            <w:color w:val="00B050"/>
            <w:sz w:val="24"/>
            <w:szCs w:val="24"/>
            <w:lang w:val="sq-AL"/>
          </w:rPr>
          <w:t>https://kk.rks-gov.net/rahovec/wp-content/uploads/sites/23/2021/10/Draft-Projekt-Planin-e-Punes-se-Kryetarit-te-Komunes-se-Rahovecit-per-vitin-2022.pdf</w:t>
        </w:r>
      </w:hyperlink>
    </w:p>
    <w:p w:rsidR="000730CD" w:rsidRPr="00286ABE" w:rsidRDefault="000730CD" w:rsidP="000730CD">
      <w:pPr>
        <w:spacing w:after="160" w:line="259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0730CD" w:rsidRPr="00286ABE" w:rsidRDefault="000730CD" w:rsidP="000730CD">
      <w:pPr>
        <w:spacing w:after="200" w:line="360" w:lineRule="auto"/>
        <w:jc w:val="both"/>
        <w:rPr>
          <w:rStyle w:val="Hyperlink"/>
          <w:rFonts w:ascii="Times New Roman" w:hAnsi="Times New Roman" w:cs="Times New Roman"/>
          <w:color w:val="00B050"/>
          <w:sz w:val="24"/>
          <w:szCs w:val="24"/>
        </w:rPr>
      </w:pPr>
      <w:r w:rsidRPr="00286ABE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sq-AL"/>
        </w:rPr>
        <w:t>Njoftimi dhe dokumenti janë publikuar edhe në Platformën e Kon</w:t>
      </w:r>
      <w:r w:rsidR="00BF5EE1" w:rsidRPr="00286ABE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sq-AL"/>
        </w:rPr>
        <w:t>sultimeve Publike në këtë vegëz</w:t>
      </w:r>
      <w:r w:rsidRPr="00286ABE">
        <w:rPr>
          <w:rFonts w:ascii="Times New Roman" w:eastAsia="Calibri" w:hAnsi="Times New Roman" w:cs="Times New Roman"/>
          <w:noProof/>
          <w:sz w:val="24"/>
          <w:szCs w:val="24"/>
          <w:lang w:val="sq-AL"/>
        </w:rPr>
        <w:t xml:space="preserve">: </w:t>
      </w:r>
      <w:hyperlink r:id="rId15" w:history="1">
        <w:r w:rsidR="00BE494B" w:rsidRPr="00286ABE">
          <w:rPr>
            <w:rStyle w:val="Hyperlink"/>
            <w:rFonts w:ascii="Times New Roman" w:hAnsi="Times New Roman" w:cs="Times New Roman"/>
            <w:color w:val="00B050"/>
            <w:sz w:val="24"/>
            <w:szCs w:val="24"/>
          </w:rPr>
          <w:t>http://konsultimet.rks-gov.net/</w:t>
        </w:r>
      </w:hyperlink>
      <w:r w:rsidR="00BF5EE1" w:rsidRPr="00286ABE">
        <w:rPr>
          <w:rStyle w:val="Hyperlink"/>
          <w:rFonts w:ascii="Times New Roman" w:hAnsi="Times New Roman" w:cs="Times New Roman"/>
          <w:color w:val="00B050"/>
          <w:sz w:val="24"/>
          <w:szCs w:val="24"/>
        </w:rPr>
        <w:t>.</w:t>
      </w:r>
    </w:p>
    <w:p w:rsidR="0098097B" w:rsidRPr="00286ABE" w:rsidRDefault="0098097B" w:rsidP="0098097B">
      <w:pPr>
        <w:spacing w:line="36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proofErr w:type="spellStart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Njoftimet</w:t>
      </w:r>
      <w:proofErr w:type="spellEnd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janë</w:t>
      </w:r>
      <w:proofErr w:type="spellEnd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publikuar</w:t>
      </w:r>
      <w:proofErr w:type="spellEnd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edhe</w:t>
      </w:r>
      <w:proofErr w:type="spellEnd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në</w:t>
      </w:r>
      <w:proofErr w:type="spellEnd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facebook</w:t>
      </w:r>
      <w:proofErr w:type="spellEnd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: </w:t>
      </w:r>
    </w:p>
    <w:p w:rsidR="0098097B" w:rsidRPr="00286ABE" w:rsidRDefault="0098097B" w:rsidP="0098097B">
      <w:pPr>
        <w:pStyle w:val="ListParagraph"/>
        <w:numPr>
          <w:ilvl w:val="0"/>
          <w:numId w:val="11"/>
        </w:numPr>
        <w:spacing w:after="200" w:line="36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proofErr w:type="spellStart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Njoftim</w:t>
      </w:r>
      <w:proofErr w:type="spellEnd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: </w:t>
      </w:r>
      <w:hyperlink r:id="rId16" w:history="1">
        <w:r w:rsidRPr="00286ABE">
          <w:rPr>
            <w:rStyle w:val="Hyperlink"/>
            <w:rFonts w:ascii="Times New Roman" w:hAnsi="Times New Roman" w:cs="Times New Roman"/>
            <w:color w:val="00B050"/>
            <w:sz w:val="24"/>
            <w:szCs w:val="24"/>
            <w:shd w:val="clear" w:color="auto" w:fill="FFFFFF"/>
          </w:rPr>
          <w:t>https://www.facebook.com/119273741483824/posts/4545512198859934/</w:t>
        </w:r>
      </w:hyperlink>
      <w:r w:rsidRPr="00286ABE"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  <w:t xml:space="preserve"> </w:t>
      </w:r>
    </w:p>
    <w:p w:rsidR="0098097B" w:rsidRPr="00286ABE" w:rsidRDefault="0098097B" w:rsidP="0098097B">
      <w:pPr>
        <w:pStyle w:val="ListParagraph"/>
        <w:numPr>
          <w:ilvl w:val="0"/>
          <w:numId w:val="11"/>
        </w:numPr>
        <w:spacing w:after="200" w:line="36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Rikujtim-1: </w:t>
      </w:r>
      <w:hyperlink r:id="rId17" w:history="1">
        <w:r w:rsidRPr="00286ABE">
          <w:rPr>
            <w:rStyle w:val="Hyperlink"/>
            <w:rFonts w:ascii="Times New Roman" w:hAnsi="Times New Roman" w:cs="Times New Roman"/>
            <w:color w:val="00B050"/>
            <w:sz w:val="24"/>
            <w:szCs w:val="24"/>
            <w:shd w:val="clear" w:color="auto" w:fill="FFFFFF"/>
          </w:rPr>
          <w:t>https://www.facebook.com/119273741483824/posts/4567672129977274/</w:t>
        </w:r>
      </w:hyperlink>
      <w:r w:rsidRPr="00286ABE"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  <w:t xml:space="preserve"> </w:t>
      </w:r>
    </w:p>
    <w:p w:rsidR="0098097B" w:rsidRPr="00286ABE" w:rsidRDefault="0098097B" w:rsidP="0098097B">
      <w:pPr>
        <w:pStyle w:val="ListParagraph"/>
        <w:numPr>
          <w:ilvl w:val="0"/>
          <w:numId w:val="11"/>
        </w:numPr>
        <w:spacing w:after="200" w:line="36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Rikujtim-2: </w:t>
      </w:r>
      <w:hyperlink r:id="rId18" w:history="1">
        <w:r w:rsidRPr="00286ABE">
          <w:rPr>
            <w:rStyle w:val="Hyperlink"/>
            <w:rFonts w:ascii="Times New Roman" w:hAnsi="Times New Roman" w:cs="Times New Roman"/>
            <w:color w:val="00B050"/>
            <w:sz w:val="24"/>
            <w:szCs w:val="24"/>
            <w:shd w:val="clear" w:color="auto" w:fill="FFFFFF"/>
          </w:rPr>
          <w:t>https://www.facebook.com/119273741483824/posts/4576207339123753/</w:t>
        </w:r>
      </w:hyperlink>
      <w:r w:rsidRPr="00286ABE"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  <w:t xml:space="preserve"> </w:t>
      </w:r>
    </w:p>
    <w:p w:rsidR="00BF5EE1" w:rsidRPr="00286ABE" w:rsidRDefault="00BF5EE1" w:rsidP="00BF5EE1">
      <w:pPr>
        <w:spacing w:after="200" w:line="360" w:lineRule="auto"/>
        <w:jc w:val="both"/>
        <w:rPr>
          <w:rStyle w:val="Hyperlink"/>
          <w:rFonts w:ascii="Times New Roman" w:hAnsi="Times New Roman" w:cs="Times New Roman"/>
          <w:color w:val="00B050"/>
          <w:sz w:val="24"/>
          <w:szCs w:val="24"/>
        </w:rPr>
      </w:pPr>
    </w:p>
    <w:p w:rsidR="0098097B" w:rsidRPr="00286ABE" w:rsidRDefault="0098097B" w:rsidP="00BF5EE1">
      <w:pPr>
        <w:spacing w:after="200" w:line="360" w:lineRule="auto"/>
        <w:jc w:val="both"/>
        <w:rPr>
          <w:rStyle w:val="Hyperlink"/>
          <w:rFonts w:ascii="Times New Roman" w:hAnsi="Times New Roman" w:cs="Times New Roman"/>
          <w:color w:val="00B050"/>
          <w:sz w:val="24"/>
          <w:szCs w:val="24"/>
        </w:rPr>
      </w:pPr>
    </w:p>
    <w:p w:rsidR="0098097B" w:rsidRPr="00286ABE" w:rsidRDefault="0098097B" w:rsidP="00BF5EE1">
      <w:pPr>
        <w:spacing w:after="200" w:line="360" w:lineRule="auto"/>
        <w:jc w:val="both"/>
        <w:rPr>
          <w:rStyle w:val="Hyperlink"/>
          <w:rFonts w:ascii="Times New Roman" w:hAnsi="Times New Roman" w:cs="Times New Roman"/>
          <w:color w:val="00B050"/>
          <w:sz w:val="24"/>
          <w:szCs w:val="24"/>
        </w:rPr>
      </w:pPr>
    </w:p>
    <w:p w:rsidR="0098097B" w:rsidRPr="00286ABE" w:rsidRDefault="0098097B" w:rsidP="00BF5EE1">
      <w:pPr>
        <w:spacing w:after="200" w:line="360" w:lineRule="auto"/>
        <w:jc w:val="both"/>
        <w:rPr>
          <w:rStyle w:val="Hyperlink"/>
          <w:rFonts w:ascii="Times New Roman" w:hAnsi="Times New Roman" w:cs="Times New Roman"/>
          <w:color w:val="00B050"/>
          <w:sz w:val="24"/>
          <w:szCs w:val="24"/>
        </w:rPr>
      </w:pPr>
    </w:p>
    <w:p w:rsidR="0098097B" w:rsidRPr="00286ABE" w:rsidRDefault="0098097B" w:rsidP="00BF5EE1">
      <w:pPr>
        <w:spacing w:after="200" w:line="360" w:lineRule="auto"/>
        <w:jc w:val="both"/>
        <w:rPr>
          <w:rStyle w:val="Hyperlink"/>
          <w:rFonts w:ascii="Times New Roman" w:hAnsi="Times New Roman" w:cs="Times New Roman"/>
          <w:color w:val="00B050"/>
          <w:sz w:val="24"/>
          <w:szCs w:val="24"/>
        </w:rPr>
      </w:pPr>
    </w:p>
    <w:p w:rsidR="0098097B" w:rsidRPr="00286ABE" w:rsidRDefault="0098097B" w:rsidP="00BF5EE1">
      <w:pPr>
        <w:spacing w:after="200" w:line="360" w:lineRule="auto"/>
        <w:jc w:val="both"/>
        <w:rPr>
          <w:rStyle w:val="Hyperlink"/>
          <w:rFonts w:ascii="Times New Roman" w:hAnsi="Times New Roman" w:cs="Times New Roman"/>
          <w:color w:val="00B050"/>
          <w:sz w:val="24"/>
          <w:szCs w:val="24"/>
        </w:rPr>
      </w:pPr>
    </w:p>
    <w:p w:rsidR="0098097B" w:rsidRPr="00286ABE" w:rsidRDefault="0098097B" w:rsidP="00BF5EE1">
      <w:pPr>
        <w:spacing w:after="200" w:line="360" w:lineRule="auto"/>
        <w:jc w:val="both"/>
        <w:rPr>
          <w:rStyle w:val="Hyperlink"/>
          <w:rFonts w:ascii="Times New Roman" w:hAnsi="Times New Roman" w:cs="Times New Roman"/>
          <w:color w:val="00B050"/>
          <w:sz w:val="24"/>
          <w:szCs w:val="24"/>
        </w:rPr>
      </w:pPr>
    </w:p>
    <w:p w:rsidR="0098097B" w:rsidRPr="00286ABE" w:rsidRDefault="0098097B" w:rsidP="00BF5EE1">
      <w:pPr>
        <w:spacing w:after="200" w:line="360" w:lineRule="auto"/>
        <w:jc w:val="both"/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sq-AL"/>
        </w:rPr>
      </w:pPr>
    </w:p>
    <w:p w:rsidR="00BF5EE1" w:rsidRPr="002B052E" w:rsidRDefault="00BF5EE1" w:rsidP="00BF5EE1">
      <w:pPr>
        <w:keepNext/>
        <w:keepLines/>
        <w:pBdr>
          <w:bottom w:val="thickThinSmallGap" w:sz="24" w:space="1" w:color="auto"/>
        </w:pBdr>
        <w:shd w:val="pct5" w:color="3C96DE" w:fill="FFFFFF"/>
        <w:spacing w:before="200" w:after="120"/>
        <w:outlineLvl w:val="2"/>
        <w:rPr>
          <w:rFonts w:ascii="Times New Roman" w:eastAsia="Times New Roman" w:hAnsi="Times New Roman" w:cs="Times New Roman"/>
          <w:b/>
          <w:smallCaps/>
          <w:color w:val="B1CC45" w:themeColor="accent1" w:themeTint="BF"/>
          <w:sz w:val="32"/>
          <w:szCs w:val="32"/>
          <w:lang w:val="sq-AL"/>
        </w:rPr>
      </w:pPr>
      <w:r w:rsidRPr="002B052E">
        <w:rPr>
          <w:rFonts w:ascii="Times New Roman" w:eastAsia="Times New Roman" w:hAnsi="Times New Roman" w:cs="Times New Roman"/>
          <w:b/>
          <w:smallCaps/>
          <w:color w:val="B1CC45" w:themeColor="accent1" w:themeTint="BF"/>
          <w:sz w:val="32"/>
          <w:szCs w:val="32"/>
          <w:lang w:val="sq-AL"/>
        </w:rPr>
        <w:lastRenderedPageBreak/>
        <w:t>KONSULTIMI PUBLIK</w:t>
      </w:r>
    </w:p>
    <w:p w:rsidR="000730CD" w:rsidRPr="00286ABE" w:rsidRDefault="000730CD" w:rsidP="00DE1BFF">
      <w:pPr>
        <w:spacing w:after="160" w:line="259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98097B" w:rsidRPr="00286ABE" w:rsidRDefault="00BF5EE1" w:rsidP="00BF5EE1">
      <w:pPr>
        <w:spacing w:after="200" w:line="360" w:lineRule="auto"/>
        <w:jc w:val="both"/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sq-AL"/>
        </w:rPr>
      </w:pPr>
      <w:r w:rsidRPr="004B3301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sq-AL"/>
        </w:rPr>
        <w:t>Më datë</w:t>
      </w:r>
      <w:r w:rsidRPr="00286ABE">
        <w:rPr>
          <w:rFonts w:ascii="Times New Roman" w:eastAsia="Calibri" w:hAnsi="Times New Roman" w:cs="Times New Roman"/>
          <w:b/>
          <w:noProof/>
          <w:color w:val="000000" w:themeColor="text1"/>
          <w:sz w:val="24"/>
          <w:szCs w:val="24"/>
          <w:lang w:val="sq-AL"/>
        </w:rPr>
        <w:t>: 1</w:t>
      </w:r>
      <w:r w:rsidR="004B3301">
        <w:rPr>
          <w:rFonts w:ascii="Times New Roman" w:eastAsia="Calibri" w:hAnsi="Times New Roman" w:cs="Times New Roman"/>
          <w:b/>
          <w:noProof/>
          <w:color w:val="000000" w:themeColor="text1"/>
          <w:sz w:val="24"/>
          <w:szCs w:val="24"/>
          <w:lang w:val="sq-AL"/>
        </w:rPr>
        <w:t>1.</w:t>
      </w:r>
      <w:r w:rsidRPr="00286ABE">
        <w:rPr>
          <w:rFonts w:ascii="Times New Roman" w:eastAsia="Calibri" w:hAnsi="Times New Roman" w:cs="Times New Roman"/>
          <w:b/>
          <w:noProof/>
          <w:color w:val="000000" w:themeColor="text1"/>
          <w:sz w:val="24"/>
          <w:szCs w:val="24"/>
          <w:lang w:val="sq-AL"/>
        </w:rPr>
        <w:t>11</w:t>
      </w:r>
      <w:r w:rsidR="004B3301">
        <w:rPr>
          <w:rFonts w:ascii="Times New Roman" w:eastAsia="Calibri" w:hAnsi="Times New Roman" w:cs="Times New Roman"/>
          <w:b/>
          <w:noProof/>
          <w:color w:val="000000" w:themeColor="text1"/>
          <w:sz w:val="24"/>
          <w:szCs w:val="24"/>
          <w:lang w:val="sq-AL"/>
        </w:rPr>
        <w:t>.</w:t>
      </w:r>
      <w:r w:rsidRPr="00286ABE">
        <w:rPr>
          <w:rFonts w:ascii="Times New Roman" w:eastAsia="Calibri" w:hAnsi="Times New Roman" w:cs="Times New Roman"/>
          <w:b/>
          <w:noProof/>
          <w:color w:val="000000" w:themeColor="text1"/>
          <w:sz w:val="24"/>
          <w:szCs w:val="24"/>
          <w:lang w:val="sq-AL"/>
        </w:rPr>
        <w:t>2021</w:t>
      </w:r>
      <w:r w:rsidRPr="00286ABE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sq-AL"/>
        </w:rPr>
        <w:t xml:space="preserve"> mbahet konsultimi publik në sallën e mbledhjeve të </w:t>
      </w:r>
      <w:r w:rsidR="004B3301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sq-AL"/>
        </w:rPr>
        <w:t>bordit</w:t>
      </w:r>
      <w:r w:rsidRPr="00286ABE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sq-AL"/>
        </w:rPr>
        <w:t>. Të pranishëm kanë qenë zyrtarë komunal dhe disa nga kryeta</w:t>
      </w:r>
      <w:r w:rsidR="0086170A" w:rsidRPr="00286ABE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sq-AL"/>
        </w:rPr>
        <w:t>rët e këshillave të fshatrave, dë</w:t>
      </w:r>
      <w:r w:rsidR="0098097B" w:rsidRPr="00286ABE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sq-AL"/>
        </w:rPr>
        <w:t>shmi janë listat e nënshkrimeve.</w:t>
      </w:r>
    </w:p>
    <w:p w:rsidR="0052588B" w:rsidRPr="00286ABE" w:rsidRDefault="0098097B" w:rsidP="00BF5EE1">
      <w:pPr>
        <w:spacing w:after="200" w:line="360" w:lineRule="auto"/>
        <w:jc w:val="both"/>
        <w:rPr>
          <w:rFonts w:ascii="Times New Roman" w:eastAsia="Calibri" w:hAnsi="Times New Roman" w:cs="Times New Roman"/>
          <w:noProof/>
          <w:color w:val="00B050"/>
          <w:sz w:val="24"/>
          <w:szCs w:val="24"/>
          <w:lang w:val="sq-AL"/>
        </w:rPr>
      </w:pPr>
      <w:proofErr w:type="spellStart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L</w:t>
      </w:r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ajmi</w:t>
      </w:r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n</w:t>
      </w:r>
      <w:proofErr w:type="spellEnd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për</w:t>
      </w:r>
      <w:proofErr w:type="spellEnd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mbajtjen</w:t>
      </w:r>
      <w:proofErr w:type="spellEnd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e </w:t>
      </w:r>
      <w:proofErr w:type="spellStart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konsultimit</w:t>
      </w:r>
      <w:proofErr w:type="spellEnd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mund</w:t>
      </w:r>
      <w:proofErr w:type="spellEnd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të</w:t>
      </w:r>
      <w:proofErr w:type="spellEnd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gjeni</w:t>
      </w:r>
      <w:proofErr w:type="spellEnd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të</w:t>
      </w:r>
      <w:proofErr w:type="spellEnd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publikuar</w:t>
      </w:r>
      <w:proofErr w:type="spellEnd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në</w:t>
      </w:r>
      <w:proofErr w:type="spellEnd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vegëzën</w:t>
      </w:r>
      <w:proofErr w:type="spellEnd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: </w:t>
      </w:r>
      <w:hyperlink r:id="rId19" w:history="1">
        <w:r w:rsidRPr="00286ABE">
          <w:rPr>
            <w:rStyle w:val="Hyperlink"/>
            <w:rFonts w:ascii="Times New Roman" w:hAnsi="Times New Roman" w:cs="Times New Roman"/>
            <w:color w:val="00B050"/>
            <w:sz w:val="24"/>
            <w:szCs w:val="24"/>
            <w:shd w:val="clear" w:color="auto" w:fill="FFFFFF"/>
          </w:rPr>
          <w:t>https://kk.rks-gov.net/rahovec/news/mbahet-konsultim-publik-per-draft-projekt-planin-e-punes-se-kryetarit-te-komunes-se-rahovecit-per-vitin-2022/</w:t>
        </w:r>
      </w:hyperlink>
    </w:p>
    <w:p w:rsidR="00BF5EE1" w:rsidRPr="00286ABE" w:rsidRDefault="00BF5EE1" w:rsidP="00BF5EE1">
      <w:pPr>
        <w:spacing w:after="200" w:line="360" w:lineRule="auto"/>
        <w:jc w:val="both"/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sq-AL"/>
        </w:rPr>
      </w:pPr>
      <w:r w:rsidRPr="00286ABE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sq-AL"/>
        </w:rPr>
        <w:t xml:space="preserve">Konsultimi publik filloi </w:t>
      </w:r>
      <w:r w:rsidR="00B90A2F" w:rsidRPr="00286ABE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sq-AL"/>
        </w:rPr>
        <w:t>në orën 10:00.</w:t>
      </w:r>
    </w:p>
    <w:p w:rsidR="00B90A2F" w:rsidRPr="00286ABE" w:rsidRDefault="0052588B" w:rsidP="00BF5EE1">
      <w:pPr>
        <w:spacing w:after="200" w:line="360" w:lineRule="auto"/>
        <w:jc w:val="both"/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sq-AL"/>
        </w:rPr>
      </w:pPr>
      <w:r w:rsidRPr="00286ABE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276187</wp:posOffset>
            </wp:positionV>
            <wp:extent cx="3758565" cy="2619375"/>
            <wp:effectExtent l="0" t="0" r="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97898bf3408866db655651a5c327d73c-V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8565" cy="2619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0A2F" w:rsidRPr="00286ABE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sq-AL"/>
        </w:rPr>
        <w:t xml:space="preserve">Konsultimin e shpalli të hapur zyrtari për informim, z.Haziz Krasniqi, si cili pasi falënderoi të pranishmit për pjesëmarrjen, ndonëse jo të kënaqshme, paraqiti në pika të shkrurtëra Projekt planin e </w:t>
      </w:r>
      <w:r w:rsidR="00011D84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sq-AL"/>
        </w:rPr>
        <w:t xml:space="preserve">punës së </w:t>
      </w:r>
      <w:bookmarkStart w:id="0" w:name="_GoBack"/>
      <w:bookmarkEnd w:id="0"/>
      <w:r w:rsidR="00B90A2F" w:rsidRPr="00286ABE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sq-AL"/>
        </w:rPr>
        <w:t>kryetarit të komunës, përmbajtjen e dokumentit</w:t>
      </w:r>
      <w:r w:rsidR="008D727B" w:rsidRPr="00286ABE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sq-AL"/>
        </w:rPr>
        <w:t>, planin për investimet</w:t>
      </w:r>
      <w:r w:rsidR="00B90A2F" w:rsidRPr="00286ABE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sq-AL"/>
        </w:rPr>
        <w:t xml:space="preserve"> si dhe rrjedhën e procedurave deri te mbajtja e konsultimit dhe më pas kalimin në Kuvend Komunal.</w:t>
      </w:r>
    </w:p>
    <w:p w:rsidR="00AC5F5F" w:rsidRPr="00286ABE" w:rsidRDefault="00AC5F5F" w:rsidP="00BF5EE1">
      <w:pPr>
        <w:spacing w:after="200" w:line="360" w:lineRule="auto"/>
        <w:jc w:val="both"/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sq-AL"/>
        </w:rPr>
      </w:pPr>
      <w:r w:rsidRPr="00286ABE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2632710</wp:posOffset>
            </wp:positionH>
            <wp:positionV relativeFrom="paragraph">
              <wp:posOffset>146050</wp:posOffset>
            </wp:positionV>
            <wp:extent cx="3444240" cy="2316480"/>
            <wp:effectExtent l="0" t="0" r="3810" b="7620"/>
            <wp:wrapTight wrapText="bothSides">
              <wp:wrapPolygon edited="0">
                <wp:start x="478" y="0"/>
                <wp:lineTo x="0" y="355"/>
                <wp:lineTo x="0" y="21316"/>
                <wp:lineTo x="478" y="21493"/>
                <wp:lineTo x="21027" y="21493"/>
                <wp:lineTo x="21504" y="21316"/>
                <wp:lineTo x="21504" y="355"/>
                <wp:lineTo x="21027" y="0"/>
                <wp:lineTo x="478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9bb90099e8286ada89f89115b506f812-V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240" cy="2316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0A2F" w:rsidRPr="00286ABE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sq-AL"/>
        </w:rPr>
        <w:t xml:space="preserve">Duke u bazuar në afatet ligjore të përcaktuara në Udhëzimin Administrativ për Standardet Minimale të konsultimeve publike, dokumenti u publikua në ueb faqen e Komunës së Rahovecit, që qytetarët të kenë mundësi të njihen me planet e punës për vitin paraprak si dhe të japin sugjerime dhe vërejtje deri në miratimin e tij në Kuvend Komunal. </w:t>
      </w:r>
    </w:p>
    <w:p w:rsidR="00AC5F5F" w:rsidRPr="00286ABE" w:rsidRDefault="00B90A2F" w:rsidP="00BF5EE1">
      <w:pPr>
        <w:spacing w:after="200" w:line="360" w:lineRule="auto"/>
        <w:jc w:val="both"/>
        <w:rPr>
          <w:rFonts w:ascii="Times New Roman" w:eastAsia="Calibri" w:hAnsi="Times New Roman" w:cs="Times New Roman"/>
          <w:color w:val="00B050"/>
          <w:sz w:val="24"/>
          <w:szCs w:val="24"/>
        </w:rPr>
      </w:pPr>
      <w:r w:rsidRPr="00286ABE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sq-AL"/>
        </w:rPr>
        <w:t xml:space="preserve">Adresat të cilat u publikuan për të mbledhur komente janë: </w:t>
      </w:r>
      <w:hyperlink r:id="rId22" w:history="1">
        <w:r w:rsidRPr="00286ABE">
          <w:rPr>
            <w:rFonts w:ascii="Times New Roman" w:eastAsia="Calibri" w:hAnsi="Times New Roman" w:cs="Times New Roman"/>
            <w:color w:val="00B050"/>
            <w:sz w:val="24"/>
            <w:szCs w:val="24"/>
            <w:u w:val="single"/>
            <w:lang w:val="sq-AL"/>
          </w:rPr>
          <w:t>Haziz.Krasniqi</w:t>
        </w:r>
        <w:r w:rsidRPr="00286ABE">
          <w:rPr>
            <w:rFonts w:ascii="Times New Roman" w:eastAsia="Calibri" w:hAnsi="Times New Roman" w:cs="Times New Roman"/>
            <w:color w:val="00B050"/>
            <w:sz w:val="24"/>
            <w:szCs w:val="24"/>
            <w:u w:val="single"/>
          </w:rPr>
          <w:t>@rks-gov.net</w:t>
        </w:r>
      </w:hyperlink>
      <w:r w:rsidRPr="00286ABE">
        <w:rPr>
          <w:rFonts w:ascii="Times New Roman" w:eastAsia="Calibri" w:hAnsi="Times New Roman" w:cs="Times New Roman"/>
          <w:color w:val="00B050"/>
          <w:sz w:val="24"/>
          <w:szCs w:val="24"/>
        </w:rPr>
        <w:t xml:space="preserve"> , </w:t>
      </w:r>
      <w:hyperlink r:id="rId23" w:history="1">
        <w:r w:rsidRPr="00286ABE">
          <w:rPr>
            <w:rFonts w:ascii="Times New Roman" w:eastAsia="Calibri" w:hAnsi="Times New Roman" w:cs="Times New Roman"/>
            <w:color w:val="00B050"/>
            <w:sz w:val="24"/>
            <w:szCs w:val="24"/>
            <w:u w:val="single"/>
          </w:rPr>
          <w:t>Skender.Hamza@rks-gov.net</w:t>
        </w:r>
      </w:hyperlink>
      <w:r w:rsidRPr="00286AB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86ABE">
        <w:rPr>
          <w:rFonts w:ascii="Times New Roman" w:eastAsia="Calibri" w:hAnsi="Times New Roman" w:cs="Times New Roman"/>
          <w:sz w:val="24"/>
          <w:szCs w:val="24"/>
        </w:rPr>
        <w:t>dhe</w:t>
      </w:r>
      <w:proofErr w:type="spellEnd"/>
      <w:r w:rsidRPr="00286ABE">
        <w:rPr>
          <w:rFonts w:ascii="Times New Roman" w:eastAsia="Calibri" w:hAnsi="Times New Roman" w:cs="Times New Roman"/>
          <w:sz w:val="24"/>
          <w:szCs w:val="24"/>
        </w:rPr>
        <w:t xml:space="preserve"> </w:t>
      </w:r>
      <w:hyperlink r:id="rId24" w:history="1">
        <w:r w:rsidRPr="00286ABE">
          <w:rPr>
            <w:rFonts w:ascii="Times New Roman" w:eastAsia="Calibri" w:hAnsi="Times New Roman" w:cs="Times New Roman"/>
            <w:color w:val="00B050"/>
            <w:sz w:val="24"/>
            <w:szCs w:val="24"/>
            <w:u w:val="single"/>
          </w:rPr>
          <w:t>Blerta.Gashi@rks-gov.net</w:t>
        </w:r>
      </w:hyperlink>
      <w:r w:rsidRPr="00286ABE">
        <w:rPr>
          <w:rFonts w:ascii="Times New Roman" w:eastAsia="Calibri" w:hAnsi="Times New Roman" w:cs="Times New Roman"/>
          <w:color w:val="00B050"/>
          <w:sz w:val="24"/>
          <w:szCs w:val="24"/>
        </w:rPr>
        <w:t>.</w:t>
      </w:r>
      <w:r w:rsidR="00AC5F5F" w:rsidRPr="00286ABE">
        <w:rPr>
          <w:rFonts w:ascii="Times New Roman" w:eastAsia="Calibri" w:hAnsi="Times New Roman" w:cs="Times New Roman"/>
          <w:noProof/>
          <w:sz w:val="24"/>
          <w:szCs w:val="24"/>
        </w:rPr>
        <w:t xml:space="preserve"> </w:t>
      </w:r>
    </w:p>
    <w:p w:rsidR="008D727B" w:rsidRPr="00286ABE" w:rsidRDefault="00AC5F5F" w:rsidP="00BF5EE1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6ABE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-2955</wp:posOffset>
            </wp:positionV>
            <wp:extent cx="3465095" cy="2598821"/>
            <wp:effectExtent l="0" t="0" r="2540" b="0"/>
            <wp:wrapTight wrapText="bothSides">
              <wp:wrapPolygon edited="0">
                <wp:start x="475" y="0"/>
                <wp:lineTo x="0" y="317"/>
                <wp:lineTo x="0" y="21220"/>
                <wp:lineTo x="475" y="21378"/>
                <wp:lineTo x="21022" y="21378"/>
                <wp:lineTo x="21497" y="21220"/>
                <wp:lineTo x="21497" y="317"/>
                <wp:lineTo x="21022" y="0"/>
                <wp:lineTo x="475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b106965e43a18cd798a4cde114dcfd41-V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5095" cy="25988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spellStart"/>
      <w:r w:rsidR="00B90A2F" w:rsidRPr="00286ABE">
        <w:rPr>
          <w:rFonts w:ascii="Times New Roman" w:eastAsia="Calibri" w:hAnsi="Times New Roman" w:cs="Times New Roman"/>
          <w:sz w:val="24"/>
          <w:szCs w:val="24"/>
        </w:rPr>
        <w:t>Poashtu</w:t>
      </w:r>
      <w:proofErr w:type="spellEnd"/>
      <w:r w:rsidR="00B90A2F" w:rsidRPr="00286AB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0A2F" w:rsidRPr="00286ABE">
        <w:rPr>
          <w:rFonts w:ascii="Times New Roman" w:eastAsia="Calibri" w:hAnsi="Times New Roman" w:cs="Times New Roman"/>
          <w:sz w:val="24"/>
          <w:szCs w:val="24"/>
        </w:rPr>
        <w:t>luti</w:t>
      </w:r>
      <w:proofErr w:type="spellEnd"/>
      <w:r w:rsidR="00B90A2F" w:rsidRPr="00286AB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0A2F" w:rsidRPr="00286ABE">
        <w:rPr>
          <w:rFonts w:ascii="Times New Roman" w:eastAsia="Calibri" w:hAnsi="Times New Roman" w:cs="Times New Roman"/>
          <w:sz w:val="24"/>
          <w:szCs w:val="24"/>
        </w:rPr>
        <w:t>të</w:t>
      </w:r>
      <w:proofErr w:type="spellEnd"/>
      <w:r w:rsidR="00B90A2F" w:rsidRPr="00286AB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0A2F" w:rsidRPr="00286ABE">
        <w:rPr>
          <w:rFonts w:ascii="Times New Roman" w:eastAsia="Calibri" w:hAnsi="Times New Roman" w:cs="Times New Roman"/>
          <w:sz w:val="24"/>
          <w:szCs w:val="24"/>
        </w:rPr>
        <w:t>pranishmit</w:t>
      </w:r>
      <w:proofErr w:type="spellEnd"/>
      <w:r w:rsidR="00B90A2F" w:rsidRPr="00286AB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0A2F" w:rsidRPr="00286ABE">
        <w:rPr>
          <w:rFonts w:ascii="Times New Roman" w:eastAsia="Calibri" w:hAnsi="Times New Roman" w:cs="Times New Roman"/>
          <w:sz w:val="24"/>
          <w:szCs w:val="24"/>
        </w:rPr>
        <w:t>nëse</w:t>
      </w:r>
      <w:proofErr w:type="spellEnd"/>
      <w:r w:rsidR="00B90A2F" w:rsidRPr="00286AB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0A2F" w:rsidRPr="00286ABE">
        <w:rPr>
          <w:rFonts w:ascii="Times New Roman" w:eastAsia="Calibri" w:hAnsi="Times New Roman" w:cs="Times New Roman"/>
          <w:sz w:val="24"/>
          <w:szCs w:val="24"/>
        </w:rPr>
        <w:t>kishin</w:t>
      </w:r>
      <w:proofErr w:type="spellEnd"/>
      <w:r w:rsidR="00B90A2F" w:rsidRPr="00286AB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0A2F" w:rsidRPr="00286ABE">
        <w:rPr>
          <w:rFonts w:ascii="Times New Roman" w:eastAsia="Calibri" w:hAnsi="Times New Roman" w:cs="Times New Roman"/>
          <w:sz w:val="24"/>
          <w:szCs w:val="24"/>
        </w:rPr>
        <w:t>diçka</w:t>
      </w:r>
      <w:proofErr w:type="spellEnd"/>
      <w:r w:rsidR="00B90A2F" w:rsidRPr="00286AB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0A2F" w:rsidRPr="00286ABE">
        <w:rPr>
          <w:rFonts w:ascii="Times New Roman" w:eastAsia="Calibri" w:hAnsi="Times New Roman" w:cs="Times New Roman"/>
          <w:sz w:val="24"/>
          <w:szCs w:val="24"/>
        </w:rPr>
        <w:t>të</w:t>
      </w:r>
      <w:proofErr w:type="spellEnd"/>
      <w:r w:rsidR="00B90A2F" w:rsidRPr="00286AB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0A2F" w:rsidRPr="00286ABE">
        <w:rPr>
          <w:rFonts w:ascii="Times New Roman" w:eastAsia="Calibri" w:hAnsi="Times New Roman" w:cs="Times New Roman"/>
          <w:sz w:val="24"/>
          <w:szCs w:val="24"/>
        </w:rPr>
        <w:t>shtonin</w:t>
      </w:r>
      <w:proofErr w:type="spellEnd"/>
      <w:r w:rsidR="00B90A2F" w:rsidRPr="00286AB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0A2F" w:rsidRPr="00286ABE">
        <w:rPr>
          <w:rFonts w:ascii="Times New Roman" w:eastAsia="Calibri" w:hAnsi="Times New Roman" w:cs="Times New Roman"/>
          <w:sz w:val="24"/>
          <w:szCs w:val="24"/>
        </w:rPr>
        <w:t>rreth</w:t>
      </w:r>
      <w:proofErr w:type="spellEnd"/>
      <w:r w:rsidR="00B90A2F" w:rsidRPr="00286AB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0A2F" w:rsidRPr="00286ABE">
        <w:rPr>
          <w:rFonts w:ascii="Times New Roman" w:eastAsia="Calibri" w:hAnsi="Times New Roman" w:cs="Times New Roman"/>
          <w:sz w:val="24"/>
          <w:szCs w:val="24"/>
        </w:rPr>
        <w:t>këtij</w:t>
      </w:r>
      <w:proofErr w:type="spellEnd"/>
      <w:r w:rsidR="00B90A2F" w:rsidRPr="00286AB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0A2F" w:rsidRPr="00286ABE">
        <w:rPr>
          <w:rFonts w:ascii="Times New Roman" w:eastAsia="Calibri" w:hAnsi="Times New Roman" w:cs="Times New Roman"/>
          <w:sz w:val="24"/>
          <w:szCs w:val="24"/>
        </w:rPr>
        <w:t>plani</w:t>
      </w:r>
      <w:proofErr w:type="spellEnd"/>
      <w:r w:rsidR="00B90A2F" w:rsidRPr="00286ABE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B90A2F" w:rsidRPr="00286ABE">
        <w:rPr>
          <w:rFonts w:ascii="Times New Roman" w:eastAsia="Calibri" w:hAnsi="Times New Roman" w:cs="Times New Roman"/>
          <w:sz w:val="24"/>
          <w:szCs w:val="24"/>
        </w:rPr>
        <w:t>por</w:t>
      </w:r>
      <w:proofErr w:type="spellEnd"/>
      <w:r w:rsidR="00B90A2F" w:rsidRPr="00286ABE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B90A2F" w:rsidRPr="00286ABE">
        <w:rPr>
          <w:rFonts w:ascii="Times New Roman" w:eastAsia="Calibri" w:hAnsi="Times New Roman" w:cs="Times New Roman"/>
          <w:sz w:val="24"/>
          <w:szCs w:val="24"/>
        </w:rPr>
        <w:t>meqë</w:t>
      </w:r>
      <w:proofErr w:type="spellEnd"/>
      <w:r w:rsidR="00B90A2F" w:rsidRPr="00286AB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0A2F" w:rsidRPr="00286ABE">
        <w:rPr>
          <w:rFonts w:ascii="Times New Roman" w:eastAsia="Calibri" w:hAnsi="Times New Roman" w:cs="Times New Roman"/>
          <w:sz w:val="24"/>
          <w:szCs w:val="24"/>
        </w:rPr>
        <w:t>kryetarët</w:t>
      </w:r>
      <w:proofErr w:type="spellEnd"/>
      <w:r w:rsidR="00B90A2F" w:rsidRPr="00286ABE">
        <w:rPr>
          <w:rFonts w:ascii="Times New Roman" w:eastAsia="Calibri" w:hAnsi="Times New Roman" w:cs="Times New Roman"/>
          <w:sz w:val="24"/>
          <w:szCs w:val="24"/>
        </w:rPr>
        <w:t xml:space="preserve"> e </w:t>
      </w:r>
      <w:proofErr w:type="spellStart"/>
      <w:r w:rsidR="00B90A2F" w:rsidRPr="00286ABE">
        <w:rPr>
          <w:rFonts w:ascii="Times New Roman" w:eastAsia="Calibri" w:hAnsi="Times New Roman" w:cs="Times New Roman"/>
          <w:sz w:val="24"/>
          <w:szCs w:val="24"/>
        </w:rPr>
        <w:t>fshatrave</w:t>
      </w:r>
      <w:proofErr w:type="spellEnd"/>
      <w:r w:rsidR="00B90A2F" w:rsidRPr="00286AB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0A2F" w:rsidRPr="00286ABE">
        <w:rPr>
          <w:rFonts w:ascii="Times New Roman" w:eastAsia="Calibri" w:hAnsi="Times New Roman" w:cs="Times New Roman"/>
          <w:sz w:val="24"/>
          <w:szCs w:val="24"/>
        </w:rPr>
        <w:t>nuk</w:t>
      </w:r>
      <w:proofErr w:type="spellEnd"/>
      <w:r w:rsidR="00B90A2F" w:rsidRPr="00286AB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0A2F" w:rsidRPr="00286ABE">
        <w:rPr>
          <w:rFonts w:ascii="Times New Roman" w:eastAsia="Calibri" w:hAnsi="Times New Roman" w:cs="Times New Roman"/>
          <w:sz w:val="24"/>
          <w:szCs w:val="24"/>
        </w:rPr>
        <w:t>kishin</w:t>
      </w:r>
      <w:proofErr w:type="spellEnd"/>
      <w:r w:rsidR="00B90A2F" w:rsidRPr="00286AB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0A2F" w:rsidRPr="00286ABE">
        <w:rPr>
          <w:rFonts w:ascii="Times New Roman" w:eastAsia="Calibri" w:hAnsi="Times New Roman" w:cs="Times New Roman"/>
          <w:sz w:val="24"/>
          <w:szCs w:val="24"/>
        </w:rPr>
        <w:t>patur</w:t>
      </w:r>
      <w:proofErr w:type="spellEnd"/>
      <w:r w:rsidR="00B90A2F" w:rsidRPr="00286AB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0A2F" w:rsidRPr="00286ABE">
        <w:rPr>
          <w:rFonts w:ascii="Times New Roman" w:eastAsia="Calibri" w:hAnsi="Times New Roman" w:cs="Times New Roman"/>
          <w:sz w:val="24"/>
          <w:szCs w:val="24"/>
        </w:rPr>
        <w:t>mundësi</w:t>
      </w:r>
      <w:proofErr w:type="spellEnd"/>
      <w:r w:rsidR="00B90A2F" w:rsidRPr="00286ABE">
        <w:rPr>
          <w:rFonts w:ascii="Times New Roman" w:eastAsia="Calibri" w:hAnsi="Times New Roman" w:cs="Times New Roman"/>
          <w:sz w:val="24"/>
          <w:szCs w:val="24"/>
        </w:rPr>
        <w:t xml:space="preserve"> ta </w:t>
      </w:r>
      <w:proofErr w:type="spellStart"/>
      <w:r w:rsidR="00B90A2F" w:rsidRPr="00286ABE">
        <w:rPr>
          <w:rFonts w:ascii="Times New Roman" w:eastAsia="Calibri" w:hAnsi="Times New Roman" w:cs="Times New Roman"/>
          <w:sz w:val="24"/>
          <w:szCs w:val="24"/>
        </w:rPr>
        <w:t>analizonin</w:t>
      </w:r>
      <w:proofErr w:type="spellEnd"/>
      <w:r w:rsidR="00B90A2F" w:rsidRPr="00286AB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D727B" w:rsidRPr="00286ABE">
        <w:rPr>
          <w:rFonts w:ascii="Times New Roman" w:eastAsia="Calibri" w:hAnsi="Times New Roman" w:cs="Times New Roman"/>
          <w:sz w:val="24"/>
          <w:szCs w:val="24"/>
        </w:rPr>
        <w:t xml:space="preserve">me </w:t>
      </w:r>
      <w:proofErr w:type="spellStart"/>
      <w:r w:rsidR="008D727B" w:rsidRPr="00286ABE">
        <w:rPr>
          <w:rFonts w:ascii="Times New Roman" w:eastAsia="Calibri" w:hAnsi="Times New Roman" w:cs="Times New Roman"/>
          <w:sz w:val="24"/>
          <w:szCs w:val="24"/>
        </w:rPr>
        <w:t>vëmendje</w:t>
      </w:r>
      <w:proofErr w:type="spellEnd"/>
      <w:r w:rsidR="008D727B" w:rsidRPr="00286ABE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8D727B" w:rsidRPr="00286ABE">
        <w:rPr>
          <w:rFonts w:ascii="Times New Roman" w:eastAsia="Calibri" w:hAnsi="Times New Roman" w:cs="Times New Roman"/>
          <w:sz w:val="24"/>
          <w:szCs w:val="24"/>
        </w:rPr>
        <w:t>njoftuan</w:t>
      </w:r>
      <w:proofErr w:type="spellEnd"/>
      <w:r w:rsidR="008D727B" w:rsidRPr="00286AB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8D727B" w:rsidRPr="00286ABE">
        <w:rPr>
          <w:rFonts w:ascii="Times New Roman" w:eastAsia="Calibri" w:hAnsi="Times New Roman" w:cs="Times New Roman"/>
          <w:sz w:val="24"/>
          <w:szCs w:val="24"/>
        </w:rPr>
        <w:t>që</w:t>
      </w:r>
      <w:proofErr w:type="spellEnd"/>
      <w:r w:rsidR="008D727B" w:rsidRPr="00286AB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8D727B" w:rsidRPr="00286ABE">
        <w:rPr>
          <w:rFonts w:ascii="Times New Roman" w:eastAsia="Calibri" w:hAnsi="Times New Roman" w:cs="Times New Roman"/>
          <w:sz w:val="24"/>
          <w:szCs w:val="24"/>
        </w:rPr>
        <w:t>pasi</w:t>
      </w:r>
      <w:proofErr w:type="spellEnd"/>
      <w:r w:rsidR="008D727B" w:rsidRPr="00286ABE">
        <w:rPr>
          <w:rFonts w:ascii="Times New Roman" w:eastAsia="Calibri" w:hAnsi="Times New Roman" w:cs="Times New Roman"/>
          <w:sz w:val="24"/>
          <w:szCs w:val="24"/>
        </w:rPr>
        <w:t xml:space="preserve"> ta </w:t>
      </w:r>
      <w:proofErr w:type="spellStart"/>
      <w:r w:rsidR="008D727B" w:rsidRPr="00286ABE">
        <w:rPr>
          <w:rFonts w:ascii="Times New Roman" w:eastAsia="Calibri" w:hAnsi="Times New Roman" w:cs="Times New Roman"/>
          <w:sz w:val="24"/>
          <w:szCs w:val="24"/>
        </w:rPr>
        <w:t>lexojnë</w:t>
      </w:r>
      <w:proofErr w:type="spellEnd"/>
      <w:r w:rsidR="008D727B" w:rsidRPr="00286ABE">
        <w:rPr>
          <w:rFonts w:ascii="Times New Roman" w:eastAsia="Calibri" w:hAnsi="Times New Roman" w:cs="Times New Roman"/>
          <w:sz w:val="24"/>
          <w:szCs w:val="24"/>
        </w:rPr>
        <w:t xml:space="preserve"> do </w:t>
      </w:r>
      <w:proofErr w:type="spellStart"/>
      <w:r w:rsidR="008D727B" w:rsidRPr="00286ABE">
        <w:rPr>
          <w:rFonts w:ascii="Times New Roman" w:eastAsia="Calibri" w:hAnsi="Times New Roman" w:cs="Times New Roman"/>
          <w:sz w:val="24"/>
          <w:szCs w:val="24"/>
        </w:rPr>
        <w:t>të</w:t>
      </w:r>
      <w:proofErr w:type="spellEnd"/>
      <w:r w:rsidR="008D727B" w:rsidRPr="00286AB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8D727B" w:rsidRPr="00286ABE">
        <w:rPr>
          <w:rFonts w:ascii="Times New Roman" w:eastAsia="Calibri" w:hAnsi="Times New Roman" w:cs="Times New Roman"/>
          <w:sz w:val="24"/>
          <w:szCs w:val="24"/>
        </w:rPr>
        <w:t>paraqesin</w:t>
      </w:r>
      <w:proofErr w:type="spellEnd"/>
      <w:r w:rsidR="008D727B" w:rsidRPr="00286ABE">
        <w:rPr>
          <w:rFonts w:ascii="Times New Roman" w:eastAsia="Calibri" w:hAnsi="Times New Roman" w:cs="Times New Roman"/>
          <w:sz w:val="24"/>
          <w:szCs w:val="24"/>
        </w:rPr>
        <w:t xml:space="preserve"> me </w:t>
      </w:r>
      <w:proofErr w:type="spellStart"/>
      <w:r w:rsidR="008D727B" w:rsidRPr="00286ABE">
        <w:rPr>
          <w:rFonts w:ascii="Times New Roman" w:eastAsia="Calibri" w:hAnsi="Times New Roman" w:cs="Times New Roman"/>
          <w:sz w:val="24"/>
          <w:szCs w:val="24"/>
        </w:rPr>
        <w:t>shkrim</w:t>
      </w:r>
      <w:proofErr w:type="spellEnd"/>
      <w:r w:rsidR="008D727B" w:rsidRPr="00286AB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8D727B" w:rsidRPr="00286ABE">
        <w:rPr>
          <w:rFonts w:ascii="Times New Roman" w:eastAsia="Calibri" w:hAnsi="Times New Roman" w:cs="Times New Roman"/>
          <w:sz w:val="24"/>
          <w:szCs w:val="24"/>
        </w:rPr>
        <w:t>vërejtjet</w:t>
      </w:r>
      <w:proofErr w:type="spellEnd"/>
      <w:r w:rsidR="008D727B" w:rsidRPr="00286AB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8D727B" w:rsidRPr="00286ABE">
        <w:rPr>
          <w:rFonts w:ascii="Times New Roman" w:eastAsia="Calibri" w:hAnsi="Times New Roman" w:cs="Times New Roman"/>
          <w:sz w:val="24"/>
          <w:szCs w:val="24"/>
        </w:rPr>
        <w:t>dhe</w:t>
      </w:r>
      <w:proofErr w:type="spellEnd"/>
      <w:r w:rsidR="008D727B" w:rsidRPr="00286AB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8D727B" w:rsidRPr="00286ABE">
        <w:rPr>
          <w:rFonts w:ascii="Times New Roman" w:eastAsia="Calibri" w:hAnsi="Times New Roman" w:cs="Times New Roman"/>
          <w:sz w:val="24"/>
          <w:szCs w:val="24"/>
        </w:rPr>
        <w:t>sugjerimet</w:t>
      </w:r>
      <w:proofErr w:type="spellEnd"/>
      <w:r w:rsidR="008D727B" w:rsidRPr="00286ABE">
        <w:rPr>
          <w:rFonts w:ascii="Times New Roman" w:eastAsia="Calibri" w:hAnsi="Times New Roman" w:cs="Times New Roman"/>
          <w:sz w:val="24"/>
          <w:szCs w:val="24"/>
        </w:rPr>
        <w:t xml:space="preserve"> e </w:t>
      </w:r>
      <w:proofErr w:type="spellStart"/>
      <w:r w:rsidR="008D727B" w:rsidRPr="00286ABE">
        <w:rPr>
          <w:rFonts w:ascii="Times New Roman" w:eastAsia="Calibri" w:hAnsi="Times New Roman" w:cs="Times New Roman"/>
          <w:sz w:val="24"/>
          <w:szCs w:val="24"/>
        </w:rPr>
        <w:t>tyre</w:t>
      </w:r>
      <w:proofErr w:type="spellEnd"/>
      <w:r w:rsidR="008D727B" w:rsidRPr="00286AB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8D727B" w:rsidRPr="00286ABE">
        <w:rPr>
          <w:rFonts w:ascii="Times New Roman" w:eastAsia="Calibri" w:hAnsi="Times New Roman" w:cs="Times New Roman"/>
          <w:sz w:val="24"/>
          <w:szCs w:val="24"/>
        </w:rPr>
        <w:t>deri</w:t>
      </w:r>
      <w:proofErr w:type="spellEnd"/>
      <w:r w:rsidR="008D727B" w:rsidRPr="00286AB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8D727B" w:rsidRPr="00286ABE">
        <w:rPr>
          <w:rFonts w:ascii="Times New Roman" w:eastAsia="Calibri" w:hAnsi="Times New Roman" w:cs="Times New Roman"/>
          <w:sz w:val="24"/>
          <w:szCs w:val="24"/>
        </w:rPr>
        <w:t>në</w:t>
      </w:r>
      <w:proofErr w:type="spellEnd"/>
      <w:r w:rsidR="008D727B" w:rsidRPr="00286AB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8D727B" w:rsidRPr="00286ABE">
        <w:rPr>
          <w:rFonts w:ascii="Times New Roman" w:eastAsia="Calibri" w:hAnsi="Times New Roman" w:cs="Times New Roman"/>
          <w:sz w:val="24"/>
          <w:szCs w:val="24"/>
        </w:rPr>
        <w:t>afatin</w:t>
      </w:r>
      <w:proofErr w:type="spellEnd"/>
      <w:r w:rsidR="008D727B" w:rsidRPr="00286ABE">
        <w:rPr>
          <w:rFonts w:ascii="Times New Roman" w:eastAsia="Calibri" w:hAnsi="Times New Roman" w:cs="Times New Roman"/>
          <w:sz w:val="24"/>
          <w:szCs w:val="24"/>
        </w:rPr>
        <w:t xml:space="preserve"> optimal </w:t>
      </w:r>
      <w:proofErr w:type="spellStart"/>
      <w:r w:rsidR="008D727B" w:rsidRPr="00286ABE">
        <w:rPr>
          <w:rFonts w:ascii="Times New Roman" w:eastAsia="Calibri" w:hAnsi="Times New Roman" w:cs="Times New Roman"/>
          <w:sz w:val="24"/>
          <w:szCs w:val="24"/>
        </w:rPr>
        <w:t>i</w:t>
      </w:r>
      <w:proofErr w:type="spellEnd"/>
      <w:r w:rsidR="008D727B" w:rsidRPr="00286AB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8D727B" w:rsidRPr="00286ABE">
        <w:rPr>
          <w:rFonts w:ascii="Times New Roman" w:eastAsia="Calibri" w:hAnsi="Times New Roman" w:cs="Times New Roman"/>
          <w:sz w:val="24"/>
          <w:szCs w:val="24"/>
        </w:rPr>
        <w:t>cili</w:t>
      </w:r>
      <w:proofErr w:type="spellEnd"/>
      <w:r w:rsidR="008D727B" w:rsidRPr="00286AB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86ABE">
        <w:rPr>
          <w:rFonts w:ascii="Times New Roman" w:eastAsia="Calibri" w:hAnsi="Times New Roman" w:cs="Times New Roman"/>
          <w:sz w:val="24"/>
          <w:szCs w:val="24"/>
        </w:rPr>
        <w:t>është</w:t>
      </w:r>
      <w:proofErr w:type="spellEnd"/>
      <w:r w:rsidR="008D727B" w:rsidRPr="00286AB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8D727B" w:rsidRPr="00286ABE">
        <w:rPr>
          <w:rFonts w:ascii="Times New Roman" w:eastAsia="Calibri" w:hAnsi="Times New Roman" w:cs="Times New Roman"/>
          <w:sz w:val="24"/>
          <w:szCs w:val="24"/>
        </w:rPr>
        <w:t>parapa</w:t>
      </w:r>
      <w:r w:rsidRPr="00286ABE">
        <w:rPr>
          <w:rFonts w:ascii="Times New Roman" w:eastAsia="Calibri" w:hAnsi="Times New Roman" w:cs="Times New Roman"/>
          <w:sz w:val="24"/>
          <w:szCs w:val="24"/>
        </w:rPr>
        <w:t>rë</w:t>
      </w:r>
      <w:proofErr w:type="spellEnd"/>
      <w:r w:rsidR="008D727B" w:rsidRPr="00286AB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8D727B" w:rsidRPr="00286ABE">
        <w:rPr>
          <w:rFonts w:ascii="Times New Roman" w:eastAsia="Calibri" w:hAnsi="Times New Roman" w:cs="Times New Roman"/>
          <w:sz w:val="24"/>
          <w:szCs w:val="24"/>
        </w:rPr>
        <w:t>për</w:t>
      </w:r>
      <w:proofErr w:type="spellEnd"/>
      <w:r w:rsidR="008D727B" w:rsidRPr="00286AB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8D727B" w:rsidRPr="00286ABE">
        <w:rPr>
          <w:rFonts w:ascii="Times New Roman" w:eastAsia="Calibri" w:hAnsi="Times New Roman" w:cs="Times New Roman"/>
          <w:sz w:val="24"/>
          <w:szCs w:val="24"/>
        </w:rPr>
        <w:t>konsultim</w:t>
      </w:r>
      <w:proofErr w:type="spellEnd"/>
      <w:r w:rsidR="008D727B" w:rsidRPr="00286AB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8D727B" w:rsidRPr="00286ABE">
        <w:rPr>
          <w:rFonts w:ascii="Times New Roman" w:eastAsia="Calibri" w:hAnsi="Times New Roman" w:cs="Times New Roman"/>
          <w:sz w:val="24"/>
          <w:szCs w:val="24"/>
        </w:rPr>
        <w:t>publik</w:t>
      </w:r>
      <w:proofErr w:type="spellEnd"/>
      <w:r w:rsidR="008D727B" w:rsidRPr="00286AB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C5F5F" w:rsidRPr="00286ABE" w:rsidRDefault="00AC5F5F" w:rsidP="00BF5EE1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C5F5F" w:rsidRPr="00286ABE" w:rsidRDefault="00AC5F5F" w:rsidP="00BF5EE1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D727B" w:rsidRPr="00286ABE" w:rsidRDefault="008D727B" w:rsidP="00BF5EE1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286ABE">
        <w:rPr>
          <w:rFonts w:ascii="Times New Roman" w:eastAsia="Calibri" w:hAnsi="Times New Roman" w:cs="Times New Roman"/>
          <w:sz w:val="24"/>
          <w:szCs w:val="24"/>
        </w:rPr>
        <w:t>Konsultimi</w:t>
      </w:r>
      <w:proofErr w:type="spellEnd"/>
      <w:r w:rsidRPr="00286AB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86ABE">
        <w:rPr>
          <w:rFonts w:ascii="Times New Roman" w:eastAsia="Calibri" w:hAnsi="Times New Roman" w:cs="Times New Roman"/>
          <w:sz w:val="24"/>
          <w:szCs w:val="24"/>
        </w:rPr>
        <w:t>publik</w:t>
      </w:r>
      <w:proofErr w:type="spellEnd"/>
      <w:r w:rsidRPr="00286AB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86ABE">
        <w:rPr>
          <w:rFonts w:ascii="Times New Roman" w:eastAsia="Calibri" w:hAnsi="Times New Roman" w:cs="Times New Roman"/>
          <w:sz w:val="24"/>
          <w:szCs w:val="24"/>
        </w:rPr>
        <w:t>përfundoi</w:t>
      </w:r>
      <w:proofErr w:type="spellEnd"/>
      <w:r w:rsidRPr="00286AB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86ABE">
        <w:rPr>
          <w:rFonts w:ascii="Times New Roman" w:eastAsia="Calibri" w:hAnsi="Times New Roman" w:cs="Times New Roman"/>
          <w:sz w:val="24"/>
          <w:szCs w:val="24"/>
        </w:rPr>
        <w:t>në</w:t>
      </w:r>
      <w:proofErr w:type="spellEnd"/>
      <w:r w:rsidRPr="00286AB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86ABE">
        <w:rPr>
          <w:rFonts w:ascii="Times New Roman" w:eastAsia="Calibri" w:hAnsi="Times New Roman" w:cs="Times New Roman"/>
          <w:sz w:val="24"/>
          <w:szCs w:val="24"/>
        </w:rPr>
        <w:t>orën</w:t>
      </w:r>
      <w:proofErr w:type="spellEnd"/>
      <w:r w:rsidRPr="00286ABE">
        <w:rPr>
          <w:rFonts w:ascii="Times New Roman" w:eastAsia="Calibri" w:hAnsi="Times New Roman" w:cs="Times New Roman"/>
          <w:sz w:val="24"/>
          <w:szCs w:val="24"/>
        </w:rPr>
        <w:t xml:space="preserve"> 10:30.</w:t>
      </w:r>
    </w:p>
    <w:p w:rsidR="006230A2" w:rsidRPr="00286ABE" w:rsidRDefault="006230A2" w:rsidP="00BF5EE1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230A2" w:rsidRPr="00286ABE" w:rsidRDefault="006230A2" w:rsidP="00BF5EE1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90A2F" w:rsidRPr="00286ABE" w:rsidRDefault="00286ABE" w:rsidP="00BF5EE1">
      <w:pPr>
        <w:spacing w:after="200" w:line="360" w:lineRule="auto"/>
        <w:jc w:val="both"/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sq-AL"/>
        </w:rPr>
      </w:pPr>
      <w:r w:rsidRPr="00286ABE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391795</wp:posOffset>
            </wp:positionV>
            <wp:extent cx="2778760" cy="3705225"/>
            <wp:effectExtent l="0" t="0" r="2540" b="9525"/>
            <wp:wrapTight wrapText="bothSides">
              <wp:wrapPolygon edited="0">
                <wp:start x="0" y="0"/>
                <wp:lineTo x="0" y="21544"/>
                <wp:lineTo x="21472" y="21544"/>
                <wp:lineTo x="21472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ceived_266054055373031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76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0A2F" w:rsidRPr="00286ABE" w:rsidRDefault="00B90A2F" w:rsidP="00BF5EE1">
      <w:pPr>
        <w:spacing w:after="200" w:line="360" w:lineRule="auto"/>
        <w:jc w:val="both"/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sq-AL"/>
        </w:rPr>
      </w:pPr>
    </w:p>
    <w:p w:rsidR="00B90A2F" w:rsidRPr="00286ABE" w:rsidRDefault="00B90A2F" w:rsidP="00BF5EE1">
      <w:pPr>
        <w:spacing w:after="200" w:line="360" w:lineRule="auto"/>
        <w:jc w:val="both"/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sq-AL"/>
        </w:rPr>
      </w:pPr>
    </w:p>
    <w:p w:rsidR="00B90A2F" w:rsidRPr="00286ABE" w:rsidRDefault="00B90A2F" w:rsidP="00BF5EE1">
      <w:pPr>
        <w:spacing w:after="20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BF5EE1" w:rsidRPr="00286ABE" w:rsidRDefault="00BF5EE1" w:rsidP="00DE1BFF">
      <w:pPr>
        <w:spacing w:after="160" w:line="259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BF5EE1" w:rsidRPr="00286ABE" w:rsidRDefault="00BF5EE1" w:rsidP="00DE1BFF">
      <w:pPr>
        <w:spacing w:after="160" w:line="259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BF5EE1" w:rsidRPr="00286ABE" w:rsidRDefault="00BF5EE1" w:rsidP="00DE1BFF">
      <w:pPr>
        <w:spacing w:after="160" w:line="259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BF5EE1" w:rsidRPr="00286ABE" w:rsidRDefault="00BF5EE1" w:rsidP="00DE1BFF">
      <w:pPr>
        <w:spacing w:after="160" w:line="259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BF5EE1" w:rsidRPr="00286ABE" w:rsidRDefault="00286ABE" w:rsidP="00DE1BFF">
      <w:pPr>
        <w:spacing w:after="160" w:line="259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286ABE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818827" cy="3758435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ceived_395391328949211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763" cy="3782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EE1" w:rsidRPr="00286ABE" w:rsidRDefault="00BF5EE1" w:rsidP="00DE1BFF">
      <w:pPr>
        <w:spacing w:after="160" w:line="259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BF5EE1" w:rsidRPr="00286ABE" w:rsidRDefault="00BF5EE1" w:rsidP="00DE1BFF">
      <w:pPr>
        <w:spacing w:after="160" w:line="259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BF5EE1" w:rsidRPr="00286ABE" w:rsidRDefault="00BF5EE1" w:rsidP="00DE1BFF">
      <w:pPr>
        <w:spacing w:after="160" w:line="259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BF5EE1" w:rsidRPr="00286ABE" w:rsidRDefault="00BF5EE1" w:rsidP="00BF5EE1">
      <w:pPr>
        <w:spacing w:after="200" w:line="360" w:lineRule="auto"/>
        <w:jc w:val="both"/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sq-AL"/>
        </w:rPr>
      </w:pPr>
      <w:r w:rsidRPr="00286ABE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sq-AL"/>
        </w:rPr>
        <w:lastRenderedPageBreak/>
        <w:t xml:space="preserve">Dokumenti i Projekt Planit të Kryetarit të Komunës së Rahovecit për vitin 2022 ka qenë në konsultim publik nga data: </w:t>
      </w:r>
      <w:r w:rsidRPr="00286ABE">
        <w:rPr>
          <w:rFonts w:ascii="Times New Roman" w:eastAsia="Calibri" w:hAnsi="Times New Roman" w:cs="Times New Roman"/>
          <w:b/>
          <w:noProof/>
          <w:color w:val="000000" w:themeColor="text1"/>
          <w:sz w:val="24"/>
          <w:szCs w:val="24"/>
          <w:lang w:val="sq-AL"/>
        </w:rPr>
        <w:t>15.10.2021</w:t>
      </w:r>
      <w:r w:rsidRPr="00286ABE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sq-AL"/>
        </w:rPr>
        <w:t xml:space="preserve"> deri më: </w:t>
      </w:r>
      <w:r w:rsidRPr="00286ABE">
        <w:rPr>
          <w:rFonts w:ascii="Times New Roman" w:eastAsia="Calibri" w:hAnsi="Times New Roman" w:cs="Times New Roman"/>
          <w:b/>
          <w:noProof/>
          <w:color w:val="000000" w:themeColor="text1"/>
          <w:sz w:val="24"/>
          <w:szCs w:val="24"/>
          <w:lang w:val="sq-AL"/>
        </w:rPr>
        <w:t>15.11.2021</w:t>
      </w:r>
      <w:r w:rsidRPr="00286ABE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sq-AL"/>
        </w:rPr>
        <w:t>, por, se n</w:t>
      </w:r>
      <w:r w:rsidRPr="00286AB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shd w:val="clear" w:color="auto" w:fill="FFFFFF"/>
          <w:lang w:val="sq-AL"/>
        </w:rPr>
        <w:t xml:space="preserve">ë </w:t>
      </w:r>
      <w:proofErr w:type="spellStart"/>
      <w:r w:rsidRPr="00286AB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shd w:val="clear" w:color="auto" w:fill="FFFFFF"/>
          <w:lang w:val="sq-AL"/>
        </w:rPr>
        <w:t>email</w:t>
      </w:r>
      <w:proofErr w:type="spellEnd"/>
      <w:r w:rsidRPr="00286AB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shd w:val="clear" w:color="auto" w:fill="FFFFFF"/>
          <w:lang w:val="sq-AL"/>
        </w:rPr>
        <w:t>-et e zyrtarëve që kanë qenë publik dhe që janë caktuar për t’i pranuar komentet apo edhe sugjerimet lidhur me këtë dokument, nuk është pranuar asnjë koment e as ndonjë sugjerim.</w:t>
      </w:r>
    </w:p>
    <w:p w:rsidR="00BF5EE1" w:rsidRPr="00286ABE" w:rsidRDefault="00BF5EE1" w:rsidP="00BF5EE1">
      <w:pPr>
        <w:spacing w:after="160" w:line="259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shd w:val="clear" w:color="auto" w:fill="FFFFFF"/>
          <w:lang w:val="sq-AL"/>
        </w:rPr>
      </w:pPr>
      <w:r w:rsidRPr="00286AB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shd w:val="clear" w:color="auto" w:fill="FFFFFF"/>
          <w:lang w:val="sq-AL"/>
        </w:rPr>
        <w:t xml:space="preserve">Pas përfundimit të </w:t>
      </w:r>
      <w:proofErr w:type="spellStart"/>
      <w:r w:rsidRPr="00286AB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shd w:val="clear" w:color="auto" w:fill="FFFFFF"/>
          <w:lang w:val="sq-AL"/>
        </w:rPr>
        <w:t>të</w:t>
      </w:r>
      <w:proofErr w:type="spellEnd"/>
      <w:r w:rsidRPr="00286AB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shd w:val="clear" w:color="auto" w:fill="FFFFFF"/>
          <w:lang w:val="sq-AL"/>
        </w:rPr>
        <w:t xml:space="preserve"> gjitha procedurave të konsultimit publik, dokumenti është dërguar Kuvend për miratimin e tij nga anëtarët e Kuvendit Komunal.</w:t>
      </w:r>
    </w:p>
    <w:p w:rsidR="00286ABE" w:rsidRPr="00286ABE" w:rsidRDefault="00286ABE" w:rsidP="00BF5EE1">
      <w:pPr>
        <w:spacing w:after="160" w:line="259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Me</w:t>
      </w:r>
      <w:r w:rsidRPr="00286ABE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22.11.</w:t>
      </w:r>
      <w:r w:rsidRPr="00286ABE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2021</w:t>
      </w:r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</w:t>
      </w:r>
      <w:proofErr w:type="spellStart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është</w:t>
      </w:r>
      <w:proofErr w:type="spellEnd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mbaj</w:t>
      </w:r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tur</w:t>
      </w:r>
      <w:proofErr w:type="spellEnd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mbledhja</w:t>
      </w:r>
      <w:proofErr w:type="spellEnd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e </w:t>
      </w:r>
      <w:proofErr w:type="spellStart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Kuvendit</w:t>
      </w:r>
      <w:proofErr w:type="spellEnd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Komunal</w:t>
      </w:r>
      <w:proofErr w:type="spellEnd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</w:t>
      </w:r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ku</w:t>
      </w:r>
      <w:proofErr w:type="spellEnd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në</w:t>
      </w:r>
      <w:proofErr w:type="spellEnd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këtë</w:t>
      </w:r>
      <w:proofErr w:type="spellEnd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mbledhje</w:t>
      </w:r>
      <w:proofErr w:type="spellEnd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është</w:t>
      </w:r>
      <w:proofErr w:type="spellEnd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miratuar</w:t>
      </w:r>
      <w:proofErr w:type="spellEnd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Projekt</w:t>
      </w:r>
      <w:proofErr w:type="spellEnd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Plani</w:t>
      </w:r>
      <w:proofErr w:type="spellEnd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i</w:t>
      </w:r>
      <w:proofErr w:type="spellEnd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Punës</w:t>
      </w:r>
      <w:proofErr w:type="spellEnd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së</w:t>
      </w:r>
      <w:proofErr w:type="spellEnd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Kryetarit</w:t>
      </w:r>
      <w:proofErr w:type="spellEnd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të</w:t>
      </w:r>
      <w:proofErr w:type="spellEnd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Komunës</w:t>
      </w:r>
      <w:proofErr w:type="spellEnd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së</w:t>
      </w:r>
      <w:proofErr w:type="spellEnd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Rahovecit</w:t>
      </w:r>
      <w:proofErr w:type="spellEnd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për</w:t>
      </w:r>
      <w:proofErr w:type="spellEnd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vitin</w:t>
      </w:r>
      <w:proofErr w:type="spellEnd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2022</w:t>
      </w:r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:rsidR="00286ABE" w:rsidRPr="00286ABE" w:rsidRDefault="00286ABE" w:rsidP="00BF5EE1">
      <w:pPr>
        <w:spacing w:after="160" w:line="259" w:lineRule="auto"/>
        <w:jc w:val="both"/>
        <w:rPr>
          <w:rFonts w:ascii="Times New Roman" w:eastAsia="Times New Roman" w:hAnsi="Times New Roman" w:cs="Times New Roman"/>
          <w:bCs/>
          <w:color w:val="00B050"/>
          <w:sz w:val="24"/>
          <w:szCs w:val="24"/>
          <w:shd w:val="clear" w:color="auto" w:fill="FFFFFF"/>
          <w:lang w:val="sq-AL"/>
        </w:rPr>
      </w:pPr>
      <w:proofErr w:type="spellStart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L</w:t>
      </w:r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ajmi</w:t>
      </w:r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n</w:t>
      </w:r>
      <w:proofErr w:type="spellEnd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mund</w:t>
      </w:r>
      <w:proofErr w:type="spellEnd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të</w:t>
      </w:r>
      <w:proofErr w:type="spellEnd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gjeni</w:t>
      </w:r>
      <w:proofErr w:type="spellEnd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të</w:t>
      </w:r>
      <w:proofErr w:type="spellEnd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publikuar</w:t>
      </w:r>
      <w:proofErr w:type="spellEnd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në</w:t>
      </w:r>
      <w:proofErr w:type="spellEnd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vegëzën</w:t>
      </w:r>
      <w:proofErr w:type="spellEnd"/>
      <w:r w:rsidRPr="00286A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: </w:t>
      </w:r>
      <w:hyperlink r:id="rId28" w:history="1">
        <w:r w:rsidRPr="00286ABE">
          <w:rPr>
            <w:rStyle w:val="Hyperlink"/>
            <w:rFonts w:ascii="Times New Roman" w:hAnsi="Times New Roman" w:cs="Times New Roman"/>
            <w:color w:val="00B050"/>
            <w:sz w:val="24"/>
            <w:szCs w:val="24"/>
            <w:shd w:val="clear" w:color="auto" w:fill="FFFFFF"/>
          </w:rPr>
          <w:t>https://kk.rks-gov.net/rahovec/news/u-mbajt-mbledhja-e-njembedhjete-e-rregullt-dhe-e-fundit-e-legjislatures-se-kuvendit-komunal-per-vitet-2017-2021/</w:t>
        </w:r>
      </w:hyperlink>
    </w:p>
    <w:p w:rsidR="00286ABE" w:rsidRPr="00286ABE" w:rsidRDefault="00286ABE" w:rsidP="00BF5EE1">
      <w:pPr>
        <w:spacing w:after="160" w:line="259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shd w:val="clear" w:color="auto" w:fill="FFFFFF"/>
          <w:lang w:val="sq-AL"/>
        </w:rPr>
      </w:pPr>
    </w:p>
    <w:p w:rsidR="00BF5EE1" w:rsidRPr="00286ABE" w:rsidRDefault="00BF5EE1" w:rsidP="00DE1BFF">
      <w:pPr>
        <w:spacing w:after="160" w:line="259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BF5EE1" w:rsidRPr="00286ABE" w:rsidRDefault="00BF5EE1" w:rsidP="00DE1BFF">
      <w:pPr>
        <w:spacing w:after="160" w:line="259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BF5EE1" w:rsidRPr="00286ABE" w:rsidRDefault="00BF5EE1" w:rsidP="00DE1BFF">
      <w:pPr>
        <w:spacing w:after="160" w:line="259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BF5EE1" w:rsidRPr="00286ABE" w:rsidRDefault="00BF5EE1" w:rsidP="00DE1BFF">
      <w:pPr>
        <w:spacing w:after="160" w:line="259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52588B" w:rsidRPr="00286ABE" w:rsidRDefault="0052588B" w:rsidP="0052588B">
      <w:pPr>
        <w:spacing w:after="160" w:line="259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shd w:val="clear" w:color="auto" w:fill="FFFFFF"/>
          <w:lang w:val="sq-AL"/>
        </w:rPr>
      </w:pPr>
    </w:p>
    <w:p w:rsidR="0052588B" w:rsidRPr="00286ABE" w:rsidRDefault="0052588B" w:rsidP="0052588B">
      <w:pPr>
        <w:tabs>
          <w:tab w:val="left" w:pos="700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6ABE">
        <w:rPr>
          <w:rFonts w:ascii="Times New Roman" w:hAnsi="Times New Roman" w:cs="Times New Roman"/>
          <w:b/>
          <w:sz w:val="24"/>
          <w:szCs w:val="24"/>
        </w:rPr>
        <w:t>Blerta Gashi</w:t>
      </w:r>
    </w:p>
    <w:p w:rsidR="0052588B" w:rsidRPr="00286ABE" w:rsidRDefault="0052588B" w:rsidP="0052588B">
      <w:pPr>
        <w:tabs>
          <w:tab w:val="left" w:pos="700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286ABE">
        <w:rPr>
          <w:rFonts w:ascii="Times New Roman" w:hAnsi="Times New Roman" w:cs="Times New Roman"/>
          <w:sz w:val="24"/>
          <w:szCs w:val="24"/>
        </w:rPr>
        <w:t>______________</w:t>
      </w:r>
    </w:p>
    <w:p w:rsidR="0052588B" w:rsidRPr="00286ABE" w:rsidRDefault="0052588B" w:rsidP="0052588B">
      <w:pPr>
        <w:tabs>
          <w:tab w:val="left" w:pos="7005"/>
        </w:tabs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286ABE">
        <w:rPr>
          <w:rFonts w:ascii="Times New Roman" w:hAnsi="Times New Roman" w:cs="Times New Roman"/>
          <w:sz w:val="24"/>
          <w:szCs w:val="24"/>
        </w:rPr>
        <w:t>Zyrtare</w:t>
      </w:r>
      <w:proofErr w:type="spellEnd"/>
      <w:r w:rsidRPr="00286A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ABE">
        <w:rPr>
          <w:rFonts w:ascii="Times New Roman" w:hAnsi="Times New Roman" w:cs="Times New Roman"/>
          <w:sz w:val="24"/>
          <w:szCs w:val="24"/>
        </w:rPr>
        <w:t>përgjegjëse</w:t>
      </w:r>
      <w:proofErr w:type="spellEnd"/>
      <w:r w:rsidRPr="00286A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ABE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286A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ABE">
        <w:rPr>
          <w:rFonts w:ascii="Times New Roman" w:hAnsi="Times New Roman" w:cs="Times New Roman"/>
          <w:sz w:val="24"/>
          <w:szCs w:val="24"/>
        </w:rPr>
        <w:t>koordinimin</w:t>
      </w:r>
      <w:proofErr w:type="spellEnd"/>
      <w:r w:rsidRPr="00286ABE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286ABE">
        <w:rPr>
          <w:rFonts w:ascii="Times New Roman" w:hAnsi="Times New Roman" w:cs="Times New Roman"/>
          <w:sz w:val="24"/>
          <w:szCs w:val="24"/>
        </w:rPr>
        <w:t>konsultimeve</w:t>
      </w:r>
      <w:proofErr w:type="spellEnd"/>
      <w:r w:rsidRPr="00286A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ABE">
        <w:rPr>
          <w:rFonts w:ascii="Times New Roman" w:hAnsi="Times New Roman" w:cs="Times New Roman"/>
          <w:sz w:val="24"/>
          <w:szCs w:val="24"/>
        </w:rPr>
        <w:t>publike</w:t>
      </w:r>
      <w:proofErr w:type="spellEnd"/>
    </w:p>
    <w:p w:rsidR="00BF5EE1" w:rsidRPr="00286ABE" w:rsidRDefault="00BF5EE1" w:rsidP="00DE1BFF">
      <w:pPr>
        <w:spacing w:after="160" w:line="259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BF5EE1" w:rsidRPr="00286ABE" w:rsidRDefault="00BF5EE1" w:rsidP="00DE1BFF">
      <w:pPr>
        <w:spacing w:after="160" w:line="259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BF5EE1" w:rsidRPr="00286ABE" w:rsidRDefault="00BF5EE1" w:rsidP="00DE1BFF">
      <w:pPr>
        <w:spacing w:after="160" w:line="259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BF5EE1" w:rsidRPr="00286ABE" w:rsidRDefault="00BF5EE1" w:rsidP="00DE1BFF">
      <w:pPr>
        <w:spacing w:after="160" w:line="259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BF5EE1" w:rsidRPr="00286ABE" w:rsidRDefault="00BF5EE1" w:rsidP="00DE1BFF">
      <w:pPr>
        <w:spacing w:after="160" w:line="259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665D9A" w:rsidRPr="00286ABE" w:rsidRDefault="00665D9A" w:rsidP="00665D9A">
      <w:pPr>
        <w:rPr>
          <w:rFonts w:ascii="Times New Roman" w:hAnsi="Times New Roman" w:cs="Times New Roman"/>
          <w:sz w:val="24"/>
          <w:szCs w:val="24"/>
        </w:rPr>
      </w:pPr>
    </w:p>
    <w:sectPr w:rsidR="00665D9A" w:rsidRPr="00286ABE" w:rsidSect="00DE1BFF">
      <w:headerReference w:type="default" r:id="rId29"/>
      <w:footerReference w:type="default" r:id="rId30"/>
      <w:headerReference w:type="first" r:id="rId31"/>
      <w:footerReference w:type="first" r:id="rId32"/>
      <w:pgSz w:w="12240" w:h="15840" w:code="1"/>
      <w:pgMar w:top="720" w:right="1440" w:bottom="2520" w:left="1440" w:header="720" w:footer="8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4B3F" w:rsidRDefault="00614B3F">
      <w:pPr>
        <w:spacing w:after="0" w:line="240" w:lineRule="auto"/>
      </w:pPr>
      <w:r>
        <w:separator/>
      </w:r>
    </w:p>
    <w:p w:rsidR="00614B3F" w:rsidRDefault="00614B3F"/>
  </w:endnote>
  <w:endnote w:type="continuationSeparator" w:id="0">
    <w:p w:rsidR="00614B3F" w:rsidRDefault="00614B3F">
      <w:pPr>
        <w:spacing w:after="0" w:line="240" w:lineRule="auto"/>
      </w:pPr>
      <w:r>
        <w:continuationSeparator/>
      </w:r>
    </w:p>
    <w:p w:rsidR="00614B3F" w:rsidRDefault="00614B3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646A" w:rsidRDefault="00A5578C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435E3DA3" wp14:editId="2E821C66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88910" cy="3954649"/>
              <wp:effectExtent l="0" t="0" r="0" b="1270"/>
              <wp:wrapNone/>
              <wp:docPr id="12" name="Group 12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8910" cy="3954649"/>
                        <a:chOff x="114300" y="-9525"/>
                        <a:chExt cx="7788910" cy="3954649"/>
                      </a:xfrm>
                    </wpg:grpSpPr>
                    <wps:wsp>
                      <wps:cNvPr id="5" name="Freeform 54">
                        <a:extLst>
                          <a:ext uri="{FF2B5EF4-FFF2-40B4-BE49-F238E27FC236}">
                            <a16:creationId xmlns:a16="http://schemas.microsoft.com/office/drawing/2014/main" id="{9FC139B6-5636-4A3B-AC63-720C57A63025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>
                          <a:off x="114300" y="22093"/>
                          <a:ext cx="7779385" cy="3923030"/>
                        </a:xfrm>
                        <a:custGeom>
                          <a:avLst/>
                          <a:gdLst>
                            <a:gd name="T0" fmla="*/ 0 w 455"/>
                            <a:gd name="T1" fmla="*/ 260 h 260"/>
                            <a:gd name="T2" fmla="*/ 0 w 455"/>
                            <a:gd name="T3" fmla="*/ 0 h 260"/>
                            <a:gd name="T4" fmla="*/ 455 w 455"/>
                            <a:gd name="T5" fmla="*/ 0 h 260"/>
                            <a:gd name="T6" fmla="*/ 0 w 455"/>
                            <a:gd name="T7" fmla="*/ 260 h 2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55" h="260">
                              <a:moveTo>
                                <a:pt x="0" y="26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455" y="0"/>
                                <a:pt x="455" y="0"/>
                                <a:pt x="455" y="0"/>
                              </a:cubicBezTo>
                              <a:cubicBezTo>
                                <a:pt x="14" y="0"/>
                                <a:pt x="0" y="260"/>
                                <a:pt x="0" y="26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" name="Freeform 55">
                        <a:extLst>
                          <a:ext uri="{FF2B5EF4-FFF2-40B4-BE49-F238E27FC236}">
                            <a16:creationId xmlns:a16="http://schemas.microsoft.com/office/drawing/2014/main" id="{18A460A0-9935-4F4B-A301-2E05CF0E804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>
                          <a:off x="123825" y="-9525"/>
                          <a:ext cx="7779385" cy="3923030"/>
                        </a:xfrm>
                        <a:custGeom>
                          <a:avLst/>
                          <a:gdLst>
                            <a:gd name="T0" fmla="*/ 0 w 455"/>
                            <a:gd name="T1" fmla="*/ 260 h 260"/>
                            <a:gd name="T2" fmla="*/ 0 w 455"/>
                            <a:gd name="T3" fmla="*/ 255 h 260"/>
                            <a:gd name="T4" fmla="*/ 255 w 455"/>
                            <a:gd name="T5" fmla="*/ 0 h 260"/>
                            <a:gd name="T6" fmla="*/ 455 w 455"/>
                            <a:gd name="T7" fmla="*/ 0 h 260"/>
                            <a:gd name="T8" fmla="*/ 0 w 455"/>
                            <a:gd name="T9" fmla="*/ 260 h 2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5" h="260">
                              <a:moveTo>
                                <a:pt x="0" y="260"/>
                              </a:moveTo>
                              <a:cubicBezTo>
                                <a:pt x="0" y="255"/>
                                <a:pt x="0" y="255"/>
                                <a:pt x="0" y="255"/>
                              </a:cubicBezTo>
                              <a:cubicBezTo>
                                <a:pt x="0" y="114"/>
                                <a:pt x="114" y="0"/>
                                <a:pt x="255" y="0"/>
                              </a:cubicBezTo>
                              <a:cubicBezTo>
                                <a:pt x="455" y="0"/>
                                <a:pt x="455" y="0"/>
                                <a:pt x="455" y="0"/>
                              </a:cubicBezTo>
                              <a:cubicBezTo>
                                <a:pt x="14" y="0"/>
                                <a:pt x="0" y="260"/>
                                <a:pt x="0" y="26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: Shape 14">
                        <a:extLst>
                          <a:ext uri="{FF2B5EF4-FFF2-40B4-BE49-F238E27FC236}">
                            <a16:creationId xmlns:a16="http://schemas.microsoft.com/office/drawing/2014/main" id="{D57537D0-64E0-4E7C-98BF-EEDCE612E362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>
                          <a:off x="114300" y="2581144"/>
                          <a:ext cx="7779385" cy="1363980"/>
                        </a:xfrm>
                        <a:custGeom>
                          <a:avLst/>
                          <a:gdLst>
                            <a:gd name="connsiteX0" fmla="*/ 7779656 w 7779656"/>
                            <a:gd name="connsiteY0" fmla="*/ 1364203 h 1364203"/>
                            <a:gd name="connsiteX1" fmla="*/ 0 w 7779656"/>
                            <a:gd name="connsiteY1" fmla="*/ 0 h 1364203"/>
                            <a:gd name="connsiteX2" fmla="*/ 7779656 w 7779656"/>
                            <a:gd name="connsiteY2" fmla="*/ 0 h 1364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7779656" h="1364203">
                              <a:moveTo>
                                <a:pt x="7779656" y="1364203"/>
                              </a:moveTo>
                              <a:lnTo>
                                <a:pt x="0" y="0"/>
                              </a:lnTo>
                              <a:lnTo>
                                <a:pt x="777965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39000</wp14:pctHeight>
              </wp14:sizeRelV>
            </wp:anchor>
          </w:drawing>
        </mc:Choice>
        <mc:Fallback>
          <w:pict>
            <v:group w14:anchorId="512FE05C" id="Group 12" o:spid="_x0000_s1026" style="position:absolute;margin-left:0;margin-top:0;width:613.3pt;height:311.4pt;z-index:251669504;mso-width-percent:1000;mso-height-percent:390;mso-position-horizontal:center;mso-position-horizontal-relative:page;mso-position-vertical:bottom;mso-position-vertical-relative:page;mso-width-percent:1000;mso-height-percent:390" coordorigin="1143,-95" coordsize="77889,39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">
              <v:shape id="Freeform 54" o:spid="_x0000_s1027" style="position:absolute;left:1143;top:220;width:77793;height:39231;rotation:180;visibility:visible;mso-wrap-style:square;v-text-anchor:top" coordsize="455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" path="m,260c,,,,,,455,,455,,455,,14,,,260,,260xe" fillcolor="#83992a [3204]" stroked="f">
                <v:path arrowok="t" o:connecttype="custom" o:connectlocs="0,3923030;0,0;7779385,0;0,3923030" o:connectangles="0,0,0,0"/>
              </v:shape>
              <v:shape id="Freeform 55" o:spid="_x0000_s1028" style="position:absolute;left:1238;top:-95;width:77794;height:39230;rotation:180;visibility:visible;mso-wrap-style:square;v-text-anchor:top" coordsize="455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" path="m,260v,-5,,-5,,-5c,114,114,,255,,455,,455,,455,,14,,,260,,260xe" fillcolor="#3c9770 [3205]" stroked="f">
                <v:path arrowok="t" o:connecttype="custom" o:connectlocs="0,3923030;0,3847587;4359875,0;7779385,0;0,3923030" o:connectangles="0,0,0,0,0"/>
              </v:shape>
              <v:shape id="Freeform: Shape 14" o:spid="_x0000_s1029" style="position:absolute;left:1143;top:25811;width:77793;height:13640;rotation:180;visibility:visible;mso-wrap-style:square;v-text-anchor:top" coordsize="7779656,136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" path="m7779656,1364203l,,7779656,r,1364203xe" fillcolor="#44709d [3206]" stroked="f">
                <v:path arrowok="t" o:connecttype="custom" o:connectlocs="7779385,1363980;0,0;7779385,0" o:connectangles="0,0,0"/>
              </v:shape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1BFF" w:rsidRDefault="00DE1BFF">
    <w:pPr>
      <w:pStyle w:val="Footer"/>
      <w:jc w:val="right"/>
    </w:pPr>
  </w:p>
  <w:p w:rsidR="00752FC4" w:rsidRDefault="00752FC4" w:rsidP="00752FC4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4B3F" w:rsidRDefault="00614B3F">
      <w:pPr>
        <w:spacing w:after="0" w:line="240" w:lineRule="auto"/>
      </w:pPr>
      <w:r>
        <w:separator/>
      </w:r>
    </w:p>
    <w:p w:rsidR="00614B3F" w:rsidRDefault="00614B3F"/>
  </w:footnote>
  <w:footnote w:type="continuationSeparator" w:id="0">
    <w:p w:rsidR="00614B3F" w:rsidRDefault="00614B3F">
      <w:pPr>
        <w:spacing w:after="0" w:line="240" w:lineRule="auto"/>
      </w:pPr>
      <w:r>
        <w:continuationSeparator/>
      </w:r>
    </w:p>
    <w:p w:rsidR="00614B3F" w:rsidRDefault="00614B3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5D9A" w:rsidRDefault="00665D9A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71552" behindDoc="1" locked="0" layoutInCell="1" allowOverlap="0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665D9A" w:rsidRDefault="00614B3F">
                          <w:pPr>
                            <w:pStyle w:val="Header"/>
                            <w:jc w:val="center"/>
                            <w:rPr>
                              <w:caps/>
                              <w:color w:val="FFFFFF" w:themeColor="background1"/>
                            </w:rPr>
                          </w:pPr>
                          <w:sdt>
                            <w:sdtPr>
                              <w:rPr>
                                <w:caps/>
                                <w:color w:val="FFFFFF" w:themeColor="background1"/>
                              </w:rPr>
                              <w:alias w:val="Title"/>
                              <w:tag w:val=""/>
                              <w:id w:val="1189017394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665D9A">
                                <w:rPr>
                                  <w:caps/>
                                  <w:color w:val="FFFFFF" w:themeColor="background1"/>
                                </w:rPr>
                                <w:t>Procesv</w:t>
                              </w:r>
                              <w:r w:rsidR="00973857">
                                <w:rPr>
                                  <w:caps/>
                                  <w:color w:val="FFFFFF" w:themeColor="background1"/>
                                </w:rPr>
                                <w:t>erbal i konsultimit publik-projekt</w:t>
                              </w:r>
                              <w:r w:rsidR="00665D9A">
                                <w:rPr>
                                  <w:caps/>
                                  <w:color w:val="FFFFFF" w:themeColor="background1"/>
                                </w:rPr>
                                <w:t xml:space="preserve"> </w:t>
                              </w:r>
                              <w:r w:rsidR="00AB2280">
                                <w:rPr>
                                  <w:caps/>
                                  <w:color w:val="FFFFFF" w:themeColor="background1"/>
                                </w:rPr>
                                <w:t>PLANI I PUNËS SË KRYETARIT TË KOMUNËS</w:t>
                              </w:r>
                            </w:sdtContent>
                          </w:sdt>
                          <w:r w:rsidR="00973857">
                            <w:rPr>
                              <w:caps/>
                              <w:color w:val="FFFFFF" w:themeColor="background1"/>
                            </w:rPr>
                            <w:t xml:space="preserve"> pËr vitin 2022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id="Rectangle 197" o:spid="_x0000_s1026" style="position:absolute;margin-left:0;margin-top:0;width:468.5pt;height:21.3pt;z-index:-251644928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" o:allowoverlap="f" fillcolor="#83992a [3204]" stroked="f" strokeweight="1.25pt">
              <v:textbox style="mso-fit-shape-to-text:t">
                <w:txbxContent>
                  <w:p w:rsidR="00665D9A" w:rsidRDefault="00614B3F">
                    <w:pPr>
                      <w:pStyle w:val="Header"/>
                      <w:jc w:val="center"/>
                      <w:rPr>
                        <w:caps/>
                        <w:color w:val="FFFFFF" w:themeColor="background1"/>
                      </w:rPr>
                    </w:pPr>
                    <w:sdt>
                      <w:sdtPr>
                        <w:rPr>
                          <w:caps/>
                          <w:color w:val="FFFFFF" w:themeColor="background1"/>
                        </w:rPr>
                        <w:alias w:val="Title"/>
                        <w:tag w:val=""/>
                        <w:id w:val="1189017394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665D9A">
                          <w:rPr>
                            <w:caps/>
                            <w:color w:val="FFFFFF" w:themeColor="background1"/>
                          </w:rPr>
                          <w:t>Procesv</w:t>
                        </w:r>
                        <w:r w:rsidR="00973857">
                          <w:rPr>
                            <w:caps/>
                            <w:color w:val="FFFFFF" w:themeColor="background1"/>
                          </w:rPr>
                          <w:t>erbal i konsultimit publik-projekt</w:t>
                        </w:r>
                        <w:r w:rsidR="00665D9A">
                          <w:rPr>
                            <w:caps/>
                            <w:color w:val="FFFFFF" w:themeColor="background1"/>
                          </w:rPr>
                          <w:t xml:space="preserve"> </w:t>
                        </w:r>
                        <w:r w:rsidR="00AB2280">
                          <w:rPr>
                            <w:caps/>
                            <w:color w:val="FFFFFF" w:themeColor="background1"/>
                          </w:rPr>
                          <w:t>PLANI I PUNËS SË KRYETARIT TË KOMUNËS</w:t>
                        </w:r>
                      </w:sdtContent>
                    </w:sdt>
                    <w:r w:rsidR="00973857">
                      <w:rPr>
                        <w:caps/>
                        <w:color w:val="FFFFFF" w:themeColor="background1"/>
                      </w:rPr>
                      <w:t xml:space="preserve"> pËr vitin 2022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68D3" w:rsidRDefault="00CB080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3149FDF2" wp14:editId="07513A9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82130" cy="10065662"/>
              <wp:effectExtent l="0" t="0" r="0" b="0"/>
              <wp:wrapNone/>
              <wp:docPr id="1" name="Group 1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2130" cy="10065662"/>
                        <a:chOff x="0" y="0"/>
                        <a:chExt cx="7782130" cy="10065662"/>
                      </a:xfrm>
                    </wpg:grpSpPr>
                    <wps:wsp>
                      <wps:cNvPr id="25" name="Freeform 6">
                        <a:extLst>
                          <a:ext uri="{FF2B5EF4-FFF2-40B4-BE49-F238E27FC236}">
                            <a16:creationId xmlns:a16="http://schemas.microsoft.com/office/drawing/2014/main" id="{E2A30194-531F-40AF-B3D6-C43C37C2FAE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3720166"/>
                        </a:xfrm>
                        <a:custGeom>
                          <a:avLst/>
                          <a:gdLst>
                            <a:gd name="T0" fmla="*/ 0 w 872"/>
                            <a:gd name="T1" fmla="*/ 0 h 453"/>
                            <a:gd name="T2" fmla="*/ 0 w 872"/>
                            <a:gd name="T3" fmla="*/ 453 h 453"/>
                            <a:gd name="T4" fmla="*/ 87 w 872"/>
                            <a:gd name="T5" fmla="*/ 310 h 453"/>
                            <a:gd name="T6" fmla="*/ 108 w 872"/>
                            <a:gd name="T7" fmla="*/ 284 h 453"/>
                            <a:gd name="T8" fmla="*/ 133 w 872"/>
                            <a:gd name="T9" fmla="*/ 258 h 453"/>
                            <a:gd name="T10" fmla="*/ 581 w 872"/>
                            <a:gd name="T11" fmla="*/ 72 h 453"/>
                            <a:gd name="T12" fmla="*/ 872 w 872"/>
                            <a:gd name="T13" fmla="*/ 72 h 453"/>
                            <a:gd name="T14" fmla="*/ 872 w 872"/>
                            <a:gd name="T15" fmla="*/ 0 h 453"/>
                            <a:gd name="T16" fmla="*/ 0 w 872"/>
                            <a:gd name="T17" fmla="*/ 0 h 4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872" h="453">
                              <a:moveTo>
                                <a:pt x="0" y="0"/>
                              </a:moveTo>
                              <a:cubicBezTo>
                                <a:pt x="0" y="453"/>
                                <a:pt x="0" y="453"/>
                                <a:pt x="0" y="453"/>
                              </a:cubicBezTo>
                              <a:cubicBezTo>
                                <a:pt x="23" y="401"/>
                                <a:pt x="52" y="353"/>
                                <a:pt x="87" y="310"/>
                              </a:cubicBezTo>
                              <a:cubicBezTo>
                                <a:pt x="94" y="301"/>
                                <a:pt x="101" y="293"/>
                                <a:pt x="108" y="284"/>
                              </a:cubicBezTo>
                              <a:cubicBezTo>
                                <a:pt x="116" y="275"/>
                                <a:pt x="125" y="266"/>
                                <a:pt x="133" y="258"/>
                              </a:cubicBezTo>
                              <a:cubicBezTo>
                                <a:pt x="248" y="143"/>
                                <a:pt x="406" y="72"/>
                                <a:pt x="581" y="72"/>
                              </a:cubicBezTo>
                              <a:cubicBezTo>
                                <a:pt x="872" y="72"/>
                                <a:pt x="872" y="72"/>
                                <a:pt x="872" y="72"/>
                              </a:cubicBezTo>
                              <a:cubicBezTo>
                                <a:pt x="872" y="0"/>
                                <a:pt x="872" y="0"/>
                                <a:pt x="872" y="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2" name="Freeform: Shape 21">
                        <a:extLst>
                          <a:ext uri="{FF2B5EF4-FFF2-40B4-BE49-F238E27FC236}">
                            <a16:creationId xmlns:a16="http://schemas.microsoft.com/office/drawing/2014/main" id="{DEAA1C26-A75A-44F2-AF8D-55EE31068248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 flipH="1">
                          <a:off x="0" y="438150"/>
                          <a:ext cx="1738276" cy="1896280"/>
                        </a:xfrm>
                        <a:custGeom>
                          <a:avLst/>
                          <a:gdLst>
                            <a:gd name="connsiteX0" fmla="*/ 1628881 w 1738276"/>
                            <a:gd name="connsiteY0" fmla="*/ 1895780 h 1896280"/>
                            <a:gd name="connsiteX1" fmla="*/ 1700732 w 1738276"/>
                            <a:gd name="connsiteY1" fmla="*/ 1696892 h 1896280"/>
                            <a:gd name="connsiteX2" fmla="*/ 13603 w 1738276"/>
                            <a:gd name="connsiteY2" fmla="*/ 13572 h 1896280"/>
                            <a:gd name="connsiteX3" fmla="*/ 0 w 1738276"/>
                            <a:gd name="connsiteY3" fmla="*/ 0 h 1896280"/>
                            <a:gd name="connsiteX4" fmla="*/ 0 w 1738276"/>
                            <a:gd name="connsiteY4" fmla="*/ 329116 h 1896280"/>
                            <a:gd name="connsiteX5" fmla="*/ 19162 w 1738276"/>
                            <a:gd name="connsiteY5" fmla="*/ 353290 h 1896280"/>
                            <a:gd name="connsiteX6" fmla="*/ 1506705 w 1738276"/>
                            <a:gd name="connsiteY6" fmla="*/ 1831895 h 1896280"/>
                            <a:gd name="connsiteX7" fmla="*/ 1539043 w 1738276"/>
                            <a:gd name="connsiteY7" fmla="*/ 1864038 h 1896280"/>
                            <a:gd name="connsiteX8" fmla="*/ 1628881 w 1738276"/>
                            <a:gd name="connsiteY8" fmla="*/ 1895780 h 18962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738276" h="1896280">
                              <a:moveTo>
                                <a:pt x="1628881" y="1895780"/>
                              </a:moveTo>
                              <a:cubicBezTo>
                                <a:pt x="1716497" y="1887343"/>
                                <a:pt x="1783194" y="1774036"/>
                                <a:pt x="1700732" y="1696892"/>
                              </a:cubicBezTo>
                              <a:cubicBezTo>
                                <a:pt x="415301" y="414363"/>
                                <a:pt x="93943" y="93731"/>
                                <a:pt x="13603" y="13572"/>
                              </a:cubicBezTo>
                              <a:lnTo>
                                <a:pt x="0" y="0"/>
                              </a:lnTo>
                              <a:lnTo>
                                <a:pt x="0" y="329116"/>
                              </a:lnTo>
                              <a:lnTo>
                                <a:pt x="19162" y="353290"/>
                              </a:lnTo>
                              <a:cubicBezTo>
                                <a:pt x="1506705" y="1831895"/>
                                <a:pt x="1506705" y="1831895"/>
                                <a:pt x="1506705" y="1831895"/>
                              </a:cubicBezTo>
                              <a:cubicBezTo>
                                <a:pt x="1519640" y="1844752"/>
                                <a:pt x="1526108" y="1857610"/>
                                <a:pt x="1539043" y="1864038"/>
                              </a:cubicBezTo>
                              <a:cubicBezTo>
                                <a:pt x="1568147" y="1889753"/>
                                <a:pt x="1599676" y="1898593"/>
                                <a:pt x="1628881" y="189578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Freeform: Shape 23">
                        <a:extLst>
                          <a:ext uri="{FF2B5EF4-FFF2-40B4-BE49-F238E27FC236}">
                            <a16:creationId xmlns:a16="http://schemas.microsoft.com/office/drawing/2014/main" id="{B3DDBD76-40DF-4C6F-8415-E33249958520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 flipH="1">
                          <a:off x="0" y="57150"/>
                          <a:ext cx="2462115" cy="2685160"/>
                        </a:xfrm>
                        <a:custGeom>
                          <a:avLst/>
                          <a:gdLst>
                            <a:gd name="connsiteX0" fmla="*/ 2307676 w 2462115"/>
                            <a:gd name="connsiteY0" fmla="*/ 2684454 h 2685160"/>
                            <a:gd name="connsiteX1" fmla="*/ 2409112 w 2462115"/>
                            <a:gd name="connsiteY1" fmla="*/ 2403672 h 2685160"/>
                            <a:gd name="connsiteX2" fmla="*/ 5438 w 2462115"/>
                            <a:gd name="connsiteY2" fmla="*/ 5426 h 2685160"/>
                            <a:gd name="connsiteX3" fmla="*/ 0 w 2462115"/>
                            <a:gd name="connsiteY3" fmla="*/ 0 h 2685160"/>
                            <a:gd name="connsiteX4" fmla="*/ 0 w 2462115"/>
                            <a:gd name="connsiteY4" fmla="*/ 454256 h 2685160"/>
                            <a:gd name="connsiteX5" fmla="*/ 5467 w 2462115"/>
                            <a:gd name="connsiteY5" fmla="*/ 469395 h 2685160"/>
                            <a:gd name="connsiteX6" fmla="*/ 35142 w 2462115"/>
                            <a:gd name="connsiteY6" fmla="*/ 506832 h 2685160"/>
                            <a:gd name="connsiteX7" fmla="*/ 2135192 w 2462115"/>
                            <a:gd name="connsiteY7" fmla="*/ 2594263 h 2685160"/>
                            <a:gd name="connsiteX8" fmla="*/ 2180846 w 2462115"/>
                            <a:gd name="connsiteY8" fmla="*/ 2639642 h 2685160"/>
                            <a:gd name="connsiteX9" fmla="*/ 2307676 w 2462115"/>
                            <a:gd name="connsiteY9" fmla="*/ 2684454 h 26851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462115" h="2685160">
                              <a:moveTo>
                                <a:pt x="2307676" y="2684454"/>
                              </a:moveTo>
                              <a:cubicBezTo>
                                <a:pt x="2431368" y="2672542"/>
                                <a:pt x="2525528" y="2512581"/>
                                <a:pt x="2409112" y="2403672"/>
                              </a:cubicBezTo>
                              <a:cubicBezTo>
                                <a:pt x="443168" y="442167"/>
                                <a:pt x="74554" y="74385"/>
                                <a:pt x="5438" y="5426"/>
                              </a:cubicBezTo>
                              <a:lnTo>
                                <a:pt x="0" y="0"/>
                              </a:lnTo>
                              <a:lnTo>
                                <a:pt x="0" y="454256"/>
                              </a:lnTo>
                              <a:lnTo>
                                <a:pt x="5467" y="469395"/>
                              </a:lnTo>
                              <a:cubicBezTo>
                                <a:pt x="12315" y="484143"/>
                                <a:pt x="21446" y="497756"/>
                                <a:pt x="35142" y="506832"/>
                              </a:cubicBezTo>
                              <a:cubicBezTo>
                                <a:pt x="2135192" y="2594263"/>
                                <a:pt x="2135192" y="2594263"/>
                                <a:pt x="2135192" y="2594263"/>
                              </a:cubicBezTo>
                              <a:cubicBezTo>
                                <a:pt x="2153454" y="2612415"/>
                                <a:pt x="2162584" y="2630566"/>
                                <a:pt x="2180846" y="2639642"/>
                              </a:cubicBezTo>
                              <a:cubicBezTo>
                                <a:pt x="2221934" y="2675946"/>
                                <a:pt x="2266446" y="2688425"/>
                                <a:pt x="2307676" y="268445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Freeform: Shape 31">
                        <a:extLst>
                          <a:ext uri="{FF2B5EF4-FFF2-40B4-BE49-F238E27FC236}">
                            <a16:creationId xmlns:a16="http://schemas.microsoft.com/office/drawing/2014/main" id="{85934EAF-C090-4ECE-BA30-C286CF13EC96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705600" y="9115425"/>
                          <a:ext cx="1070039" cy="950237"/>
                        </a:xfrm>
                        <a:custGeom>
                          <a:avLst/>
                          <a:gdLst>
                            <a:gd name="connsiteX0" fmla="*/ 1070039 w 1070039"/>
                            <a:gd name="connsiteY0" fmla="*/ 0 h 950237"/>
                            <a:gd name="connsiteX1" fmla="*/ 1070039 w 1070039"/>
                            <a:gd name="connsiteY1" fmla="*/ 950237 h 950237"/>
                            <a:gd name="connsiteX2" fmla="*/ 0 w 1070039"/>
                            <a:gd name="connsiteY2" fmla="*/ 950237 h 9502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070039" h="950237">
                              <a:moveTo>
                                <a:pt x="1070039" y="0"/>
                              </a:moveTo>
                              <a:lnTo>
                                <a:pt x="1070039" y="950237"/>
                              </a:lnTo>
                              <a:lnTo>
                                <a:pt x="0" y="95023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" name="Freeform: Shape 30">
                        <a:extLst>
                          <a:ext uri="{FF2B5EF4-FFF2-40B4-BE49-F238E27FC236}">
                            <a16:creationId xmlns:a16="http://schemas.microsoft.com/office/drawing/2014/main" id="{188829FE-D1A8-4A42-84D6-48674A0E873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780564" y="8289428"/>
                          <a:ext cx="1991837" cy="1776225"/>
                        </a:xfrm>
                        <a:custGeom>
                          <a:avLst/>
                          <a:gdLst>
                            <a:gd name="connsiteX0" fmla="*/ 1991837 w 1991837"/>
                            <a:gd name="connsiteY0" fmla="*/ 0 h 1776225"/>
                            <a:gd name="connsiteX1" fmla="*/ 1991837 w 1991837"/>
                            <a:gd name="connsiteY1" fmla="*/ 238843 h 1776225"/>
                            <a:gd name="connsiteX2" fmla="*/ 1991837 w 1991837"/>
                            <a:gd name="connsiteY2" fmla="*/ 829191 h 1776225"/>
                            <a:gd name="connsiteX3" fmla="*/ 925407 w 1991837"/>
                            <a:gd name="connsiteY3" fmla="*/ 1776225 h 1776225"/>
                            <a:gd name="connsiteX4" fmla="*/ 0 w 1991837"/>
                            <a:gd name="connsiteY4" fmla="*/ 1776225 h 17762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91837" h="1776225">
                              <a:moveTo>
                                <a:pt x="1991837" y="0"/>
                              </a:moveTo>
                              <a:lnTo>
                                <a:pt x="1991837" y="238843"/>
                              </a:lnTo>
                              <a:lnTo>
                                <a:pt x="1991837" y="829191"/>
                              </a:lnTo>
                              <a:lnTo>
                                <a:pt x="925407" y="1776225"/>
                              </a:lnTo>
                              <a:lnTo>
                                <a:pt x="0" y="177622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" name="Freeform 8">
                        <a:extLst>
                          <a:ext uri="{FF2B5EF4-FFF2-40B4-BE49-F238E27FC236}">
                            <a16:creationId xmlns:a16="http://schemas.microsoft.com/office/drawing/2014/main" id="{FE4965F3-DC46-457F-9EAA-C83DDE9CCAA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096000" y="8277225"/>
                          <a:ext cx="1679514" cy="1644862"/>
                        </a:xfrm>
                        <a:custGeom>
                          <a:avLst/>
                          <a:gdLst>
                            <a:gd name="T0" fmla="*/ 11 w 194"/>
                            <a:gd name="T1" fmla="*/ 182 h 212"/>
                            <a:gd name="T2" fmla="*/ 193 w 194"/>
                            <a:gd name="T3" fmla="*/ 0 h 212"/>
                            <a:gd name="T4" fmla="*/ 194 w 194"/>
                            <a:gd name="T5" fmla="*/ 0 h 212"/>
                            <a:gd name="T6" fmla="*/ 194 w 194"/>
                            <a:gd name="T7" fmla="*/ 30 h 212"/>
                            <a:gd name="T8" fmla="*/ 194 w 194"/>
                            <a:gd name="T9" fmla="*/ 33 h 212"/>
                            <a:gd name="T10" fmla="*/ 190 w 194"/>
                            <a:gd name="T11" fmla="*/ 39 h 212"/>
                            <a:gd name="T12" fmla="*/ 32 w 194"/>
                            <a:gd name="T13" fmla="*/ 197 h 212"/>
                            <a:gd name="T14" fmla="*/ 28 w 194"/>
                            <a:gd name="T15" fmla="*/ 201 h 212"/>
                            <a:gd name="T16" fmla="*/ 11 w 194"/>
                            <a:gd name="T17" fmla="*/ 182 h 2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94" h="212">
                              <a:moveTo>
                                <a:pt x="11" y="182"/>
                              </a:moveTo>
                              <a:cubicBezTo>
                                <a:pt x="193" y="0"/>
                                <a:pt x="193" y="0"/>
                                <a:pt x="193" y="0"/>
                              </a:cubicBezTo>
                              <a:cubicBezTo>
                                <a:pt x="194" y="0"/>
                                <a:pt x="194" y="0"/>
                                <a:pt x="194" y="0"/>
                              </a:cubicBezTo>
                              <a:cubicBezTo>
                                <a:pt x="194" y="30"/>
                                <a:pt x="194" y="30"/>
                                <a:pt x="194" y="30"/>
                              </a:cubicBezTo>
                              <a:cubicBezTo>
                                <a:pt x="194" y="31"/>
                                <a:pt x="194" y="32"/>
                                <a:pt x="194" y="33"/>
                              </a:cubicBezTo>
                              <a:cubicBezTo>
                                <a:pt x="193" y="35"/>
                                <a:pt x="192" y="37"/>
                                <a:pt x="190" y="39"/>
                              </a:cubicBezTo>
                              <a:cubicBezTo>
                                <a:pt x="32" y="197"/>
                                <a:pt x="32" y="197"/>
                                <a:pt x="32" y="197"/>
                              </a:cubicBezTo>
                              <a:cubicBezTo>
                                <a:pt x="31" y="199"/>
                                <a:pt x="30" y="200"/>
                                <a:pt x="28" y="201"/>
                              </a:cubicBezTo>
                              <a:cubicBezTo>
                                <a:pt x="16" y="212"/>
                                <a:pt x="0" y="194"/>
                                <a:pt x="11" y="1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0" name="Freeform: Shape 29">
                        <a:extLst>
                          <a:ext uri="{FF2B5EF4-FFF2-40B4-BE49-F238E27FC236}">
                            <a16:creationId xmlns:a16="http://schemas.microsoft.com/office/drawing/2014/main" id="{B4B72E4A-CB21-4B94-A9B0-66F2CF596AB0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172075" y="7543800"/>
                          <a:ext cx="2605691" cy="2515287"/>
                        </a:xfrm>
                        <a:custGeom>
                          <a:avLst/>
                          <a:gdLst>
                            <a:gd name="connsiteX0" fmla="*/ 2591733 w 2605691"/>
                            <a:gd name="connsiteY0" fmla="*/ 0 h 2515287"/>
                            <a:gd name="connsiteX1" fmla="*/ 2605691 w 2605691"/>
                            <a:gd name="connsiteY1" fmla="*/ 0 h 2515287"/>
                            <a:gd name="connsiteX2" fmla="*/ 2605691 w 2605691"/>
                            <a:gd name="connsiteY2" fmla="*/ 373697 h 2515287"/>
                            <a:gd name="connsiteX3" fmla="*/ 2605691 w 2605691"/>
                            <a:gd name="connsiteY3" fmla="*/ 411067 h 2515287"/>
                            <a:gd name="connsiteX4" fmla="*/ 2549860 w 2605691"/>
                            <a:gd name="connsiteY4" fmla="*/ 485806 h 2515287"/>
                            <a:gd name="connsiteX5" fmla="*/ 344535 w 2605691"/>
                            <a:gd name="connsiteY5" fmla="*/ 2453944 h 2515287"/>
                            <a:gd name="connsiteX6" fmla="*/ 288704 w 2605691"/>
                            <a:gd name="connsiteY6" fmla="*/ 2503770 h 2515287"/>
                            <a:gd name="connsiteX7" fmla="*/ 271639 w 2605691"/>
                            <a:gd name="connsiteY7" fmla="*/ 2515287 h 2515287"/>
                            <a:gd name="connsiteX8" fmla="*/ 81037 w 2605691"/>
                            <a:gd name="connsiteY8" fmla="*/ 2515287 h 2515287"/>
                            <a:gd name="connsiteX9" fmla="*/ 49678 w 2605691"/>
                            <a:gd name="connsiteY9" fmla="*/ 2492870 h 2515287"/>
                            <a:gd name="connsiteX10" fmla="*/ 51423 w 2605691"/>
                            <a:gd name="connsiteY10" fmla="*/ 2267095 h 2515287"/>
                            <a:gd name="connsiteX11" fmla="*/ 2591733 w 2605691"/>
                            <a:gd name="connsiteY11" fmla="*/ 0 h 25152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605691" h="2515287">
                              <a:moveTo>
                                <a:pt x="2591733" y="0"/>
                              </a:moveTo>
                              <a:cubicBezTo>
                                <a:pt x="2605691" y="0"/>
                                <a:pt x="2605691" y="0"/>
                                <a:pt x="2605691" y="0"/>
                              </a:cubicBezTo>
                              <a:cubicBezTo>
                                <a:pt x="2605691" y="373697"/>
                                <a:pt x="2605691" y="373697"/>
                                <a:pt x="2605691" y="373697"/>
                              </a:cubicBezTo>
                              <a:cubicBezTo>
                                <a:pt x="2605691" y="386154"/>
                                <a:pt x="2605691" y="398610"/>
                                <a:pt x="2605691" y="411067"/>
                              </a:cubicBezTo>
                              <a:cubicBezTo>
                                <a:pt x="2591733" y="435980"/>
                                <a:pt x="2577776" y="460893"/>
                                <a:pt x="2549860" y="485806"/>
                              </a:cubicBezTo>
                              <a:cubicBezTo>
                                <a:pt x="344535" y="2453944"/>
                                <a:pt x="344535" y="2453944"/>
                                <a:pt x="344535" y="2453944"/>
                              </a:cubicBezTo>
                              <a:cubicBezTo>
                                <a:pt x="330578" y="2478857"/>
                                <a:pt x="316620" y="2491313"/>
                                <a:pt x="288704" y="2503770"/>
                              </a:cubicBezTo>
                              <a:lnTo>
                                <a:pt x="271639" y="2515287"/>
                              </a:lnTo>
                              <a:lnTo>
                                <a:pt x="81037" y="2515287"/>
                              </a:lnTo>
                              <a:lnTo>
                                <a:pt x="49678" y="2492870"/>
                              </a:lnTo>
                              <a:cubicBezTo>
                                <a:pt x="-7898" y="2435259"/>
                                <a:pt x="-25345" y="2341834"/>
                                <a:pt x="51423" y="2267095"/>
                              </a:cubicBezTo>
                              <a:cubicBezTo>
                                <a:pt x="2591733" y="0"/>
                                <a:pt x="2591733" y="0"/>
                                <a:pt x="259173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" name="Freeform 8">
                        <a:extLst>
                          <a:ext uri="{FF2B5EF4-FFF2-40B4-BE49-F238E27FC236}">
                            <a16:creationId xmlns:a16="http://schemas.microsoft.com/office/drawing/2014/main" id="{787FA449-BBCA-47E9-AA13-F58F5301332D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086475" y="7705725"/>
                          <a:ext cx="1695655" cy="1644862"/>
                        </a:xfrm>
                        <a:custGeom>
                          <a:avLst/>
                          <a:gdLst>
                            <a:gd name="T0" fmla="*/ 11 w 194"/>
                            <a:gd name="T1" fmla="*/ 182 h 212"/>
                            <a:gd name="T2" fmla="*/ 193 w 194"/>
                            <a:gd name="T3" fmla="*/ 0 h 212"/>
                            <a:gd name="T4" fmla="*/ 194 w 194"/>
                            <a:gd name="T5" fmla="*/ 0 h 212"/>
                            <a:gd name="T6" fmla="*/ 194 w 194"/>
                            <a:gd name="T7" fmla="*/ 30 h 212"/>
                            <a:gd name="T8" fmla="*/ 194 w 194"/>
                            <a:gd name="T9" fmla="*/ 33 h 212"/>
                            <a:gd name="T10" fmla="*/ 190 w 194"/>
                            <a:gd name="T11" fmla="*/ 39 h 212"/>
                            <a:gd name="T12" fmla="*/ 32 w 194"/>
                            <a:gd name="T13" fmla="*/ 197 h 212"/>
                            <a:gd name="T14" fmla="*/ 28 w 194"/>
                            <a:gd name="T15" fmla="*/ 201 h 212"/>
                            <a:gd name="T16" fmla="*/ 11 w 194"/>
                            <a:gd name="T17" fmla="*/ 182 h 2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94" h="212">
                              <a:moveTo>
                                <a:pt x="11" y="182"/>
                              </a:moveTo>
                              <a:cubicBezTo>
                                <a:pt x="193" y="0"/>
                                <a:pt x="193" y="0"/>
                                <a:pt x="193" y="0"/>
                              </a:cubicBezTo>
                              <a:cubicBezTo>
                                <a:pt x="194" y="0"/>
                                <a:pt x="194" y="0"/>
                                <a:pt x="194" y="0"/>
                              </a:cubicBezTo>
                              <a:cubicBezTo>
                                <a:pt x="194" y="30"/>
                                <a:pt x="194" y="30"/>
                                <a:pt x="194" y="30"/>
                              </a:cubicBezTo>
                              <a:cubicBezTo>
                                <a:pt x="194" y="31"/>
                                <a:pt x="194" y="32"/>
                                <a:pt x="194" y="33"/>
                              </a:cubicBezTo>
                              <a:cubicBezTo>
                                <a:pt x="193" y="35"/>
                                <a:pt x="192" y="37"/>
                                <a:pt x="190" y="39"/>
                              </a:cubicBezTo>
                              <a:cubicBezTo>
                                <a:pt x="32" y="197"/>
                                <a:pt x="32" y="197"/>
                                <a:pt x="32" y="197"/>
                              </a:cubicBezTo>
                              <a:cubicBezTo>
                                <a:pt x="31" y="199"/>
                                <a:pt x="30" y="200"/>
                                <a:pt x="28" y="201"/>
                              </a:cubicBezTo>
                              <a:cubicBezTo>
                                <a:pt x="16" y="212"/>
                                <a:pt x="0" y="194"/>
                                <a:pt x="11" y="1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59918FAD" id="Group 1" o:spid="_x0000_s1026" style="position:absolute;margin-left:0;margin-top:0;width:612.75pt;height:792.55pt;z-index:251664384;mso-width-percent:1000;mso-height-percent:1000;mso-position-horizontal:center;mso-position-horizontal-relative:page;mso-position-vertical:center;mso-position-vertical-relative:page;mso-width-percent:1000;mso-height-percent:1000" coordsize="77821,100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">
              <v:shape id="Freeform 6" o:spid="_x0000_s1027" style="position:absolute;width:77724;height:37201;visibility:visible;mso-wrap-style:square;v-text-anchor:top" coordsize="872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" path="m,c,453,,453,,453,23,401,52,353,87,310v7,-9,14,-17,21,-26c116,275,125,266,133,258,248,143,406,72,581,72v291,,291,,291,c872,,872,,872,l,xe" fillcolor="#3c9770 [3205]" stroked="f">
                <v:path arrowok="t" o:connecttype="custom" o:connectlocs="0,0;0,3720166;775457,2545809;962637,2332290;1185469,2118770;5178629,591285;7772400,591285;7772400,0;0,0" o:connectangles="0,0,0,0,0,0,0,0,0"/>
              </v:shape>
              <v:shape id="Freeform: Shape 21" o:spid="_x0000_s1028" style="position:absolute;top:4381;width:17382;height:18963;rotation:180;flip:x;visibility:visible;mso-wrap-style:square;v-text-anchor:top" coordsize="1738276,1896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" path="m1628881,1895780v87616,-8437,154313,-121744,71851,-198888c415301,414363,93943,93731,13603,13572l,,,329116r19162,24174c1506705,1831895,1506705,1831895,1506705,1831895v12935,12857,19403,25715,32338,32143c1568147,1889753,1599676,1898593,1628881,1895780xe" fillcolor="#d97828 [3208]" stroked="f">
                <v:path arrowok="t" o:connecttype="custom" o:connectlocs="1628881,1895780;1700732,1696892;13603,13572;0,0;0,329116;19162,353290;1506705,1831895;1539043,1864038;1628881,1895780" o:connectangles="0,0,0,0,0,0,0,0,0"/>
              </v:shape>
              <v:shape id="Freeform: Shape 23" o:spid="_x0000_s1029" style="position:absolute;top:571;width:24621;height:26852;rotation:180;flip:x;visibility:visible;mso-wrap-style:square;v-text-anchor:top" coordsize="2462115,2685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" path="m2307676,2684454v123692,-11912,217852,-171873,101436,-280782c443168,442167,74554,74385,5438,5426l,,,454256r5467,15139c12315,484143,21446,497756,35142,506832,2135192,2594263,2135192,2594263,2135192,2594263v18262,18152,27392,36303,45654,45379c2221934,2675946,2266446,2688425,2307676,2684454xe" fillcolor="#44709d [3206]" stroked="f">
                <v:path arrowok="t" o:connecttype="custom" o:connectlocs="2307676,2684454;2409112,2403672;5438,5426;0,0;0,454256;5467,469395;35142,506832;2135192,2594263;2180846,2639642;2307676,2684454" o:connectangles="0,0,0,0,0,0,0,0,0,0"/>
              </v:shape>
              <v:shape id="Freeform: Shape 31" o:spid="_x0000_s1030" style="position:absolute;left:67056;top:91154;width:10700;height:9502;visibility:visible;mso-wrap-style:square;v-text-anchor:top" coordsize="1070039,950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" path="m1070039,r,950237l,950237,1070039,xe" fillcolor="#3c9770 [3205]" stroked="f">
                <v:path arrowok="t" o:connecttype="custom" o:connectlocs="1070039,0;1070039,950237;0,950237" o:connectangles="0,0,0"/>
              </v:shape>
              <v:shape id="Freeform: Shape 30" o:spid="_x0000_s1031" style="position:absolute;left:57805;top:82894;width:19919;height:17762;visibility:visible;mso-wrap-style:square;v-text-anchor:top" coordsize="1991837,17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" path="m1991837,r,238843l1991837,829191,925407,1776225,,1776225,1991837,xe" fillcolor="#44709d [3206]" stroked="f">
                <v:path arrowok="t" o:connecttype="custom" o:connectlocs="1991837,0;1991837,238843;1991837,829191;925407,1776225;0,1776225" o:connectangles="0,0,0,0,0"/>
              </v:shape>
              <v:shape id="Freeform 8" o:spid="_x0000_s1032" style="position:absolute;left:60960;top:82772;width:16795;height:16448;visibility:visible;mso-wrap-style:square;v-text-anchor:top" coordsize="194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" path="m11,182c193,,193,,193,v1,,1,,1,c194,30,194,30,194,30v,1,,2,,3c193,35,192,37,190,39,32,197,32,197,32,197v-1,2,-2,3,-4,4c16,212,,194,11,182xe" fillcolor="#a23c33 [3207]" stroked="f">
                <v:path arrowok="t" o:connecttype="custom" o:connectlocs="95230,1412099;1670857,0;1679514,0;1679514,232763;1679514,256040;1644885,302593;277033,1528480;242404,1559515;95230,1412099" o:connectangles="0,0,0,0,0,0,0,0,0"/>
              </v:shape>
              <v:shape id="Freeform: Shape 29" o:spid="_x0000_s1033" style="position:absolute;left:51720;top:75438;width:26057;height:25152;visibility:visible;mso-wrap-style:square;v-text-anchor:top" coordsize="2605691,2515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" path="m2591733,v13958,,13958,,13958,c2605691,373697,2605691,373697,2605691,373697v,12457,,24913,,37370c2591733,435980,2577776,460893,2549860,485806,344535,2453944,344535,2453944,344535,2453944v-13957,24913,-27915,37369,-55831,49826l271639,2515287r-190602,l49678,2492870v-57576,-57611,-75023,-151036,1745,-225775c2591733,,2591733,,2591733,xe" fillcolor="#deb340 [3209]" stroked="f">
                <v:path arrowok="t" o:connecttype="custom" o:connectlocs="2591733,0;2605691,0;2605691,373697;2605691,411067;2549860,485806;344535,2453944;288704,2503770;271639,2515287;81037,2515287;49678,2492870;51423,2267095;2591733,0" o:connectangles="0,0,0,0,0,0,0,0,0,0,0,0"/>
              </v:shape>
              <v:shape id="Freeform 8" o:spid="_x0000_s1034" style="position:absolute;left:60864;top:77057;width:16957;height:16448;visibility:visible;mso-wrap-style:square;v-text-anchor:top" coordsize="194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" path="m11,182c193,,193,,193,v1,,1,,1,c194,30,194,30,194,30v,1,,2,,3c193,35,192,37,190,39,32,197,32,197,32,197v-1,2,-2,3,-4,4c16,212,,194,11,182xe" fillcolor="#83992a [3204]" stroked="f">
                <v:path arrowok="t" o:connecttype="custom" o:connectlocs="96145,1412099;1686915,0;1695655,0;1695655,232763;1695655,256040;1660693,302593;279696,1528480;244734,1559515;96145,1412099" o:connectangles="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4FE6878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5A8399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772052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25AE87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79C6BA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842311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C5857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3A97E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6686F4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A2A02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779A2B81"/>
    <w:multiLevelType w:val="hybridMultilevel"/>
    <w:tmpl w:val="BC208A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1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D9A"/>
    <w:rsid w:val="000010B5"/>
    <w:rsid w:val="000115CE"/>
    <w:rsid w:val="00011D84"/>
    <w:rsid w:val="000730CD"/>
    <w:rsid w:val="000828F4"/>
    <w:rsid w:val="000F1B5C"/>
    <w:rsid w:val="000F51EC"/>
    <w:rsid w:val="000F7122"/>
    <w:rsid w:val="00114A27"/>
    <w:rsid w:val="001B4EEF"/>
    <w:rsid w:val="001B689C"/>
    <w:rsid w:val="00200635"/>
    <w:rsid w:val="0021232C"/>
    <w:rsid w:val="00254E0D"/>
    <w:rsid w:val="00286ABE"/>
    <w:rsid w:val="002B052E"/>
    <w:rsid w:val="002C13B3"/>
    <w:rsid w:val="0038000D"/>
    <w:rsid w:val="00385ACF"/>
    <w:rsid w:val="00422757"/>
    <w:rsid w:val="00436E03"/>
    <w:rsid w:val="00475D96"/>
    <w:rsid w:val="00477474"/>
    <w:rsid w:val="00480B7F"/>
    <w:rsid w:val="004A1893"/>
    <w:rsid w:val="004B3301"/>
    <w:rsid w:val="004C4A44"/>
    <w:rsid w:val="005125BB"/>
    <w:rsid w:val="0052588B"/>
    <w:rsid w:val="005264AB"/>
    <w:rsid w:val="00537F9C"/>
    <w:rsid w:val="0055629A"/>
    <w:rsid w:val="005652F2"/>
    <w:rsid w:val="00572222"/>
    <w:rsid w:val="005923B0"/>
    <w:rsid w:val="005D3DA6"/>
    <w:rsid w:val="00614B3F"/>
    <w:rsid w:val="00616566"/>
    <w:rsid w:val="006230A2"/>
    <w:rsid w:val="00642E91"/>
    <w:rsid w:val="00665D9A"/>
    <w:rsid w:val="00744EA9"/>
    <w:rsid w:val="00752FC4"/>
    <w:rsid w:val="00757E9C"/>
    <w:rsid w:val="007B4C91"/>
    <w:rsid w:val="007D70F7"/>
    <w:rsid w:val="00830C5F"/>
    <w:rsid w:val="00834A33"/>
    <w:rsid w:val="0086170A"/>
    <w:rsid w:val="00896EE1"/>
    <w:rsid w:val="008C1482"/>
    <w:rsid w:val="008C2737"/>
    <w:rsid w:val="008D0AA7"/>
    <w:rsid w:val="008D727B"/>
    <w:rsid w:val="0090401D"/>
    <w:rsid w:val="00912A0A"/>
    <w:rsid w:val="009468D3"/>
    <w:rsid w:val="00973857"/>
    <w:rsid w:val="0098097B"/>
    <w:rsid w:val="00A17117"/>
    <w:rsid w:val="00A5578C"/>
    <w:rsid w:val="00A763AE"/>
    <w:rsid w:val="00AB2280"/>
    <w:rsid w:val="00AC1A6E"/>
    <w:rsid w:val="00AC5F5F"/>
    <w:rsid w:val="00B40F1A"/>
    <w:rsid w:val="00B63133"/>
    <w:rsid w:val="00B90A2F"/>
    <w:rsid w:val="00BC0F0A"/>
    <w:rsid w:val="00BE494B"/>
    <w:rsid w:val="00BF5EE1"/>
    <w:rsid w:val="00C11980"/>
    <w:rsid w:val="00C26A29"/>
    <w:rsid w:val="00C37964"/>
    <w:rsid w:val="00C85946"/>
    <w:rsid w:val="00CB0809"/>
    <w:rsid w:val="00CF46CA"/>
    <w:rsid w:val="00D04123"/>
    <w:rsid w:val="00D06525"/>
    <w:rsid w:val="00D149F1"/>
    <w:rsid w:val="00D36106"/>
    <w:rsid w:val="00DC7840"/>
    <w:rsid w:val="00DE1BFF"/>
    <w:rsid w:val="00E10E4B"/>
    <w:rsid w:val="00E5646A"/>
    <w:rsid w:val="00F71D73"/>
    <w:rsid w:val="00F763B1"/>
    <w:rsid w:val="00FA402E"/>
    <w:rsid w:val="00FB4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B778D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181818" w:themeColor="text2" w:themeShade="BF"/>
        <w:sz w:val="22"/>
        <w:szCs w:val="22"/>
        <w:lang w:val="en-US" w:eastAsia="en-US" w:bidi="ar-SA"/>
      </w:rPr>
    </w:rPrDefault>
    <w:pPrDefault>
      <w:pPr>
        <w:spacing w:after="3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9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0F1A"/>
    <w:rPr>
      <w:color w:val="auto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51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1E4B37" w:themeColor="accent2" w:themeShade="8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22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14C15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222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1721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222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1721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222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14C15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222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14C15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222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222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63133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4E0D"/>
    <w:rPr>
      <w:color w:val="auto"/>
    </w:rPr>
  </w:style>
  <w:style w:type="paragraph" w:styleId="Footer">
    <w:name w:val="footer"/>
    <w:basedOn w:val="Normal"/>
    <w:link w:val="FooterChar"/>
    <w:uiPriority w:val="99"/>
    <w:rsid w:val="00BC0F0A"/>
    <w:pPr>
      <w:spacing w:after="0" w:line="240" w:lineRule="auto"/>
      <w:ind w:left="-720" w:right="-720"/>
      <w:jc w:val="center"/>
    </w:pPr>
    <w:rPr>
      <w:rFonts w:asciiTheme="majorHAnsi" w:hAnsiTheme="majorHAnsi"/>
      <w:color w:val="1E4B37" w:themeColor="accent2" w:themeShade="80"/>
    </w:rPr>
  </w:style>
  <w:style w:type="character" w:customStyle="1" w:styleId="FooterChar">
    <w:name w:val="Footer Char"/>
    <w:basedOn w:val="DefaultParagraphFont"/>
    <w:link w:val="Footer"/>
    <w:uiPriority w:val="99"/>
    <w:rsid w:val="00254E0D"/>
    <w:rPr>
      <w:rFonts w:asciiTheme="majorHAnsi" w:hAnsiTheme="majorHAnsi"/>
      <w:color w:val="1E4B37" w:themeColor="accent2" w:themeShade="80"/>
    </w:rPr>
  </w:style>
  <w:style w:type="character" w:styleId="PlaceholderText">
    <w:name w:val="Placeholder Text"/>
    <w:basedOn w:val="DefaultParagraphFont"/>
    <w:uiPriority w:val="99"/>
    <w:semiHidden/>
    <w:rsid w:val="00912A0A"/>
    <w:rPr>
      <w:color w:val="A3591D" w:themeColor="accent5" w:themeShade="BF"/>
      <w:sz w:val="22"/>
    </w:rPr>
  </w:style>
  <w:style w:type="paragraph" w:customStyle="1" w:styleId="ContactInfo">
    <w:name w:val="Contact Info"/>
    <w:basedOn w:val="Normal"/>
    <w:uiPriority w:val="3"/>
    <w:qFormat/>
    <w:rsid w:val="008C2737"/>
    <w:pPr>
      <w:spacing w:after="0"/>
      <w:jc w:val="right"/>
    </w:pPr>
    <w:rPr>
      <w:sz w:val="20"/>
      <w:szCs w:val="18"/>
    </w:rPr>
  </w:style>
  <w:style w:type="paragraph" w:styleId="Date">
    <w:name w:val="Date"/>
    <w:basedOn w:val="Normal"/>
    <w:next w:val="Salutation"/>
    <w:link w:val="DateChar"/>
    <w:uiPriority w:val="4"/>
    <w:unhideWhenUsed/>
    <w:qFormat/>
    <w:rsid w:val="00616566"/>
    <w:pPr>
      <w:spacing w:before="960" w:after="960"/>
    </w:pPr>
  </w:style>
  <w:style w:type="character" w:customStyle="1" w:styleId="DateChar">
    <w:name w:val="Date Char"/>
    <w:basedOn w:val="DefaultParagraphFont"/>
    <w:link w:val="Date"/>
    <w:uiPriority w:val="4"/>
    <w:rsid w:val="00616566"/>
    <w:rPr>
      <w:color w:val="auto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254E0D"/>
    <w:pPr>
      <w:spacing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6"/>
    <w:rsid w:val="00254E0D"/>
    <w:rPr>
      <w:color w:val="auto"/>
    </w:rPr>
  </w:style>
  <w:style w:type="character" w:customStyle="1" w:styleId="Heading1Char">
    <w:name w:val="Heading 1 Char"/>
    <w:basedOn w:val="DefaultParagraphFont"/>
    <w:link w:val="Heading1"/>
    <w:uiPriority w:val="9"/>
    <w:rsid w:val="00254E0D"/>
    <w:rPr>
      <w:rFonts w:asciiTheme="majorHAnsi" w:eastAsiaTheme="majorEastAsia" w:hAnsiTheme="majorHAnsi" w:cstheme="majorBidi"/>
      <w:b/>
      <w:bCs/>
      <w:color w:val="1E4B37" w:themeColor="accent2" w:themeShade="8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4E0D"/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table" w:styleId="TableGrid">
    <w:name w:val="Table Grid"/>
    <w:basedOn w:val="TableNormal"/>
    <w:uiPriority w:val="59"/>
    <w:rsid w:val="005125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222"/>
    <w:rPr>
      <w:rFonts w:ascii="Segoe UI" w:hAnsi="Segoe UI" w:cs="Segoe UI"/>
      <w:kern w:val="16"/>
      <w:sz w:val="22"/>
      <w:szCs w:val="18"/>
      <w14:ligatures w14:val="standardContextual"/>
      <w14:numForm w14:val="oldStyle"/>
      <w14:numSpacing w14:val="proportional"/>
      <w14:cntxtAlts/>
    </w:rPr>
  </w:style>
  <w:style w:type="paragraph" w:styleId="Bibliography">
    <w:name w:val="Bibliography"/>
    <w:basedOn w:val="Normal"/>
    <w:next w:val="Normal"/>
    <w:uiPriority w:val="37"/>
    <w:semiHidden/>
    <w:unhideWhenUsed/>
    <w:rsid w:val="00572222"/>
  </w:style>
  <w:style w:type="paragraph" w:styleId="BlockText">
    <w:name w:val="Block Text"/>
    <w:basedOn w:val="Normal"/>
    <w:uiPriority w:val="99"/>
    <w:semiHidden/>
    <w:unhideWhenUsed/>
    <w:rsid w:val="000F51EC"/>
    <w:pPr>
      <w:pBdr>
        <w:top w:val="single" w:sz="2" w:space="10" w:color="83992A" w:themeColor="accent1" w:frame="1"/>
        <w:left w:val="single" w:sz="2" w:space="10" w:color="83992A" w:themeColor="accent1" w:frame="1"/>
        <w:bottom w:val="single" w:sz="2" w:space="10" w:color="83992A" w:themeColor="accent1" w:frame="1"/>
        <w:right w:val="single" w:sz="2" w:space="10" w:color="83992A" w:themeColor="accent1" w:frame="1"/>
      </w:pBdr>
      <w:ind w:left="1152" w:right="1152"/>
    </w:pPr>
    <w:rPr>
      <w:rFonts w:eastAsiaTheme="minorEastAsia"/>
      <w:i/>
      <w:iCs/>
      <w:color w:val="61721F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57222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57222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57222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72222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72222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7222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character" w:styleId="BookTitle">
    <w:name w:val="Book Title"/>
    <w:basedOn w:val="DefaultParagraphFont"/>
    <w:uiPriority w:val="33"/>
    <w:semiHidden/>
    <w:qFormat/>
    <w:rsid w:val="00572222"/>
    <w:rPr>
      <w:b/>
      <w:bCs/>
      <w:i/>
      <w:iCs/>
      <w:spacing w:val="5"/>
      <w:sz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72222"/>
    <w:pPr>
      <w:spacing w:after="200" w:line="240" w:lineRule="auto"/>
    </w:pPr>
    <w:rPr>
      <w:i/>
      <w:iCs/>
      <w:color w:val="212121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CD" w:themeFill="accent1" w:themeFillTint="33"/>
    </w:tcPr>
    <w:tblStylePr w:type="firstRow">
      <w:rPr>
        <w:b/>
        <w:bCs/>
      </w:rPr>
      <w:tblPr/>
      <w:tcPr>
        <w:shd w:val="clear" w:color="auto" w:fill="D5E39C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39C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1721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1721F" w:themeFill="accent1" w:themeFillShade="BF"/>
      </w:tcPr>
    </w:tblStylePr>
    <w:tblStylePr w:type="band1Vert">
      <w:tblPr/>
      <w:tcPr>
        <w:shd w:val="clear" w:color="auto" w:fill="CBDD83" w:themeFill="accent1" w:themeFillTint="7F"/>
      </w:tcPr>
    </w:tblStylePr>
    <w:tblStylePr w:type="band1Horz">
      <w:tblPr/>
      <w:tcPr>
        <w:shd w:val="clear" w:color="auto" w:fill="CBDD8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EEE2" w:themeFill="accent2" w:themeFillTint="33"/>
    </w:tcPr>
    <w:tblStylePr w:type="firstRow">
      <w:rPr>
        <w:b/>
        <w:bCs/>
      </w:rPr>
      <w:tblPr/>
      <w:tcPr>
        <w:shd w:val="clear" w:color="auto" w:fill="A9DDC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9DDC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D715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D7153" w:themeFill="accent2" w:themeFillShade="BF"/>
      </w:tcPr>
    </w:tblStylePr>
    <w:tblStylePr w:type="band1Vert">
      <w:tblPr/>
      <w:tcPr>
        <w:shd w:val="clear" w:color="auto" w:fill="94D4B8" w:themeFill="accent2" w:themeFillTint="7F"/>
      </w:tcPr>
    </w:tblStylePr>
    <w:tblStylePr w:type="band1Horz">
      <w:tblPr/>
      <w:tcPr>
        <w:shd w:val="clear" w:color="auto" w:fill="94D4B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7E2ED" w:themeFill="accent3" w:themeFillTint="33"/>
    </w:tcPr>
    <w:tblStylePr w:type="firstRow">
      <w:rPr>
        <w:b/>
        <w:bCs/>
      </w:rPr>
      <w:tblPr/>
      <w:tcPr>
        <w:shd w:val="clear" w:color="auto" w:fill="AFC5D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FC5D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33537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335375" w:themeFill="accent3" w:themeFillShade="BF"/>
      </w:tcPr>
    </w:tblStylePr>
    <w:tblStylePr w:type="band1Vert">
      <w:tblPr/>
      <w:tcPr>
        <w:shd w:val="clear" w:color="auto" w:fill="9BB7D4" w:themeFill="accent3" w:themeFillTint="7F"/>
      </w:tcPr>
    </w:tblStylePr>
    <w:tblStylePr w:type="band1Horz">
      <w:tblPr/>
      <w:tcPr>
        <w:shd w:val="clear" w:color="auto" w:fill="9BB7D4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D3D1" w:themeFill="accent4" w:themeFillTint="33"/>
    </w:tcPr>
    <w:tblStylePr w:type="firstRow">
      <w:rPr>
        <w:b/>
        <w:bCs/>
      </w:rPr>
      <w:tblPr/>
      <w:tcPr>
        <w:shd w:val="clear" w:color="auto" w:fill="E2A9A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A9A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92C26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92C26" w:themeFill="accent4" w:themeFillShade="BF"/>
      </w:tcPr>
    </w:tblStylePr>
    <w:tblStylePr w:type="band1Vert">
      <w:tblPr/>
      <w:tcPr>
        <w:shd w:val="clear" w:color="auto" w:fill="DB948E" w:themeFill="accent4" w:themeFillTint="7F"/>
      </w:tcPr>
    </w:tblStylePr>
    <w:tblStylePr w:type="band1Horz">
      <w:tblPr/>
      <w:tcPr>
        <w:shd w:val="clear" w:color="auto" w:fill="DB948E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E3D3" w:themeFill="accent5" w:themeFillTint="33"/>
    </w:tcPr>
    <w:tblStylePr w:type="firstRow">
      <w:rPr>
        <w:b/>
        <w:bCs/>
      </w:rPr>
      <w:tblPr/>
      <w:tcPr>
        <w:shd w:val="clear" w:color="auto" w:fill="EFC8A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FC8A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A3591D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A3591D" w:themeFill="accent5" w:themeFillShade="BF"/>
      </w:tcPr>
    </w:tblStylePr>
    <w:tblStylePr w:type="band1Vert">
      <w:tblPr/>
      <w:tcPr>
        <w:shd w:val="clear" w:color="auto" w:fill="ECBB93" w:themeFill="accent5" w:themeFillTint="7F"/>
      </w:tcPr>
    </w:tblStylePr>
    <w:tblStylePr w:type="band1Horz">
      <w:tblPr/>
      <w:tcPr>
        <w:shd w:val="clear" w:color="auto" w:fill="ECBB9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EFD8" w:themeFill="accent6" w:themeFillTint="33"/>
    </w:tcPr>
    <w:tblStylePr w:type="firstRow">
      <w:rPr>
        <w:b/>
        <w:bCs/>
      </w:rPr>
      <w:tblPr/>
      <w:tcPr>
        <w:shd w:val="clear" w:color="auto" w:fill="F1E0B2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E0B2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68C1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68C1F" w:themeFill="accent6" w:themeFillShade="BF"/>
      </w:tcPr>
    </w:tblStylePr>
    <w:tblStylePr w:type="band1Vert">
      <w:tblPr/>
      <w:tcPr>
        <w:shd w:val="clear" w:color="auto" w:fill="EED89F" w:themeFill="accent6" w:themeFillTint="7F"/>
      </w:tcPr>
    </w:tblStylePr>
    <w:tblStylePr w:type="band1Horz">
      <w:tblPr/>
      <w:tcPr>
        <w:shd w:val="clear" w:color="auto" w:fill="EED89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7859" w:themeFill="accent2" w:themeFillShade="CC"/>
      </w:tcPr>
    </w:tblStylePr>
    <w:tblStylePr w:type="lastRow">
      <w:rPr>
        <w:b/>
        <w:bCs/>
        <w:color w:val="30785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8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7859" w:themeFill="accent2" w:themeFillShade="CC"/>
      </w:tcPr>
    </w:tblStylePr>
    <w:tblStylePr w:type="lastRow">
      <w:rPr>
        <w:b/>
        <w:bCs/>
        <w:color w:val="30785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EC1" w:themeFill="accent1" w:themeFillTint="3F"/>
      </w:tcPr>
    </w:tblStylePr>
    <w:tblStylePr w:type="band1Horz">
      <w:tblPr/>
      <w:tcPr>
        <w:shd w:val="clear" w:color="auto" w:fill="EAF1CD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6F1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7859" w:themeFill="accent2" w:themeFillShade="CC"/>
      </w:tcPr>
    </w:tblStylePr>
    <w:tblStylePr w:type="lastRow">
      <w:rPr>
        <w:b/>
        <w:bCs/>
        <w:color w:val="30785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EADC" w:themeFill="accent2" w:themeFillTint="3F"/>
      </w:tcPr>
    </w:tblStylePr>
    <w:tblStylePr w:type="band1Horz">
      <w:tblPr/>
      <w:tcPr>
        <w:shd w:val="clear" w:color="auto" w:fill="D4EEE2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BF0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12F28" w:themeFill="accent4" w:themeFillShade="CC"/>
      </w:tcPr>
    </w:tblStylePr>
    <w:tblStylePr w:type="lastRow">
      <w:rPr>
        <w:b/>
        <w:bCs/>
        <w:color w:val="812F2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DBE9" w:themeFill="accent3" w:themeFillTint="3F"/>
      </w:tcPr>
    </w:tblStylePr>
    <w:tblStylePr w:type="band1Horz">
      <w:tblPr/>
      <w:tcPr>
        <w:shd w:val="clear" w:color="auto" w:fill="D7E2E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9E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6597D" w:themeFill="accent3" w:themeFillShade="CC"/>
      </w:tcPr>
    </w:tblStylePr>
    <w:tblStylePr w:type="lastRow">
      <w:rPr>
        <w:b/>
        <w:bCs/>
        <w:color w:val="36597D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9C6" w:themeFill="accent4" w:themeFillTint="3F"/>
      </w:tcPr>
    </w:tblStylePr>
    <w:tblStylePr w:type="band1Horz">
      <w:tblPr/>
      <w:tcPr>
        <w:shd w:val="clear" w:color="auto" w:fill="F0D3D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F1E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29621" w:themeFill="accent6" w:themeFillShade="CC"/>
      </w:tcPr>
    </w:tblStylePr>
    <w:tblStylePr w:type="lastRow">
      <w:rPr>
        <w:b/>
        <w:bCs/>
        <w:color w:val="C2962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DDC9" w:themeFill="accent5" w:themeFillTint="3F"/>
      </w:tcPr>
    </w:tblStylePr>
    <w:tblStylePr w:type="band1Horz">
      <w:tblPr/>
      <w:tcPr>
        <w:shd w:val="clear" w:color="auto" w:fill="F7E3D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E5F1F" w:themeFill="accent5" w:themeFillShade="CC"/>
      </w:tcPr>
    </w:tblStylePr>
    <w:tblStylePr w:type="lastRow">
      <w:rPr>
        <w:b/>
        <w:bCs/>
        <w:color w:val="AE5F1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ECCF" w:themeFill="accent6" w:themeFillTint="3F"/>
      </w:tcPr>
    </w:tblStylePr>
    <w:tblStylePr w:type="band1Horz">
      <w:tblPr/>
      <w:tcPr>
        <w:shd w:val="clear" w:color="auto" w:fill="F8EFD8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977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977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9770" w:themeColor="accent2"/>
        <w:left w:val="single" w:sz="4" w:space="0" w:color="83992A" w:themeColor="accent1"/>
        <w:bottom w:val="single" w:sz="4" w:space="0" w:color="83992A" w:themeColor="accent1"/>
        <w:right w:val="single" w:sz="4" w:space="0" w:color="83992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8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977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E5B1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E5B19" w:themeColor="accent1" w:themeShade="99"/>
          <w:insideV w:val="nil"/>
        </w:tcBorders>
        <w:shd w:val="clear" w:color="auto" w:fill="4E5B1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5B19" w:themeFill="accent1" w:themeFillShade="99"/>
      </w:tcPr>
    </w:tblStylePr>
    <w:tblStylePr w:type="band1Vert">
      <w:tblPr/>
      <w:tcPr>
        <w:shd w:val="clear" w:color="auto" w:fill="D5E39C" w:themeFill="accent1" w:themeFillTint="66"/>
      </w:tcPr>
    </w:tblStylePr>
    <w:tblStylePr w:type="band1Horz">
      <w:tblPr/>
      <w:tcPr>
        <w:shd w:val="clear" w:color="auto" w:fill="CBDD8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9770" w:themeColor="accent2"/>
        <w:left w:val="single" w:sz="4" w:space="0" w:color="3C9770" w:themeColor="accent2"/>
        <w:bottom w:val="single" w:sz="4" w:space="0" w:color="3C9770" w:themeColor="accent2"/>
        <w:right w:val="single" w:sz="4" w:space="0" w:color="3C977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6F1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977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5A4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5A42" w:themeColor="accent2" w:themeShade="99"/>
          <w:insideV w:val="nil"/>
        </w:tcBorders>
        <w:shd w:val="clear" w:color="auto" w:fill="245A4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5A42" w:themeFill="accent2" w:themeFillShade="99"/>
      </w:tcPr>
    </w:tblStylePr>
    <w:tblStylePr w:type="band1Vert">
      <w:tblPr/>
      <w:tcPr>
        <w:shd w:val="clear" w:color="auto" w:fill="A9DDC6" w:themeFill="accent2" w:themeFillTint="66"/>
      </w:tcPr>
    </w:tblStylePr>
    <w:tblStylePr w:type="band1Horz">
      <w:tblPr/>
      <w:tcPr>
        <w:shd w:val="clear" w:color="auto" w:fill="94D4B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23C33" w:themeColor="accent4"/>
        <w:left w:val="single" w:sz="4" w:space="0" w:color="44709D" w:themeColor="accent3"/>
        <w:bottom w:val="single" w:sz="4" w:space="0" w:color="44709D" w:themeColor="accent3"/>
        <w:right w:val="single" w:sz="4" w:space="0" w:color="44709D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0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23C3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435E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435E" w:themeColor="accent3" w:themeShade="99"/>
          <w:insideV w:val="nil"/>
        </w:tcBorders>
        <w:shd w:val="clear" w:color="auto" w:fill="28435E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435E" w:themeFill="accent3" w:themeFillShade="99"/>
      </w:tcPr>
    </w:tblStylePr>
    <w:tblStylePr w:type="band1Vert">
      <w:tblPr/>
      <w:tcPr>
        <w:shd w:val="clear" w:color="auto" w:fill="AFC5DC" w:themeFill="accent3" w:themeFillTint="66"/>
      </w:tcPr>
    </w:tblStylePr>
    <w:tblStylePr w:type="band1Horz">
      <w:tblPr/>
      <w:tcPr>
        <w:shd w:val="clear" w:color="auto" w:fill="9BB7D4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709D" w:themeColor="accent3"/>
        <w:left w:val="single" w:sz="4" w:space="0" w:color="A23C33" w:themeColor="accent4"/>
        <w:bottom w:val="single" w:sz="4" w:space="0" w:color="A23C33" w:themeColor="accent4"/>
        <w:right w:val="single" w:sz="4" w:space="0" w:color="A23C3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9E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09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1231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1231E" w:themeColor="accent4" w:themeShade="99"/>
          <w:insideV w:val="nil"/>
        </w:tcBorders>
        <w:shd w:val="clear" w:color="auto" w:fill="61231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231E" w:themeFill="accent4" w:themeFillShade="99"/>
      </w:tcPr>
    </w:tblStylePr>
    <w:tblStylePr w:type="band1Vert">
      <w:tblPr/>
      <w:tcPr>
        <w:shd w:val="clear" w:color="auto" w:fill="E2A9A4" w:themeFill="accent4" w:themeFillTint="66"/>
      </w:tcPr>
    </w:tblStylePr>
    <w:tblStylePr w:type="band1Horz">
      <w:tblPr/>
      <w:tcPr>
        <w:shd w:val="clear" w:color="auto" w:fill="DB948E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B340" w:themeColor="accent6"/>
        <w:left w:val="single" w:sz="4" w:space="0" w:color="D97828" w:themeColor="accent5"/>
        <w:bottom w:val="single" w:sz="4" w:space="0" w:color="D97828" w:themeColor="accent5"/>
        <w:right w:val="single" w:sz="4" w:space="0" w:color="D9782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1E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B34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2471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24717" w:themeColor="accent5" w:themeShade="99"/>
          <w:insideV w:val="nil"/>
        </w:tcBorders>
        <w:shd w:val="clear" w:color="auto" w:fill="82471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24717" w:themeFill="accent5" w:themeFillShade="99"/>
      </w:tcPr>
    </w:tblStylePr>
    <w:tblStylePr w:type="band1Vert">
      <w:tblPr/>
      <w:tcPr>
        <w:shd w:val="clear" w:color="auto" w:fill="EFC8A8" w:themeFill="accent5" w:themeFillTint="66"/>
      </w:tcPr>
    </w:tblStylePr>
    <w:tblStylePr w:type="band1Horz">
      <w:tblPr/>
      <w:tcPr>
        <w:shd w:val="clear" w:color="auto" w:fill="ECBB9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97828" w:themeColor="accent5"/>
        <w:left w:val="single" w:sz="4" w:space="0" w:color="DEB340" w:themeColor="accent6"/>
        <w:bottom w:val="single" w:sz="4" w:space="0" w:color="DEB340" w:themeColor="accent6"/>
        <w:right w:val="single" w:sz="4" w:space="0" w:color="DEB34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9782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2701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27019" w:themeColor="accent6" w:themeShade="99"/>
          <w:insideV w:val="nil"/>
        </w:tcBorders>
        <w:shd w:val="clear" w:color="auto" w:fill="92701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7019" w:themeFill="accent6" w:themeFillShade="99"/>
      </w:tcPr>
    </w:tblStylePr>
    <w:tblStylePr w:type="band1Vert">
      <w:tblPr/>
      <w:tcPr>
        <w:shd w:val="clear" w:color="auto" w:fill="F1E0B2" w:themeFill="accent6" w:themeFillTint="66"/>
      </w:tcPr>
    </w:tblStylePr>
    <w:tblStylePr w:type="band1Horz">
      <w:tblPr/>
      <w:tcPr>
        <w:shd w:val="clear" w:color="auto" w:fill="EED89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7222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2222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22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2222"/>
    <w:rPr>
      <w:b/>
      <w:bCs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DarkList">
    <w:name w:val="Dark List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3992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4C1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1721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1721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721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721F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977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4B3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715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715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715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7153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09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2374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3537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3537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537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537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23C3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01D1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92C26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92C26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92C26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92C26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9782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C3B1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3591D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3591D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591D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591D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B34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95D1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68C1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68C1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8C1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8C1F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72222"/>
    <w:rPr>
      <w:rFonts w:ascii="Segoe UI" w:hAnsi="Segoe UI" w:cs="Segoe UI"/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72222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Emphasis">
    <w:name w:val="Emphasis"/>
    <w:basedOn w:val="DefaultParagraphFont"/>
    <w:uiPriority w:val="20"/>
    <w:semiHidden/>
    <w:qFormat/>
    <w:rsid w:val="00572222"/>
    <w:rPr>
      <w:i/>
      <w:iCs/>
      <w:sz w:val="22"/>
    </w:rPr>
  </w:style>
  <w:style w:type="character" w:styleId="EndnoteReference">
    <w:name w:val="end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72222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EnvelopeAddress">
    <w:name w:val="envelope address"/>
    <w:basedOn w:val="Normal"/>
    <w:uiPriority w:val="99"/>
    <w:semiHidden/>
    <w:unhideWhenUsed/>
    <w:rsid w:val="0057222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99"/>
    <w:semiHidden/>
    <w:unhideWhenUsed/>
    <w:rsid w:val="000F51EC"/>
    <w:rPr>
      <w:color w:val="1E4B37" w:themeColor="accent2" w:themeShade="80"/>
      <w:sz w:val="22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72222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table" w:styleId="GridTable1Light">
    <w:name w:val="Grid Table 1 Light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5E39C" w:themeColor="accent1" w:themeTint="66"/>
        <w:left w:val="single" w:sz="4" w:space="0" w:color="D5E39C" w:themeColor="accent1" w:themeTint="66"/>
        <w:bottom w:val="single" w:sz="4" w:space="0" w:color="D5E39C" w:themeColor="accent1" w:themeTint="66"/>
        <w:right w:val="single" w:sz="4" w:space="0" w:color="D5E39C" w:themeColor="accent1" w:themeTint="66"/>
        <w:insideH w:val="single" w:sz="4" w:space="0" w:color="D5E39C" w:themeColor="accent1" w:themeTint="66"/>
        <w:insideV w:val="single" w:sz="4" w:space="0" w:color="D5E39C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0D66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D66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A9DDC6" w:themeColor="accent2" w:themeTint="66"/>
        <w:left w:val="single" w:sz="4" w:space="0" w:color="A9DDC6" w:themeColor="accent2" w:themeTint="66"/>
        <w:bottom w:val="single" w:sz="4" w:space="0" w:color="A9DDC6" w:themeColor="accent2" w:themeTint="66"/>
        <w:right w:val="single" w:sz="4" w:space="0" w:color="A9DDC6" w:themeColor="accent2" w:themeTint="66"/>
        <w:insideH w:val="single" w:sz="4" w:space="0" w:color="A9DDC6" w:themeColor="accent2" w:themeTint="66"/>
        <w:insideV w:val="single" w:sz="4" w:space="0" w:color="A9DDC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ECCA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CCA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AFC5DC" w:themeColor="accent3" w:themeTint="66"/>
        <w:left w:val="single" w:sz="4" w:space="0" w:color="AFC5DC" w:themeColor="accent3" w:themeTint="66"/>
        <w:bottom w:val="single" w:sz="4" w:space="0" w:color="AFC5DC" w:themeColor="accent3" w:themeTint="66"/>
        <w:right w:val="single" w:sz="4" w:space="0" w:color="AFC5DC" w:themeColor="accent3" w:themeTint="66"/>
        <w:insideH w:val="single" w:sz="4" w:space="0" w:color="AFC5DC" w:themeColor="accent3" w:themeTint="66"/>
        <w:insideV w:val="single" w:sz="4" w:space="0" w:color="AFC5D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87A9C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7A9C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2A9A4" w:themeColor="accent4" w:themeTint="66"/>
        <w:left w:val="single" w:sz="4" w:space="0" w:color="E2A9A4" w:themeColor="accent4" w:themeTint="66"/>
        <w:bottom w:val="single" w:sz="4" w:space="0" w:color="E2A9A4" w:themeColor="accent4" w:themeTint="66"/>
        <w:right w:val="single" w:sz="4" w:space="0" w:color="E2A9A4" w:themeColor="accent4" w:themeTint="66"/>
        <w:insideH w:val="single" w:sz="4" w:space="0" w:color="E2A9A4" w:themeColor="accent4" w:themeTint="66"/>
        <w:insideV w:val="single" w:sz="4" w:space="0" w:color="E2A9A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47E7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47E7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FC8A8" w:themeColor="accent5" w:themeTint="66"/>
        <w:left w:val="single" w:sz="4" w:space="0" w:color="EFC8A8" w:themeColor="accent5" w:themeTint="66"/>
        <w:bottom w:val="single" w:sz="4" w:space="0" w:color="EFC8A8" w:themeColor="accent5" w:themeTint="66"/>
        <w:right w:val="single" w:sz="4" w:space="0" w:color="EFC8A8" w:themeColor="accent5" w:themeTint="66"/>
        <w:insideH w:val="single" w:sz="4" w:space="0" w:color="EFC8A8" w:themeColor="accent5" w:themeTint="66"/>
        <w:insideV w:val="single" w:sz="4" w:space="0" w:color="EFC8A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8AD7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8AD7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1E0B2" w:themeColor="accent6" w:themeTint="66"/>
        <w:left w:val="single" w:sz="4" w:space="0" w:color="F1E0B2" w:themeColor="accent6" w:themeTint="66"/>
        <w:bottom w:val="single" w:sz="4" w:space="0" w:color="F1E0B2" w:themeColor="accent6" w:themeTint="66"/>
        <w:right w:val="single" w:sz="4" w:space="0" w:color="F1E0B2" w:themeColor="accent6" w:themeTint="66"/>
        <w:insideH w:val="single" w:sz="4" w:space="0" w:color="F1E0B2" w:themeColor="accent6" w:themeTint="66"/>
        <w:insideV w:val="single" w:sz="4" w:space="0" w:color="F1E0B2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BD1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D1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C0D66A" w:themeColor="accent1" w:themeTint="99"/>
        <w:bottom w:val="single" w:sz="2" w:space="0" w:color="C0D66A" w:themeColor="accent1" w:themeTint="99"/>
        <w:insideH w:val="single" w:sz="2" w:space="0" w:color="C0D66A" w:themeColor="accent1" w:themeTint="99"/>
        <w:insideV w:val="single" w:sz="2" w:space="0" w:color="C0D66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D66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D66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CD" w:themeFill="accent1" w:themeFillTint="33"/>
      </w:tcPr>
    </w:tblStylePr>
    <w:tblStylePr w:type="band1Horz">
      <w:tblPr/>
      <w:tcPr>
        <w:shd w:val="clear" w:color="auto" w:fill="EAF1CD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7ECCAA" w:themeColor="accent2" w:themeTint="99"/>
        <w:bottom w:val="single" w:sz="2" w:space="0" w:color="7ECCAA" w:themeColor="accent2" w:themeTint="99"/>
        <w:insideH w:val="single" w:sz="2" w:space="0" w:color="7ECCAA" w:themeColor="accent2" w:themeTint="99"/>
        <w:insideV w:val="single" w:sz="2" w:space="0" w:color="7ECCA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ECCA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ECCA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EE2" w:themeFill="accent2" w:themeFillTint="33"/>
      </w:tcPr>
    </w:tblStylePr>
    <w:tblStylePr w:type="band1Horz">
      <w:tblPr/>
      <w:tcPr>
        <w:shd w:val="clear" w:color="auto" w:fill="D4EEE2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87A9CB" w:themeColor="accent3" w:themeTint="99"/>
        <w:bottom w:val="single" w:sz="2" w:space="0" w:color="87A9CB" w:themeColor="accent3" w:themeTint="99"/>
        <w:insideH w:val="single" w:sz="2" w:space="0" w:color="87A9CB" w:themeColor="accent3" w:themeTint="99"/>
        <w:insideV w:val="single" w:sz="2" w:space="0" w:color="87A9C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7A9C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7A9C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2ED" w:themeFill="accent3" w:themeFillTint="33"/>
      </w:tcPr>
    </w:tblStylePr>
    <w:tblStylePr w:type="band1Horz">
      <w:tblPr/>
      <w:tcPr>
        <w:shd w:val="clear" w:color="auto" w:fill="D7E2E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D47E77" w:themeColor="accent4" w:themeTint="99"/>
        <w:bottom w:val="single" w:sz="2" w:space="0" w:color="D47E77" w:themeColor="accent4" w:themeTint="99"/>
        <w:insideH w:val="single" w:sz="2" w:space="0" w:color="D47E77" w:themeColor="accent4" w:themeTint="99"/>
        <w:insideV w:val="single" w:sz="2" w:space="0" w:color="D47E7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47E7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47E7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3D1" w:themeFill="accent4" w:themeFillTint="33"/>
      </w:tcPr>
    </w:tblStylePr>
    <w:tblStylePr w:type="band1Horz">
      <w:tblPr/>
      <w:tcPr>
        <w:shd w:val="clear" w:color="auto" w:fill="F0D3D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E8AD7D" w:themeColor="accent5" w:themeTint="99"/>
        <w:bottom w:val="single" w:sz="2" w:space="0" w:color="E8AD7D" w:themeColor="accent5" w:themeTint="99"/>
        <w:insideH w:val="single" w:sz="2" w:space="0" w:color="E8AD7D" w:themeColor="accent5" w:themeTint="99"/>
        <w:insideV w:val="single" w:sz="2" w:space="0" w:color="E8AD7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8AD7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8AD7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3D3" w:themeFill="accent5" w:themeFillTint="33"/>
      </w:tcPr>
    </w:tblStylePr>
    <w:tblStylePr w:type="band1Horz">
      <w:tblPr/>
      <w:tcPr>
        <w:shd w:val="clear" w:color="auto" w:fill="F7E3D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EBD18C" w:themeColor="accent6" w:themeTint="99"/>
        <w:bottom w:val="single" w:sz="2" w:space="0" w:color="EBD18C" w:themeColor="accent6" w:themeTint="99"/>
        <w:insideH w:val="single" w:sz="2" w:space="0" w:color="EBD18C" w:themeColor="accent6" w:themeTint="99"/>
        <w:insideV w:val="single" w:sz="2" w:space="0" w:color="EBD18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D18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D18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FD8" w:themeFill="accent6" w:themeFillTint="33"/>
      </w:tcPr>
    </w:tblStylePr>
    <w:tblStylePr w:type="band1Horz">
      <w:tblPr/>
      <w:tcPr>
        <w:shd w:val="clear" w:color="auto" w:fill="F8EFD8" w:themeFill="accent6" w:themeFillTint="33"/>
      </w:tcPr>
    </w:tblStylePr>
  </w:style>
  <w:style w:type="table" w:styleId="GridTable3">
    <w:name w:val="Grid Table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0D66A" w:themeColor="accent1" w:themeTint="99"/>
        <w:left w:val="single" w:sz="4" w:space="0" w:color="C0D66A" w:themeColor="accent1" w:themeTint="99"/>
        <w:bottom w:val="single" w:sz="4" w:space="0" w:color="C0D66A" w:themeColor="accent1" w:themeTint="99"/>
        <w:right w:val="single" w:sz="4" w:space="0" w:color="C0D66A" w:themeColor="accent1" w:themeTint="99"/>
        <w:insideH w:val="single" w:sz="4" w:space="0" w:color="C0D66A" w:themeColor="accent1" w:themeTint="99"/>
        <w:insideV w:val="single" w:sz="4" w:space="0" w:color="C0D66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CD" w:themeFill="accent1" w:themeFillTint="33"/>
      </w:tcPr>
    </w:tblStylePr>
    <w:tblStylePr w:type="band1Horz">
      <w:tblPr/>
      <w:tcPr>
        <w:shd w:val="clear" w:color="auto" w:fill="EAF1CD" w:themeFill="accent1" w:themeFillTint="33"/>
      </w:tcPr>
    </w:tblStylePr>
    <w:tblStylePr w:type="neCell">
      <w:tblPr/>
      <w:tcPr>
        <w:tcBorders>
          <w:bottom w:val="single" w:sz="4" w:space="0" w:color="C0D66A" w:themeColor="accent1" w:themeTint="99"/>
        </w:tcBorders>
      </w:tcPr>
    </w:tblStylePr>
    <w:tblStylePr w:type="nwCell">
      <w:tblPr/>
      <w:tcPr>
        <w:tcBorders>
          <w:bottom w:val="single" w:sz="4" w:space="0" w:color="C0D66A" w:themeColor="accent1" w:themeTint="99"/>
        </w:tcBorders>
      </w:tcPr>
    </w:tblStylePr>
    <w:tblStylePr w:type="seCell">
      <w:tblPr/>
      <w:tcPr>
        <w:tcBorders>
          <w:top w:val="single" w:sz="4" w:space="0" w:color="C0D66A" w:themeColor="accent1" w:themeTint="99"/>
        </w:tcBorders>
      </w:tcPr>
    </w:tblStylePr>
    <w:tblStylePr w:type="swCell">
      <w:tblPr/>
      <w:tcPr>
        <w:tcBorders>
          <w:top w:val="single" w:sz="4" w:space="0" w:color="C0D66A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ECCAA" w:themeColor="accent2" w:themeTint="99"/>
        <w:left w:val="single" w:sz="4" w:space="0" w:color="7ECCAA" w:themeColor="accent2" w:themeTint="99"/>
        <w:bottom w:val="single" w:sz="4" w:space="0" w:color="7ECCAA" w:themeColor="accent2" w:themeTint="99"/>
        <w:right w:val="single" w:sz="4" w:space="0" w:color="7ECCAA" w:themeColor="accent2" w:themeTint="99"/>
        <w:insideH w:val="single" w:sz="4" w:space="0" w:color="7ECCAA" w:themeColor="accent2" w:themeTint="99"/>
        <w:insideV w:val="single" w:sz="4" w:space="0" w:color="7ECCA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EEE2" w:themeFill="accent2" w:themeFillTint="33"/>
      </w:tcPr>
    </w:tblStylePr>
    <w:tblStylePr w:type="band1Horz">
      <w:tblPr/>
      <w:tcPr>
        <w:shd w:val="clear" w:color="auto" w:fill="D4EEE2" w:themeFill="accent2" w:themeFillTint="33"/>
      </w:tcPr>
    </w:tblStylePr>
    <w:tblStylePr w:type="neCell">
      <w:tblPr/>
      <w:tcPr>
        <w:tcBorders>
          <w:bottom w:val="single" w:sz="4" w:space="0" w:color="7ECCAA" w:themeColor="accent2" w:themeTint="99"/>
        </w:tcBorders>
      </w:tcPr>
    </w:tblStylePr>
    <w:tblStylePr w:type="nwCell">
      <w:tblPr/>
      <w:tcPr>
        <w:tcBorders>
          <w:bottom w:val="single" w:sz="4" w:space="0" w:color="7ECCAA" w:themeColor="accent2" w:themeTint="99"/>
        </w:tcBorders>
      </w:tcPr>
    </w:tblStylePr>
    <w:tblStylePr w:type="seCell">
      <w:tblPr/>
      <w:tcPr>
        <w:tcBorders>
          <w:top w:val="single" w:sz="4" w:space="0" w:color="7ECCAA" w:themeColor="accent2" w:themeTint="99"/>
        </w:tcBorders>
      </w:tcPr>
    </w:tblStylePr>
    <w:tblStylePr w:type="swCell">
      <w:tblPr/>
      <w:tcPr>
        <w:tcBorders>
          <w:top w:val="single" w:sz="4" w:space="0" w:color="7ECCA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7A9CB" w:themeColor="accent3" w:themeTint="99"/>
        <w:left w:val="single" w:sz="4" w:space="0" w:color="87A9CB" w:themeColor="accent3" w:themeTint="99"/>
        <w:bottom w:val="single" w:sz="4" w:space="0" w:color="87A9CB" w:themeColor="accent3" w:themeTint="99"/>
        <w:right w:val="single" w:sz="4" w:space="0" w:color="87A9CB" w:themeColor="accent3" w:themeTint="99"/>
        <w:insideH w:val="single" w:sz="4" w:space="0" w:color="87A9CB" w:themeColor="accent3" w:themeTint="99"/>
        <w:insideV w:val="single" w:sz="4" w:space="0" w:color="87A9C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2ED" w:themeFill="accent3" w:themeFillTint="33"/>
      </w:tcPr>
    </w:tblStylePr>
    <w:tblStylePr w:type="band1Horz">
      <w:tblPr/>
      <w:tcPr>
        <w:shd w:val="clear" w:color="auto" w:fill="D7E2ED" w:themeFill="accent3" w:themeFillTint="33"/>
      </w:tcPr>
    </w:tblStylePr>
    <w:tblStylePr w:type="neCell">
      <w:tblPr/>
      <w:tcPr>
        <w:tcBorders>
          <w:bottom w:val="single" w:sz="4" w:space="0" w:color="87A9CB" w:themeColor="accent3" w:themeTint="99"/>
        </w:tcBorders>
      </w:tcPr>
    </w:tblStylePr>
    <w:tblStylePr w:type="nwCell">
      <w:tblPr/>
      <w:tcPr>
        <w:tcBorders>
          <w:bottom w:val="single" w:sz="4" w:space="0" w:color="87A9CB" w:themeColor="accent3" w:themeTint="99"/>
        </w:tcBorders>
      </w:tcPr>
    </w:tblStylePr>
    <w:tblStylePr w:type="seCell">
      <w:tblPr/>
      <w:tcPr>
        <w:tcBorders>
          <w:top w:val="single" w:sz="4" w:space="0" w:color="87A9CB" w:themeColor="accent3" w:themeTint="99"/>
        </w:tcBorders>
      </w:tcPr>
    </w:tblStylePr>
    <w:tblStylePr w:type="swCell">
      <w:tblPr/>
      <w:tcPr>
        <w:tcBorders>
          <w:top w:val="single" w:sz="4" w:space="0" w:color="87A9C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47E77" w:themeColor="accent4" w:themeTint="99"/>
        <w:left w:val="single" w:sz="4" w:space="0" w:color="D47E77" w:themeColor="accent4" w:themeTint="99"/>
        <w:bottom w:val="single" w:sz="4" w:space="0" w:color="D47E77" w:themeColor="accent4" w:themeTint="99"/>
        <w:right w:val="single" w:sz="4" w:space="0" w:color="D47E77" w:themeColor="accent4" w:themeTint="99"/>
        <w:insideH w:val="single" w:sz="4" w:space="0" w:color="D47E77" w:themeColor="accent4" w:themeTint="99"/>
        <w:insideV w:val="single" w:sz="4" w:space="0" w:color="D47E7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D3D1" w:themeFill="accent4" w:themeFillTint="33"/>
      </w:tcPr>
    </w:tblStylePr>
    <w:tblStylePr w:type="band1Horz">
      <w:tblPr/>
      <w:tcPr>
        <w:shd w:val="clear" w:color="auto" w:fill="F0D3D1" w:themeFill="accent4" w:themeFillTint="33"/>
      </w:tcPr>
    </w:tblStylePr>
    <w:tblStylePr w:type="neCell">
      <w:tblPr/>
      <w:tcPr>
        <w:tcBorders>
          <w:bottom w:val="single" w:sz="4" w:space="0" w:color="D47E77" w:themeColor="accent4" w:themeTint="99"/>
        </w:tcBorders>
      </w:tcPr>
    </w:tblStylePr>
    <w:tblStylePr w:type="nwCell">
      <w:tblPr/>
      <w:tcPr>
        <w:tcBorders>
          <w:bottom w:val="single" w:sz="4" w:space="0" w:color="D47E77" w:themeColor="accent4" w:themeTint="99"/>
        </w:tcBorders>
      </w:tcPr>
    </w:tblStylePr>
    <w:tblStylePr w:type="seCell">
      <w:tblPr/>
      <w:tcPr>
        <w:tcBorders>
          <w:top w:val="single" w:sz="4" w:space="0" w:color="D47E77" w:themeColor="accent4" w:themeTint="99"/>
        </w:tcBorders>
      </w:tcPr>
    </w:tblStylePr>
    <w:tblStylePr w:type="swCell">
      <w:tblPr/>
      <w:tcPr>
        <w:tcBorders>
          <w:top w:val="single" w:sz="4" w:space="0" w:color="D47E7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8AD7D" w:themeColor="accent5" w:themeTint="99"/>
        <w:left w:val="single" w:sz="4" w:space="0" w:color="E8AD7D" w:themeColor="accent5" w:themeTint="99"/>
        <w:bottom w:val="single" w:sz="4" w:space="0" w:color="E8AD7D" w:themeColor="accent5" w:themeTint="99"/>
        <w:right w:val="single" w:sz="4" w:space="0" w:color="E8AD7D" w:themeColor="accent5" w:themeTint="99"/>
        <w:insideH w:val="single" w:sz="4" w:space="0" w:color="E8AD7D" w:themeColor="accent5" w:themeTint="99"/>
        <w:insideV w:val="single" w:sz="4" w:space="0" w:color="E8AD7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3D3" w:themeFill="accent5" w:themeFillTint="33"/>
      </w:tcPr>
    </w:tblStylePr>
    <w:tblStylePr w:type="band1Horz">
      <w:tblPr/>
      <w:tcPr>
        <w:shd w:val="clear" w:color="auto" w:fill="F7E3D3" w:themeFill="accent5" w:themeFillTint="33"/>
      </w:tcPr>
    </w:tblStylePr>
    <w:tblStylePr w:type="neCell">
      <w:tblPr/>
      <w:tcPr>
        <w:tcBorders>
          <w:bottom w:val="single" w:sz="4" w:space="0" w:color="E8AD7D" w:themeColor="accent5" w:themeTint="99"/>
        </w:tcBorders>
      </w:tcPr>
    </w:tblStylePr>
    <w:tblStylePr w:type="nwCell">
      <w:tblPr/>
      <w:tcPr>
        <w:tcBorders>
          <w:bottom w:val="single" w:sz="4" w:space="0" w:color="E8AD7D" w:themeColor="accent5" w:themeTint="99"/>
        </w:tcBorders>
      </w:tcPr>
    </w:tblStylePr>
    <w:tblStylePr w:type="seCell">
      <w:tblPr/>
      <w:tcPr>
        <w:tcBorders>
          <w:top w:val="single" w:sz="4" w:space="0" w:color="E8AD7D" w:themeColor="accent5" w:themeTint="99"/>
        </w:tcBorders>
      </w:tcPr>
    </w:tblStylePr>
    <w:tblStylePr w:type="swCell">
      <w:tblPr/>
      <w:tcPr>
        <w:tcBorders>
          <w:top w:val="single" w:sz="4" w:space="0" w:color="E8AD7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BD18C" w:themeColor="accent6" w:themeTint="99"/>
        <w:left w:val="single" w:sz="4" w:space="0" w:color="EBD18C" w:themeColor="accent6" w:themeTint="99"/>
        <w:bottom w:val="single" w:sz="4" w:space="0" w:color="EBD18C" w:themeColor="accent6" w:themeTint="99"/>
        <w:right w:val="single" w:sz="4" w:space="0" w:color="EBD18C" w:themeColor="accent6" w:themeTint="99"/>
        <w:insideH w:val="single" w:sz="4" w:space="0" w:color="EBD18C" w:themeColor="accent6" w:themeTint="99"/>
        <w:insideV w:val="single" w:sz="4" w:space="0" w:color="EBD18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FD8" w:themeFill="accent6" w:themeFillTint="33"/>
      </w:tcPr>
    </w:tblStylePr>
    <w:tblStylePr w:type="band1Horz">
      <w:tblPr/>
      <w:tcPr>
        <w:shd w:val="clear" w:color="auto" w:fill="F8EFD8" w:themeFill="accent6" w:themeFillTint="33"/>
      </w:tcPr>
    </w:tblStylePr>
    <w:tblStylePr w:type="neCell">
      <w:tblPr/>
      <w:tcPr>
        <w:tcBorders>
          <w:bottom w:val="single" w:sz="4" w:space="0" w:color="EBD18C" w:themeColor="accent6" w:themeTint="99"/>
        </w:tcBorders>
      </w:tcPr>
    </w:tblStylePr>
    <w:tblStylePr w:type="nwCell">
      <w:tblPr/>
      <w:tcPr>
        <w:tcBorders>
          <w:bottom w:val="single" w:sz="4" w:space="0" w:color="EBD18C" w:themeColor="accent6" w:themeTint="99"/>
        </w:tcBorders>
      </w:tcPr>
    </w:tblStylePr>
    <w:tblStylePr w:type="seCell">
      <w:tblPr/>
      <w:tcPr>
        <w:tcBorders>
          <w:top w:val="single" w:sz="4" w:space="0" w:color="EBD18C" w:themeColor="accent6" w:themeTint="99"/>
        </w:tcBorders>
      </w:tcPr>
    </w:tblStylePr>
    <w:tblStylePr w:type="swCell">
      <w:tblPr/>
      <w:tcPr>
        <w:tcBorders>
          <w:top w:val="single" w:sz="4" w:space="0" w:color="EBD18C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0D66A" w:themeColor="accent1" w:themeTint="99"/>
        <w:left w:val="single" w:sz="4" w:space="0" w:color="C0D66A" w:themeColor="accent1" w:themeTint="99"/>
        <w:bottom w:val="single" w:sz="4" w:space="0" w:color="C0D66A" w:themeColor="accent1" w:themeTint="99"/>
        <w:right w:val="single" w:sz="4" w:space="0" w:color="C0D66A" w:themeColor="accent1" w:themeTint="99"/>
        <w:insideH w:val="single" w:sz="4" w:space="0" w:color="C0D66A" w:themeColor="accent1" w:themeTint="99"/>
        <w:insideV w:val="single" w:sz="4" w:space="0" w:color="C0D66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3992A" w:themeColor="accent1"/>
          <w:left w:val="single" w:sz="4" w:space="0" w:color="83992A" w:themeColor="accent1"/>
          <w:bottom w:val="single" w:sz="4" w:space="0" w:color="83992A" w:themeColor="accent1"/>
          <w:right w:val="single" w:sz="4" w:space="0" w:color="83992A" w:themeColor="accent1"/>
          <w:insideH w:val="nil"/>
          <w:insideV w:val="nil"/>
        </w:tcBorders>
        <w:shd w:val="clear" w:color="auto" w:fill="83992A" w:themeFill="accent1"/>
      </w:tcPr>
    </w:tblStylePr>
    <w:tblStylePr w:type="lastRow">
      <w:rPr>
        <w:b/>
        <w:bCs/>
      </w:rPr>
      <w:tblPr/>
      <w:tcPr>
        <w:tcBorders>
          <w:top w:val="double" w:sz="4" w:space="0" w:color="83992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CD" w:themeFill="accent1" w:themeFillTint="33"/>
      </w:tcPr>
    </w:tblStylePr>
    <w:tblStylePr w:type="band1Horz">
      <w:tblPr/>
      <w:tcPr>
        <w:shd w:val="clear" w:color="auto" w:fill="EAF1CD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ECCAA" w:themeColor="accent2" w:themeTint="99"/>
        <w:left w:val="single" w:sz="4" w:space="0" w:color="7ECCAA" w:themeColor="accent2" w:themeTint="99"/>
        <w:bottom w:val="single" w:sz="4" w:space="0" w:color="7ECCAA" w:themeColor="accent2" w:themeTint="99"/>
        <w:right w:val="single" w:sz="4" w:space="0" w:color="7ECCAA" w:themeColor="accent2" w:themeTint="99"/>
        <w:insideH w:val="single" w:sz="4" w:space="0" w:color="7ECCAA" w:themeColor="accent2" w:themeTint="99"/>
        <w:insideV w:val="single" w:sz="4" w:space="0" w:color="7ECCA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9770" w:themeColor="accent2"/>
          <w:left w:val="single" w:sz="4" w:space="0" w:color="3C9770" w:themeColor="accent2"/>
          <w:bottom w:val="single" w:sz="4" w:space="0" w:color="3C9770" w:themeColor="accent2"/>
          <w:right w:val="single" w:sz="4" w:space="0" w:color="3C9770" w:themeColor="accent2"/>
          <w:insideH w:val="nil"/>
          <w:insideV w:val="nil"/>
        </w:tcBorders>
        <w:shd w:val="clear" w:color="auto" w:fill="3C9770" w:themeFill="accent2"/>
      </w:tcPr>
    </w:tblStylePr>
    <w:tblStylePr w:type="lastRow">
      <w:rPr>
        <w:b/>
        <w:bCs/>
      </w:rPr>
      <w:tblPr/>
      <w:tcPr>
        <w:tcBorders>
          <w:top w:val="double" w:sz="4" w:space="0" w:color="3C977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EE2" w:themeFill="accent2" w:themeFillTint="33"/>
      </w:tcPr>
    </w:tblStylePr>
    <w:tblStylePr w:type="band1Horz">
      <w:tblPr/>
      <w:tcPr>
        <w:shd w:val="clear" w:color="auto" w:fill="D4EEE2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7A9CB" w:themeColor="accent3" w:themeTint="99"/>
        <w:left w:val="single" w:sz="4" w:space="0" w:color="87A9CB" w:themeColor="accent3" w:themeTint="99"/>
        <w:bottom w:val="single" w:sz="4" w:space="0" w:color="87A9CB" w:themeColor="accent3" w:themeTint="99"/>
        <w:right w:val="single" w:sz="4" w:space="0" w:color="87A9CB" w:themeColor="accent3" w:themeTint="99"/>
        <w:insideH w:val="single" w:sz="4" w:space="0" w:color="87A9CB" w:themeColor="accent3" w:themeTint="99"/>
        <w:insideV w:val="single" w:sz="4" w:space="0" w:color="87A9C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09D" w:themeColor="accent3"/>
          <w:left w:val="single" w:sz="4" w:space="0" w:color="44709D" w:themeColor="accent3"/>
          <w:bottom w:val="single" w:sz="4" w:space="0" w:color="44709D" w:themeColor="accent3"/>
          <w:right w:val="single" w:sz="4" w:space="0" w:color="44709D" w:themeColor="accent3"/>
          <w:insideH w:val="nil"/>
          <w:insideV w:val="nil"/>
        </w:tcBorders>
        <w:shd w:val="clear" w:color="auto" w:fill="44709D" w:themeFill="accent3"/>
      </w:tcPr>
    </w:tblStylePr>
    <w:tblStylePr w:type="lastRow">
      <w:rPr>
        <w:b/>
        <w:bCs/>
      </w:rPr>
      <w:tblPr/>
      <w:tcPr>
        <w:tcBorders>
          <w:top w:val="double" w:sz="4" w:space="0" w:color="44709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2ED" w:themeFill="accent3" w:themeFillTint="33"/>
      </w:tcPr>
    </w:tblStylePr>
    <w:tblStylePr w:type="band1Horz">
      <w:tblPr/>
      <w:tcPr>
        <w:shd w:val="clear" w:color="auto" w:fill="D7E2E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47E77" w:themeColor="accent4" w:themeTint="99"/>
        <w:left w:val="single" w:sz="4" w:space="0" w:color="D47E77" w:themeColor="accent4" w:themeTint="99"/>
        <w:bottom w:val="single" w:sz="4" w:space="0" w:color="D47E77" w:themeColor="accent4" w:themeTint="99"/>
        <w:right w:val="single" w:sz="4" w:space="0" w:color="D47E77" w:themeColor="accent4" w:themeTint="99"/>
        <w:insideH w:val="single" w:sz="4" w:space="0" w:color="D47E77" w:themeColor="accent4" w:themeTint="99"/>
        <w:insideV w:val="single" w:sz="4" w:space="0" w:color="D47E7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23C33" w:themeColor="accent4"/>
          <w:left w:val="single" w:sz="4" w:space="0" w:color="A23C33" w:themeColor="accent4"/>
          <w:bottom w:val="single" w:sz="4" w:space="0" w:color="A23C33" w:themeColor="accent4"/>
          <w:right w:val="single" w:sz="4" w:space="0" w:color="A23C33" w:themeColor="accent4"/>
          <w:insideH w:val="nil"/>
          <w:insideV w:val="nil"/>
        </w:tcBorders>
        <w:shd w:val="clear" w:color="auto" w:fill="A23C33" w:themeFill="accent4"/>
      </w:tcPr>
    </w:tblStylePr>
    <w:tblStylePr w:type="lastRow">
      <w:rPr>
        <w:b/>
        <w:bCs/>
      </w:rPr>
      <w:tblPr/>
      <w:tcPr>
        <w:tcBorders>
          <w:top w:val="double" w:sz="4" w:space="0" w:color="A23C3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3D1" w:themeFill="accent4" w:themeFillTint="33"/>
      </w:tcPr>
    </w:tblStylePr>
    <w:tblStylePr w:type="band1Horz">
      <w:tblPr/>
      <w:tcPr>
        <w:shd w:val="clear" w:color="auto" w:fill="F0D3D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8AD7D" w:themeColor="accent5" w:themeTint="99"/>
        <w:left w:val="single" w:sz="4" w:space="0" w:color="E8AD7D" w:themeColor="accent5" w:themeTint="99"/>
        <w:bottom w:val="single" w:sz="4" w:space="0" w:color="E8AD7D" w:themeColor="accent5" w:themeTint="99"/>
        <w:right w:val="single" w:sz="4" w:space="0" w:color="E8AD7D" w:themeColor="accent5" w:themeTint="99"/>
        <w:insideH w:val="single" w:sz="4" w:space="0" w:color="E8AD7D" w:themeColor="accent5" w:themeTint="99"/>
        <w:insideV w:val="single" w:sz="4" w:space="0" w:color="E8AD7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97828" w:themeColor="accent5"/>
          <w:left w:val="single" w:sz="4" w:space="0" w:color="D97828" w:themeColor="accent5"/>
          <w:bottom w:val="single" w:sz="4" w:space="0" w:color="D97828" w:themeColor="accent5"/>
          <w:right w:val="single" w:sz="4" w:space="0" w:color="D97828" w:themeColor="accent5"/>
          <w:insideH w:val="nil"/>
          <w:insideV w:val="nil"/>
        </w:tcBorders>
        <w:shd w:val="clear" w:color="auto" w:fill="D97828" w:themeFill="accent5"/>
      </w:tcPr>
    </w:tblStylePr>
    <w:tblStylePr w:type="lastRow">
      <w:rPr>
        <w:b/>
        <w:bCs/>
      </w:rPr>
      <w:tblPr/>
      <w:tcPr>
        <w:tcBorders>
          <w:top w:val="double" w:sz="4" w:space="0" w:color="D9782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3D3" w:themeFill="accent5" w:themeFillTint="33"/>
      </w:tcPr>
    </w:tblStylePr>
    <w:tblStylePr w:type="band1Horz">
      <w:tblPr/>
      <w:tcPr>
        <w:shd w:val="clear" w:color="auto" w:fill="F7E3D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BD18C" w:themeColor="accent6" w:themeTint="99"/>
        <w:left w:val="single" w:sz="4" w:space="0" w:color="EBD18C" w:themeColor="accent6" w:themeTint="99"/>
        <w:bottom w:val="single" w:sz="4" w:space="0" w:color="EBD18C" w:themeColor="accent6" w:themeTint="99"/>
        <w:right w:val="single" w:sz="4" w:space="0" w:color="EBD18C" w:themeColor="accent6" w:themeTint="99"/>
        <w:insideH w:val="single" w:sz="4" w:space="0" w:color="EBD18C" w:themeColor="accent6" w:themeTint="99"/>
        <w:insideV w:val="single" w:sz="4" w:space="0" w:color="EBD18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B340" w:themeColor="accent6"/>
          <w:left w:val="single" w:sz="4" w:space="0" w:color="DEB340" w:themeColor="accent6"/>
          <w:bottom w:val="single" w:sz="4" w:space="0" w:color="DEB340" w:themeColor="accent6"/>
          <w:right w:val="single" w:sz="4" w:space="0" w:color="DEB340" w:themeColor="accent6"/>
          <w:insideH w:val="nil"/>
          <w:insideV w:val="nil"/>
        </w:tcBorders>
        <w:shd w:val="clear" w:color="auto" w:fill="DEB340" w:themeFill="accent6"/>
      </w:tcPr>
    </w:tblStylePr>
    <w:tblStylePr w:type="lastRow">
      <w:rPr>
        <w:b/>
        <w:bCs/>
      </w:rPr>
      <w:tblPr/>
      <w:tcPr>
        <w:tcBorders>
          <w:top w:val="double" w:sz="4" w:space="0" w:color="DEB3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FD8" w:themeFill="accent6" w:themeFillTint="33"/>
      </w:tcPr>
    </w:tblStylePr>
    <w:tblStylePr w:type="band1Horz">
      <w:tblPr/>
      <w:tcPr>
        <w:shd w:val="clear" w:color="auto" w:fill="F8EFD8" w:themeFill="accent6" w:themeFillTint="33"/>
      </w:tcPr>
    </w:tblStylePr>
  </w:style>
  <w:style w:type="table" w:styleId="GridTable5Dark">
    <w:name w:val="Grid Table 5 Dark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CD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3992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3992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3992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3992A" w:themeFill="accent1"/>
      </w:tcPr>
    </w:tblStylePr>
    <w:tblStylePr w:type="band1Vert">
      <w:tblPr/>
      <w:tcPr>
        <w:shd w:val="clear" w:color="auto" w:fill="D5E39C" w:themeFill="accent1" w:themeFillTint="66"/>
      </w:tcPr>
    </w:tblStylePr>
    <w:tblStylePr w:type="band1Horz">
      <w:tblPr/>
      <w:tcPr>
        <w:shd w:val="clear" w:color="auto" w:fill="D5E39C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EEE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977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977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977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9770" w:themeFill="accent2"/>
      </w:tcPr>
    </w:tblStylePr>
    <w:tblStylePr w:type="band1Vert">
      <w:tblPr/>
      <w:tcPr>
        <w:shd w:val="clear" w:color="auto" w:fill="A9DDC6" w:themeFill="accent2" w:themeFillTint="66"/>
      </w:tcPr>
    </w:tblStylePr>
    <w:tblStylePr w:type="band1Horz">
      <w:tblPr/>
      <w:tcPr>
        <w:shd w:val="clear" w:color="auto" w:fill="A9DDC6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E2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09D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09D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09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09D" w:themeFill="accent3"/>
      </w:tcPr>
    </w:tblStylePr>
    <w:tblStylePr w:type="band1Vert">
      <w:tblPr/>
      <w:tcPr>
        <w:shd w:val="clear" w:color="auto" w:fill="AFC5DC" w:themeFill="accent3" w:themeFillTint="66"/>
      </w:tcPr>
    </w:tblStylePr>
    <w:tblStylePr w:type="band1Horz">
      <w:tblPr/>
      <w:tcPr>
        <w:shd w:val="clear" w:color="auto" w:fill="AFC5DC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D3D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23C3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23C3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23C3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23C33" w:themeFill="accent4"/>
      </w:tcPr>
    </w:tblStylePr>
    <w:tblStylePr w:type="band1Vert">
      <w:tblPr/>
      <w:tcPr>
        <w:shd w:val="clear" w:color="auto" w:fill="E2A9A4" w:themeFill="accent4" w:themeFillTint="66"/>
      </w:tcPr>
    </w:tblStylePr>
    <w:tblStylePr w:type="band1Horz">
      <w:tblPr/>
      <w:tcPr>
        <w:shd w:val="clear" w:color="auto" w:fill="E2A9A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3D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9782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9782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9782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97828" w:themeFill="accent5"/>
      </w:tcPr>
    </w:tblStylePr>
    <w:tblStylePr w:type="band1Vert">
      <w:tblPr/>
      <w:tcPr>
        <w:shd w:val="clear" w:color="auto" w:fill="EFC8A8" w:themeFill="accent5" w:themeFillTint="66"/>
      </w:tcPr>
    </w:tblStylePr>
    <w:tblStylePr w:type="band1Horz">
      <w:tblPr/>
      <w:tcPr>
        <w:shd w:val="clear" w:color="auto" w:fill="EFC8A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D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B34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B34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B34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B340" w:themeFill="accent6"/>
      </w:tcPr>
    </w:tblStylePr>
    <w:tblStylePr w:type="band1Vert">
      <w:tblPr/>
      <w:tcPr>
        <w:shd w:val="clear" w:color="auto" w:fill="F1E0B2" w:themeFill="accent6" w:themeFillTint="66"/>
      </w:tcPr>
    </w:tblStylePr>
    <w:tblStylePr w:type="band1Horz">
      <w:tblPr/>
      <w:tcPr>
        <w:shd w:val="clear" w:color="auto" w:fill="F1E0B2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572222"/>
    <w:pPr>
      <w:spacing w:after="0" w:line="240" w:lineRule="auto"/>
    </w:pPr>
    <w:rPr>
      <w:color w:val="61721F" w:themeColor="accent1" w:themeShade="BF"/>
    </w:rPr>
    <w:tblPr>
      <w:tblStyleRowBandSize w:val="1"/>
      <w:tblStyleColBandSize w:val="1"/>
      <w:tblBorders>
        <w:top w:val="single" w:sz="4" w:space="0" w:color="C0D66A" w:themeColor="accent1" w:themeTint="99"/>
        <w:left w:val="single" w:sz="4" w:space="0" w:color="C0D66A" w:themeColor="accent1" w:themeTint="99"/>
        <w:bottom w:val="single" w:sz="4" w:space="0" w:color="C0D66A" w:themeColor="accent1" w:themeTint="99"/>
        <w:right w:val="single" w:sz="4" w:space="0" w:color="C0D66A" w:themeColor="accent1" w:themeTint="99"/>
        <w:insideH w:val="single" w:sz="4" w:space="0" w:color="C0D66A" w:themeColor="accent1" w:themeTint="99"/>
        <w:insideV w:val="single" w:sz="4" w:space="0" w:color="C0D66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0D66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D66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CD" w:themeFill="accent1" w:themeFillTint="33"/>
      </w:tcPr>
    </w:tblStylePr>
    <w:tblStylePr w:type="band1Horz">
      <w:tblPr/>
      <w:tcPr>
        <w:shd w:val="clear" w:color="auto" w:fill="EAF1CD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572222"/>
    <w:pPr>
      <w:spacing w:after="0" w:line="240" w:lineRule="auto"/>
    </w:pPr>
    <w:rPr>
      <w:color w:val="2D7153" w:themeColor="accent2" w:themeShade="BF"/>
    </w:rPr>
    <w:tblPr>
      <w:tblStyleRowBandSize w:val="1"/>
      <w:tblStyleColBandSize w:val="1"/>
      <w:tblBorders>
        <w:top w:val="single" w:sz="4" w:space="0" w:color="7ECCAA" w:themeColor="accent2" w:themeTint="99"/>
        <w:left w:val="single" w:sz="4" w:space="0" w:color="7ECCAA" w:themeColor="accent2" w:themeTint="99"/>
        <w:bottom w:val="single" w:sz="4" w:space="0" w:color="7ECCAA" w:themeColor="accent2" w:themeTint="99"/>
        <w:right w:val="single" w:sz="4" w:space="0" w:color="7ECCAA" w:themeColor="accent2" w:themeTint="99"/>
        <w:insideH w:val="single" w:sz="4" w:space="0" w:color="7ECCAA" w:themeColor="accent2" w:themeTint="99"/>
        <w:insideV w:val="single" w:sz="4" w:space="0" w:color="7ECCA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ECCA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ECCA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EE2" w:themeFill="accent2" w:themeFillTint="33"/>
      </w:tcPr>
    </w:tblStylePr>
    <w:tblStylePr w:type="band1Horz">
      <w:tblPr/>
      <w:tcPr>
        <w:shd w:val="clear" w:color="auto" w:fill="D4EEE2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572222"/>
    <w:pPr>
      <w:spacing w:after="0" w:line="240" w:lineRule="auto"/>
    </w:pPr>
    <w:rPr>
      <w:color w:val="335375" w:themeColor="accent3" w:themeShade="BF"/>
    </w:rPr>
    <w:tblPr>
      <w:tblStyleRowBandSize w:val="1"/>
      <w:tblStyleColBandSize w:val="1"/>
      <w:tblBorders>
        <w:top w:val="single" w:sz="4" w:space="0" w:color="87A9CB" w:themeColor="accent3" w:themeTint="99"/>
        <w:left w:val="single" w:sz="4" w:space="0" w:color="87A9CB" w:themeColor="accent3" w:themeTint="99"/>
        <w:bottom w:val="single" w:sz="4" w:space="0" w:color="87A9CB" w:themeColor="accent3" w:themeTint="99"/>
        <w:right w:val="single" w:sz="4" w:space="0" w:color="87A9CB" w:themeColor="accent3" w:themeTint="99"/>
        <w:insideH w:val="single" w:sz="4" w:space="0" w:color="87A9CB" w:themeColor="accent3" w:themeTint="99"/>
        <w:insideV w:val="single" w:sz="4" w:space="0" w:color="87A9C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87A9C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7A9C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2ED" w:themeFill="accent3" w:themeFillTint="33"/>
      </w:tcPr>
    </w:tblStylePr>
    <w:tblStylePr w:type="band1Horz">
      <w:tblPr/>
      <w:tcPr>
        <w:shd w:val="clear" w:color="auto" w:fill="D7E2E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572222"/>
    <w:pPr>
      <w:spacing w:after="0" w:line="240" w:lineRule="auto"/>
    </w:pPr>
    <w:rPr>
      <w:color w:val="792C26" w:themeColor="accent4" w:themeShade="BF"/>
    </w:rPr>
    <w:tblPr>
      <w:tblStyleRowBandSize w:val="1"/>
      <w:tblStyleColBandSize w:val="1"/>
      <w:tblBorders>
        <w:top w:val="single" w:sz="4" w:space="0" w:color="D47E77" w:themeColor="accent4" w:themeTint="99"/>
        <w:left w:val="single" w:sz="4" w:space="0" w:color="D47E77" w:themeColor="accent4" w:themeTint="99"/>
        <w:bottom w:val="single" w:sz="4" w:space="0" w:color="D47E77" w:themeColor="accent4" w:themeTint="99"/>
        <w:right w:val="single" w:sz="4" w:space="0" w:color="D47E77" w:themeColor="accent4" w:themeTint="99"/>
        <w:insideH w:val="single" w:sz="4" w:space="0" w:color="D47E77" w:themeColor="accent4" w:themeTint="99"/>
        <w:insideV w:val="single" w:sz="4" w:space="0" w:color="D47E7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47E7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47E7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3D1" w:themeFill="accent4" w:themeFillTint="33"/>
      </w:tcPr>
    </w:tblStylePr>
    <w:tblStylePr w:type="band1Horz">
      <w:tblPr/>
      <w:tcPr>
        <w:shd w:val="clear" w:color="auto" w:fill="F0D3D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572222"/>
    <w:pPr>
      <w:spacing w:after="0" w:line="240" w:lineRule="auto"/>
    </w:pPr>
    <w:rPr>
      <w:color w:val="A3591D" w:themeColor="accent5" w:themeShade="BF"/>
    </w:rPr>
    <w:tblPr>
      <w:tblStyleRowBandSize w:val="1"/>
      <w:tblStyleColBandSize w:val="1"/>
      <w:tblBorders>
        <w:top w:val="single" w:sz="4" w:space="0" w:color="E8AD7D" w:themeColor="accent5" w:themeTint="99"/>
        <w:left w:val="single" w:sz="4" w:space="0" w:color="E8AD7D" w:themeColor="accent5" w:themeTint="99"/>
        <w:bottom w:val="single" w:sz="4" w:space="0" w:color="E8AD7D" w:themeColor="accent5" w:themeTint="99"/>
        <w:right w:val="single" w:sz="4" w:space="0" w:color="E8AD7D" w:themeColor="accent5" w:themeTint="99"/>
        <w:insideH w:val="single" w:sz="4" w:space="0" w:color="E8AD7D" w:themeColor="accent5" w:themeTint="99"/>
        <w:insideV w:val="single" w:sz="4" w:space="0" w:color="E8AD7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8AD7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8AD7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3D3" w:themeFill="accent5" w:themeFillTint="33"/>
      </w:tcPr>
    </w:tblStylePr>
    <w:tblStylePr w:type="band1Horz">
      <w:tblPr/>
      <w:tcPr>
        <w:shd w:val="clear" w:color="auto" w:fill="F7E3D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572222"/>
    <w:pPr>
      <w:spacing w:after="0" w:line="240" w:lineRule="auto"/>
    </w:pPr>
    <w:rPr>
      <w:color w:val="B68C1F" w:themeColor="accent6" w:themeShade="BF"/>
    </w:rPr>
    <w:tblPr>
      <w:tblStyleRowBandSize w:val="1"/>
      <w:tblStyleColBandSize w:val="1"/>
      <w:tblBorders>
        <w:top w:val="single" w:sz="4" w:space="0" w:color="EBD18C" w:themeColor="accent6" w:themeTint="99"/>
        <w:left w:val="single" w:sz="4" w:space="0" w:color="EBD18C" w:themeColor="accent6" w:themeTint="99"/>
        <w:bottom w:val="single" w:sz="4" w:space="0" w:color="EBD18C" w:themeColor="accent6" w:themeTint="99"/>
        <w:right w:val="single" w:sz="4" w:space="0" w:color="EBD18C" w:themeColor="accent6" w:themeTint="99"/>
        <w:insideH w:val="single" w:sz="4" w:space="0" w:color="EBD18C" w:themeColor="accent6" w:themeTint="99"/>
        <w:insideV w:val="single" w:sz="4" w:space="0" w:color="EBD18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BD1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D1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FD8" w:themeFill="accent6" w:themeFillTint="33"/>
      </w:tcPr>
    </w:tblStylePr>
    <w:tblStylePr w:type="band1Horz">
      <w:tblPr/>
      <w:tcPr>
        <w:shd w:val="clear" w:color="auto" w:fill="F8EFD8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572222"/>
    <w:pPr>
      <w:spacing w:after="0" w:line="240" w:lineRule="auto"/>
    </w:pPr>
    <w:rPr>
      <w:color w:val="61721F" w:themeColor="accent1" w:themeShade="BF"/>
    </w:rPr>
    <w:tblPr>
      <w:tblStyleRowBandSize w:val="1"/>
      <w:tblStyleColBandSize w:val="1"/>
      <w:tblBorders>
        <w:top w:val="single" w:sz="4" w:space="0" w:color="C0D66A" w:themeColor="accent1" w:themeTint="99"/>
        <w:left w:val="single" w:sz="4" w:space="0" w:color="C0D66A" w:themeColor="accent1" w:themeTint="99"/>
        <w:bottom w:val="single" w:sz="4" w:space="0" w:color="C0D66A" w:themeColor="accent1" w:themeTint="99"/>
        <w:right w:val="single" w:sz="4" w:space="0" w:color="C0D66A" w:themeColor="accent1" w:themeTint="99"/>
        <w:insideH w:val="single" w:sz="4" w:space="0" w:color="C0D66A" w:themeColor="accent1" w:themeTint="99"/>
        <w:insideV w:val="single" w:sz="4" w:space="0" w:color="C0D66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CD" w:themeFill="accent1" w:themeFillTint="33"/>
      </w:tcPr>
    </w:tblStylePr>
    <w:tblStylePr w:type="band1Horz">
      <w:tblPr/>
      <w:tcPr>
        <w:shd w:val="clear" w:color="auto" w:fill="EAF1CD" w:themeFill="accent1" w:themeFillTint="33"/>
      </w:tcPr>
    </w:tblStylePr>
    <w:tblStylePr w:type="neCell">
      <w:tblPr/>
      <w:tcPr>
        <w:tcBorders>
          <w:bottom w:val="single" w:sz="4" w:space="0" w:color="C0D66A" w:themeColor="accent1" w:themeTint="99"/>
        </w:tcBorders>
      </w:tcPr>
    </w:tblStylePr>
    <w:tblStylePr w:type="nwCell">
      <w:tblPr/>
      <w:tcPr>
        <w:tcBorders>
          <w:bottom w:val="single" w:sz="4" w:space="0" w:color="C0D66A" w:themeColor="accent1" w:themeTint="99"/>
        </w:tcBorders>
      </w:tcPr>
    </w:tblStylePr>
    <w:tblStylePr w:type="seCell">
      <w:tblPr/>
      <w:tcPr>
        <w:tcBorders>
          <w:top w:val="single" w:sz="4" w:space="0" w:color="C0D66A" w:themeColor="accent1" w:themeTint="99"/>
        </w:tcBorders>
      </w:tcPr>
    </w:tblStylePr>
    <w:tblStylePr w:type="swCell">
      <w:tblPr/>
      <w:tcPr>
        <w:tcBorders>
          <w:top w:val="single" w:sz="4" w:space="0" w:color="C0D66A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572222"/>
    <w:pPr>
      <w:spacing w:after="0" w:line="240" w:lineRule="auto"/>
    </w:pPr>
    <w:rPr>
      <w:color w:val="2D7153" w:themeColor="accent2" w:themeShade="BF"/>
    </w:rPr>
    <w:tblPr>
      <w:tblStyleRowBandSize w:val="1"/>
      <w:tblStyleColBandSize w:val="1"/>
      <w:tblBorders>
        <w:top w:val="single" w:sz="4" w:space="0" w:color="7ECCAA" w:themeColor="accent2" w:themeTint="99"/>
        <w:left w:val="single" w:sz="4" w:space="0" w:color="7ECCAA" w:themeColor="accent2" w:themeTint="99"/>
        <w:bottom w:val="single" w:sz="4" w:space="0" w:color="7ECCAA" w:themeColor="accent2" w:themeTint="99"/>
        <w:right w:val="single" w:sz="4" w:space="0" w:color="7ECCAA" w:themeColor="accent2" w:themeTint="99"/>
        <w:insideH w:val="single" w:sz="4" w:space="0" w:color="7ECCAA" w:themeColor="accent2" w:themeTint="99"/>
        <w:insideV w:val="single" w:sz="4" w:space="0" w:color="7ECCA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EEE2" w:themeFill="accent2" w:themeFillTint="33"/>
      </w:tcPr>
    </w:tblStylePr>
    <w:tblStylePr w:type="band1Horz">
      <w:tblPr/>
      <w:tcPr>
        <w:shd w:val="clear" w:color="auto" w:fill="D4EEE2" w:themeFill="accent2" w:themeFillTint="33"/>
      </w:tcPr>
    </w:tblStylePr>
    <w:tblStylePr w:type="neCell">
      <w:tblPr/>
      <w:tcPr>
        <w:tcBorders>
          <w:bottom w:val="single" w:sz="4" w:space="0" w:color="7ECCAA" w:themeColor="accent2" w:themeTint="99"/>
        </w:tcBorders>
      </w:tcPr>
    </w:tblStylePr>
    <w:tblStylePr w:type="nwCell">
      <w:tblPr/>
      <w:tcPr>
        <w:tcBorders>
          <w:bottom w:val="single" w:sz="4" w:space="0" w:color="7ECCAA" w:themeColor="accent2" w:themeTint="99"/>
        </w:tcBorders>
      </w:tcPr>
    </w:tblStylePr>
    <w:tblStylePr w:type="seCell">
      <w:tblPr/>
      <w:tcPr>
        <w:tcBorders>
          <w:top w:val="single" w:sz="4" w:space="0" w:color="7ECCAA" w:themeColor="accent2" w:themeTint="99"/>
        </w:tcBorders>
      </w:tcPr>
    </w:tblStylePr>
    <w:tblStylePr w:type="swCell">
      <w:tblPr/>
      <w:tcPr>
        <w:tcBorders>
          <w:top w:val="single" w:sz="4" w:space="0" w:color="7ECCA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572222"/>
    <w:pPr>
      <w:spacing w:after="0" w:line="240" w:lineRule="auto"/>
    </w:pPr>
    <w:rPr>
      <w:color w:val="335375" w:themeColor="accent3" w:themeShade="BF"/>
    </w:rPr>
    <w:tblPr>
      <w:tblStyleRowBandSize w:val="1"/>
      <w:tblStyleColBandSize w:val="1"/>
      <w:tblBorders>
        <w:top w:val="single" w:sz="4" w:space="0" w:color="87A9CB" w:themeColor="accent3" w:themeTint="99"/>
        <w:left w:val="single" w:sz="4" w:space="0" w:color="87A9CB" w:themeColor="accent3" w:themeTint="99"/>
        <w:bottom w:val="single" w:sz="4" w:space="0" w:color="87A9CB" w:themeColor="accent3" w:themeTint="99"/>
        <w:right w:val="single" w:sz="4" w:space="0" w:color="87A9CB" w:themeColor="accent3" w:themeTint="99"/>
        <w:insideH w:val="single" w:sz="4" w:space="0" w:color="87A9CB" w:themeColor="accent3" w:themeTint="99"/>
        <w:insideV w:val="single" w:sz="4" w:space="0" w:color="87A9C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2ED" w:themeFill="accent3" w:themeFillTint="33"/>
      </w:tcPr>
    </w:tblStylePr>
    <w:tblStylePr w:type="band1Horz">
      <w:tblPr/>
      <w:tcPr>
        <w:shd w:val="clear" w:color="auto" w:fill="D7E2ED" w:themeFill="accent3" w:themeFillTint="33"/>
      </w:tcPr>
    </w:tblStylePr>
    <w:tblStylePr w:type="neCell">
      <w:tblPr/>
      <w:tcPr>
        <w:tcBorders>
          <w:bottom w:val="single" w:sz="4" w:space="0" w:color="87A9CB" w:themeColor="accent3" w:themeTint="99"/>
        </w:tcBorders>
      </w:tcPr>
    </w:tblStylePr>
    <w:tblStylePr w:type="nwCell">
      <w:tblPr/>
      <w:tcPr>
        <w:tcBorders>
          <w:bottom w:val="single" w:sz="4" w:space="0" w:color="87A9CB" w:themeColor="accent3" w:themeTint="99"/>
        </w:tcBorders>
      </w:tcPr>
    </w:tblStylePr>
    <w:tblStylePr w:type="seCell">
      <w:tblPr/>
      <w:tcPr>
        <w:tcBorders>
          <w:top w:val="single" w:sz="4" w:space="0" w:color="87A9CB" w:themeColor="accent3" w:themeTint="99"/>
        </w:tcBorders>
      </w:tcPr>
    </w:tblStylePr>
    <w:tblStylePr w:type="swCell">
      <w:tblPr/>
      <w:tcPr>
        <w:tcBorders>
          <w:top w:val="single" w:sz="4" w:space="0" w:color="87A9C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572222"/>
    <w:pPr>
      <w:spacing w:after="0" w:line="240" w:lineRule="auto"/>
    </w:pPr>
    <w:rPr>
      <w:color w:val="792C26" w:themeColor="accent4" w:themeShade="BF"/>
    </w:rPr>
    <w:tblPr>
      <w:tblStyleRowBandSize w:val="1"/>
      <w:tblStyleColBandSize w:val="1"/>
      <w:tblBorders>
        <w:top w:val="single" w:sz="4" w:space="0" w:color="D47E77" w:themeColor="accent4" w:themeTint="99"/>
        <w:left w:val="single" w:sz="4" w:space="0" w:color="D47E77" w:themeColor="accent4" w:themeTint="99"/>
        <w:bottom w:val="single" w:sz="4" w:space="0" w:color="D47E77" w:themeColor="accent4" w:themeTint="99"/>
        <w:right w:val="single" w:sz="4" w:space="0" w:color="D47E77" w:themeColor="accent4" w:themeTint="99"/>
        <w:insideH w:val="single" w:sz="4" w:space="0" w:color="D47E77" w:themeColor="accent4" w:themeTint="99"/>
        <w:insideV w:val="single" w:sz="4" w:space="0" w:color="D47E7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D3D1" w:themeFill="accent4" w:themeFillTint="33"/>
      </w:tcPr>
    </w:tblStylePr>
    <w:tblStylePr w:type="band1Horz">
      <w:tblPr/>
      <w:tcPr>
        <w:shd w:val="clear" w:color="auto" w:fill="F0D3D1" w:themeFill="accent4" w:themeFillTint="33"/>
      </w:tcPr>
    </w:tblStylePr>
    <w:tblStylePr w:type="neCell">
      <w:tblPr/>
      <w:tcPr>
        <w:tcBorders>
          <w:bottom w:val="single" w:sz="4" w:space="0" w:color="D47E77" w:themeColor="accent4" w:themeTint="99"/>
        </w:tcBorders>
      </w:tcPr>
    </w:tblStylePr>
    <w:tblStylePr w:type="nwCell">
      <w:tblPr/>
      <w:tcPr>
        <w:tcBorders>
          <w:bottom w:val="single" w:sz="4" w:space="0" w:color="D47E77" w:themeColor="accent4" w:themeTint="99"/>
        </w:tcBorders>
      </w:tcPr>
    </w:tblStylePr>
    <w:tblStylePr w:type="seCell">
      <w:tblPr/>
      <w:tcPr>
        <w:tcBorders>
          <w:top w:val="single" w:sz="4" w:space="0" w:color="D47E77" w:themeColor="accent4" w:themeTint="99"/>
        </w:tcBorders>
      </w:tcPr>
    </w:tblStylePr>
    <w:tblStylePr w:type="swCell">
      <w:tblPr/>
      <w:tcPr>
        <w:tcBorders>
          <w:top w:val="single" w:sz="4" w:space="0" w:color="D47E7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572222"/>
    <w:pPr>
      <w:spacing w:after="0" w:line="240" w:lineRule="auto"/>
    </w:pPr>
    <w:rPr>
      <w:color w:val="A3591D" w:themeColor="accent5" w:themeShade="BF"/>
    </w:rPr>
    <w:tblPr>
      <w:tblStyleRowBandSize w:val="1"/>
      <w:tblStyleColBandSize w:val="1"/>
      <w:tblBorders>
        <w:top w:val="single" w:sz="4" w:space="0" w:color="E8AD7D" w:themeColor="accent5" w:themeTint="99"/>
        <w:left w:val="single" w:sz="4" w:space="0" w:color="E8AD7D" w:themeColor="accent5" w:themeTint="99"/>
        <w:bottom w:val="single" w:sz="4" w:space="0" w:color="E8AD7D" w:themeColor="accent5" w:themeTint="99"/>
        <w:right w:val="single" w:sz="4" w:space="0" w:color="E8AD7D" w:themeColor="accent5" w:themeTint="99"/>
        <w:insideH w:val="single" w:sz="4" w:space="0" w:color="E8AD7D" w:themeColor="accent5" w:themeTint="99"/>
        <w:insideV w:val="single" w:sz="4" w:space="0" w:color="E8AD7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3D3" w:themeFill="accent5" w:themeFillTint="33"/>
      </w:tcPr>
    </w:tblStylePr>
    <w:tblStylePr w:type="band1Horz">
      <w:tblPr/>
      <w:tcPr>
        <w:shd w:val="clear" w:color="auto" w:fill="F7E3D3" w:themeFill="accent5" w:themeFillTint="33"/>
      </w:tcPr>
    </w:tblStylePr>
    <w:tblStylePr w:type="neCell">
      <w:tblPr/>
      <w:tcPr>
        <w:tcBorders>
          <w:bottom w:val="single" w:sz="4" w:space="0" w:color="E8AD7D" w:themeColor="accent5" w:themeTint="99"/>
        </w:tcBorders>
      </w:tcPr>
    </w:tblStylePr>
    <w:tblStylePr w:type="nwCell">
      <w:tblPr/>
      <w:tcPr>
        <w:tcBorders>
          <w:bottom w:val="single" w:sz="4" w:space="0" w:color="E8AD7D" w:themeColor="accent5" w:themeTint="99"/>
        </w:tcBorders>
      </w:tcPr>
    </w:tblStylePr>
    <w:tblStylePr w:type="seCell">
      <w:tblPr/>
      <w:tcPr>
        <w:tcBorders>
          <w:top w:val="single" w:sz="4" w:space="0" w:color="E8AD7D" w:themeColor="accent5" w:themeTint="99"/>
        </w:tcBorders>
      </w:tcPr>
    </w:tblStylePr>
    <w:tblStylePr w:type="swCell">
      <w:tblPr/>
      <w:tcPr>
        <w:tcBorders>
          <w:top w:val="single" w:sz="4" w:space="0" w:color="E8AD7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572222"/>
    <w:pPr>
      <w:spacing w:after="0" w:line="240" w:lineRule="auto"/>
    </w:pPr>
    <w:rPr>
      <w:color w:val="B68C1F" w:themeColor="accent6" w:themeShade="BF"/>
    </w:rPr>
    <w:tblPr>
      <w:tblStyleRowBandSize w:val="1"/>
      <w:tblStyleColBandSize w:val="1"/>
      <w:tblBorders>
        <w:top w:val="single" w:sz="4" w:space="0" w:color="EBD18C" w:themeColor="accent6" w:themeTint="99"/>
        <w:left w:val="single" w:sz="4" w:space="0" w:color="EBD18C" w:themeColor="accent6" w:themeTint="99"/>
        <w:bottom w:val="single" w:sz="4" w:space="0" w:color="EBD18C" w:themeColor="accent6" w:themeTint="99"/>
        <w:right w:val="single" w:sz="4" w:space="0" w:color="EBD18C" w:themeColor="accent6" w:themeTint="99"/>
        <w:insideH w:val="single" w:sz="4" w:space="0" w:color="EBD18C" w:themeColor="accent6" w:themeTint="99"/>
        <w:insideV w:val="single" w:sz="4" w:space="0" w:color="EBD18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FD8" w:themeFill="accent6" w:themeFillTint="33"/>
      </w:tcPr>
    </w:tblStylePr>
    <w:tblStylePr w:type="band1Horz">
      <w:tblPr/>
      <w:tcPr>
        <w:shd w:val="clear" w:color="auto" w:fill="F8EFD8" w:themeFill="accent6" w:themeFillTint="33"/>
      </w:tcPr>
    </w:tblStylePr>
    <w:tblStylePr w:type="neCell">
      <w:tblPr/>
      <w:tcPr>
        <w:tcBorders>
          <w:bottom w:val="single" w:sz="4" w:space="0" w:color="EBD18C" w:themeColor="accent6" w:themeTint="99"/>
        </w:tcBorders>
      </w:tcPr>
    </w:tblStylePr>
    <w:tblStylePr w:type="nwCell">
      <w:tblPr/>
      <w:tcPr>
        <w:tcBorders>
          <w:bottom w:val="single" w:sz="4" w:space="0" w:color="EBD18C" w:themeColor="accent6" w:themeTint="99"/>
        </w:tcBorders>
      </w:tcPr>
    </w:tblStylePr>
    <w:tblStylePr w:type="seCell">
      <w:tblPr/>
      <w:tcPr>
        <w:tcBorders>
          <w:top w:val="single" w:sz="4" w:space="0" w:color="EBD18C" w:themeColor="accent6" w:themeTint="99"/>
        </w:tcBorders>
      </w:tcPr>
    </w:tblStylePr>
    <w:tblStylePr w:type="swCell">
      <w:tblPr/>
      <w:tcPr>
        <w:tcBorders>
          <w:top w:val="single" w:sz="4" w:space="0" w:color="EBD18C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572222"/>
    <w:rPr>
      <w:rFonts w:asciiTheme="majorHAnsi" w:eastAsiaTheme="majorEastAsia" w:hAnsiTheme="majorHAnsi" w:cstheme="majorBidi"/>
      <w:color w:val="414C15" w:themeColor="accent1" w:themeShade="7F"/>
      <w:kern w:val="16"/>
      <w:sz w:val="24"/>
      <w:szCs w:val="24"/>
      <w14:ligatures w14:val="standardContextual"/>
      <w14:numForm w14:val="oldStyle"/>
      <w14:numSpacing w14:val="proportional"/>
      <w14:cntxtAlt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2222"/>
    <w:rPr>
      <w:rFonts w:asciiTheme="majorHAnsi" w:eastAsiaTheme="majorEastAsia" w:hAnsiTheme="majorHAnsi" w:cstheme="majorBidi"/>
      <w:i/>
      <w:iCs/>
      <w:color w:val="61721F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2222"/>
    <w:rPr>
      <w:rFonts w:asciiTheme="majorHAnsi" w:eastAsiaTheme="majorEastAsia" w:hAnsiTheme="majorHAnsi" w:cstheme="majorBidi"/>
      <w:color w:val="61721F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2222"/>
    <w:rPr>
      <w:rFonts w:asciiTheme="majorHAnsi" w:eastAsiaTheme="majorEastAsia" w:hAnsiTheme="majorHAnsi" w:cstheme="majorBidi"/>
      <w:color w:val="414C15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2222"/>
    <w:rPr>
      <w:rFonts w:asciiTheme="majorHAnsi" w:eastAsiaTheme="majorEastAsia" w:hAnsiTheme="majorHAnsi" w:cstheme="majorBidi"/>
      <w:i/>
      <w:iCs/>
      <w:color w:val="414C15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2222"/>
    <w:rPr>
      <w:rFonts w:asciiTheme="majorHAnsi" w:eastAsiaTheme="majorEastAsia" w:hAnsiTheme="majorHAnsi" w:cstheme="majorBidi"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2222"/>
    <w:rPr>
      <w:rFonts w:asciiTheme="majorHAnsi" w:eastAsiaTheme="majorEastAsia" w:hAnsiTheme="majorHAnsi" w:cstheme="majorBidi"/>
      <w:i/>
      <w:iCs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styleId="HTMLAcronym">
    <w:name w:val="HTML Acronym"/>
    <w:basedOn w:val="DefaultParagraphFont"/>
    <w:uiPriority w:val="99"/>
    <w:semiHidden/>
    <w:unhideWhenUsed/>
    <w:rsid w:val="00572222"/>
    <w:rPr>
      <w:sz w:val="22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572222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72222"/>
    <w:rPr>
      <w:i/>
      <w:iCs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Cite">
    <w:name w:val="HTML Cit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Code">
    <w:name w:val="HTML Code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Keyboard">
    <w:name w:val="HTML Keyboard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72222"/>
    <w:pPr>
      <w:spacing w:after="0" w:line="240" w:lineRule="auto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Sample">
    <w:name w:val="HTML Sample"/>
    <w:basedOn w:val="DefaultParagraphFont"/>
    <w:uiPriority w:val="99"/>
    <w:semiHidden/>
    <w:unhideWhenUsed/>
    <w:rsid w:val="00572222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yperlink">
    <w:name w:val="Hyperlink"/>
    <w:basedOn w:val="DefaultParagraphFont"/>
    <w:uiPriority w:val="99"/>
    <w:unhideWhenUsed/>
    <w:rsid w:val="000F51EC"/>
    <w:rPr>
      <w:color w:val="511E19" w:themeColor="accent4" w:themeShade="80"/>
      <w:sz w:val="22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72222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0F51EC"/>
    <w:rPr>
      <w:i/>
      <w:iCs/>
      <w:color w:val="61721F" w:themeColor="accent1" w:themeShade="BF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0F51EC"/>
    <w:pPr>
      <w:pBdr>
        <w:top w:val="single" w:sz="4" w:space="10" w:color="83992A" w:themeColor="accent1"/>
        <w:bottom w:val="single" w:sz="4" w:space="10" w:color="83992A" w:themeColor="accent1"/>
      </w:pBdr>
      <w:spacing w:before="360" w:after="360"/>
      <w:ind w:left="864" w:right="864"/>
      <w:jc w:val="center"/>
    </w:pPr>
    <w:rPr>
      <w:i/>
      <w:iCs/>
      <w:color w:val="61721F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51EC"/>
    <w:rPr>
      <w:i/>
      <w:iCs/>
      <w:color w:val="61721F" w:themeColor="accent1" w:themeShade="BF"/>
    </w:rPr>
  </w:style>
  <w:style w:type="character" w:styleId="IntenseReference">
    <w:name w:val="Intense Reference"/>
    <w:basedOn w:val="DefaultParagraphFont"/>
    <w:uiPriority w:val="32"/>
    <w:semiHidden/>
    <w:qFormat/>
    <w:rsid w:val="000F51EC"/>
    <w:rPr>
      <w:b/>
      <w:bCs/>
      <w:caps w:val="0"/>
      <w:smallCaps/>
      <w:color w:val="61721F" w:themeColor="accent1" w:themeShade="BF"/>
      <w:spacing w:val="5"/>
      <w:sz w:val="22"/>
    </w:rPr>
  </w:style>
  <w:style w:type="table" w:styleId="LightGrid">
    <w:name w:val="Light Grid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83992A" w:themeColor="accent1"/>
        <w:left w:val="single" w:sz="8" w:space="0" w:color="83992A" w:themeColor="accent1"/>
        <w:bottom w:val="single" w:sz="8" w:space="0" w:color="83992A" w:themeColor="accent1"/>
        <w:right w:val="single" w:sz="8" w:space="0" w:color="83992A" w:themeColor="accent1"/>
        <w:insideH w:val="single" w:sz="8" w:space="0" w:color="83992A" w:themeColor="accent1"/>
        <w:insideV w:val="single" w:sz="8" w:space="0" w:color="83992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3992A" w:themeColor="accent1"/>
          <w:left w:val="single" w:sz="8" w:space="0" w:color="83992A" w:themeColor="accent1"/>
          <w:bottom w:val="single" w:sz="18" w:space="0" w:color="83992A" w:themeColor="accent1"/>
          <w:right w:val="single" w:sz="8" w:space="0" w:color="83992A" w:themeColor="accent1"/>
          <w:insideH w:val="nil"/>
          <w:insideV w:val="single" w:sz="8" w:space="0" w:color="83992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3992A" w:themeColor="accent1"/>
          <w:left w:val="single" w:sz="8" w:space="0" w:color="83992A" w:themeColor="accent1"/>
          <w:bottom w:val="single" w:sz="8" w:space="0" w:color="83992A" w:themeColor="accent1"/>
          <w:right w:val="single" w:sz="8" w:space="0" w:color="83992A" w:themeColor="accent1"/>
          <w:insideH w:val="nil"/>
          <w:insideV w:val="single" w:sz="8" w:space="0" w:color="83992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3992A" w:themeColor="accent1"/>
          <w:left w:val="single" w:sz="8" w:space="0" w:color="83992A" w:themeColor="accent1"/>
          <w:bottom w:val="single" w:sz="8" w:space="0" w:color="83992A" w:themeColor="accent1"/>
          <w:right w:val="single" w:sz="8" w:space="0" w:color="83992A" w:themeColor="accent1"/>
        </w:tcBorders>
      </w:tcPr>
    </w:tblStylePr>
    <w:tblStylePr w:type="band1Vert">
      <w:tblPr/>
      <w:tcPr>
        <w:tcBorders>
          <w:top w:val="single" w:sz="8" w:space="0" w:color="83992A" w:themeColor="accent1"/>
          <w:left w:val="single" w:sz="8" w:space="0" w:color="83992A" w:themeColor="accent1"/>
          <w:bottom w:val="single" w:sz="8" w:space="0" w:color="83992A" w:themeColor="accent1"/>
          <w:right w:val="single" w:sz="8" w:space="0" w:color="83992A" w:themeColor="accent1"/>
        </w:tcBorders>
        <w:shd w:val="clear" w:color="auto" w:fill="E5EEC1" w:themeFill="accent1" w:themeFillTint="3F"/>
      </w:tcPr>
    </w:tblStylePr>
    <w:tblStylePr w:type="band1Horz">
      <w:tblPr/>
      <w:tcPr>
        <w:tcBorders>
          <w:top w:val="single" w:sz="8" w:space="0" w:color="83992A" w:themeColor="accent1"/>
          <w:left w:val="single" w:sz="8" w:space="0" w:color="83992A" w:themeColor="accent1"/>
          <w:bottom w:val="single" w:sz="8" w:space="0" w:color="83992A" w:themeColor="accent1"/>
          <w:right w:val="single" w:sz="8" w:space="0" w:color="83992A" w:themeColor="accent1"/>
          <w:insideV w:val="single" w:sz="8" w:space="0" w:color="83992A" w:themeColor="accent1"/>
        </w:tcBorders>
        <w:shd w:val="clear" w:color="auto" w:fill="E5EEC1" w:themeFill="accent1" w:themeFillTint="3F"/>
      </w:tcPr>
    </w:tblStylePr>
    <w:tblStylePr w:type="band2Horz">
      <w:tblPr/>
      <w:tcPr>
        <w:tcBorders>
          <w:top w:val="single" w:sz="8" w:space="0" w:color="83992A" w:themeColor="accent1"/>
          <w:left w:val="single" w:sz="8" w:space="0" w:color="83992A" w:themeColor="accent1"/>
          <w:bottom w:val="single" w:sz="8" w:space="0" w:color="83992A" w:themeColor="accent1"/>
          <w:right w:val="single" w:sz="8" w:space="0" w:color="83992A" w:themeColor="accent1"/>
          <w:insideV w:val="single" w:sz="8" w:space="0" w:color="83992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3C9770" w:themeColor="accent2"/>
        <w:left w:val="single" w:sz="8" w:space="0" w:color="3C9770" w:themeColor="accent2"/>
        <w:bottom w:val="single" w:sz="8" w:space="0" w:color="3C9770" w:themeColor="accent2"/>
        <w:right w:val="single" w:sz="8" w:space="0" w:color="3C9770" w:themeColor="accent2"/>
        <w:insideH w:val="single" w:sz="8" w:space="0" w:color="3C9770" w:themeColor="accent2"/>
        <w:insideV w:val="single" w:sz="8" w:space="0" w:color="3C977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9770" w:themeColor="accent2"/>
          <w:left w:val="single" w:sz="8" w:space="0" w:color="3C9770" w:themeColor="accent2"/>
          <w:bottom w:val="single" w:sz="18" w:space="0" w:color="3C9770" w:themeColor="accent2"/>
          <w:right w:val="single" w:sz="8" w:space="0" w:color="3C9770" w:themeColor="accent2"/>
          <w:insideH w:val="nil"/>
          <w:insideV w:val="single" w:sz="8" w:space="0" w:color="3C977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9770" w:themeColor="accent2"/>
          <w:left w:val="single" w:sz="8" w:space="0" w:color="3C9770" w:themeColor="accent2"/>
          <w:bottom w:val="single" w:sz="8" w:space="0" w:color="3C9770" w:themeColor="accent2"/>
          <w:right w:val="single" w:sz="8" w:space="0" w:color="3C9770" w:themeColor="accent2"/>
          <w:insideH w:val="nil"/>
          <w:insideV w:val="single" w:sz="8" w:space="0" w:color="3C977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9770" w:themeColor="accent2"/>
          <w:left w:val="single" w:sz="8" w:space="0" w:color="3C9770" w:themeColor="accent2"/>
          <w:bottom w:val="single" w:sz="8" w:space="0" w:color="3C9770" w:themeColor="accent2"/>
          <w:right w:val="single" w:sz="8" w:space="0" w:color="3C9770" w:themeColor="accent2"/>
        </w:tcBorders>
      </w:tcPr>
    </w:tblStylePr>
    <w:tblStylePr w:type="band1Vert">
      <w:tblPr/>
      <w:tcPr>
        <w:tcBorders>
          <w:top w:val="single" w:sz="8" w:space="0" w:color="3C9770" w:themeColor="accent2"/>
          <w:left w:val="single" w:sz="8" w:space="0" w:color="3C9770" w:themeColor="accent2"/>
          <w:bottom w:val="single" w:sz="8" w:space="0" w:color="3C9770" w:themeColor="accent2"/>
          <w:right w:val="single" w:sz="8" w:space="0" w:color="3C9770" w:themeColor="accent2"/>
        </w:tcBorders>
        <w:shd w:val="clear" w:color="auto" w:fill="CAEADC" w:themeFill="accent2" w:themeFillTint="3F"/>
      </w:tcPr>
    </w:tblStylePr>
    <w:tblStylePr w:type="band1Horz">
      <w:tblPr/>
      <w:tcPr>
        <w:tcBorders>
          <w:top w:val="single" w:sz="8" w:space="0" w:color="3C9770" w:themeColor="accent2"/>
          <w:left w:val="single" w:sz="8" w:space="0" w:color="3C9770" w:themeColor="accent2"/>
          <w:bottom w:val="single" w:sz="8" w:space="0" w:color="3C9770" w:themeColor="accent2"/>
          <w:right w:val="single" w:sz="8" w:space="0" w:color="3C9770" w:themeColor="accent2"/>
          <w:insideV w:val="single" w:sz="8" w:space="0" w:color="3C9770" w:themeColor="accent2"/>
        </w:tcBorders>
        <w:shd w:val="clear" w:color="auto" w:fill="CAEADC" w:themeFill="accent2" w:themeFillTint="3F"/>
      </w:tcPr>
    </w:tblStylePr>
    <w:tblStylePr w:type="band2Horz">
      <w:tblPr/>
      <w:tcPr>
        <w:tcBorders>
          <w:top w:val="single" w:sz="8" w:space="0" w:color="3C9770" w:themeColor="accent2"/>
          <w:left w:val="single" w:sz="8" w:space="0" w:color="3C9770" w:themeColor="accent2"/>
          <w:bottom w:val="single" w:sz="8" w:space="0" w:color="3C9770" w:themeColor="accent2"/>
          <w:right w:val="single" w:sz="8" w:space="0" w:color="3C9770" w:themeColor="accent2"/>
          <w:insideV w:val="single" w:sz="8" w:space="0" w:color="3C977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4709D" w:themeColor="accent3"/>
        <w:left w:val="single" w:sz="8" w:space="0" w:color="44709D" w:themeColor="accent3"/>
        <w:bottom w:val="single" w:sz="8" w:space="0" w:color="44709D" w:themeColor="accent3"/>
        <w:right w:val="single" w:sz="8" w:space="0" w:color="44709D" w:themeColor="accent3"/>
        <w:insideH w:val="single" w:sz="8" w:space="0" w:color="44709D" w:themeColor="accent3"/>
        <w:insideV w:val="single" w:sz="8" w:space="0" w:color="44709D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09D" w:themeColor="accent3"/>
          <w:left w:val="single" w:sz="8" w:space="0" w:color="44709D" w:themeColor="accent3"/>
          <w:bottom w:val="single" w:sz="18" w:space="0" w:color="44709D" w:themeColor="accent3"/>
          <w:right w:val="single" w:sz="8" w:space="0" w:color="44709D" w:themeColor="accent3"/>
          <w:insideH w:val="nil"/>
          <w:insideV w:val="single" w:sz="8" w:space="0" w:color="44709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09D" w:themeColor="accent3"/>
          <w:left w:val="single" w:sz="8" w:space="0" w:color="44709D" w:themeColor="accent3"/>
          <w:bottom w:val="single" w:sz="8" w:space="0" w:color="44709D" w:themeColor="accent3"/>
          <w:right w:val="single" w:sz="8" w:space="0" w:color="44709D" w:themeColor="accent3"/>
          <w:insideH w:val="nil"/>
          <w:insideV w:val="single" w:sz="8" w:space="0" w:color="44709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09D" w:themeColor="accent3"/>
          <w:left w:val="single" w:sz="8" w:space="0" w:color="44709D" w:themeColor="accent3"/>
          <w:bottom w:val="single" w:sz="8" w:space="0" w:color="44709D" w:themeColor="accent3"/>
          <w:right w:val="single" w:sz="8" w:space="0" w:color="44709D" w:themeColor="accent3"/>
        </w:tcBorders>
      </w:tcPr>
    </w:tblStylePr>
    <w:tblStylePr w:type="band1Vert">
      <w:tblPr/>
      <w:tcPr>
        <w:tcBorders>
          <w:top w:val="single" w:sz="8" w:space="0" w:color="44709D" w:themeColor="accent3"/>
          <w:left w:val="single" w:sz="8" w:space="0" w:color="44709D" w:themeColor="accent3"/>
          <w:bottom w:val="single" w:sz="8" w:space="0" w:color="44709D" w:themeColor="accent3"/>
          <w:right w:val="single" w:sz="8" w:space="0" w:color="44709D" w:themeColor="accent3"/>
        </w:tcBorders>
        <w:shd w:val="clear" w:color="auto" w:fill="CDDBE9" w:themeFill="accent3" w:themeFillTint="3F"/>
      </w:tcPr>
    </w:tblStylePr>
    <w:tblStylePr w:type="band1Horz">
      <w:tblPr/>
      <w:tcPr>
        <w:tcBorders>
          <w:top w:val="single" w:sz="8" w:space="0" w:color="44709D" w:themeColor="accent3"/>
          <w:left w:val="single" w:sz="8" w:space="0" w:color="44709D" w:themeColor="accent3"/>
          <w:bottom w:val="single" w:sz="8" w:space="0" w:color="44709D" w:themeColor="accent3"/>
          <w:right w:val="single" w:sz="8" w:space="0" w:color="44709D" w:themeColor="accent3"/>
          <w:insideV w:val="single" w:sz="8" w:space="0" w:color="44709D" w:themeColor="accent3"/>
        </w:tcBorders>
        <w:shd w:val="clear" w:color="auto" w:fill="CDDBE9" w:themeFill="accent3" w:themeFillTint="3F"/>
      </w:tcPr>
    </w:tblStylePr>
    <w:tblStylePr w:type="band2Horz">
      <w:tblPr/>
      <w:tcPr>
        <w:tcBorders>
          <w:top w:val="single" w:sz="8" w:space="0" w:color="44709D" w:themeColor="accent3"/>
          <w:left w:val="single" w:sz="8" w:space="0" w:color="44709D" w:themeColor="accent3"/>
          <w:bottom w:val="single" w:sz="8" w:space="0" w:color="44709D" w:themeColor="accent3"/>
          <w:right w:val="single" w:sz="8" w:space="0" w:color="44709D" w:themeColor="accent3"/>
          <w:insideV w:val="single" w:sz="8" w:space="0" w:color="44709D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A23C33" w:themeColor="accent4"/>
        <w:left w:val="single" w:sz="8" w:space="0" w:color="A23C33" w:themeColor="accent4"/>
        <w:bottom w:val="single" w:sz="8" w:space="0" w:color="A23C33" w:themeColor="accent4"/>
        <w:right w:val="single" w:sz="8" w:space="0" w:color="A23C33" w:themeColor="accent4"/>
        <w:insideH w:val="single" w:sz="8" w:space="0" w:color="A23C33" w:themeColor="accent4"/>
        <w:insideV w:val="single" w:sz="8" w:space="0" w:color="A23C3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23C33" w:themeColor="accent4"/>
          <w:left w:val="single" w:sz="8" w:space="0" w:color="A23C33" w:themeColor="accent4"/>
          <w:bottom w:val="single" w:sz="18" w:space="0" w:color="A23C33" w:themeColor="accent4"/>
          <w:right w:val="single" w:sz="8" w:space="0" w:color="A23C33" w:themeColor="accent4"/>
          <w:insideH w:val="nil"/>
          <w:insideV w:val="single" w:sz="8" w:space="0" w:color="A23C3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23C33" w:themeColor="accent4"/>
          <w:left w:val="single" w:sz="8" w:space="0" w:color="A23C33" w:themeColor="accent4"/>
          <w:bottom w:val="single" w:sz="8" w:space="0" w:color="A23C33" w:themeColor="accent4"/>
          <w:right w:val="single" w:sz="8" w:space="0" w:color="A23C33" w:themeColor="accent4"/>
          <w:insideH w:val="nil"/>
          <w:insideV w:val="single" w:sz="8" w:space="0" w:color="A23C3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23C33" w:themeColor="accent4"/>
          <w:left w:val="single" w:sz="8" w:space="0" w:color="A23C33" w:themeColor="accent4"/>
          <w:bottom w:val="single" w:sz="8" w:space="0" w:color="A23C33" w:themeColor="accent4"/>
          <w:right w:val="single" w:sz="8" w:space="0" w:color="A23C33" w:themeColor="accent4"/>
        </w:tcBorders>
      </w:tcPr>
    </w:tblStylePr>
    <w:tblStylePr w:type="band1Vert">
      <w:tblPr/>
      <w:tcPr>
        <w:tcBorders>
          <w:top w:val="single" w:sz="8" w:space="0" w:color="A23C33" w:themeColor="accent4"/>
          <w:left w:val="single" w:sz="8" w:space="0" w:color="A23C33" w:themeColor="accent4"/>
          <w:bottom w:val="single" w:sz="8" w:space="0" w:color="A23C33" w:themeColor="accent4"/>
          <w:right w:val="single" w:sz="8" w:space="0" w:color="A23C33" w:themeColor="accent4"/>
        </w:tcBorders>
        <w:shd w:val="clear" w:color="auto" w:fill="EDC9C6" w:themeFill="accent4" w:themeFillTint="3F"/>
      </w:tcPr>
    </w:tblStylePr>
    <w:tblStylePr w:type="band1Horz">
      <w:tblPr/>
      <w:tcPr>
        <w:tcBorders>
          <w:top w:val="single" w:sz="8" w:space="0" w:color="A23C33" w:themeColor="accent4"/>
          <w:left w:val="single" w:sz="8" w:space="0" w:color="A23C33" w:themeColor="accent4"/>
          <w:bottom w:val="single" w:sz="8" w:space="0" w:color="A23C33" w:themeColor="accent4"/>
          <w:right w:val="single" w:sz="8" w:space="0" w:color="A23C33" w:themeColor="accent4"/>
          <w:insideV w:val="single" w:sz="8" w:space="0" w:color="A23C33" w:themeColor="accent4"/>
        </w:tcBorders>
        <w:shd w:val="clear" w:color="auto" w:fill="EDC9C6" w:themeFill="accent4" w:themeFillTint="3F"/>
      </w:tcPr>
    </w:tblStylePr>
    <w:tblStylePr w:type="band2Horz">
      <w:tblPr/>
      <w:tcPr>
        <w:tcBorders>
          <w:top w:val="single" w:sz="8" w:space="0" w:color="A23C33" w:themeColor="accent4"/>
          <w:left w:val="single" w:sz="8" w:space="0" w:color="A23C33" w:themeColor="accent4"/>
          <w:bottom w:val="single" w:sz="8" w:space="0" w:color="A23C33" w:themeColor="accent4"/>
          <w:right w:val="single" w:sz="8" w:space="0" w:color="A23C33" w:themeColor="accent4"/>
          <w:insideV w:val="single" w:sz="8" w:space="0" w:color="A23C3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D97828" w:themeColor="accent5"/>
        <w:left w:val="single" w:sz="8" w:space="0" w:color="D97828" w:themeColor="accent5"/>
        <w:bottom w:val="single" w:sz="8" w:space="0" w:color="D97828" w:themeColor="accent5"/>
        <w:right w:val="single" w:sz="8" w:space="0" w:color="D97828" w:themeColor="accent5"/>
        <w:insideH w:val="single" w:sz="8" w:space="0" w:color="D97828" w:themeColor="accent5"/>
        <w:insideV w:val="single" w:sz="8" w:space="0" w:color="D9782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97828" w:themeColor="accent5"/>
          <w:left w:val="single" w:sz="8" w:space="0" w:color="D97828" w:themeColor="accent5"/>
          <w:bottom w:val="single" w:sz="18" w:space="0" w:color="D97828" w:themeColor="accent5"/>
          <w:right w:val="single" w:sz="8" w:space="0" w:color="D97828" w:themeColor="accent5"/>
          <w:insideH w:val="nil"/>
          <w:insideV w:val="single" w:sz="8" w:space="0" w:color="D9782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97828" w:themeColor="accent5"/>
          <w:left w:val="single" w:sz="8" w:space="0" w:color="D97828" w:themeColor="accent5"/>
          <w:bottom w:val="single" w:sz="8" w:space="0" w:color="D97828" w:themeColor="accent5"/>
          <w:right w:val="single" w:sz="8" w:space="0" w:color="D97828" w:themeColor="accent5"/>
          <w:insideH w:val="nil"/>
          <w:insideV w:val="single" w:sz="8" w:space="0" w:color="D9782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97828" w:themeColor="accent5"/>
          <w:left w:val="single" w:sz="8" w:space="0" w:color="D97828" w:themeColor="accent5"/>
          <w:bottom w:val="single" w:sz="8" w:space="0" w:color="D97828" w:themeColor="accent5"/>
          <w:right w:val="single" w:sz="8" w:space="0" w:color="D97828" w:themeColor="accent5"/>
        </w:tcBorders>
      </w:tcPr>
    </w:tblStylePr>
    <w:tblStylePr w:type="band1Vert">
      <w:tblPr/>
      <w:tcPr>
        <w:tcBorders>
          <w:top w:val="single" w:sz="8" w:space="0" w:color="D97828" w:themeColor="accent5"/>
          <w:left w:val="single" w:sz="8" w:space="0" w:color="D97828" w:themeColor="accent5"/>
          <w:bottom w:val="single" w:sz="8" w:space="0" w:color="D97828" w:themeColor="accent5"/>
          <w:right w:val="single" w:sz="8" w:space="0" w:color="D97828" w:themeColor="accent5"/>
        </w:tcBorders>
        <w:shd w:val="clear" w:color="auto" w:fill="F5DDC9" w:themeFill="accent5" w:themeFillTint="3F"/>
      </w:tcPr>
    </w:tblStylePr>
    <w:tblStylePr w:type="band1Horz">
      <w:tblPr/>
      <w:tcPr>
        <w:tcBorders>
          <w:top w:val="single" w:sz="8" w:space="0" w:color="D97828" w:themeColor="accent5"/>
          <w:left w:val="single" w:sz="8" w:space="0" w:color="D97828" w:themeColor="accent5"/>
          <w:bottom w:val="single" w:sz="8" w:space="0" w:color="D97828" w:themeColor="accent5"/>
          <w:right w:val="single" w:sz="8" w:space="0" w:color="D97828" w:themeColor="accent5"/>
          <w:insideV w:val="single" w:sz="8" w:space="0" w:color="D97828" w:themeColor="accent5"/>
        </w:tcBorders>
        <w:shd w:val="clear" w:color="auto" w:fill="F5DDC9" w:themeFill="accent5" w:themeFillTint="3F"/>
      </w:tcPr>
    </w:tblStylePr>
    <w:tblStylePr w:type="band2Horz">
      <w:tblPr/>
      <w:tcPr>
        <w:tcBorders>
          <w:top w:val="single" w:sz="8" w:space="0" w:color="D97828" w:themeColor="accent5"/>
          <w:left w:val="single" w:sz="8" w:space="0" w:color="D97828" w:themeColor="accent5"/>
          <w:bottom w:val="single" w:sz="8" w:space="0" w:color="D97828" w:themeColor="accent5"/>
          <w:right w:val="single" w:sz="8" w:space="0" w:color="D97828" w:themeColor="accent5"/>
          <w:insideV w:val="single" w:sz="8" w:space="0" w:color="D9782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DEB340" w:themeColor="accent6"/>
        <w:left w:val="single" w:sz="8" w:space="0" w:color="DEB340" w:themeColor="accent6"/>
        <w:bottom w:val="single" w:sz="8" w:space="0" w:color="DEB340" w:themeColor="accent6"/>
        <w:right w:val="single" w:sz="8" w:space="0" w:color="DEB340" w:themeColor="accent6"/>
        <w:insideH w:val="single" w:sz="8" w:space="0" w:color="DEB340" w:themeColor="accent6"/>
        <w:insideV w:val="single" w:sz="8" w:space="0" w:color="DEB34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B340" w:themeColor="accent6"/>
          <w:left w:val="single" w:sz="8" w:space="0" w:color="DEB340" w:themeColor="accent6"/>
          <w:bottom w:val="single" w:sz="18" w:space="0" w:color="DEB340" w:themeColor="accent6"/>
          <w:right w:val="single" w:sz="8" w:space="0" w:color="DEB340" w:themeColor="accent6"/>
          <w:insideH w:val="nil"/>
          <w:insideV w:val="single" w:sz="8" w:space="0" w:color="DEB34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B340" w:themeColor="accent6"/>
          <w:left w:val="single" w:sz="8" w:space="0" w:color="DEB340" w:themeColor="accent6"/>
          <w:bottom w:val="single" w:sz="8" w:space="0" w:color="DEB340" w:themeColor="accent6"/>
          <w:right w:val="single" w:sz="8" w:space="0" w:color="DEB340" w:themeColor="accent6"/>
          <w:insideH w:val="nil"/>
          <w:insideV w:val="single" w:sz="8" w:space="0" w:color="DEB34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B340" w:themeColor="accent6"/>
          <w:left w:val="single" w:sz="8" w:space="0" w:color="DEB340" w:themeColor="accent6"/>
          <w:bottom w:val="single" w:sz="8" w:space="0" w:color="DEB340" w:themeColor="accent6"/>
          <w:right w:val="single" w:sz="8" w:space="0" w:color="DEB340" w:themeColor="accent6"/>
        </w:tcBorders>
      </w:tcPr>
    </w:tblStylePr>
    <w:tblStylePr w:type="band1Vert">
      <w:tblPr/>
      <w:tcPr>
        <w:tcBorders>
          <w:top w:val="single" w:sz="8" w:space="0" w:color="DEB340" w:themeColor="accent6"/>
          <w:left w:val="single" w:sz="8" w:space="0" w:color="DEB340" w:themeColor="accent6"/>
          <w:bottom w:val="single" w:sz="8" w:space="0" w:color="DEB340" w:themeColor="accent6"/>
          <w:right w:val="single" w:sz="8" w:space="0" w:color="DEB340" w:themeColor="accent6"/>
        </w:tcBorders>
        <w:shd w:val="clear" w:color="auto" w:fill="F6ECCF" w:themeFill="accent6" w:themeFillTint="3F"/>
      </w:tcPr>
    </w:tblStylePr>
    <w:tblStylePr w:type="band1Horz">
      <w:tblPr/>
      <w:tcPr>
        <w:tcBorders>
          <w:top w:val="single" w:sz="8" w:space="0" w:color="DEB340" w:themeColor="accent6"/>
          <w:left w:val="single" w:sz="8" w:space="0" w:color="DEB340" w:themeColor="accent6"/>
          <w:bottom w:val="single" w:sz="8" w:space="0" w:color="DEB340" w:themeColor="accent6"/>
          <w:right w:val="single" w:sz="8" w:space="0" w:color="DEB340" w:themeColor="accent6"/>
          <w:insideV w:val="single" w:sz="8" w:space="0" w:color="DEB340" w:themeColor="accent6"/>
        </w:tcBorders>
        <w:shd w:val="clear" w:color="auto" w:fill="F6ECCF" w:themeFill="accent6" w:themeFillTint="3F"/>
      </w:tcPr>
    </w:tblStylePr>
    <w:tblStylePr w:type="band2Horz">
      <w:tblPr/>
      <w:tcPr>
        <w:tcBorders>
          <w:top w:val="single" w:sz="8" w:space="0" w:color="DEB340" w:themeColor="accent6"/>
          <w:left w:val="single" w:sz="8" w:space="0" w:color="DEB340" w:themeColor="accent6"/>
          <w:bottom w:val="single" w:sz="8" w:space="0" w:color="DEB340" w:themeColor="accent6"/>
          <w:right w:val="single" w:sz="8" w:space="0" w:color="DEB340" w:themeColor="accent6"/>
          <w:insideV w:val="single" w:sz="8" w:space="0" w:color="DEB340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83992A" w:themeColor="accent1"/>
        <w:left w:val="single" w:sz="8" w:space="0" w:color="83992A" w:themeColor="accent1"/>
        <w:bottom w:val="single" w:sz="8" w:space="0" w:color="83992A" w:themeColor="accent1"/>
        <w:right w:val="single" w:sz="8" w:space="0" w:color="83992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3992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3992A" w:themeColor="accent1"/>
          <w:left w:val="single" w:sz="8" w:space="0" w:color="83992A" w:themeColor="accent1"/>
          <w:bottom w:val="single" w:sz="8" w:space="0" w:color="83992A" w:themeColor="accent1"/>
          <w:right w:val="single" w:sz="8" w:space="0" w:color="83992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3992A" w:themeColor="accent1"/>
          <w:left w:val="single" w:sz="8" w:space="0" w:color="83992A" w:themeColor="accent1"/>
          <w:bottom w:val="single" w:sz="8" w:space="0" w:color="83992A" w:themeColor="accent1"/>
          <w:right w:val="single" w:sz="8" w:space="0" w:color="83992A" w:themeColor="accent1"/>
        </w:tcBorders>
      </w:tcPr>
    </w:tblStylePr>
    <w:tblStylePr w:type="band1Horz">
      <w:tblPr/>
      <w:tcPr>
        <w:tcBorders>
          <w:top w:val="single" w:sz="8" w:space="0" w:color="83992A" w:themeColor="accent1"/>
          <w:left w:val="single" w:sz="8" w:space="0" w:color="83992A" w:themeColor="accent1"/>
          <w:bottom w:val="single" w:sz="8" w:space="0" w:color="83992A" w:themeColor="accent1"/>
          <w:right w:val="single" w:sz="8" w:space="0" w:color="83992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3C9770" w:themeColor="accent2"/>
        <w:left w:val="single" w:sz="8" w:space="0" w:color="3C9770" w:themeColor="accent2"/>
        <w:bottom w:val="single" w:sz="8" w:space="0" w:color="3C9770" w:themeColor="accent2"/>
        <w:right w:val="single" w:sz="8" w:space="0" w:color="3C977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977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9770" w:themeColor="accent2"/>
          <w:left w:val="single" w:sz="8" w:space="0" w:color="3C9770" w:themeColor="accent2"/>
          <w:bottom w:val="single" w:sz="8" w:space="0" w:color="3C9770" w:themeColor="accent2"/>
          <w:right w:val="single" w:sz="8" w:space="0" w:color="3C977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9770" w:themeColor="accent2"/>
          <w:left w:val="single" w:sz="8" w:space="0" w:color="3C9770" w:themeColor="accent2"/>
          <w:bottom w:val="single" w:sz="8" w:space="0" w:color="3C9770" w:themeColor="accent2"/>
          <w:right w:val="single" w:sz="8" w:space="0" w:color="3C9770" w:themeColor="accent2"/>
        </w:tcBorders>
      </w:tcPr>
    </w:tblStylePr>
    <w:tblStylePr w:type="band1Horz">
      <w:tblPr/>
      <w:tcPr>
        <w:tcBorders>
          <w:top w:val="single" w:sz="8" w:space="0" w:color="3C9770" w:themeColor="accent2"/>
          <w:left w:val="single" w:sz="8" w:space="0" w:color="3C9770" w:themeColor="accent2"/>
          <w:bottom w:val="single" w:sz="8" w:space="0" w:color="3C9770" w:themeColor="accent2"/>
          <w:right w:val="single" w:sz="8" w:space="0" w:color="3C977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4709D" w:themeColor="accent3"/>
        <w:left w:val="single" w:sz="8" w:space="0" w:color="44709D" w:themeColor="accent3"/>
        <w:bottom w:val="single" w:sz="8" w:space="0" w:color="44709D" w:themeColor="accent3"/>
        <w:right w:val="single" w:sz="8" w:space="0" w:color="44709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09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09D" w:themeColor="accent3"/>
          <w:left w:val="single" w:sz="8" w:space="0" w:color="44709D" w:themeColor="accent3"/>
          <w:bottom w:val="single" w:sz="8" w:space="0" w:color="44709D" w:themeColor="accent3"/>
          <w:right w:val="single" w:sz="8" w:space="0" w:color="44709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09D" w:themeColor="accent3"/>
          <w:left w:val="single" w:sz="8" w:space="0" w:color="44709D" w:themeColor="accent3"/>
          <w:bottom w:val="single" w:sz="8" w:space="0" w:color="44709D" w:themeColor="accent3"/>
          <w:right w:val="single" w:sz="8" w:space="0" w:color="44709D" w:themeColor="accent3"/>
        </w:tcBorders>
      </w:tcPr>
    </w:tblStylePr>
    <w:tblStylePr w:type="band1Horz">
      <w:tblPr/>
      <w:tcPr>
        <w:tcBorders>
          <w:top w:val="single" w:sz="8" w:space="0" w:color="44709D" w:themeColor="accent3"/>
          <w:left w:val="single" w:sz="8" w:space="0" w:color="44709D" w:themeColor="accent3"/>
          <w:bottom w:val="single" w:sz="8" w:space="0" w:color="44709D" w:themeColor="accent3"/>
          <w:right w:val="single" w:sz="8" w:space="0" w:color="44709D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A23C33" w:themeColor="accent4"/>
        <w:left w:val="single" w:sz="8" w:space="0" w:color="A23C33" w:themeColor="accent4"/>
        <w:bottom w:val="single" w:sz="8" w:space="0" w:color="A23C33" w:themeColor="accent4"/>
        <w:right w:val="single" w:sz="8" w:space="0" w:color="A23C3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23C3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23C33" w:themeColor="accent4"/>
          <w:left w:val="single" w:sz="8" w:space="0" w:color="A23C33" w:themeColor="accent4"/>
          <w:bottom w:val="single" w:sz="8" w:space="0" w:color="A23C33" w:themeColor="accent4"/>
          <w:right w:val="single" w:sz="8" w:space="0" w:color="A23C3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23C33" w:themeColor="accent4"/>
          <w:left w:val="single" w:sz="8" w:space="0" w:color="A23C33" w:themeColor="accent4"/>
          <w:bottom w:val="single" w:sz="8" w:space="0" w:color="A23C33" w:themeColor="accent4"/>
          <w:right w:val="single" w:sz="8" w:space="0" w:color="A23C33" w:themeColor="accent4"/>
        </w:tcBorders>
      </w:tcPr>
    </w:tblStylePr>
    <w:tblStylePr w:type="band1Horz">
      <w:tblPr/>
      <w:tcPr>
        <w:tcBorders>
          <w:top w:val="single" w:sz="8" w:space="0" w:color="A23C33" w:themeColor="accent4"/>
          <w:left w:val="single" w:sz="8" w:space="0" w:color="A23C33" w:themeColor="accent4"/>
          <w:bottom w:val="single" w:sz="8" w:space="0" w:color="A23C33" w:themeColor="accent4"/>
          <w:right w:val="single" w:sz="8" w:space="0" w:color="A23C3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D97828" w:themeColor="accent5"/>
        <w:left w:val="single" w:sz="8" w:space="0" w:color="D97828" w:themeColor="accent5"/>
        <w:bottom w:val="single" w:sz="8" w:space="0" w:color="D97828" w:themeColor="accent5"/>
        <w:right w:val="single" w:sz="8" w:space="0" w:color="D9782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9782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97828" w:themeColor="accent5"/>
          <w:left w:val="single" w:sz="8" w:space="0" w:color="D97828" w:themeColor="accent5"/>
          <w:bottom w:val="single" w:sz="8" w:space="0" w:color="D97828" w:themeColor="accent5"/>
          <w:right w:val="single" w:sz="8" w:space="0" w:color="D9782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97828" w:themeColor="accent5"/>
          <w:left w:val="single" w:sz="8" w:space="0" w:color="D97828" w:themeColor="accent5"/>
          <w:bottom w:val="single" w:sz="8" w:space="0" w:color="D97828" w:themeColor="accent5"/>
          <w:right w:val="single" w:sz="8" w:space="0" w:color="D97828" w:themeColor="accent5"/>
        </w:tcBorders>
      </w:tcPr>
    </w:tblStylePr>
    <w:tblStylePr w:type="band1Horz">
      <w:tblPr/>
      <w:tcPr>
        <w:tcBorders>
          <w:top w:val="single" w:sz="8" w:space="0" w:color="D97828" w:themeColor="accent5"/>
          <w:left w:val="single" w:sz="8" w:space="0" w:color="D97828" w:themeColor="accent5"/>
          <w:bottom w:val="single" w:sz="8" w:space="0" w:color="D97828" w:themeColor="accent5"/>
          <w:right w:val="single" w:sz="8" w:space="0" w:color="D9782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DEB340" w:themeColor="accent6"/>
        <w:left w:val="single" w:sz="8" w:space="0" w:color="DEB340" w:themeColor="accent6"/>
        <w:bottom w:val="single" w:sz="8" w:space="0" w:color="DEB340" w:themeColor="accent6"/>
        <w:right w:val="single" w:sz="8" w:space="0" w:color="DEB34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B34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B340" w:themeColor="accent6"/>
          <w:left w:val="single" w:sz="8" w:space="0" w:color="DEB340" w:themeColor="accent6"/>
          <w:bottom w:val="single" w:sz="8" w:space="0" w:color="DEB340" w:themeColor="accent6"/>
          <w:right w:val="single" w:sz="8" w:space="0" w:color="DEB3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B340" w:themeColor="accent6"/>
          <w:left w:val="single" w:sz="8" w:space="0" w:color="DEB340" w:themeColor="accent6"/>
          <w:bottom w:val="single" w:sz="8" w:space="0" w:color="DEB340" w:themeColor="accent6"/>
          <w:right w:val="single" w:sz="8" w:space="0" w:color="DEB340" w:themeColor="accent6"/>
        </w:tcBorders>
      </w:tcPr>
    </w:tblStylePr>
    <w:tblStylePr w:type="band1Horz">
      <w:tblPr/>
      <w:tcPr>
        <w:tcBorders>
          <w:top w:val="single" w:sz="8" w:space="0" w:color="DEB340" w:themeColor="accent6"/>
          <w:left w:val="single" w:sz="8" w:space="0" w:color="DEB340" w:themeColor="accent6"/>
          <w:bottom w:val="single" w:sz="8" w:space="0" w:color="DEB340" w:themeColor="accent6"/>
          <w:right w:val="single" w:sz="8" w:space="0" w:color="DEB34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7222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72222"/>
    <w:pPr>
      <w:spacing w:after="0" w:line="240" w:lineRule="auto"/>
    </w:pPr>
    <w:rPr>
      <w:color w:val="61721F" w:themeColor="accent1" w:themeShade="BF"/>
    </w:rPr>
    <w:tblPr>
      <w:tblStyleRowBandSize w:val="1"/>
      <w:tblStyleColBandSize w:val="1"/>
      <w:tblBorders>
        <w:top w:val="single" w:sz="8" w:space="0" w:color="83992A" w:themeColor="accent1"/>
        <w:bottom w:val="single" w:sz="8" w:space="0" w:color="83992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3992A" w:themeColor="accent1"/>
          <w:left w:val="nil"/>
          <w:bottom w:val="single" w:sz="8" w:space="0" w:color="83992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3992A" w:themeColor="accent1"/>
          <w:left w:val="nil"/>
          <w:bottom w:val="single" w:sz="8" w:space="0" w:color="83992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EC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EC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72222"/>
    <w:pPr>
      <w:spacing w:after="0" w:line="240" w:lineRule="auto"/>
    </w:pPr>
    <w:rPr>
      <w:color w:val="2D7153" w:themeColor="accent2" w:themeShade="BF"/>
    </w:rPr>
    <w:tblPr>
      <w:tblStyleRowBandSize w:val="1"/>
      <w:tblStyleColBandSize w:val="1"/>
      <w:tblBorders>
        <w:top w:val="single" w:sz="8" w:space="0" w:color="3C9770" w:themeColor="accent2"/>
        <w:bottom w:val="single" w:sz="8" w:space="0" w:color="3C977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9770" w:themeColor="accent2"/>
          <w:left w:val="nil"/>
          <w:bottom w:val="single" w:sz="8" w:space="0" w:color="3C977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9770" w:themeColor="accent2"/>
          <w:left w:val="nil"/>
          <w:bottom w:val="single" w:sz="8" w:space="0" w:color="3C977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EADC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AEADC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72222"/>
    <w:pPr>
      <w:spacing w:after="0" w:line="240" w:lineRule="auto"/>
    </w:pPr>
    <w:rPr>
      <w:color w:val="335375" w:themeColor="accent3" w:themeShade="BF"/>
    </w:rPr>
    <w:tblPr>
      <w:tblStyleRowBandSize w:val="1"/>
      <w:tblStyleColBandSize w:val="1"/>
      <w:tblBorders>
        <w:top w:val="single" w:sz="8" w:space="0" w:color="44709D" w:themeColor="accent3"/>
        <w:bottom w:val="single" w:sz="8" w:space="0" w:color="44709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09D" w:themeColor="accent3"/>
          <w:left w:val="nil"/>
          <w:bottom w:val="single" w:sz="8" w:space="0" w:color="44709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09D" w:themeColor="accent3"/>
          <w:left w:val="nil"/>
          <w:bottom w:val="single" w:sz="8" w:space="0" w:color="44709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DDBE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DDBE9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72222"/>
    <w:pPr>
      <w:spacing w:after="0" w:line="240" w:lineRule="auto"/>
    </w:pPr>
    <w:rPr>
      <w:color w:val="792C26" w:themeColor="accent4" w:themeShade="BF"/>
    </w:rPr>
    <w:tblPr>
      <w:tblStyleRowBandSize w:val="1"/>
      <w:tblStyleColBandSize w:val="1"/>
      <w:tblBorders>
        <w:top w:val="single" w:sz="8" w:space="0" w:color="A23C33" w:themeColor="accent4"/>
        <w:bottom w:val="single" w:sz="8" w:space="0" w:color="A23C3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23C33" w:themeColor="accent4"/>
          <w:left w:val="nil"/>
          <w:bottom w:val="single" w:sz="8" w:space="0" w:color="A23C3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23C33" w:themeColor="accent4"/>
          <w:left w:val="nil"/>
          <w:bottom w:val="single" w:sz="8" w:space="0" w:color="A23C3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C9C6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C9C6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72222"/>
    <w:pPr>
      <w:spacing w:after="0" w:line="240" w:lineRule="auto"/>
    </w:pPr>
    <w:rPr>
      <w:color w:val="A3591D" w:themeColor="accent5" w:themeShade="BF"/>
    </w:rPr>
    <w:tblPr>
      <w:tblStyleRowBandSize w:val="1"/>
      <w:tblStyleColBandSize w:val="1"/>
      <w:tblBorders>
        <w:top w:val="single" w:sz="8" w:space="0" w:color="D97828" w:themeColor="accent5"/>
        <w:bottom w:val="single" w:sz="8" w:space="0" w:color="D9782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97828" w:themeColor="accent5"/>
          <w:left w:val="nil"/>
          <w:bottom w:val="single" w:sz="8" w:space="0" w:color="D9782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97828" w:themeColor="accent5"/>
          <w:left w:val="nil"/>
          <w:bottom w:val="single" w:sz="8" w:space="0" w:color="D9782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DDC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DDC9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72222"/>
    <w:pPr>
      <w:spacing w:after="0" w:line="240" w:lineRule="auto"/>
    </w:pPr>
    <w:rPr>
      <w:color w:val="B68C1F" w:themeColor="accent6" w:themeShade="BF"/>
    </w:rPr>
    <w:tblPr>
      <w:tblStyleRowBandSize w:val="1"/>
      <w:tblStyleColBandSize w:val="1"/>
      <w:tblBorders>
        <w:top w:val="single" w:sz="8" w:space="0" w:color="DEB340" w:themeColor="accent6"/>
        <w:bottom w:val="single" w:sz="8" w:space="0" w:color="DEB34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B340" w:themeColor="accent6"/>
          <w:left w:val="nil"/>
          <w:bottom w:val="single" w:sz="8" w:space="0" w:color="DEB34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B340" w:themeColor="accent6"/>
          <w:left w:val="nil"/>
          <w:bottom w:val="single" w:sz="8" w:space="0" w:color="DEB34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ECC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ECC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72222"/>
    <w:rPr>
      <w:sz w:val="22"/>
    </w:rPr>
  </w:style>
  <w:style w:type="paragraph" w:styleId="List">
    <w:name w:val="List"/>
    <w:basedOn w:val="Normal"/>
    <w:uiPriority w:val="99"/>
    <w:semiHidden/>
    <w:unhideWhenUsed/>
    <w:rsid w:val="00572222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572222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572222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572222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572222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572222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72222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72222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72222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72222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72222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72222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72222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72222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72222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572222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72222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72222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72222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72222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572222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D66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D66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CD" w:themeFill="accent1" w:themeFillTint="33"/>
      </w:tcPr>
    </w:tblStylePr>
    <w:tblStylePr w:type="band1Horz">
      <w:tblPr/>
      <w:tcPr>
        <w:shd w:val="clear" w:color="auto" w:fill="EAF1CD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ECCA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ECCA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EE2" w:themeFill="accent2" w:themeFillTint="33"/>
      </w:tcPr>
    </w:tblStylePr>
    <w:tblStylePr w:type="band1Horz">
      <w:tblPr/>
      <w:tcPr>
        <w:shd w:val="clear" w:color="auto" w:fill="D4EEE2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7A9C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7A9C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2ED" w:themeFill="accent3" w:themeFillTint="33"/>
      </w:tcPr>
    </w:tblStylePr>
    <w:tblStylePr w:type="band1Horz">
      <w:tblPr/>
      <w:tcPr>
        <w:shd w:val="clear" w:color="auto" w:fill="D7E2E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47E7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47E7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3D1" w:themeFill="accent4" w:themeFillTint="33"/>
      </w:tcPr>
    </w:tblStylePr>
    <w:tblStylePr w:type="band1Horz">
      <w:tblPr/>
      <w:tcPr>
        <w:shd w:val="clear" w:color="auto" w:fill="F0D3D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8AD7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8AD7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3D3" w:themeFill="accent5" w:themeFillTint="33"/>
      </w:tcPr>
    </w:tblStylePr>
    <w:tblStylePr w:type="band1Horz">
      <w:tblPr/>
      <w:tcPr>
        <w:shd w:val="clear" w:color="auto" w:fill="F7E3D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D1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D1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FD8" w:themeFill="accent6" w:themeFillTint="33"/>
      </w:tcPr>
    </w:tblStylePr>
    <w:tblStylePr w:type="band1Horz">
      <w:tblPr/>
      <w:tcPr>
        <w:shd w:val="clear" w:color="auto" w:fill="F8EFD8" w:themeFill="accent6" w:themeFillTint="33"/>
      </w:tcPr>
    </w:tblStylePr>
  </w:style>
  <w:style w:type="table" w:styleId="ListTable2">
    <w:name w:val="List Table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0D66A" w:themeColor="accent1" w:themeTint="99"/>
        <w:bottom w:val="single" w:sz="4" w:space="0" w:color="C0D66A" w:themeColor="accent1" w:themeTint="99"/>
        <w:insideH w:val="single" w:sz="4" w:space="0" w:color="C0D66A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CD" w:themeFill="accent1" w:themeFillTint="33"/>
      </w:tcPr>
    </w:tblStylePr>
    <w:tblStylePr w:type="band1Horz">
      <w:tblPr/>
      <w:tcPr>
        <w:shd w:val="clear" w:color="auto" w:fill="EAF1CD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ECCAA" w:themeColor="accent2" w:themeTint="99"/>
        <w:bottom w:val="single" w:sz="4" w:space="0" w:color="7ECCAA" w:themeColor="accent2" w:themeTint="99"/>
        <w:insideH w:val="single" w:sz="4" w:space="0" w:color="7ECCA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EE2" w:themeFill="accent2" w:themeFillTint="33"/>
      </w:tcPr>
    </w:tblStylePr>
    <w:tblStylePr w:type="band1Horz">
      <w:tblPr/>
      <w:tcPr>
        <w:shd w:val="clear" w:color="auto" w:fill="D4EEE2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7A9CB" w:themeColor="accent3" w:themeTint="99"/>
        <w:bottom w:val="single" w:sz="4" w:space="0" w:color="87A9CB" w:themeColor="accent3" w:themeTint="99"/>
        <w:insideH w:val="single" w:sz="4" w:space="0" w:color="87A9C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2ED" w:themeFill="accent3" w:themeFillTint="33"/>
      </w:tcPr>
    </w:tblStylePr>
    <w:tblStylePr w:type="band1Horz">
      <w:tblPr/>
      <w:tcPr>
        <w:shd w:val="clear" w:color="auto" w:fill="D7E2E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47E77" w:themeColor="accent4" w:themeTint="99"/>
        <w:bottom w:val="single" w:sz="4" w:space="0" w:color="D47E77" w:themeColor="accent4" w:themeTint="99"/>
        <w:insideH w:val="single" w:sz="4" w:space="0" w:color="D47E7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3D1" w:themeFill="accent4" w:themeFillTint="33"/>
      </w:tcPr>
    </w:tblStylePr>
    <w:tblStylePr w:type="band1Horz">
      <w:tblPr/>
      <w:tcPr>
        <w:shd w:val="clear" w:color="auto" w:fill="F0D3D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8AD7D" w:themeColor="accent5" w:themeTint="99"/>
        <w:bottom w:val="single" w:sz="4" w:space="0" w:color="E8AD7D" w:themeColor="accent5" w:themeTint="99"/>
        <w:insideH w:val="single" w:sz="4" w:space="0" w:color="E8AD7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3D3" w:themeFill="accent5" w:themeFillTint="33"/>
      </w:tcPr>
    </w:tblStylePr>
    <w:tblStylePr w:type="band1Horz">
      <w:tblPr/>
      <w:tcPr>
        <w:shd w:val="clear" w:color="auto" w:fill="F7E3D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BD18C" w:themeColor="accent6" w:themeTint="99"/>
        <w:bottom w:val="single" w:sz="4" w:space="0" w:color="EBD18C" w:themeColor="accent6" w:themeTint="99"/>
        <w:insideH w:val="single" w:sz="4" w:space="0" w:color="EBD18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FD8" w:themeFill="accent6" w:themeFillTint="33"/>
      </w:tcPr>
    </w:tblStylePr>
    <w:tblStylePr w:type="band1Horz">
      <w:tblPr/>
      <w:tcPr>
        <w:shd w:val="clear" w:color="auto" w:fill="F8EFD8" w:themeFill="accent6" w:themeFillTint="33"/>
      </w:tcPr>
    </w:tblStylePr>
  </w:style>
  <w:style w:type="table" w:styleId="ListTable3">
    <w:name w:val="List Table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3992A" w:themeColor="accent1"/>
        <w:left w:val="single" w:sz="4" w:space="0" w:color="83992A" w:themeColor="accent1"/>
        <w:bottom w:val="single" w:sz="4" w:space="0" w:color="83992A" w:themeColor="accent1"/>
        <w:right w:val="single" w:sz="4" w:space="0" w:color="83992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3992A" w:themeFill="accent1"/>
      </w:tcPr>
    </w:tblStylePr>
    <w:tblStylePr w:type="lastRow">
      <w:rPr>
        <w:b/>
        <w:bCs/>
      </w:rPr>
      <w:tblPr/>
      <w:tcPr>
        <w:tcBorders>
          <w:top w:val="double" w:sz="4" w:space="0" w:color="83992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3992A" w:themeColor="accent1"/>
          <w:right w:val="single" w:sz="4" w:space="0" w:color="83992A" w:themeColor="accent1"/>
        </w:tcBorders>
      </w:tcPr>
    </w:tblStylePr>
    <w:tblStylePr w:type="band1Horz">
      <w:tblPr/>
      <w:tcPr>
        <w:tcBorders>
          <w:top w:val="single" w:sz="4" w:space="0" w:color="83992A" w:themeColor="accent1"/>
          <w:bottom w:val="single" w:sz="4" w:space="0" w:color="83992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3992A" w:themeColor="accent1"/>
          <w:left w:val="nil"/>
        </w:tcBorders>
      </w:tcPr>
    </w:tblStylePr>
    <w:tblStylePr w:type="swCell">
      <w:tblPr/>
      <w:tcPr>
        <w:tcBorders>
          <w:top w:val="double" w:sz="4" w:space="0" w:color="83992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3C9770" w:themeColor="accent2"/>
        <w:left w:val="single" w:sz="4" w:space="0" w:color="3C9770" w:themeColor="accent2"/>
        <w:bottom w:val="single" w:sz="4" w:space="0" w:color="3C9770" w:themeColor="accent2"/>
        <w:right w:val="single" w:sz="4" w:space="0" w:color="3C977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9770" w:themeFill="accent2"/>
      </w:tcPr>
    </w:tblStylePr>
    <w:tblStylePr w:type="lastRow">
      <w:rPr>
        <w:b/>
        <w:bCs/>
      </w:rPr>
      <w:tblPr/>
      <w:tcPr>
        <w:tcBorders>
          <w:top w:val="double" w:sz="4" w:space="0" w:color="3C977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9770" w:themeColor="accent2"/>
          <w:right w:val="single" w:sz="4" w:space="0" w:color="3C9770" w:themeColor="accent2"/>
        </w:tcBorders>
      </w:tcPr>
    </w:tblStylePr>
    <w:tblStylePr w:type="band1Horz">
      <w:tblPr/>
      <w:tcPr>
        <w:tcBorders>
          <w:top w:val="single" w:sz="4" w:space="0" w:color="3C9770" w:themeColor="accent2"/>
          <w:bottom w:val="single" w:sz="4" w:space="0" w:color="3C977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9770" w:themeColor="accent2"/>
          <w:left w:val="nil"/>
        </w:tcBorders>
      </w:tcPr>
    </w:tblStylePr>
    <w:tblStylePr w:type="swCell">
      <w:tblPr/>
      <w:tcPr>
        <w:tcBorders>
          <w:top w:val="double" w:sz="4" w:space="0" w:color="3C9770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44709D" w:themeColor="accent3"/>
        <w:left w:val="single" w:sz="4" w:space="0" w:color="44709D" w:themeColor="accent3"/>
        <w:bottom w:val="single" w:sz="4" w:space="0" w:color="44709D" w:themeColor="accent3"/>
        <w:right w:val="single" w:sz="4" w:space="0" w:color="44709D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09D" w:themeFill="accent3"/>
      </w:tcPr>
    </w:tblStylePr>
    <w:tblStylePr w:type="lastRow">
      <w:rPr>
        <w:b/>
        <w:bCs/>
      </w:rPr>
      <w:tblPr/>
      <w:tcPr>
        <w:tcBorders>
          <w:top w:val="double" w:sz="4" w:space="0" w:color="44709D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09D" w:themeColor="accent3"/>
          <w:right w:val="single" w:sz="4" w:space="0" w:color="44709D" w:themeColor="accent3"/>
        </w:tcBorders>
      </w:tcPr>
    </w:tblStylePr>
    <w:tblStylePr w:type="band1Horz">
      <w:tblPr/>
      <w:tcPr>
        <w:tcBorders>
          <w:top w:val="single" w:sz="4" w:space="0" w:color="44709D" w:themeColor="accent3"/>
          <w:bottom w:val="single" w:sz="4" w:space="0" w:color="44709D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09D" w:themeColor="accent3"/>
          <w:left w:val="nil"/>
        </w:tcBorders>
      </w:tcPr>
    </w:tblStylePr>
    <w:tblStylePr w:type="swCell">
      <w:tblPr/>
      <w:tcPr>
        <w:tcBorders>
          <w:top w:val="double" w:sz="4" w:space="0" w:color="44709D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A23C33" w:themeColor="accent4"/>
        <w:left w:val="single" w:sz="4" w:space="0" w:color="A23C33" w:themeColor="accent4"/>
        <w:bottom w:val="single" w:sz="4" w:space="0" w:color="A23C33" w:themeColor="accent4"/>
        <w:right w:val="single" w:sz="4" w:space="0" w:color="A23C3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23C33" w:themeFill="accent4"/>
      </w:tcPr>
    </w:tblStylePr>
    <w:tblStylePr w:type="lastRow">
      <w:rPr>
        <w:b/>
        <w:bCs/>
      </w:rPr>
      <w:tblPr/>
      <w:tcPr>
        <w:tcBorders>
          <w:top w:val="double" w:sz="4" w:space="0" w:color="A23C3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23C33" w:themeColor="accent4"/>
          <w:right w:val="single" w:sz="4" w:space="0" w:color="A23C33" w:themeColor="accent4"/>
        </w:tcBorders>
      </w:tcPr>
    </w:tblStylePr>
    <w:tblStylePr w:type="band1Horz">
      <w:tblPr/>
      <w:tcPr>
        <w:tcBorders>
          <w:top w:val="single" w:sz="4" w:space="0" w:color="A23C33" w:themeColor="accent4"/>
          <w:bottom w:val="single" w:sz="4" w:space="0" w:color="A23C3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23C33" w:themeColor="accent4"/>
          <w:left w:val="nil"/>
        </w:tcBorders>
      </w:tcPr>
    </w:tblStylePr>
    <w:tblStylePr w:type="swCell">
      <w:tblPr/>
      <w:tcPr>
        <w:tcBorders>
          <w:top w:val="double" w:sz="4" w:space="0" w:color="A23C3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97828" w:themeColor="accent5"/>
        <w:left w:val="single" w:sz="4" w:space="0" w:color="D97828" w:themeColor="accent5"/>
        <w:bottom w:val="single" w:sz="4" w:space="0" w:color="D97828" w:themeColor="accent5"/>
        <w:right w:val="single" w:sz="4" w:space="0" w:color="D9782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97828" w:themeFill="accent5"/>
      </w:tcPr>
    </w:tblStylePr>
    <w:tblStylePr w:type="lastRow">
      <w:rPr>
        <w:b/>
        <w:bCs/>
      </w:rPr>
      <w:tblPr/>
      <w:tcPr>
        <w:tcBorders>
          <w:top w:val="double" w:sz="4" w:space="0" w:color="D9782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97828" w:themeColor="accent5"/>
          <w:right w:val="single" w:sz="4" w:space="0" w:color="D97828" w:themeColor="accent5"/>
        </w:tcBorders>
      </w:tcPr>
    </w:tblStylePr>
    <w:tblStylePr w:type="band1Horz">
      <w:tblPr/>
      <w:tcPr>
        <w:tcBorders>
          <w:top w:val="single" w:sz="4" w:space="0" w:color="D97828" w:themeColor="accent5"/>
          <w:bottom w:val="single" w:sz="4" w:space="0" w:color="D9782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97828" w:themeColor="accent5"/>
          <w:left w:val="nil"/>
        </w:tcBorders>
      </w:tcPr>
    </w:tblStylePr>
    <w:tblStylePr w:type="swCell">
      <w:tblPr/>
      <w:tcPr>
        <w:tcBorders>
          <w:top w:val="double" w:sz="4" w:space="0" w:color="D9782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EB340" w:themeColor="accent6"/>
        <w:left w:val="single" w:sz="4" w:space="0" w:color="DEB340" w:themeColor="accent6"/>
        <w:bottom w:val="single" w:sz="4" w:space="0" w:color="DEB340" w:themeColor="accent6"/>
        <w:right w:val="single" w:sz="4" w:space="0" w:color="DEB34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B340" w:themeFill="accent6"/>
      </w:tcPr>
    </w:tblStylePr>
    <w:tblStylePr w:type="lastRow">
      <w:rPr>
        <w:b/>
        <w:bCs/>
      </w:rPr>
      <w:tblPr/>
      <w:tcPr>
        <w:tcBorders>
          <w:top w:val="double" w:sz="4" w:space="0" w:color="DEB34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B340" w:themeColor="accent6"/>
          <w:right w:val="single" w:sz="4" w:space="0" w:color="DEB340" w:themeColor="accent6"/>
        </w:tcBorders>
      </w:tcPr>
    </w:tblStylePr>
    <w:tblStylePr w:type="band1Horz">
      <w:tblPr/>
      <w:tcPr>
        <w:tcBorders>
          <w:top w:val="single" w:sz="4" w:space="0" w:color="DEB340" w:themeColor="accent6"/>
          <w:bottom w:val="single" w:sz="4" w:space="0" w:color="DEB34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B340" w:themeColor="accent6"/>
          <w:left w:val="nil"/>
        </w:tcBorders>
      </w:tcPr>
    </w:tblStylePr>
    <w:tblStylePr w:type="swCell">
      <w:tblPr/>
      <w:tcPr>
        <w:tcBorders>
          <w:top w:val="double" w:sz="4" w:space="0" w:color="DEB340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0D66A" w:themeColor="accent1" w:themeTint="99"/>
        <w:left w:val="single" w:sz="4" w:space="0" w:color="C0D66A" w:themeColor="accent1" w:themeTint="99"/>
        <w:bottom w:val="single" w:sz="4" w:space="0" w:color="C0D66A" w:themeColor="accent1" w:themeTint="99"/>
        <w:right w:val="single" w:sz="4" w:space="0" w:color="C0D66A" w:themeColor="accent1" w:themeTint="99"/>
        <w:insideH w:val="single" w:sz="4" w:space="0" w:color="C0D66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3992A" w:themeColor="accent1"/>
          <w:left w:val="single" w:sz="4" w:space="0" w:color="83992A" w:themeColor="accent1"/>
          <w:bottom w:val="single" w:sz="4" w:space="0" w:color="83992A" w:themeColor="accent1"/>
          <w:right w:val="single" w:sz="4" w:space="0" w:color="83992A" w:themeColor="accent1"/>
          <w:insideH w:val="nil"/>
        </w:tcBorders>
        <w:shd w:val="clear" w:color="auto" w:fill="83992A" w:themeFill="accent1"/>
      </w:tcPr>
    </w:tblStylePr>
    <w:tblStylePr w:type="lastRow">
      <w:rPr>
        <w:b/>
        <w:bCs/>
      </w:rPr>
      <w:tblPr/>
      <w:tcPr>
        <w:tcBorders>
          <w:top w:val="double" w:sz="4" w:space="0" w:color="C0D66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CD" w:themeFill="accent1" w:themeFillTint="33"/>
      </w:tcPr>
    </w:tblStylePr>
    <w:tblStylePr w:type="band1Horz">
      <w:tblPr/>
      <w:tcPr>
        <w:shd w:val="clear" w:color="auto" w:fill="EAF1CD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ECCAA" w:themeColor="accent2" w:themeTint="99"/>
        <w:left w:val="single" w:sz="4" w:space="0" w:color="7ECCAA" w:themeColor="accent2" w:themeTint="99"/>
        <w:bottom w:val="single" w:sz="4" w:space="0" w:color="7ECCAA" w:themeColor="accent2" w:themeTint="99"/>
        <w:right w:val="single" w:sz="4" w:space="0" w:color="7ECCAA" w:themeColor="accent2" w:themeTint="99"/>
        <w:insideH w:val="single" w:sz="4" w:space="0" w:color="7ECCA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9770" w:themeColor="accent2"/>
          <w:left w:val="single" w:sz="4" w:space="0" w:color="3C9770" w:themeColor="accent2"/>
          <w:bottom w:val="single" w:sz="4" w:space="0" w:color="3C9770" w:themeColor="accent2"/>
          <w:right w:val="single" w:sz="4" w:space="0" w:color="3C9770" w:themeColor="accent2"/>
          <w:insideH w:val="nil"/>
        </w:tcBorders>
        <w:shd w:val="clear" w:color="auto" w:fill="3C9770" w:themeFill="accent2"/>
      </w:tcPr>
    </w:tblStylePr>
    <w:tblStylePr w:type="lastRow">
      <w:rPr>
        <w:b/>
        <w:bCs/>
      </w:rPr>
      <w:tblPr/>
      <w:tcPr>
        <w:tcBorders>
          <w:top w:val="double" w:sz="4" w:space="0" w:color="7ECCA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EE2" w:themeFill="accent2" w:themeFillTint="33"/>
      </w:tcPr>
    </w:tblStylePr>
    <w:tblStylePr w:type="band1Horz">
      <w:tblPr/>
      <w:tcPr>
        <w:shd w:val="clear" w:color="auto" w:fill="D4EEE2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7A9CB" w:themeColor="accent3" w:themeTint="99"/>
        <w:left w:val="single" w:sz="4" w:space="0" w:color="87A9CB" w:themeColor="accent3" w:themeTint="99"/>
        <w:bottom w:val="single" w:sz="4" w:space="0" w:color="87A9CB" w:themeColor="accent3" w:themeTint="99"/>
        <w:right w:val="single" w:sz="4" w:space="0" w:color="87A9CB" w:themeColor="accent3" w:themeTint="99"/>
        <w:insideH w:val="single" w:sz="4" w:space="0" w:color="87A9C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09D" w:themeColor="accent3"/>
          <w:left w:val="single" w:sz="4" w:space="0" w:color="44709D" w:themeColor="accent3"/>
          <w:bottom w:val="single" w:sz="4" w:space="0" w:color="44709D" w:themeColor="accent3"/>
          <w:right w:val="single" w:sz="4" w:space="0" w:color="44709D" w:themeColor="accent3"/>
          <w:insideH w:val="nil"/>
        </w:tcBorders>
        <w:shd w:val="clear" w:color="auto" w:fill="44709D" w:themeFill="accent3"/>
      </w:tcPr>
    </w:tblStylePr>
    <w:tblStylePr w:type="lastRow">
      <w:rPr>
        <w:b/>
        <w:bCs/>
      </w:rPr>
      <w:tblPr/>
      <w:tcPr>
        <w:tcBorders>
          <w:top w:val="double" w:sz="4" w:space="0" w:color="87A9C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2ED" w:themeFill="accent3" w:themeFillTint="33"/>
      </w:tcPr>
    </w:tblStylePr>
    <w:tblStylePr w:type="band1Horz">
      <w:tblPr/>
      <w:tcPr>
        <w:shd w:val="clear" w:color="auto" w:fill="D7E2E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47E77" w:themeColor="accent4" w:themeTint="99"/>
        <w:left w:val="single" w:sz="4" w:space="0" w:color="D47E77" w:themeColor="accent4" w:themeTint="99"/>
        <w:bottom w:val="single" w:sz="4" w:space="0" w:color="D47E77" w:themeColor="accent4" w:themeTint="99"/>
        <w:right w:val="single" w:sz="4" w:space="0" w:color="D47E77" w:themeColor="accent4" w:themeTint="99"/>
        <w:insideH w:val="single" w:sz="4" w:space="0" w:color="D47E7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23C33" w:themeColor="accent4"/>
          <w:left w:val="single" w:sz="4" w:space="0" w:color="A23C33" w:themeColor="accent4"/>
          <w:bottom w:val="single" w:sz="4" w:space="0" w:color="A23C33" w:themeColor="accent4"/>
          <w:right w:val="single" w:sz="4" w:space="0" w:color="A23C33" w:themeColor="accent4"/>
          <w:insideH w:val="nil"/>
        </w:tcBorders>
        <w:shd w:val="clear" w:color="auto" w:fill="A23C33" w:themeFill="accent4"/>
      </w:tcPr>
    </w:tblStylePr>
    <w:tblStylePr w:type="lastRow">
      <w:rPr>
        <w:b/>
        <w:bCs/>
      </w:rPr>
      <w:tblPr/>
      <w:tcPr>
        <w:tcBorders>
          <w:top w:val="double" w:sz="4" w:space="0" w:color="D47E7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3D1" w:themeFill="accent4" w:themeFillTint="33"/>
      </w:tcPr>
    </w:tblStylePr>
    <w:tblStylePr w:type="band1Horz">
      <w:tblPr/>
      <w:tcPr>
        <w:shd w:val="clear" w:color="auto" w:fill="F0D3D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8AD7D" w:themeColor="accent5" w:themeTint="99"/>
        <w:left w:val="single" w:sz="4" w:space="0" w:color="E8AD7D" w:themeColor="accent5" w:themeTint="99"/>
        <w:bottom w:val="single" w:sz="4" w:space="0" w:color="E8AD7D" w:themeColor="accent5" w:themeTint="99"/>
        <w:right w:val="single" w:sz="4" w:space="0" w:color="E8AD7D" w:themeColor="accent5" w:themeTint="99"/>
        <w:insideH w:val="single" w:sz="4" w:space="0" w:color="E8AD7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97828" w:themeColor="accent5"/>
          <w:left w:val="single" w:sz="4" w:space="0" w:color="D97828" w:themeColor="accent5"/>
          <w:bottom w:val="single" w:sz="4" w:space="0" w:color="D97828" w:themeColor="accent5"/>
          <w:right w:val="single" w:sz="4" w:space="0" w:color="D97828" w:themeColor="accent5"/>
          <w:insideH w:val="nil"/>
        </w:tcBorders>
        <w:shd w:val="clear" w:color="auto" w:fill="D97828" w:themeFill="accent5"/>
      </w:tcPr>
    </w:tblStylePr>
    <w:tblStylePr w:type="lastRow">
      <w:rPr>
        <w:b/>
        <w:bCs/>
      </w:rPr>
      <w:tblPr/>
      <w:tcPr>
        <w:tcBorders>
          <w:top w:val="double" w:sz="4" w:space="0" w:color="E8AD7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3D3" w:themeFill="accent5" w:themeFillTint="33"/>
      </w:tcPr>
    </w:tblStylePr>
    <w:tblStylePr w:type="band1Horz">
      <w:tblPr/>
      <w:tcPr>
        <w:shd w:val="clear" w:color="auto" w:fill="F7E3D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BD18C" w:themeColor="accent6" w:themeTint="99"/>
        <w:left w:val="single" w:sz="4" w:space="0" w:color="EBD18C" w:themeColor="accent6" w:themeTint="99"/>
        <w:bottom w:val="single" w:sz="4" w:space="0" w:color="EBD18C" w:themeColor="accent6" w:themeTint="99"/>
        <w:right w:val="single" w:sz="4" w:space="0" w:color="EBD18C" w:themeColor="accent6" w:themeTint="99"/>
        <w:insideH w:val="single" w:sz="4" w:space="0" w:color="EBD18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B340" w:themeColor="accent6"/>
          <w:left w:val="single" w:sz="4" w:space="0" w:color="DEB340" w:themeColor="accent6"/>
          <w:bottom w:val="single" w:sz="4" w:space="0" w:color="DEB340" w:themeColor="accent6"/>
          <w:right w:val="single" w:sz="4" w:space="0" w:color="DEB340" w:themeColor="accent6"/>
          <w:insideH w:val="nil"/>
        </w:tcBorders>
        <w:shd w:val="clear" w:color="auto" w:fill="DEB340" w:themeFill="accent6"/>
      </w:tcPr>
    </w:tblStylePr>
    <w:tblStylePr w:type="lastRow">
      <w:rPr>
        <w:b/>
        <w:bCs/>
      </w:rPr>
      <w:tblPr/>
      <w:tcPr>
        <w:tcBorders>
          <w:top w:val="double" w:sz="4" w:space="0" w:color="EBD1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FD8" w:themeFill="accent6" w:themeFillTint="33"/>
      </w:tcPr>
    </w:tblStylePr>
    <w:tblStylePr w:type="band1Horz">
      <w:tblPr/>
      <w:tcPr>
        <w:shd w:val="clear" w:color="auto" w:fill="F8EFD8" w:themeFill="accent6" w:themeFillTint="33"/>
      </w:tcPr>
    </w:tblStylePr>
  </w:style>
  <w:style w:type="table" w:styleId="ListTable5Dark">
    <w:name w:val="List Table 5 Dark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3992A" w:themeColor="accent1"/>
        <w:left w:val="single" w:sz="24" w:space="0" w:color="83992A" w:themeColor="accent1"/>
        <w:bottom w:val="single" w:sz="24" w:space="0" w:color="83992A" w:themeColor="accent1"/>
        <w:right w:val="single" w:sz="24" w:space="0" w:color="83992A" w:themeColor="accent1"/>
      </w:tblBorders>
    </w:tblPr>
    <w:tcPr>
      <w:shd w:val="clear" w:color="auto" w:fill="83992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9770" w:themeColor="accent2"/>
        <w:left w:val="single" w:sz="24" w:space="0" w:color="3C9770" w:themeColor="accent2"/>
        <w:bottom w:val="single" w:sz="24" w:space="0" w:color="3C9770" w:themeColor="accent2"/>
        <w:right w:val="single" w:sz="24" w:space="0" w:color="3C9770" w:themeColor="accent2"/>
      </w:tblBorders>
    </w:tblPr>
    <w:tcPr>
      <w:shd w:val="clear" w:color="auto" w:fill="3C977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09D" w:themeColor="accent3"/>
        <w:left w:val="single" w:sz="24" w:space="0" w:color="44709D" w:themeColor="accent3"/>
        <w:bottom w:val="single" w:sz="24" w:space="0" w:color="44709D" w:themeColor="accent3"/>
        <w:right w:val="single" w:sz="24" w:space="0" w:color="44709D" w:themeColor="accent3"/>
      </w:tblBorders>
    </w:tblPr>
    <w:tcPr>
      <w:shd w:val="clear" w:color="auto" w:fill="44709D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23C33" w:themeColor="accent4"/>
        <w:left w:val="single" w:sz="24" w:space="0" w:color="A23C33" w:themeColor="accent4"/>
        <w:bottom w:val="single" w:sz="24" w:space="0" w:color="A23C33" w:themeColor="accent4"/>
        <w:right w:val="single" w:sz="24" w:space="0" w:color="A23C33" w:themeColor="accent4"/>
      </w:tblBorders>
    </w:tblPr>
    <w:tcPr>
      <w:shd w:val="clear" w:color="auto" w:fill="A23C3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97828" w:themeColor="accent5"/>
        <w:left w:val="single" w:sz="24" w:space="0" w:color="D97828" w:themeColor="accent5"/>
        <w:bottom w:val="single" w:sz="24" w:space="0" w:color="D97828" w:themeColor="accent5"/>
        <w:right w:val="single" w:sz="24" w:space="0" w:color="D97828" w:themeColor="accent5"/>
      </w:tblBorders>
    </w:tblPr>
    <w:tcPr>
      <w:shd w:val="clear" w:color="auto" w:fill="D9782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B340" w:themeColor="accent6"/>
        <w:left w:val="single" w:sz="24" w:space="0" w:color="DEB340" w:themeColor="accent6"/>
        <w:bottom w:val="single" w:sz="24" w:space="0" w:color="DEB340" w:themeColor="accent6"/>
        <w:right w:val="single" w:sz="24" w:space="0" w:color="DEB340" w:themeColor="accent6"/>
      </w:tblBorders>
    </w:tblPr>
    <w:tcPr>
      <w:shd w:val="clear" w:color="auto" w:fill="DEB34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572222"/>
    <w:pPr>
      <w:spacing w:after="0" w:line="240" w:lineRule="auto"/>
    </w:pPr>
    <w:rPr>
      <w:color w:val="61721F" w:themeColor="accent1" w:themeShade="BF"/>
    </w:rPr>
    <w:tblPr>
      <w:tblStyleRowBandSize w:val="1"/>
      <w:tblStyleColBandSize w:val="1"/>
      <w:tblBorders>
        <w:top w:val="single" w:sz="4" w:space="0" w:color="83992A" w:themeColor="accent1"/>
        <w:bottom w:val="single" w:sz="4" w:space="0" w:color="83992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3992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3992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CD" w:themeFill="accent1" w:themeFillTint="33"/>
      </w:tcPr>
    </w:tblStylePr>
    <w:tblStylePr w:type="band1Horz">
      <w:tblPr/>
      <w:tcPr>
        <w:shd w:val="clear" w:color="auto" w:fill="EAF1CD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572222"/>
    <w:pPr>
      <w:spacing w:after="0" w:line="240" w:lineRule="auto"/>
    </w:pPr>
    <w:rPr>
      <w:color w:val="2D7153" w:themeColor="accent2" w:themeShade="BF"/>
    </w:rPr>
    <w:tblPr>
      <w:tblStyleRowBandSize w:val="1"/>
      <w:tblStyleColBandSize w:val="1"/>
      <w:tblBorders>
        <w:top w:val="single" w:sz="4" w:space="0" w:color="3C9770" w:themeColor="accent2"/>
        <w:bottom w:val="single" w:sz="4" w:space="0" w:color="3C977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3C977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3C977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EE2" w:themeFill="accent2" w:themeFillTint="33"/>
      </w:tcPr>
    </w:tblStylePr>
    <w:tblStylePr w:type="band1Horz">
      <w:tblPr/>
      <w:tcPr>
        <w:shd w:val="clear" w:color="auto" w:fill="D4EEE2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572222"/>
    <w:pPr>
      <w:spacing w:after="0" w:line="240" w:lineRule="auto"/>
    </w:pPr>
    <w:rPr>
      <w:color w:val="335375" w:themeColor="accent3" w:themeShade="BF"/>
    </w:rPr>
    <w:tblPr>
      <w:tblStyleRowBandSize w:val="1"/>
      <w:tblStyleColBandSize w:val="1"/>
      <w:tblBorders>
        <w:top w:val="single" w:sz="4" w:space="0" w:color="44709D" w:themeColor="accent3"/>
        <w:bottom w:val="single" w:sz="4" w:space="0" w:color="44709D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44709D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44709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2ED" w:themeFill="accent3" w:themeFillTint="33"/>
      </w:tcPr>
    </w:tblStylePr>
    <w:tblStylePr w:type="band1Horz">
      <w:tblPr/>
      <w:tcPr>
        <w:shd w:val="clear" w:color="auto" w:fill="D7E2E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572222"/>
    <w:pPr>
      <w:spacing w:after="0" w:line="240" w:lineRule="auto"/>
    </w:pPr>
    <w:rPr>
      <w:color w:val="792C26" w:themeColor="accent4" w:themeShade="BF"/>
    </w:rPr>
    <w:tblPr>
      <w:tblStyleRowBandSize w:val="1"/>
      <w:tblStyleColBandSize w:val="1"/>
      <w:tblBorders>
        <w:top w:val="single" w:sz="4" w:space="0" w:color="A23C33" w:themeColor="accent4"/>
        <w:bottom w:val="single" w:sz="4" w:space="0" w:color="A23C3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A23C3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A23C3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3D1" w:themeFill="accent4" w:themeFillTint="33"/>
      </w:tcPr>
    </w:tblStylePr>
    <w:tblStylePr w:type="band1Horz">
      <w:tblPr/>
      <w:tcPr>
        <w:shd w:val="clear" w:color="auto" w:fill="F0D3D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572222"/>
    <w:pPr>
      <w:spacing w:after="0" w:line="240" w:lineRule="auto"/>
    </w:pPr>
    <w:rPr>
      <w:color w:val="A3591D" w:themeColor="accent5" w:themeShade="BF"/>
    </w:rPr>
    <w:tblPr>
      <w:tblStyleRowBandSize w:val="1"/>
      <w:tblStyleColBandSize w:val="1"/>
      <w:tblBorders>
        <w:top w:val="single" w:sz="4" w:space="0" w:color="D97828" w:themeColor="accent5"/>
        <w:bottom w:val="single" w:sz="4" w:space="0" w:color="D9782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D9782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D9782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3D3" w:themeFill="accent5" w:themeFillTint="33"/>
      </w:tcPr>
    </w:tblStylePr>
    <w:tblStylePr w:type="band1Horz">
      <w:tblPr/>
      <w:tcPr>
        <w:shd w:val="clear" w:color="auto" w:fill="F7E3D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572222"/>
    <w:pPr>
      <w:spacing w:after="0" w:line="240" w:lineRule="auto"/>
    </w:pPr>
    <w:rPr>
      <w:color w:val="B68C1F" w:themeColor="accent6" w:themeShade="BF"/>
    </w:rPr>
    <w:tblPr>
      <w:tblStyleRowBandSize w:val="1"/>
      <w:tblStyleColBandSize w:val="1"/>
      <w:tblBorders>
        <w:top w:val="single" w:sz="4" w:space="0" w:color="DEB340" w:themeColor="accent6"/>
        <w:bottom w:val="single" w:sz="4" w:space="0" w:color="DEB34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EB34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EB3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FD8" w:themeFill="accent6" w:themeFillTint="33"/>
      </w:tcPr>
    </w:tblStylePr>
    <w:tblStylePr w:type="band1Horz">
      <w:tblPr/>
      <w:tcPr>
        <w:shd w:val="clear" w:color="auto" w:fill="F8EFD8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572222"/>
    <w:pPr>
      <w:spacing w:after="0" w:line="240" w:lineRule="auto"/>
    </w:pPr>
    <w:rPr>
      <w:color w:val="61721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3992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3992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3992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3992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AF1CD" w:themeFill="accent1" w:themeFillTint="33"/>
      </w:tcPr>
    </w:tblStylePr>
    <w:tblStylePr w:type="band1Horz">
      <w:tblPr/>
      <w:tcPr>
        <w:shd w:val="clear" w:color="auto" w:fill="EAF1CD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572222"/>
    <w:pPr>
      <w:spacing w:after="0" w:line="240" w:lineRule="auto"/>
    </w:pPr>
    <w:rPr>
      <w:color w:val="2D7153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977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977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977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977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4EEE2" w:themeFill="accent2" w:themeFillTint="33"/>
      </w:tcPr>
    </w:tblStylePr>
    <w:tblStylePr w:type="band1Horz">
      <w:tblPr/>
      <w:tcPr>
        <w:shd w:val="clear" w:color="auto" w:fill="D4EEE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572222"/>
    <w:pPr>
      <w:spacing w:after="0" w:line="240" w:lineRule="auto"/>
    </w:pPr>
    <w:rPr>
      <w:color w:val="33537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09D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09D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09D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09D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7E2ED" w:themeFill="accent3" w:themeFillTint="33"/>
      </w:tcPr>
    </w:tblStylePr>
    <w:tblStylePr w:type="band1Horz">
      <w:tblPr/>
      <w:tcPr>
        <w:shd w:val="clear" w:color="auto" w:fill="D7E2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572222"/>
    <w:pPr>
      <w:spacing w:after="0" w:line="240" w:lineRule="auto"/>
    </w:pPr>
    <w:rPr>
      <w:color w:val="792C26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23C3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23C3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23C3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23C3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0D3D1" w:themeFill="accent4" w:themeFillTint="33"/>
      </w:tcPr>
    </w:tblStylePr>
    <w:tblStylePr w:type="band1Horz">
      <w:tblPr/>
      <w:tcPr>
        <w:shd w:val="clear" w:color="auto" w:fill="F0D3D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572222"/>
    <w:pPr>
      <w:spacing w:after="0" w:line="240" w:lineRule="auto"/>
    </w:pPr>
    <w:rPr>
      <w:color w:val="A3591D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9782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9782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9782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9782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7E3D3" w:themeFill="accent5" w:themeFillTint="33"/>
      </w:tcPr>
    </w:tblStylePr>
    <w:tblStylePr w:type="band1Horz">
      <w:tblPr/>
      <w:tcPr>
        <w:shd w:val="clear" w:color="auto" w:fill="F7E3D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572222"/>
    <w:pPr>
      <w:spacing w:after="0" w:line="240" w:lineRule="auto"/>
    </w:pPr>
    <w:rPr>
      <w:color w:val="B68C1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B34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B34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B34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B34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8EFD8" w:themeFill="accent6" w:themeFillTint="33"/>
      </w:tcPr>
    </w:tblStylePr>
    <w:tblStylePr w:type="band1Horz">
      <w:tblPr/>
      <w:tcPr>
        <w:shd w:val="clear" w:color="auto" w:fill="F8EFD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7222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kern w:val="16"/>
      <w14:ligatures w14:val="standardContextual"/>
      <w14:numForm w14:val="oldStyle"/>
      <w14:numSpacing w14:val="proportional"/>
      <w14:cntxtAlts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MediumGrid1">
    <w:name w:val="Medium Grid 1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B1CC45" w:themeColor="accent1" w:themeTint="BF"/>
        <w:left w:val="single" w:sz="8" w:space="0" w:color="B1CC45" w:themeColor="accent1" w:themeTint="BF"/>
        <w:bottom w:val="single" w:sz="8" w:space="0" w:color="B1CC45" w:themeColor="accent1" w:themeTint="BF"/>
        <w:right w:val="single" w:sz="8" w:space="0" w:color="B1CC45" w:themeColor="accent1" w:themeTint="BF"/>
        <w:insideH w:val="single" w:sz="8" w:space="0" w:color="B1CC45" w:themeColor="accent1" w:themeTint="BF"/>
        <w:insideV w:val="single" w:sz="8" w:space="0" w:color="B1CC45" w:themeColor="accent1" w:themeTint="BF"/>
      </w:tblBorders>
    </w:tblPr>
    <w:tcPr>
      <w:shd w:val="clear" w:color="auto" w:fill="E5EEC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1CC4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83" w:themeFill="accent1" w:themeFillTint="7F"/>
      </w:tcPr>
    </w:tblStylePr>
    <w:tblStylePr w:type="band1Horz">
      <w:tblPr/>
      <w:tcPr>
        <w:shd w:val="clear" w:color="auto" w:fill="CBDD8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5EBF95" w:themeColor="accent2" w:themeTint="BF"/>
        <w:left w:val="single" w:sz="8" w:space="0" w:color="5EBF95" w:themeColor="accent2" w:themeTint="BF"/>
        <w:bottom w:val="single" w:sz="8" w:space="0" w:color="5EBF95" w:themeColor="accent2" w:themeTint="BF"/>
        <w:right w:val="single" w:sz="8" w:space="0" w:color="5EBF95" w:themeColor="accent2" w:themeTint="BF"/>
        <w:insideH w:val="single" w:sz="8" w:space="0" w:color="5EBF95" w:themeColor="accent2" w:themeTint="BF"/>
        <w:insideV w:val="single" w:sz="8" w:space="0" w:color="5EBF95" w:themeColor="accent2" w:themeTint="BF"/>
      </w:tblBorders>
    </w:tblPr>
    <w:tcPr>
      <w:shd w:val="clear" w:color="auto" w:fill="CAEADC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EBF9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D4B8" w:themeFill="accent2" w:themeFillTint="7F"/>
      </w:tcPr>
    </w:tblStylePr>
    <w:tblStylePr w:type="band1Horz">
      <w:tblPr/>
      <w:tcPr>
        <w:shd w:val="clear" w:color="auto" w:fill="94D4B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6993BE" w:themeColor="accent3" w:themeTint="BF"/>
        <w:left w:val="single" w:sz="8" w:space="0" w:color="6993BE" w:themeColor="accent3" w:themeTint="BF"/>
        <w:bottom w:val="single" w:sz="8" w:space="0" w:color="6993BE" w:themeColor="accent3" w:themeTint="BF"/>
        <w:right w:val="single" w:sz="8" w:space="0" w:color="6993BE" w:themeColor="accent3" w:themeTint="BF"/>
        <w:insideH w:val="single" w:sz="8" w:space="0" w:color="6993BE" w:themeColor="accent3" w:themeTint="BF"/>
        <w:insideV w:val="single" w:sz="8" w:space="0" w:color="6993BE" w:themeColor="accent3" w:themeTint="BF"/>
      </w:tblBorders>
    </w:tblPr>
    <w:tcPr>
      <w:shd w:val="clear" w:color="auto" w:fill="CDDBE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993B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BB7D4" w:themeFill="accent3" w:themeFillTint="7F"/>
      </w:tcPr>
    </w:tblStylePr>
    <w:tblStylePr w:type="band1Horz">
      <w:tblPr/>
      <w:tcPr>
        <w:shd w:val="clear" w:color="auto" w:fill="9BB7D4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95E55" w:themeColor="accent4" w:themeTint="BF"/>
        <w:left w:val="single" w:sz="8" w:space="0" w:color="C95E55" w:themeColor="accent4" w:themeTint="BF"/>
        <w:bottom w:val="single" w:sz="8" w:space="0" w:color="C95E55" w:themeColor="accent4" w:themeTint="BF"/>
        <w:right w:val="single" w:sz="8" w:space="0" w:color="C95E55" w:themeColor="accent4" w:themeTint="BF"/>
        <w:insideH w:val="single" w:sz="8" w:space="0" w:color="C95E55" w:themeColor="accent4" w:themeTint="BF"/>
        <w:insideV w:val="single" w:sz="8" w:space="0" w:color="C95E55" w:themeColor="accent4" w:themeTint="BF"/>
      </w:tblBorders>
    </w:tblPr>
    <w:tcPr>
      <w:shd w:val="clear" w:color="auto" w:fill="EDC9C6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95E55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948E" w:themeFill="accent4" w:themeFillTint="7F"/>
      </w:tcPr>
    </w:tblStylePr>
    <w:tblStylePr w:type="band1Horz">
      <w:tblPr/>
      <w:tcPr>
        <w:shd w:val="clear" w:color="auto" w:fill="DB948E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2995D" w:themeColor="accent5" w:themeTint="BF"/>
        <w:left w:val="single" w:sz="8" w:space="0" w:color="E2995D" w:themeColor="accent5" w:themeTint="BF"/>
        <w:bottom w:val="single" w:sz="8" w:space="0" w:color="E2995D" w:themeColor="accent5" w:themeTint="BF"/>
        <w:right w:val="single" w:sz="8" w:space="0" w:color="E2995D" w:themeColor="accent5" w:themeTint="BF"/>
        <w:insideH w:val="single" w:sz="8" w:space="0" w:color="E2995D" w:themeColor="accent5" w:themeTint="BF"/>
        <w:insideV w:val="single" w:sz="8" w:space="0" w:color="E2995D" w:themeColor="accent5" w:themeTint="BF"/>
      </w:tblBorders>
    </w:tblPr>
    <w:tcPr>
      <w:shd w:val="clear" w:color="auto" w:fill="F5DDC9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2995D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BB93" w:themeFill="accent5" w:themeFillTint="7F"/>
      </w:tcPr>
    </w:tblStylePr>
    <w:tblStylePr w:type="band1Horz">
      <w:tblPr/>
      <w:tcPr>
        <w:shd w:val="clear" w:color="auto" w:fill="ECBB9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6C56F" w:themeColor="accent6" w:themeTint="BF"/>
        <w:left w:val="single" w:sz="8" w:space="0" w:color="E6C56F" w:themeColor="accent6" w:themeTint="BF"/>
        <w:bottom w:val="single" w:sz="8" w:space="0" w:color="E6C56F" w:themeColor="accent6" w:themeTint="BF"/>
        <w:right w:val="single" w:sz="8" w:space="0" w:color="E6C56F" w:themeColor="accent6" w:themeTint="BF"/>
        <w:insideH w:val="single" w:sz="8" w:space="0" w:color="E6C56F" w:themeColor="accent6" w:themeTint="BF"/>
        <w:insideV w:val="single" w:sz="8" w:space="0" w:color="E6C56F" w:themeColor="accent6" w:themeTint="BF"/>
      </w:tblBorders>
    </w:tblPr>
    <w:tcPr>
      <w:shd w:val="clear" w:color="auto" w:fill="F6ECC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C56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89F" w:themeFill="accent6" w:themeFillTint="7F"/>
      </w:tcPr>
    </w:tblStylePr>
    <w:tblStylePr w:type="band1Horz">
      <w:tblPr/>
      <w:tcPr>
        <w:shd w:val="clear" w:color="auto" w:fill="EED89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3992A" w:themeColor="accent1"/>
        <w:left w:val="single" w:sz="8" w:space="0" w:color="83992A" w:themeColor="accent1"/>
        <w:bottom w:val="single" w:sz="8" w:space="0" w:color="83992A" w:themeColor="accent1"/>
        <w:right w:val="single" w:sz="8" w:space="0" w:color="83992A" w:themeColor="accent1"/>
        <w:insideH w:val="single" w:sz="8" w:space="0" w:color="83992A" w:themeColor="accent1"/>
        <w:insideV w:val="single" w:sz="8" w:space="0" w:color="83992A" w:themeColor="accent1"/>
      </w:tblBorders>
    </w:tblPr>
    <w:tcPr>
      <w:shd w:val="clear" w:color="auto" w:fill="E5EEC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4F8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CD" w:themeFill="accent1" w:themeFillTint="33"/>
      </w:tcPr>
    </w:tblStylePr>
    <w:tblStylePr w:type="band1Vert">
      <w:tblPr/>
      <w:tcPr>
        <w:shd w:val="clear" w:color="auto" w:fill="CBDD83" w:themeFill="accent1" w:themeFillTint="7F"/>
      </w:tcPr>
    </w:tblStylePr>
    <w:tblStylePr w:type="band1Horz">
      <w:tblPr/>
      <w:tcPr>
        <w:tcBorders>
          <w:insideH w:val="single" w:sz="6" w:space="0" w:color="83992A" w:themeColor="accent1"/>
          <w:insideV w:val="single" w:sz="6" w:space="0" w:color="83992A" w:themeColor="accent1"/>
        </w:tcBorders>
        <w:shd w:val="clear" w:color="auto" w:fill="CBDD8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C9770" w:themeColor="accent2"/>
        <w:left w:val="single" w:sz="8" w:space="0" w:color="3C9770" w:themeColor="accent2"/>
        <w:bottom w:val="single" w:sz="8" w:space="0" w:color="3C9770" w:themeColor="accent2"/>
        <w:right w:val="single" w:sz="8" w:space="0" w:color="3C9770" w:themeColor="accent2"/>
        <w:insideH w:val="single" w:sz="8" w:space="0" w:color="3C9770" w:themeColor="accent2"/>
        <w:insideV w:val="single" w:sz="8" w:space="0" w:color="3C9770" w:themeColor="accent2"/>
      </w:tblBorders>
    </w:tblPr>
    <w:tcPr>
      <w:shd w:val="clear" w:color="auto" w:fill="CAEADC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AF6F1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EEE2" w:themeFill="accent2" w:themeFillTint="33"/>
      </w:tcPr>
    </w:tblStylePr>
    <w:tblStylePr w:type="band1Vert">
      <w:tblPr/>
      <w:tcPr>
        <w:shd w:val="clear" w:color="auto" w:fill="94D4B8" w:themeFill="accent2" w:themeFillTint="7F"/>
      </w:tcPr>
    </w:tblStylePr>
    <w:tblStylePr w:type="band1Horz">
      <w:tblPr/>
      <w:tcPr>
        <w:tcBorders>
          <w:insideH w:val="single" w:sz="6" w:space="0" w:color="3C9770" w:themeColor="accent2"/>
          <w:insideV w:val="single" w:sz="6" w:space="0" w:color="3C9770" w:themeColor="accent2"/>
        </w:tcBorders>
        <w:shd w:val="clear" w:color="auto" w:fill="94D4B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09D" w:themeColor="accent3"/>
        <w:left w:val="single" w:sz="8" w:space="0" w:color="44709D" w:themeColor="accent3"/>
        <w:bottom w:val="single" w:sz="8" w:space="0" w:color="44709D" w:themeColor="accent3"/>
        <w:right w:val="single" w:sz="8" w:space="0" w:color="44709D" w:themeColor="accent3"/>
        <w:insideH w:val="single" w:sz="8" w:space="0" w:color="44709D" w:themeColor="accent3"/>
        <w:insideV w:val="single" w:sz="8" w:space="0" w:color="44709D" w:themeColor="accent3"/>
      </w:tblBorders>
    </w:tblPr>
    <w:tcPr>
      <w:shd w:val="clear" w:color="auto" w:fill="CDDBE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BF0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2ED" w:themeFill="accent3" w:themeFillTint="33"/>
      </w:tcPr>
    </w:tblStylePr>
    <w:tblStylePr w:type="band1Vert">
      <w:tblPr/>
      <w:tcPr>
        <w:shd w:val="clear" w:color="auto" w:fill="9BB7D4" w:themeFill="accent3" w:themeFillTint="7F"/>
      </w:tcPr>
    </w:tblStylePr>
    <w:tblStylePr w:type="band1Horz">
      <w:tblPr/>
      <w:tcPr>
        <w:tcBorders>
          <w:insideH w:val="single" w:sz="6" w:space="0" w:color="44709D" w:themeColor="accent3"/>
          <w:insideV w:val="single" w:sz="6" w:space="0" w:color="44709D" w:themeColor="accent3"/>
        </w:tcBorders>
        <w:shd w:val="clear" w:color="auto" w:fill="9BB7D4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23C33" w:themeColor="accent4"/>
        <w:left w:val="single" w:sz="8" w:space="0" w:color="A23C33" w:themeColor="accent4"/>
        <w:bottom w:val="single" w:sz="8" w:space="0" w:color="A23C33" w:themeColor="accent4"/>
        <w:right w:val="single" w:sz="8" w:space="0" w:color="A23C33" w:themeColor="accent4"/>
        <w:insideH w:val="single" w:sz="8" w:space="0" w:color="A23C33" w:themeColor="accent4"/>
        <w:insideV w:val="single" w:sz="8" w:space="0" w:color="A23C33" w:themeColor="accent4"/>
      </w:tblBorders>
    </w:tblPr>
    <w:tcPr>
      <w:shd w:val="clear" w:color="auto" w:fill="EDC9C6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8E9E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D3D1" w:themeFill="accent4" w:themeFillTint="33"/>
      </w:tcPr>
    </w:tblStylePr>
    <w:tblStylePr w:type="band1Vert">
      <w:tblPr/>
      <w:tcPr>
        <w:shd w:val="clear" w:color="auto" w:fill="DB948E" w:themeFill="accent4" w:themeFillTint="7F"/>
      </w:tcPr>
    </w:tblStylePr>
    <w:tblStylePr w:type="band1Horz">
      <w:tblPr/>
      <w:tcPr>
        <w:tcBorders>
          <w:insideH w:val="single" w:sz="6" w:space="0" w:color="A23C33" w:themeColor="accent4"/>
          <w:insideV w:val="single" w:sz="6" w:space="0" w:color="A23C33" w:themeColor="accent4"/>
        </w:tcBorders>
        <w:shd w:val="clear" w:color="auto" w:fill="DB948E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97828" w:themeColor="accent5"/>
        <w:left w:val="single" w:sz="8" w:space="0" w:color="D97828" w:themeColor="accent5"/>
        <w:bottom w:val="single" w:sz="8" w:space="0" w:color="D97828" w:themeColor="accent5"/>
        <w:right w:val="single" w:sz="8" w:space="0" w:color="D97828" w:themeColor="accent5"/>
        <w:insideH w:val="single" w:sz="8" w:space="0" w:color="D97828" w:themeColor="accent5"/>
        <w:insideV w:val="single" w:sz="8" w:space="0" w:color="D97828" w:themeColor="accent5"/>
      </w:tblBorders>
    </w:tblPr>
    <w:tcPr>
      <w:shd w:val="clear" w:color="auto" w:fill="F5DDC9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BF1E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3D3" w:themeFill="accent5" w:themeFillTint="33"/>
      </w:tcPr>
    </w:tblStylePr>
    <w:tblStylePr w:type="band1Vert">
      <w:tblPr/>
      <w:tcPr>
        <w:shd w:val="clear" w:color="auto" w:fill="ECBB93" w:themeFill="accent5" w:themeFillTint="7F"/>
      </w:tcPr>
    </w:tblStylePr>
    <w:tblStylePr w:type="band1Horz">
      <w:tblPr/>
      <w:tcPr>
        <w:tcBorders>
          <w:insideH w:val="single" w:sz="6" w:space="0" w:color="D97828" w:themeColor="accent5"/>
          <w:insideV w:val="single" w:sz="6" w:space="0" w:color="D97828" w:themeColor="accent5"/>
        </w:tcBorders>
        <w:shd w:val="clear" w:color="auto" w:fill="ECBB9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B340" w:themeColor="accent6"/>
        <w:left w:val="single" w:sz="8" w:space="0" w:color="DEB340" w:themeColor="accent6"/>
        <w:bottom w:val="single" w:sz="8" w:space="0" w:color="DEB340" w:themeColor="accent6"/>
        <w:right w:val="single" w:sz="8" w:space="0" w:color="DEB340" w:themeColor="accent6"/>
        <w:insideH w:val="single" w:sz="8" w:space="0" w:color="DEB340" w:themeColor="accent6"/>
        <w:insideV w:val="single" w:sz="8" w:space="0" w:color="DEB340" w:themeColor="accent6"/>
      </w:tblBorders>
    </w:tblPr>
    <w:tcPr>
      <w:shd w:val="clear" w:color="auto" w:fill="F6ECC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B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EFD8" w:themeFill="accent6" w:themeFillTint="33"/>
      </w:tcPr>
    </w:tblStylePr>
    <w:tblStylePr w:type="band1Vert">
      <w:tblPr/>
      <w:tcPr>
        <w:shd w:val="clear" w:color="auto" w:fill="EED89F" w:themeFill="accent6" w:themeFillTint="7F"/>
      </w:tcPr>
    </w:tblStylePr>
    <w:tblStylePr w:type="band1Horz">
      <w:tblPr/>
      <w:tcPr>
        <w:tcBorders>
          <w:insideH w:val="single" w:sz="6" w:space="0" w:color="DEB340" w:themeColor="accent6"/>
          <w:insideV w:val="single" w:sz="6" w:space="0" w:color="DEB340" w:themeColor="accent6"/>
        </w:tcBorders>
        <w:shd w:val="clear" w:color="auto" w:fill="EED89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EC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3992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3992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3992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3992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BDD8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BDD8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AEADC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977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977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977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977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4D4B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4D4B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DDBE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09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09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09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09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BB7D4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BB7D4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C9C6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23C3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23C3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23C3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23C3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948E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948E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DDC9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9782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9782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9782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9782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CBB9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CBB9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ECC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B34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B34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B34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B34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D89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D89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1212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3992A" w:themeColor="accent1"/>
        <w:bottom w:val="single" w:sz="8" w:space="0" w:color="83992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3992A" w:themeColor="accent1"/>
        </w:tcBorders>
      </w:tcPr>
    </w:tblStylePr>
    <w:tblStylePr w:type="lastRow">
      <w:rPr>
        <w:b/>
        <w:bCs/>
        <w:color w:val="212121" w:themeColor="text2"/>
      </w:rPr>
      <w:tblPr/>
      <w:tcPr>
        <w:tcBorders>
          <w:top w:val="single" w:sz="8" w:space="0" w:color="83992A" w:themeColor="accent1"/>
          <w:bottom w:val="single" w:sz="8" w:space="0" w:color="83992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3992A" w:themeColor="accent1"/>
          <w:bottom w:val="single" w:sz="8" w:space="0" w:color="83992A" w:themeColor="accent1"/>
        </w:tcBorders>
      </w:tcPr>
    </w:tblStylePr>
    <w:tblStylePr w:type="band1Vert">
      <w:tblPr/>
      <w:tcPr>
        <w:shd w:val="clear" w:color="auto" w:fill="E5EEC1" w:themeFill="accent1" w:themeFillTint="3F"/>
      </w:tcPr>
    </w:tblStylePr>
    <w:tblStylePr w:type="band1Horz">
      <w:tblPr/>
      <w:tcPr>
        <w:shd w:val="clear" w:color="auto" w:fill="E5EEC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9770" w:themeColor="accent2"/>
        <w:bottom w:val="single" w:sz="8" w:space="0" w:color="3C977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9770" w:themeColor="accent2"/>
        </w:tcBorders>
      </w:tcPr>
    </w:tblStylePr>
    <w:tblStylePr w:type="lastRow">
      <w:rPr>
        <w:b/>
        <w:bCs/>
        <w:color w:val="212121" w:themeColor="text2"/>
      </w:rPr>
      <w:tblPr/>
      <w:tcPr>
        <w:tcBorders>
          <w:top w:val="single" w:sz="8" w:space="0" w:color="3C9770" w:themeColor="accent2"/>
          <w:bottom w:val="single" w:sz="8" w:space="0" w:color="3C977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9770" w:themeColor="accent2"/>
          <w:bottom w:val="single" w:sz="8" w:space="0" w:color="3C9770" w:themeColor="accent2"/>
        </w:tcBorders>
      </w:tcPr>
    </w:tblStylePr>
    <w:tblStylePr w:type="band1Vert">
      <w:tblPr/>
      <w:tcPr>
        <w:shd w:val="clear" w:color="auto" w:fill="CAEADC" w:themeFill="accent2" w:themeFillTint="3F"/>
      </w:tcPr>
    </w:tblStylePr>
    <w:tblStylePr w:type="band1Horz">
      <w:tblPr/>
      <w:tcPr>
        <w:shd w:val="clear" w:color="auto" w:fill="CAEADC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09D" w:themeColor="accent3"/>
        <w:bottom w:val="single" w:sz="8" w:space="0" w:color="44709D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09D" w:themeColor="accent3"/>
        </w:tcBorders>
      </w:tcPr>
    </w:tblStylePr>
    <w:tblStylePr w:type="lastRow">
      <w:rPr>
        <w:b/>
        <w:bCs/>
        <w:color w:val="212121" w:themeColor="text2"/>
      </w:rPr>
      <w:tblPr/>
      <w:tcPr>
        <w:tcBorders>
          <w:top w:val="single" w:sz="8" w:space="0" w:color="44709D" w:themeColor="accent3"/>
          <w:bottom w:val="single" w:sz="8" w:space="0" w:color="44709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09D" w:themeColor="accent3"/>
          <w:bottom w:val="single" w:sz="8" w:space="0" w:color="44709D" w:themeColor="accent3"/>
        </w:tcBorders>
      </w:tcPr>
    </w:tblStylePr>
    <w:tblStylePr w:type="band1Vert">
      <w:tblPr/>
      <w:tcPr>
        <w:shd w:val="clear" w:color="auto" w:fill="CDDBE9" w:themeFill="accent3" w:themeFillTint="3F"/>
      </w:tcPr>
    </w:tblStylePr>
    <w:tblStylePr w:type="band1Horz">
      <w:tblPr/>
      <w:tcPr>
        <w:shd w:val="clear" w:color="auto" w:fill="CDDBE9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23C33" w:themeColor="accent4"/>
        <w:bottom w:val="single" w:sz="8" w:space="0" w:color="A23C3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23C33" w:themeColor="accent4"/>
        </w:tcBorders>
      </w:tcPr>
    </w:tblStylePr>
    <w:tblStylePr w:type="lastRow">
      <w:rPr>
        <w:b/>
        <w:bCs/>
        <w:color w:val="212121" w:themeColor="text2"/>
      </w:rPr>
      <w:tblPr/>
      <w:tcPr>
        <w:tcBorders>
          <w:top w:val="single" w:sz="8" w:space="0" w:color="A23C33" w:themeColor="accent4"/>
          <w:bottom w:val="single" w:sz="8" w:space="0" w:color="A23C3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23C33" w:themeColor="accent4"/>
          <w:bottom w:val="single" w:sz="8" w:space="0" w:color="A23C33" w:themeColor="accent4"/>
        </w:tcBorders>
      </w:tcPr>
    </w:tblStylePr>
    <w:tblStylePr w:type="band1Vert">
      <w:tblPr/>
      <w:tcPr>
        <w:shd w:val="clear" w:color="auto" w:fill="EDC9C6" w:themeFill="accent4" w:themeFillTint="3F"/>
      </w:tcPr>
    </w:tblStylePr>
    <w:tblStylePr w:type="band1Horz">
      <w:tblPr/>
      <w:tcPr>
        <w:shd w:val="clear" w:color="auto" w:fill="EDC9C6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97828" w:themeColor="accent5"/>
        <w:bottom w:val="single" w:sz="8" w:space="0" w:color="D9782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97828" w:themeColor="accent5"/>
        </w:tcBorders>
      </w:tcPr>
    </w:tblStylePr>
    <w:tblStylePr w:type="lastRow">
      <w:rPr>
        <w:b/>
        <w:bCs/>
        <w:color w:val="212121" w:themeColor="text2"/>
      </w:rPr>
      <w:tblPr/>
      <w:tcPr>
        <w:tcBorders>
          <w:top w:val="single" w:sz="8" w:space="0" w:color="D97828" w:themeColor="accent5"/>
          <w:bottom w:val="single" w:sz="8" w:space="0" w:color="D9782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97828" w:themeColor="accent5"/>
          <w:bottom w:val="single" w:sz="8" w:space="0" w:color="D97828" w:themeColor="accent5"/>
        </w:tcBorders>
      </w:tcPr>
    </w:tblStylePr>
    <w:tblStylePr w:type="band1Vert">
      <w:tblPr/>
      <w:tcPr>
        <w:shd w:val="clear" w:color="auto" w:fill="F5DDC9" w:themeFill="accent5" w:themeFillTint="3F"/>
      </w:tcPr>
    </w:tblStylePr>
    <w:tblStylePr w:type="band1Horz">
      <w:tblPr/>
      <w:tcPr>
        <w:shd w:val="clear" w:color="auto" w:fill="F5DDC9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B340" w:themeColor="accent6"/>
        <w:bottom w:val="single" w:sz="8" w:space="0" w:color="DEB34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B340" w:themeColor="accent6"/>
        </w:tcBorders>
      </w:tcPr>
    </w:tblStylePr>
    <w:tblStylePr w:type="lastRow">
      <w:rPr>
        <w:b/>
        <w:bCs/>
        <w:color w:val="212121" w:themeColor="text2"/>
      </w:rPr>
      <w:tblPr/>
      <w:tcPr>
        <w:tcBorders>
          <w:top w:val="single" w:sz="8" w:space="0" w:color="DEB340" w:themeColor="accent6"/>
          <w:bottom w:val="single" w:sz="8" w:space="0" w:color="DEB3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B340" w:themeColor="accent6"/>
          <w:bottom w:val="single" w:sz="8" w:space="0" w:color="DEB340" w:themeColor="accent6"/>
        </w:tcBorders>
      </w:tcPr>
    </w:tblStylePr>
    <w:tblStylePr w:type="band1Vert">
      <w:tblPr/>
      <w:tcPr>
        <w:shd w:val="clear" w:color="auto" w:fill="F6ECCF" w:themeFill="accent6" w:themeFillTint="3F"/>
      </w:tcPr>
    </w:tblStylePr>
    <w:tblStylePr w:type="band1Horz">
      <w:tblPr/>
      <w:tcPr>
        <w:shd w:val="clear" w:color="auto" w:fill="F6ECC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3992A" w:themeColor="accent1"/>
        <w:left w:val="single" w:sz="8" w:space="0" w:color="83992A" w:themeColor="accent1"/>
        <w:bottom w:val="single" w:sz="8" w:space="0" w:color="83992A" w:themeColor="accent1"/>
        <w:right w:val="single" w:sz="8" w:space="0" w:color="83992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3992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3992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3992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EC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EC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C9770" w:themeColor="accent2"/>
        <w:left w:val="single" w:sz="8" w:space="0" w:color="3C9770" w:themeColor="accent2"/>
        <w:bottom w:val="single" w:sz="8" w:space="0" w:color="3C9770" w:themeColor="accent2"/>
        <w:right w:val="single" w:sz="8" w:space="0" w:color="3C977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977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977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977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EADC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AEADC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09D" w:themeColor="accent3"/>
        <w:left w:val="single" w:sz="8" w:space="0" w:color="44709D" w:themeColor="accent3"/>
        <w:bottom w:val="single" w:sz="8" w:space="0" w:color="44709D" w:themeColor="accent3"/>
        <w:right w:val="single" w:sz="8" w:space="0" w:color="44709D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09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09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09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DDBE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DDBE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23C33" w:themeColor="accent4"/>
        <w:left w:val="single" w:sz="8" w:space="0" w:color="A23C33" w:themeColor="accent4"/>
        <w:bottom w:val="single" w:sz="8" w:space="0" w:color="A23C33" w:themeColor="accent4"/>
        <w:right w:val="single" w:sz="8" w:space="0" w:color="A23C3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23C3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23C3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23C3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C9C6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C9C6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97828" w:themeColor="accent5"/>
        <w:left w:val="single" w:sz="8" w:space="0" w:color="D97828" w:themeColor="accent5"/>
        <w:bottom w:val="single" w:sz="8" w:space="0" w:color="D97828" w:themeColor="accent5"/>
        <w:right w:val="single" w:sz="8" w:space="0" w:color="D9782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9782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9782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9782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DDC9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DDC9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B340" w:themeColor="accent6"/>
        <w:left w:val="single" w:sz="8" w:space="0" w:color="DEB340" w:themeColor="accent6"/>
        <w:bottom w:val="single" w:sz="8" w:space="0" w:color="DEB340" w:themeColor="accent6"/>
        <w:right w:val="single" w:sz="8" w:space="0" w:color="DEB34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B34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B34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B34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ECC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ECC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B1CC45" w:themeColor="accent1" w:themeTint="BF"/>
        <w:left w:val="single" w:sz="8" w:space="0" w:color="B1CC45" w:themeColor="accent1" w:themeTint="BF"/>
        <w:bottom w:val="single" w:sz="8" w:space="0" w:color="B1CC45" w:themeColor="accent1" w:themeTint="BF"/>
        <w:right w:val="single" w:sz="8" w:space="0" w:color="B1CC45" w:themeColor="accent1" w:themeTint="BF"/>
        <w:insideH w:val="single" w:sz="8" w:space="0" w:color="B1CC4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1CC45" w:themeColor="accent1" w:themeTint="BF"/>
          <w:left w:val="single" w:sz="8" w:space="0" w:color="B1CC45" w:themeColor="accent1" w:themeTint="BF"/>
          <w:bottom w:val="single" w:sz="8" w:space="0" w:color="B1CC45" w:themeColor="accent1" w:themeTint="BF"/>
          <w:right w:val="single" w:sz="8" w:space="0" w:color="B1CC45" w:themeColor="accent1" w:themeTint="BF"/>
          <w:insideH w:val="nil"/>
          <w:insideV w:val="nil"/>
        </w:tcBorders>
        <w:shd w:val="clear" w:color="auto" w:fill="83992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1CC45" w:themeColor="accent1" w:themeTint="BF"/>
          <w:left w:val="single" w:sz="8" w:space="0" w:color="B1CC45" w:themeColor="accent1" w:themeTint="BF"/>
          <w:bottom w:val="single" w:sz="8" w:space="0" w:color="B1CC45" w:themeColor="accent1" w:themeTint="BF"/>
          <w:right w:val="single" w:sz="8" w:space="0" w:color="B1CC4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EC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EC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5EBF95" w:themeColor="accent2" w:themeTint="BF"/>
        <w:left w:val="single" w:sz="8" w:space="0" w:color="5EBF95" w:themeColor="accent2" w:themeTint="BF"/>
        <w:bottom w:val="single" w:sz="8" w:space="0" w:color="5EBF95" w:themeColor="accent2" w:themeTint="BF"/>
        <w:right w:val="single" w:sz="8" w:space="0" w:color="5EBF95" w:themeColor="accent2" w:themeTint="BF"/>
        <w:insideH w:val="single" w:sz="8" w:space="0" w:color="5EBF9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EBF95" w:themeColor="accent2" w:themeTint="BF"/>
          <w:left w:val="single" w:sz="8" w:space="0" w:color="5EBF95" w:themeColor="accent2" w:themeTint="BF"/>
          <w:bottom w:val="single" w:sz="8" w:space="0" w:color="5EBF95" w:themeColor="accent2" w:themeTint="BF"/>
          <w:right w:val="single" w:sz="8" w:space="0" w:color="5EBF95" w:themeColor="accent2" w:themeTint="BF"/>
          <w:insideH w:val="nil"/>
          <w:insideV w:val="nil"/>
        </w:tcBorders>
        <w:shd w:val="clear" w:color="auto" w:fill="3C977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EBF95" w:themeColor="accent2" w:themeTint="BF"/>
          <w:left w:val="single" w:sz="8" w:space="0" w:color="5EBF95" w:themeColor="accent2" w:themeTint="BF"/>
          <w:bottom w:val="single" w:sz="8" w:space="0" w:color="5EBF95" w:themeColor="accent2" w:themeTint="BF"/>
          <w:right w:val="single" w:sz="8" w:space="0" w:color="5EBF9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ADC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AEADC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6993BE" w:themeColor="accent3" w:themeTint="BF"/>
        <w:left w:val="single" w:sz="8" w:space="0" w:color="6993BE" w:themeColor="accent3" w:themeTint="BF"/>
        <w:bottom w:val="single" w:sz="8" w:space="0" w:color="6993BE" w:themeColor="accent3" w:themeTint="BF"/>
        <w:right w:val="single" w:sz="8" w:space="0" w:color="6993BE" w:themeColor="accent3" w:themeTint="BF"/>
        <w:insideH w:val="single" w:sz="8" w:space="0" w:color="6993B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993BE" w:themeColor="accent3" w:themeTint="BF"/>
          <w:left w:val="single" w:sz="8" w:space="0" w:color="6993BE" w:themeColor="accent3" w:themeTint="BF"/>
          <w:bottom w:val="single" w:sz="8" w:space="0" w:color="6993BE" w:themeColor="accent3" w:themeTint="BF"/>
          <w:right w:val="single" w:sz="8" w:space="0" w:color="6993BE" w:themeColor="accent3" w:themeTint="BF"/>
          <w:insideH w:val="nil"/>
          <w:insideV w:val="nil"/>
        </w:tcBorders>
        <w:shd w:val="clear" w:color="auto" w:fill="44709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993BE" w:themeColor="accent3" w:themeTint="BF"/>
          <w:left w:val="single" w:sz="8" w:space="0" w:color="6993BE" w:themeColor="accent3" w:themeTint="BF"/>
          <w:bottom w:val="single" w:sz="8" w:space="0" w:color="6993BE" w:themeColor="accent3" w:themeTint="BF"/>
          <w:right w:val="single" w:sz="8" w:space="0" w:color="6993B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BE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DDBE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95E55" w:themeColor="accent4" w:themeTint="BF"/>
        <w:left w:val="single" w:sz="8" w:space="0" w:color="C95E55" w:themeColor="accent4" w:themeTint="BF"/>
        <w:bottom w:val="single" w:sz="8" w:space="0" w:color="C95E55" w:themeColor="accent4" w:themeTint="BF"/>
        <w:right w:val="single" w:sz="8" w:space="0" w:color="C95E55" w:themeColor="accent4" w:themeTint="BF"/>
        <w:insideH w:val="single" w:sz="8" w:space="0" w:color="C95E55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95E55" w:themeColor="accent4" w:themeTint="BF"/>
          <w:left w:val="single" w:sz="8" w:space="0" w:color="C95E55" w:themeColor="accent4" w:themeTint="BF"/>
          <w:bottom w:val="single" w:sz="8" w:space="0" w:color="C95E55" w:themeColor="accent4" w:themeTint="BF"/>
          <w:right w:val="single" w:sz="8" w:space="0" w:color="C95E55" w:themeColor="accent4" w:themeTint="BF"/>
          <w:insideH w:val="nil"/>
          <w:insideV w:val="nil"/>
        </w:tcBorders>
        <w:shd w:val="clear" w:color="auto" w:fill="A23C3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95E55" w:themeColor="accent4" w:themeTint="BF"/>
          <w:left w:val="single" w:sz="8" w:space="0" w:color="C95E55" w:themeColor="accent4" w:themeTint="BF"/>
          <w:bottom w:val="single" w:sz="8" w:space="0" w:color="C95E55" w:themeColor="accent4" w:themeTint="BF"/>
          <w:right w:val="single" w:sz="8" w:space="0" w:color="C95E55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9C6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C9C6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2995D" w:themeColor="accent5" w:themeTint="BF"/>
        <w:left w:val="single" w:sz="8" w:space="0" w:color="E2995D" w:themeColor="accent5" w:themeTint="BF"/>
        <w:bottom w:val="single" w:sz="8" w:space="0" w:color="E2995D" w:themeColor="accent5" w:themeTint="BF"/>
        <w:right w:val="single" w:sz="8" w:space="0" w:color="E2995D" w:themeColor="accent5" w:themeTint="BF"/>
        <w:insideH w:val="single" w:sz="8" w:space="0" w:color="E2995D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2995D" w:themeColor="accent5" w:themeTint="BF"/>
          <w:left w:val="single" w:sz="8" w:space="0" w:color="E2995D" w:themeColor="accent5" w:themeTint="BF"/>
          <w:bottom w:val="single" w:sz="8" w:space="0" w:color="E2995D" w:themeColor="accent5" w:themeTint="BF"/>
          <w:right w:val="single" w:sz="8" w:space="0" w:color="E2995D" w:themeColor="accent5" w:themeTint="BF"/>
          <w:insideH w:val="nil"/>
          <w:insideV w:val="nil"/>
        </w:tcBorders>
        <w:shd w:val="clear" w:color="auto" w:fill="D9782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2995D" w:themeColor="accent5" w:themeTint="BF"/>
          <w:left w:val="single" w:sz="8" w:space="0" w:color="E2995D" w:themeColor="accent5" w:themeTint="BF"/>
          <w:bottom w:val="single" w:sz="8" w:space="0" w:color="E2995D" w:themeColor="accent5" w:themeTint="BF"/>
          <w:right w:val="single" w:sz="8" w:space="0" w:color="E2995D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DC9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DDC9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6C56F" w:themeColor="accent6" w:themeTint="BF"/>
        <w:left w:val="single" w:sz="8" w:space="0" w:color="E6C56F" w:themeColor="accent6" w:themeTint="BF"/>
        <w:bottom w:val="single" w:sz="8" w:space="0" w:color="E6C56F" w:themeColor="accent6" w:themeTint="BF"/>
        <w:right w:val="single" w:sz="8" w:space="0" w:color="E6C56F" w:themeColor="accent6" w:themeTint="BF"/>
        <w:insideH w:val="single" w:sz="8" w:space="0" w:color="E6C56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C56F" w:themeColor="accent6" w:themeTint="BF"/>
          <w:left w:val="single" w:sz="8" w:space="0" w:color="E6C56F" w:themeColor="accent6" w:themeTint="BF"/>
          <w:bottom w:val="single" w:sz="8" w:space="0" w:color="E6C56F" w:themeColor="accent6" w:themeTint="BF"/>
          <w:right w:val="single" w:sz="8" w:space="0" w:color="E6C56F" w:themeColor="accent6" w:themeTint="BF"/>
          <w:insideH w:val="nil"/>
          <w:insideV w:val="nil"/>
        </w:tcBorders>
        <w:shd w:val="clear" w:color="auto" w:fill="DEB34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C56F" w:themeColor="accent6" w:themeTint="BF"/>
          <w:left w:val="single" w:sz="8" w:space="0" w:color="E6C56F" w:themeColor="accent6" w:themeTint="BF"/>
          <w:bottom w:val="single" w:sz="8" w:space="0" w:color="E6C56F" w:themeColor="accent6" w:themeTint="BF"/>
          <w:right w:val="single" w:sz="8" w:space="0" w:color="E6C56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CC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ECC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3992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3992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3992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977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977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977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09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09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09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23C3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3C3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23C3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9782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782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9782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B34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B34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B34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7222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72222"/>
    <w:rPr>
      <w:rFonts w:asciiTheme="majorHAnsi" w:eastAsiaTheme="majorEastAsia" w:hAnsiTheme="majorHAnsi" w:cstheme="majorBidi"/>
      <w:kern w:val="16"/>
      <w:sz w:val="24"/>
      <w:szCs w:val="24"/>
      <w:shd w:val="pct20" w:color="auto" w:fill="auto"/>
      <w14:ligatures w14:val="standardContextual"/>
      <w14:numForm w14:val="oldStyle"/>
      <w14:numSpacing w14:val="proportional"/>
      <w14:cntxtAlts/>
    </w:rPr>
  </w:style>
  <w:style w:type="paragraph" w:styleId="NoSpacing">
    <w:name w:val="No Spacing"/>
    <w:uiPriority w:val="1"/>
    <w:semiHidden/>
    <w:unhideWhenUsed/>
    <w:qFormat/>
    <w:rsid w:val="00572222"/>
    <w:pPr>
      <w:spacing w:after="0" w:line="240" w:lineRule="auto"/>
    </w:pPr>
    <w:rPr>
      <w:kern w:val="16"/>
      <w14:ligatures w14:val="standardContextual"/>
      <w14:numForm w14:val="oldStyle"/>
      <w14:numSpacing w14:val="proportional"/>
      <w14:cntxtAlts/>
    </w:rPr>
  </w:style>
  <w:style w:type="paragraph" w:styleId="NormalWeb">
    <w:name w:val="Normal (Web)"/>
    <w:basedOn w:val="Normal"/>
    <w:uiPriority w:val="99"/>
    <w:semiHidden/>
    <w:unhideWhenUsed/>
    <w:rsid w:val="00572222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72222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72222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PageNumber">
    <w:name w:val="page number"/>
    <w:basedOn w:val="DefaultParagraphFont"/>
    <w:uiPriority w:val="99"/>
    <w:semiHidden/>
    <w:unhideWhenUsed/>
    <w:rsid w:val="00572222"/>
    <w:rPr>
      <w:sz w:val="22"/>
    </w:rPr>
  </w:style>
  <w:style w:type="table" w:styleId="PlainTable1">
    <w:name w:val="Plain Table 1"/>
    <w:basedOn w:val="TableNormal"/>
    <w:uiPriority w:val="4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72222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72222"/>
    <w:rPr>
      <w:rFonts w:ascii="Consolas" w:hAnsi="Consolas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57222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72222"/>
    <w:rPr>
      <w:i/>
      <w:iCs/>
      <w:color w:val="404040" w:themeColor="text1" w:themeTint="BF"/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Salutation">
    <w:name w:val="Salutation"/>
    <w:basedOn w:val="Normal"/>
    <w:next w:val="Normal"/>
    <w:link w:val="SalutationChar"/>
    <w:uiPriority w:val="5"/>
    <w:qFormat/>
    <w:rsid w:val="00572222"/>
  </w:style>
  <w:style w:type="character" w:customStyle="1" w:styleId="SalutationChar">
    <w:name w:val="Salutation Char"/>
    <w:basedOn w:val="DefaultParagraphFont"/>
    <w:link w:val="Salutation"/>
    <w:uiPriority w:val="5"/>
    <w:rsid w:val="00752FC4"/>
  </w:style>
  <w:style w:type="paragraph" w:styleId="Signature">
    <w:name w:val="Signature"/>
    <w:basedOn w:val="Normal"/>
    <w:next w:val="Normal"/>
    <w:link w:val="SignatureChar"/>
    <w:uiPriority w:val="7"/>
    <w:qFormat/>
    <w:rsid w:val="00254E0D"/>
    <w:pPr>
      <w:contextualSpacing/>
    </w:pPr>
  </w:style>
  <w:style w:type="character" w:customStyle="1" w:styleId="SignatureChar">
    <w:name w:val="Signature Char"/>
    <w:basedOn w:val="DefaultParagraphFont"/>
    <w:link w:val="Signature"/>
    <w:uiPriority w:val="7"/>
    <w:rsid w:val="00254E0D"/>
    <w:rPr>
      <w:color w:val="auto"/>
    </w:rPr>
  </w:style>
  <w:style w:type="character" w:styleId="Strong">
    <w:name w:val="Strong"/>
    <w:basedOn w:val="DefaultParagraphFont"/>
    <w:uiPriority w:val="19"/>
    <w:semiHidden/>
    <w:qFormat/>
    <w:rsid w:val="00572222"/>
    <w:rPr>
      <w:b/>
      <w:bCs/>
      <w:sz w:val="22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57222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72222"/>
    <w:rPr>
      <w:rFonts w:eastAsiaTheme="minorEastAsia"/>
      <w:color w:val="5A5A5A" w:themeColor="text1" w:themeTint="A5"/>
      <w:spacing w:val="15"/>
      <w:kern w:val="16"/>
      <w:sz w:val="22"/>
      <w:szCs w:val="22"/>
      <w14:ligatures w14:val="standardContextual"/>
      <w14:numForm w14:val="oldStyle"/>
      <w14:numSpacing w14:val="proportional"/>
      <w14:cntxtAlts/>
    </w:rPr>
  </w:style>
  <w:style w:type="character" w:styleId="SubtleEmphasis">
    <w:name w:val="Subtle Emphasis"/>
    <w:basedOn w:val="DefaultParagraphFont"/>
    <w:uiPriority w:val="19"/>
    <w:semiHidden/>
    <w:qFormat/>
    <w:rsid w:val="00572222"/>
    <w:rPr>
      <w:i/>
      <w:iCs/>
      <w:color w:val="404040" w:themeColor="text1" w:themeTint="BF"/>
      <w:sz w:val="22"/>
    </w:rPr>
  </w:style>
  <w:style w:type="character" w:styleId="SubtleReference">
    <w:name w:val="Subtle Reference"/>
    <w:basedOn w:val="DefaultParagraphFont"/>
    <w:uiPriority w:val="31"/>
    <w:semiHidden/>
    <w:qFormat/>
    <w:rsid w:val="00572222"/>
    <w:rPr>
      <w:smallCaps/>
      <w:color w:val="5A5A5A" w:themeColor="text1" w:themeTint="A5"/>
      <w:sz w:val="22"/>
    </w:rPr>
  </w:style>
  <w:style w:type="table" w:styleId="Table3Deffects1">
    <w:name w:val="Table 3D effects 1"/>
    <w:basedOn w:val="TableNormal"/>
    <w:uiPriority w:val="99"/>
    <w:semiHidden/>
    <w:unhideWhenUsed/>
    <w:rsid w:val="00572222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72222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72222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7222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7222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72222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72222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72222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72222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7222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72222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72222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72222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72222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5722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57222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7222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72222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7222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7222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72222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72222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7222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7222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7222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722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qFormat/>
    <w:rsid w:val="0057222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2222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14:ligatures w14:val="standardContextual"/>
      <w14:numForm w14:val="oldStyle"/>
      <w14:numSpacing w14:val="proportional"/>
      <w14:cntxtAlts/>
    </w:rPr>
  </w:style>
  <w:style w:type="paragraph" w:styleId="TOAHeading">
    <w:name w:val="toa heading"/>
    <w:basedOn w:val="Normal"/>
    <w:next w:val="Normal"/>
    <w:uiPriority w:val="99"/>
    <w:semiHidden/>
    <w:unhideWhenUsed/>
    <w:rsid w:val="0057222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72222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57222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572222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72222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72222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72222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72222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72222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72222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72222"/>
    <w:pPr>
      <w:spacing w:before="240"/>
      <w:outlineLvl w:val="9"/>
    </w:pPr>
    <w:rPr>
      <w:b w:val="0"/>
      <w:bCs w:val="0"/>
      <w:color w:val="61721F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kk.rks-gov.net/rahovec/wp-content/uploads/sites/23/2021/10/Njoftim-Publik-per-mbajtjen-e-konsultimit-publik-per-Projekt-Planin-e-Punes-se-Kryetarit-te-Komunes-se-Rahovecit-per-vitin-2022.pdf" TargetMode="External"/><Relationship Id="rId18" Type="http://schemas.openxmlformats.org/officeDocument/2006/relationships/hyperlink" Target="https://www.facebook.com/119273741483824/posts/4576207339123753/" TargetMode="External"/><Relationship Id="rId26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image" Target="media/image4.jpe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www.facebook.com/119273741483824/posts/4567672129977274/" TargetMode="External"/><Relationship Id="rId25" Type="http://schemas.openxmlformats.org/officeDocument/2006/relationships/image" Target="media/image5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facebook.com/119273741483824/posts/4545512198859934/" TargetMode="External"/><Relationship Id="rId20" Type="http://schemas.openxmlformats.org/officeDocument/2006/relationships/image" Target="media/image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mailto:Blerta.Gashi@rks-gov.net" TargetMode="External"/><Relationship Id="rId32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://konsultimet.rks-gov.net/" TargetMode="External"/><Relationship Id="rId23" Type="http://schemas.openxmlformats.org/officeDocument/2006/relationships/hyperlink" Target="mailto:Skender.Krasniqi@rks-gov.net" TargetMode="External"/><Relationship Id="rId28" Type="http://schemas.openxmlformats.org/officeDocument/2006/relationships/hyperlink" Target="https://kk.rks-gov.net/rahovec/news/u-mbajt-mbledhja-e-njembedhjete-e-rregullt-dhe-e-fundit-e-legjislatures-se-kuvendit-komunal-per-vitet-2017-2021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kk.rks-gov.net/rahovec/news/mbahet-konsultim-publik-per-draft-projekt-planin-e-punes-se-kryetarit-te-komunes-se-rahovecit-per-vitin-2022/" TargetMode="External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kk.rks-gov.net/rahovec/wp-content/uploads/sites/23/2021/10/Draft-Projekt-Planin-e-Punes-se-Kryetarit-te-Komunes-se-Rahovecit-per-vitin-2022.pdf" TargetMode="External"/><Relationship Id="rId22" Type="http://schemas.openxmlformats.org/officeDocument/2006/relationships/hyperlink" Target="mailto:Haziz.Krasniqi@rks-gov.net" TargetMode="External"/><Relationship Id="rId27" Type="http://schemas.openxmlformats.org/officeDocument/2006/relationships/image" Target="media/image7.jpeg"/><Relationship Id="rId30" Type="http://schemas.openxmlformats.org/officeDocument/2006/relationships/footer" Target="footer1.xml"/><Relationship Id="rId8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lerta.Gashi\AppData\Roaming\Microsoft\Templates\Earth%20tones%20letterhead.dotx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9.jpeg"/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Organic">
  <a:themeElements>
    <a:clrScheme name="Organic">
      <a:dk1>
        <a:sysClr val="windowText" lastClr="000000"/>
      </a:dk1>
      <a:lt1>
        <a:sysClr val="window" lastClr="FFFFFF"/>
      </a:lt1>
      <a:dk2>
        <a:srgbClr val="212121"/>
      </a:dk2>
      <a:lt2>
        <a:srgbClr val="DADADA"/>
      </a:lt2>
      <a:accent1>
        <a:srgbClr val="83992A"/>
      </a:accent1>
      <a:accent2>
        <a:srgbClr val="3C9770"/>
      </a:accent2>
      <a:accent3>
        <a:srgbClr val="44709D"/>
      </a:accent3>
      <a:accent4>
        <a:srgbClr val="A23C33"/>
      </a:accent4>
      <a:accent5>
        <a:srgbClr val="D97828"/>
      </a:accent5>
      <a:accent6>
        <a:srgbClr val="DEB340"/>
      </a:accent6>
      <a:hlink>
        <a:srgbClr val="A8BF4D"/>
      </a:hlink>
      <a:folHlink>
        <a:srgbClr val="B4CA80"/>
      </a:folHlink>
    </a:clrScheme>
    <a:fontScheme name="Organic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BA7216-FBEF-4A6F-8E38-8B38144408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5D1EF1-8098-4F94-84E4-9E6AE0AB3CC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0F67B6E-C1E6-43AE-8F0E-1BFA4278F23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CAA12947-BF4C-4337-AFE5-CA030A47DB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Earth tones letterhead</Template>
  <TotalTime>0</TotalTime>
  <Pages>7</Pages>
  <Words>884</Words>
  <Characters>5039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Procesverbal i konsultimit publik-projekt PLANI I PUNËS SË KRYETARIT TË KOMUNËS</vt:lpstr>
    </vt:vector>
  </TitlesOfParts>
  <Company/>
  <LinksUpToDate>false</LinksUpToDate>
  <CharactersWithSpaces>5912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Procesverbal i konsultimit publik-projekt PLANI I PUNËS SË KRYETARIT TË KOMUNËS</dc:title>
  <dc:creator/>
  <cp:lastModifiedBy/>
  <cp:revision>1</cp:revision>
  <dcterms:created xsi:type="dcterms:W3CDTF">2021-09-24T11:46:00Z</dcterms:created>
  <dcterms:modified xsi:type="dcterms:W3CDTF">2021-11-23T09:11:00Z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