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0D2" w:rsidRPr="00E722F9" w:rsidRDefault="00EC47C8" w:rsidP="003D00D2">
      <w:pPr>
        <w:jc w:val="both"/>
        <w:rPr>
          <w:rFonts w:ascii="Garamond" w:hAnsi="Garamond"/>
          <w:b/>
          <w:noProof/>
        </w:rPr>
      </w:pPr>
      <w:r>
        <w:rPr>
          <w:noProof/>
          <w:color w:val="000000" w:themeColor="text1"/>
          <w:lang w:val="en-US"/>
        </w:rPr>
        <mc:AlternateContent>
          <mc:Choice Requires="wpg">
            <w:drawing>
              <wp:anchor distT="0" distB="0" distL="114300" distR="114300" simplePos="0" relativeHeight="251659264" behindDoc="0" locked="0" layoutInCell="1" allowOverlap="1" wp14:anchorId="4F0A454A" wp14:editId="5811186D">
                <wp:simplePos x="0" y="0"/>
                <wp:positionH relativeFrom="column">
                  <wp:posOffset>9525</wp:posOffset>
                </wp:positionH>
                <wp:positionV relativeFrom="paragraph">
                  <wp:posOffset>-47625</wp:posOffset>
                </wp:positionV>
                <wp:extent cx="6035675" cy="1476375"/>
                <wp:effectExtent l="0" t="0" r="3175" b="9525"/>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675" cy="1476375"/>
                          <a:chOff x="562332" y="66079"/>
                          <a:chExt cx="7314454" cy="1410501"/>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62332" y="290528"/>
                            <a:ext cx="868694" cy="8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6964108" y="290534"/>
                            <a:ext cx="912678" cy="765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Box 9"/>
                        <wps:cNvSpPr txBox="1">
                          <a:spLocks noChangeArrowheads="1"/>
                        </wps:cNvSpPr>
                        <wps:spPr bwMode="auto">
                          <a:xfrm>
                            <a:off x="1529845" y="66079"/>
                            <a:ext cx="5540639" cy="1410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39C" w:rsidRDefault="0059439C" w:rsidP="00EC47C8">
                              <w:pPr>
                                <w:jc w:val="center"/>
                                <w:rPr>
                                  <w:rFonts w:ascii="Book Antiqua" w:eastAsia="Times New Roman" w:hAnsi="Book Antiqua"/>
                                  <w:b/>
                                  <w:sz w:val="28"/>
                                  <w:szCs w:val="28"/>
                                  <w:lang w:val="de-DE" w:eastAsia="sq-AL"/>
                                </w:rPr>
                              </w:pPr>
                            </w:p>
                            <w:p w:rsidR="0059439C" w:rsidRPr="000E7EF2" w:rsidRDefault="0059439C" w:rsidP="00EC47C8">
                              <w:pPr>
                                <w:jc w:val="center"/>
                                <w:rPr>
                                  <w:rFonts w:ascii="Book Antiqua" w:eastAsia="Times New Roman" w:hAnsi="Book Antiqua"/>
                                  <w:b/>
                                  <w:sz w:val="28"/>
                                  <w:szCs w:val="28"/>
                                  <w:lang w:val="de-DE" w:eastAsia="sq-AL"/>
                                </w:rPr>
                              </w:pPr>
                              <w:r w:rsidRPr="000E7EF2">
                                <w:rPr>
                                  <w:rFonts w:ascii="Book Antiqua" w:eastAsia="Times New Roman" w:hAnsi="Book Antiqua"/>
                                  <w:b/>
                                  <w:sz w:val="28"/>
                                  <w:szCs w:val="28"/>
                                  <w:lang w:val="de-DE" w:eastAsia="sq-AL"/>
                                </w:rPr>
                                <w:t xml:space="preserve">Republika e Kosovës </w:t>
                              </w:r>
                            </w:p>
                            <w:p w:rsidR="0059439C" w:rsidRPr="000E7EF2" w:rsidRDefault="0059439C" w:rsidP="00EC47C8">
                              <w:pPr>
                                <w:jc w:val="center"/>
                                <w:rPr>
                                  <w:rFonts w:ascii="Book Antiqua" w:eastAsia="Times New Roman" w:hAnsi="Book Antiqua"/>
                                  <w:sz w:val="28"/>
                                  <w:szCs w:val="28"/>
                                  <w:lang w:val="de-DE" w:eastAsia="sq-AL"/>
                                </w:rPr>
                              </w:pPr>
                              <w:r w:rsidRPr="000E7EF2">
                                <w:rPr>
                                  <w:rFonts w:ascii="Book Antiqua" w:eastAsia="Times New Roman" w:hAnsi="Book Antiqua"/>
                                  <w:sz w:val="28"/>
                                  <w:szCs w:val="28"/>
                                  <w:lang w:val="de-DE" w:eastAsia="sq-AL"/>
                                </w:rPr>
                                <w:t xml:space="preserve"> Republika Kosovo / Republic of Kosovo</w:t>
                              </w:r>
                            </w:p>
                            <w:p w:rsidR="0059439C" w:rsidRPr="000E7EF2" w:rsidRDefault="0059439C" w:rsidP="00EC47C8">
                              <w:pPr>
                                <w:jc w:val="center"/>
                                <w:rPr>
                                  <w:rFonts w:ascii="Book Antiqua" w:eastAsia="Times New Roman" w:hAnsi="Book Antiqua"/>
                                  <w:b/>
                                  <w:i/>
                                  <w:lang w:val="en-GB" w:eastAsia="sq-AL"/>
                                </w:rPr>
                              </w:pPr>
                              <w:proofErr w:type="spellStart"/>
                              <w:r w:rsidRPr="000E7EF2">
                                <w:rPr>
                                  <w:rFonts w:ascii="Book Antiqua" w:eastAsia="Times New Roman" w:hAnsi="Book Antiqua"/>
                                  <w:b/>
                                  <w:i/>
                                  <w:lang w:val="en-GB" w:eastAsia="sq-AL"/>
                                </w:rPr>
                                <w:t>Komuna</w:t>
                              </w:r>
                              <w:proofErr w:type="spellEnd"/>
                              <w:r w:rsidRPr="000E7EF2">
                                <w:rPr>
                                  <w:rFonts w:ascii="Book Antiqua" w:eastAsia="Times New Roman" w:hAnsi="Book Antiqua"/>
                                  <w:b/>
                                  <w:i/>
                                  <w:lang w:val="en-GB" w:eastAsia="sq-AL"/>
                                </w:rPr>
                                <w:t xml:space="preserve"> e </w:t>
                              </w:r>
                              <w:proofErr w:type="spellStart"/>
                              <w:r w:rsidRPr="000E7EF2">
                                <w:rPr>
                                  <w:rFonts w:ascii="Book Antiqua" w:eastAsia="Times New Roman" w:hAnsi="Book Antiqua"/>
                                  <w:b/>
                                  <w:i/>
                                  <w:lang w:val="en-GB" w:eastAsia="sq-AL"/>
                                </w:rPr>
                                <w:t>Rahovecit</w:t>
                              </w:r>
                              <w:proofErr w:type="spellEnd"/>
                            </w:p>
                            <w:p w:rsidR="0059439C" w:rsidRPr="000E7EF2" w:rsidRDefault="0059439C" w:rsidP="00EC47C8">
                              <w:pPr>
                                <w:jc w:val="center"/>
                                <w:rPr>
                                  <w:rFonts w:eastAsia="Times New Roman"/>
                                  <w:b/>
                                  <w:i/>
                                  <w:lang w:eastAsia="sq-AL"/>
                                </w:rPr>
                              </w:pPr>
                              <w:proofErr w:type="spellStart"/>
                              <w:r w:rsidRPr="000E7EF2">
                                <w:rPr>
                                  <w:rFonts w:ascii="Book Antiqua" w:eastAsia="Times New Roman" w:hAnsi="Book Antiqua"/>
                                  <w:i/>
                                  <w:sz w:val="20"/>
                                  <w:szCs w:val="20"/>
                                  <w:lang w:val="en-GB" w:eastAsia="sq-AL"/>
                                </w:rPr>
                                <w:t>Opština</w:t>
                              </w:r>
                              <w:proofErr w:type="spellEnd"/>
                              <w:r w:rsidRPr="000E7EF2">
                                <w:rPr>
                                  <w:rFonts w:ascii="Book Antiqua" w:eastAsia="Times New Roman" w:hAnsi="Book Antiqua"/>
                                  <w:i/>
                                  <w:sz w:val="20"/>
                                  <w:szCs w:val="20"/>
                                  <w:lang w:val="en-GB" w:eastAsia="sq-AL"/>
                                </w:rPr>
                                <w:t xml:space="preserve"> </w:t>
                              </w:r>
                              <w:proofErr w:type="spellStart"/>
                              <w:r w:rsidRPr="000E7EF2">
                                <w:rPr>
                                  <w:rFonts w:ascii="Book Antiqua" w:eastAsia="Times New Roman" w:hAnsi="Book Antiqua"/>
                                  <w:i/>
                                  <w:sz w:val="20"/>
                                  <w:szCs w:val="20"/>
                                  <w:lang w:val="en-GB" w:eastAsia="sq-AL"/>
                                </w:rPr>
                                <w:t>Orahovac</w:t>
                              </w:r>
                              <w:proofErr w:type="spellEnd"/>
                              <w:r>
                                <w:rPr>
                                  <w:rFonts w:ascii="Book Antiqua" w:eastAsia="Times New Roman" w:hAnsi="Book Antiqua"/>
                                  <w:i/>
                                  <w:sz w:val="20"/>
                                  <w:szCs w:val="20"/>
                                  <w:lang w:val="en-GB" w:eastAsia="sq-AL"/>
                                </w:rPr>
                                <w:t xml:space="preserve"> </w:t>
                              </w:r>
                              <w:r w:rsidRPr="000E7EF2">
                                <w:rPr>
                                  <w:rFonts w:ascii="Book Antiqua" w:eastAsia="Times New Roman" w:hAnsi="Book Antiqua"/>
                                  <w:i/>
                                  <w:sz w:val="20"/>
                                  <w:szCs w:val="20"/>
                                  <w:lang w:val="en-GB" w:eastAsia="sq-AL"/>
                                </w:rPr>
                                <w:t>/</w:t>
                              </w:r>
                              <w:r>
                                <w:rPr>
                                  <w:rFonts w:ascii="Book Antiqua" w:eastAsia="Times New Roman" w:hAnsi="Book Antiqua"/>
                                  <w:i/>
                                  <w:sz w:val="20"/>
                                  <w:szCs w:val="20"/>
                                  <w:lang w:val="en-GB" w:eastAsia="sq-AL"/>
                                </w:rPr>
                                <w:t xml:space="preserve"> </w:t>
                              </w:r>
                              <w:r w:rsidRPr="000E7EF2">
                                <w:rPr>
                                  <w:rFonts w:ascii="Book Antiqua" w:eastAsia="Times New Roman" w:hAnsi="Book Antiqua"/>
                                  <w:i/>
                                  <w:sz w:val="20"/>
                                  <w:szCs w:val="20"/>
                                  <w:lang w:val="en-GB" w:eastAsia="sq-AL"/>
                                </w:rPr>
                                <w:t xml:space="preserve">Municipality </w:t>
                              </w:r>
                              <w:proofErr w:type="spellStart"/>
                              <w:r w:rsidRPr="000E7EF2">
                                <w:rPr>
                                  <w:rFonts w:ascii="Book Antiqua" w:eastAsia="Times New Roman" w:hAnsi="Book Antiqua"/>
                                  <w:i/>
                                  <w:sz w:val="20"/>
                                  <w:szCs w:val="20"/>
                                  <w:lang w:val="en-GB" w:eastAsia="sq-AL"/>
                                </w:rPr>
                                <w:t>Rahovec</w:t>
                              </w:r>
                              <w:proofErr w:type="spellEnd"/>
                            </w:p>
                            <w:p w:rsidR="0059439C" w:rsidRDefault="0059439C" w:rsidP="00EC47C8">
                              <w:pPr>
                                <w:jc w:val="center"/>
                                <w:rPr>
                                  <w:rFonts w:eastAsia="Times New Roman"/>
                                  <w:b/>
                                  <w:lang w:eastAsia="sq-AL"/>
                                </w:rPr>
                              </w:pPr>
                              <w:r w:rsidRPr="000E7EF2">
                                <w:rPr>
                                  <w:rFonts w:eastAsia="Times New Roman"/>
                                  <w:b/>
                                  <w:lang w:eastAsia="sq-AL"/>
                                </w:rPr>
                                <w:t xml:space="preserve">Kryetari i Komunës – </w:t>
                              </w:r>
                              <w:proofErr w:type="spellStart"/>
                              <w:r w:rsidRPr="000E7EF2">
                                <w:rPr>
                                  <w:rFonts w:eastAsia="Times New Roman"/>
                                  <w:b/>
                                  <w:lang w:eastAsia="sq-AL"/>
                                </w:rPr>
                                <w:t>Presednik</w:t>
                              </w:r>
                              <w:proofErr w:type="spellEnd"/>
                              <w:r w:rsidRPr="000E7EF2">
                                <w:rPr>
                                  <w:rFonts w:eastAsia="Times New Roman"/>
                                  <w:b/>
                                  <w:lang w:eastAsia="sq-AL"/>
                                </w:rPr>
                                <w:t xml:space="preserve"> </w:t>
                              </w:r>
                              <w:r w:rsidRPr="000E7EF2">
                                <w:rPr>
                                  <w:rFonts w:eastAsia="Times New Roman"/>
                                  <w:b/>
                                  <w:lang w:val="sr-Latn-RS" w:eastAsia="sq-AL"/>
                                </w:rPr>
                                <w:t>Opśtine</w:t>
                              </w:r>
                              <w:r w:rsidRPr="000E7EF2">
                                <w:rPr>
                                  <w:rFonts w:eastAsia="Times New Roman"/>
                                  <w:b/>
                                  <w:lang w:eastAsia="sq-AL"/>
                                </w:rPr>
                                <w:t xml:space="preserve"> – </w:t>
                              </w:r>
                              <w:proofErr w:type="spellStart"/>
                              <w:r w:rsidRPr="000E7EF2">
                                <w:rPr>
                                  <w:rFonts w:eastAsia="Times New Roman"/>
                                  <w:b/>
                                  <w:lang w:eastAsia="sq-AL"/>
                                </w:rPr>
                                <w:t>Municipal</w:t>
                              </w:r>
                              <w:proofErr w:type="spellEnd"/>
                              <w:r w:rsidRPr="000E7EF2">
                                <w:rPr>
                                  <w:rFonts w:eastAsia="Times New Roman"/>
                                  <w:b/>
                                  <w:lang w:eastAsia="sq-AL"/>
                                </w:rPr>
                                <w:t xml:space="preserve"> </w:t>
                              </w:r>
                              <w:proofErr w:type="spellStart"/>
                              <w:r w:rsidRPr="000E7EF2">
                                <w:rPr>
                                  <w:rFonts w:eastAsia="Times New Roman"/>
                                  <w:b/>
                                  <w:lang w:eastAsia="sq-AL"/>
                                </w:rPr>
                                <w:t>Mayor</w:t>
                              </w:r>
                              <w:proofErr w:type="spellEnd"/>
                            </w:p>
                            <w:p w:rsidR="0059439C" w:rsidRPr="000E7EF2" w:rsidRDefault="0059439C" w:rsidP="00EC47C8">
                              <w:pPr>
                                <w:jc w:val="center"/>
                                <w:rPr>
                                  <w:rFonts w:eastAsia="Times New Roman"/>
                                  <w:b/>
                                  <w:lang w:eastAsia="sq-AL"/>
                                </w:rPr>
                              </w:pPr>
                              <w:r>
                                <w:rPr>
                                  <w:rFonts w:eastAsia="Times New Roman"/>
                                  <w:b/>
                                  <w:lang w:eastAsia="sq-AL"/>
                                </w:rPr>
                                <w:t>______________________________________________________________</w:t>
                              </w:r>
                            </w:p>
                            <w:p w:rsidR="0059439C" w:rsidRPr="00AA6DB2" w:rsidRDefault="0059439C" w:rsidP="00EC47C8">
                              <w:pPr>
                                <w:pStyle w:val="NormalWeb"/>
                                <w:spacing w:before="0" w:beforeAutospacing="0" w:after="0" w:afterAutospacing="0"/>
                                <w:jc w:val="center"/>
                              </w:pP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left:0;text-align:left;margin-left:.75pt;margin-top:-3.75pt;width:475.25pt;height:116.25pt;z-index:251659264;mso-width-relative:margin;mso-height-relative:margin" coordorigin="5623,660" coordsize="73144,14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umwuMBAAAQBEAAA4AAABkcnMvZTJvRG9jLnhtbOxY227jNhB9L9B/&#10;EPSumJJ1R5xF4ktQIG2D7vYDaImyiJVElaRjB4v+e2dIybdkscEu+rBADFjgTcO5nBke6vrDvm2c&#10;JyYVF93M9a+I67CuECXvNjP3708rL3UdpWlX0kZ0bOY+M+V+uPn1l+tdn7NA1KIpmXRASKfyXT9z&#10;a637fDJRRc1aqq5EzzqYrIRsqYau3ExKSXcgvW0mASHxZCdk2UtRMKVgdGEn3Rsjv6pYof+sKsW0&#10;08xc0E2bpzTPNT4nN9c030ja17wY1KDfoUVLeQebHkQtqKbOVvIXolpeSKFEpa8K0U5EVfGCGRvA&#10;Gp9cWHMvxbY3tmzy3aY/uAlce+Gn7xZb/PH0KB1eztzQdTraQojMrk6Mrtn1mxxW3Mv+Y/8orX3Q&#10;fBDFZwXTk8t57G/sYme9+12UII5utTCu2VeyRRFgtLM3EXg+RIDttVPAYEymUZxErlPAnB8m8RQ6&#10;JkZFDYHE96I4mE4D14EFcUySbJxeDiKSqR+GEVhjRfgkIj6umdDcamC0HrS8ue55kcN/8C20Xvj2&#10;2xiEt/RWMncQ0r5JRkvl523vAQx6qvmaN1w/G0iDs1Cp7umRF+h07BzDBJbbMMEsbuoEaNy4xr5B&#10;0SITJKcT85p2G3aresgF8KlxxfnyCXbPtls3vF/xpsFwYXswDPLmAnev+MZieiGKbcs6bZNUsgZs&#10;FJ2qea9cR+asXTPAnPyt9CFQUCA0IKWXvNMGKgCHB6VxdwSGyaMvQXpLSBbcefOIzL2QJEvvNgsT&#10;LyHLJCRh6s/9+b/4th/mW8XAfNosej6oDqMvlH81aYbyYtPRpLXzRE3xsBgChQyWRhUBVugh1FXJ&#10;4i9wsoGr0pLposbhChw5jMPiw4Tx+tHRGAMFSfbNvDnBf5CRKEhtAqCjMIPSOI2zAf0p8WNiatwB&#10;/AANqfQ9E62DDQgBaGx8Tp/A5dbGcQlq3wkEgrGp6c4GQKYdGV1xGq2MZMt0mYZeGMRLiNZi4d2u&#10;5qEXr/wkWkwX8/nCH6NV87JkHW7z48EycRANL0f4KrlZzxtpg7gyv6EaqOOyCYLmqMYYYBSGfrUA&#10;zPwgJHdB5q3iNPHCVRh5WUJSj/jZXRaTMAsXq3OTHnjHftwkZzdzsyiITJROlEbAndhGzO+lbTRv&#10;uYYztuEtoOOwiOY1o+WyK01oNeWNbZ+4AtU/ugLCPQbaQBfBCrOIW/j/fIV0ellIp+g7NAeL7c9X&#10;SAODjzFEp8B9r5yWOcRZHPoECClQByyd0/C8dEKCxwlMI3FI4ijNDLd4L53m/Hsvnf9f6dz1cPlR&#10;I8uC3tuoCl59Xrs2fKxpz6AaoNgjcQRSbYnjJ6gRd2LvGHQPa5DeO3oPw0gRzSFqWf6RQEopdnhk&#10;gHKWRJ68avd6E33xoyBLQ1DmnL/jMYv0JYpCEk+zr7P3dwKzWr085E9ObUt87Gn9TmC+QmAQu5bA&#10;YEvv13s4+7G5FuUzpMIOvgjMXPXPlsK1Dr3YiVu4x1bcMOTjQiBA2IHkNS1zTTeUafikgN8BTvtm&#10;1fHDx81/AA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DOTtwneAAAA&#10;CAEAAA8AAABkcnMvZG93bnJldi54bWxMj09Lw0AQxe+C32EZwVu7SST+idmUUtRTEWwF8TZNpklo&#10;djZkt0n67R1Pehoe7/Hm9/LVbDs10uBbxwbiZQSKuHRVy7WBz/3r4hGUD8gVdo7JwIU8rIrrqxyz&#10;yk38QeMu1EpK2GdooAmhz7T2ZUMW/dL1xOId3WAxiBxqXQ04SbntdBJF99piy/KhwZ42DZWn3dka&#10;eJtwWt/FL+P2dNxcvvfp+9c2JmNub+b1M6hAc/gLwy++oEMhTAd35sqrTnQqQQOLB7liP6WJTDsY&#10;SJI0Al3k+v+A4gcAAP//AwBQSwMECgAAAAAAAAAhAEPABRC+LQAAvi0AABUAAABkcnMvbWVkaWEv&#10;aW1hZ2UxLmpwZWf/2P/gABBKRklGAAEBAAABAAEAAP/+AD5DUkVBVE9SOiBnZC1qcGVnIHYxLjAg&#10;KHVzaW5nIElKRyBKUEVHIHY2MiksIGRlZmF1bHQgcXVhbGl0eQr/2wBDAAgGBgcGBQgHBwcJCQgK&#10;DBQNDAsLDBkSEw8UHRofHh0aHBwgJC4nICIsIxwcKDcpLDAxNDQ0Hyc5PTgyPC4zNDL/2wBDAQkJ&#10;CQwLDBgNDRgyIRwhMjIyMjIyMjIyMjIyMjIyMjIyMjIyMjIyMjIyMjIyMjIyMjIyMjIyMjIyMjIy&#10;MjIyMjL/wAARCAE+AR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ooooAKKKKACiiigAooooAKKKKACiiigAooooAKKKKACiiigAoo&#10;ooAKKKKACiiigAooooAKKKKACiiigAooooAKKKKAEpaKKACikozQAtFJmjIoAWkqGe8trWIy3E8c&#10;MY6tIwUD8TWNP4z0OLIiumuW9LaNpP1Ax+tFnuF+hv5ozXHTeNpWOLTSJj/tXEqoPyG41Sl8Ua/N&#10;whsLdT/djaRh+JYD9KylWpR3kv69ClTnLZHe59qN3FeayX2rT583WbzB7R7Ix/46uf1qpJbLMczy&#10;3E5/6bTu/wDM1k8bRXVv5Giw9Rnp01/aWy7p7mGIDvJIF/nWfL4r0GE4fV7PPosoP8q8+TTrKI5S&#10;0hU+oQVZChRgAAe1ZPMIdIsv6rLqzsm8aaCv/L6X/wCucEj/AMlqNvG+jD7pu3/3bST+orkaKh5j&#10;2j+JX1XzOqPjrTc/Lbagw9RbkfzpP+E607/n01D/AL8f/Xrl6Sl/aEv5R/VV3OpHjnTu9pqAHr9n&#10;/wDr1IPG+kH7wvEH+1aSf4VyVLR/aL6x/EX1XszsF8a6CxwbuRD/ALdtKv8ANamTxboDttGrWoPo&#10;0gX+dcTSYHcVSzBdY/j/AMAX1V9z0WDVLC6/49723l/3JVb+Rq0GDDgg15TJY2kp/eW0L/7yA0iW&#10;UEJHkCSDHTyZWTH/AHyRWix9J7pol4afRo9YzRXmMV1qcGPJ1i/UejyCT/0MGrsXiPX4MD7RaXK/&#10;9NoCrfmpA/StY4ujL7RDoVF0PQc0VxcXjW8jA+1aSH9Wtpwf0YL/ADrRh8baO3Fw9xaN/wBN4WA/&#10;76GV/WtozjL4Xczaa3R0lFVLTU7G/TfZ3kE6+scgb+VWsiqeghaKTIozQAtFFFABRRRQAUmaWq19&#10;I0NhcyocOkTMp9wDQBOzKoySAB3JrDvfFujWjtGLsTyj/lnbKZT/AOO8D8SK4QGbVLeKbUbqe7Lo&#10;GKSv8gyM8IML+lTpGsahUUKo6BRgVxVcdCDtFX/A6IYaUlduxuXHjO+lyLLTFhHZ7uTJ/wC+Uz/M&#10;VlXGpaze5+0arLGD1S1URL+fLfrUVJXJPHVZaR09DZYaC31K/wBhtvN814hJIP8AlpKS7fmcmrFV&#10;LrVLCyB+03cUZHYtz+XWsS68caZDkQLLOfZdo/X/AAohhcXiNVFsJV6FHdpHTUtcBc+PbxyRbWsM&#10;Y7F8sf6Vk3HijWLnO69dAe0YC/yr0KXD+Kl8Vo/15HJPNqEdrs9UZlUZZgB6k1Sm1jTbfPm30C47&#10;bwa8lluZ5zmaaSQ/7bE1HXoU+G4/bqfcjllnL+zE9Qm8XaLFkC73kdkRj/SqcnjrTE+5FcSfRQP6&#10;153RXVDh7CLe7+Zzyzau9rI7p/H8A/1dhI3+84H+NQt8QHx8mnr+Mn/1q46GGS4njgiUtJIwRFHc&#10;k4ApJYngmeKRSsiMVZT2I6it45LgVpy/izJ5liXrf8DrT4/ue1jD/wB9mj/hP7r/AJ8Yf++jXIUV&#10;p/Y+C/59/mT/AGhif5jrx4/uv+fGH/vs1InxAk/j09fwk/8ArVxlTW9rPdu6QRl2RGkYDsqjJP5C&#10;k8owNtYL73/mNZhif5js0+IERPz2Dj3Emf6VZj8eacx+eC5T/gIP9a88paylkWCl9lr5suOaYhdf&#10;wPTYvGOiyfeuHjP+1Gf6Zq/DrulT/wCrv4D7FsfzryOiuafDmHfwyaNo5xVW6TPaUljkXcjqw9VO&#10;afXiqSyRNujdkb1U4NaNv4i1e2+5fzEejncP1rjqcN1F/Dmn6nRDOYfbies0V53beO9RiwJ4YJh6&#10;4Kn9OP0rZtvHdjJgXFvNCe5XDCvOq5LjKe0b+n9XOyGZYafW3qdHLZW0z75IELjo4GGH4jmrUF1q&#10;Vnj7Jqt0gHRJWEq/+PZP5Gsy113TL3AgvYiT/Cx2n8jWhkEZByK5OfEUHZ3Xr/kzo5aVXVWZr2/i&#10;/VYMfa7K2ul7tbsY2/75bI/UVrW3jTSJmC3MkllIf4blCo/76GV/WuTpCARg8itoZhJaTVzOWFX2&#10;WemxTxTxiSKRJEYZDIwINPzXlMVslvIZbR5bSU877dymfqBwfxFd34VvLi+0CGa6lMs2+RC5ABYK&#10;7KM446Cu6jXhWTcehzVKcoOzNyikFFbEC1T1T/kFXn/XB/8A0E1cqnqf/IKvP+uD/wDoJprcTPM7&#10;H/kH23/XJP5Cq+q6zZ6PEj3TMN+diquScf8A66sWJzp9t/1yX+Qrk/iB/qbD/ef+leVg8PDEYxUp&#10;7Nv9TsxFWVLDucd0l+hDe+PZWytjaKg7PKcn8h/jXP3mv6pfZE15JtP8CHaPyFZtFfbUMuwtD4IL&#10;56nzdXGV6vxSAnJyTmijtntRXajmCiiigCzFp9zNp9zfJGTb27IsjehbOP5Gq1e1+F/CQm+El1bP&#10;H/pOoxtcDI7jmP8AkD+NeKEFWIIwRwR6VzUMQqspJdGa1aLgovugpKUcHNekeDvEvhW58uw8Q6Hp&#10;sUvCpdi2UK3+8McH36fStKtSVOPMlf0JpwU3Zuxl/C7R/wC1fGcErrmGyUzt/vDhf15/CofiXpP9&#10;leNrzYuIrnE6f8C+9/48DXvel6PpOmqZdLsrW3EwGWgQKGHbp160zV9I0W+H2rVrKzmEKn95cRqd&#10;i9Tyegrx1j/3/tLaWtY9H6p+65b6nyxS16D4x8T+Gh5lj4d0PTj1Vrw2y/8AjgI/U1wEUhhlSQKj&#10;FTnDqGU/UHrXsUqkqkeZxsedUgouydxlep/BzRY7qfU9RnjDRiP7KoI4O7lv0A/OrXg7XfBmt+XZ&#10;apoWl2d+eFbyFEcp9j2Psfwr1Sw0yx0u3MFhaQ20JO4pCgUE+uBXm43Fy5XTcWmduGw6clO90fL+&#10;u6Y+ja7e6c+cwSlAT3HUH8Rg1nV9O63pPhlRNqes2GnnAHmTzxKScdOe9eI+L/Emjag7Wmg6JZWl&#10;qDzceQokf6f3R+tdGFxbrWiov16GVfDqnd8xyNFbGj+Fda1+JpdLs1uFQ4YCeNWX6qWBrf0n4ZeJ&#10;X1e0W/0xorTzV85zNGcLnno2eldM69OF03qjnjSnLZGN4l8NTeH49LeTJF5aLMc/wueq/gCKwa+h&#10;PiV4XuPEPh2FdPgEt7bSho0BC5U8EZOB6H8K8m/4Vr4vAydHYD18+L/4qufC4yE6d5yszevh5Rl7&#10;q0OUoqa7tZbK6ktpwoljOGCOrgH6qSKhru0aucuwVdtNX1CxI+z3cqAfw7sj8jxRpOlXOs34s7Rd&#10;0pR3A9lUsf5VSrOUYVPdkkyoylDWLsdXZ+O72LC3dvHMv95flb/Cup0nxJY6xJ5UPmJNt3bHXt9R&#10;xXlddH4I/wCRg/7Yt/SvEzLKcKqE6sI2aXQ9PB4+u6sYSd0+56TXXeCv+RZi/wCu0/8A6NeuRrrv&#10;BX/Isxf9dp//AEa9fO5f9r5fqexi/snQjpRQOlFekcgtVr3/AI8bj/rk38jVmq94CbO4A6mNv5U0&#10;Jnl2n/8AIMtf+uK/yFcp8QP9TYf7z/0rqtOIOmWpH/PFf5VyvxA/1Nh/vP8A0rhyv/kYx9X+TN8d&#10;/ub9EcPRWv4ei0Ke9EOuy3UELnCzwEYT/eBB4+lerWvwh8N3cEdxb6neTQuAysroVYfXbX2dbFQo&#10;u07nztOhKovdOY1Twj9l+ENjqPl4uVm+1SHHOyTCj9Ahrzmvqy/0q2v9Fm0uVcW8sPk4XsMYGPpX&#10;nOo/CrwrpNk93f6veQQIOWZ0/IfLya4cLj4q6nu3odVfCPRx2seT6Tq1xo18l1biJyPvJKgdXHoQ&#10;a9v8H+KPDXilFtzp9nbaiBzA0S/N7qcc/TrXiGrf2YL510gXJtV4D3BG5/fAAwK7j4Q6Ykut3esX&#10;BVILCLAdzgBmzz+AB/OujG04TpOo9GY4aco1ORao9yRBGioihUUYCgYAFcj4q1zwx4Wt913ZWkt2&#10;4Jjt0hXe/ueOB7mqM3xa0CHXFsQ0j2v3XvFHyK306ke/865n4w2UF1Dpeu2bJLDIphaSM5DD7ynP&#10;/fVeXh8PL2sY1LpM76tZcjcNWjgPEHiCfxBe+dJBBbwqT5cECBVUf1PvWba20l5eQ2sK7pZpFjQe&#10;pJwP1qKrem6hNpWoRX1sE8+E7oy65Ctjg49utfQKPLC0EePzc0ryPoa+17RvAmgWlrdz/NDCsccC&#10;cu+B6f1NR3t9pvjzwTqEemzrKZIDhDwyOBkAj6gV883l7c6hdyXV3O888hyzuck1NpWr32i3qXen&#10;3DwTL3U8MPQjuPavN/s20eZS97fyO367d2a0KRBViCORxRUt1Obq6muGREaVy5VBhQSc8e1RV6i2&#10;1OF2NHQdMbWNfsdOUE+fMqtjsueT+Wa+hPEPjXRfCaRxXcpec4At4fmcL6n0H1r540jV7rRL03lk&#10;VW4CMiOy5KZGMj3xVSeea5neaeV5ZXO5nc5LH3NceIwvt6ic37qOijX9lBqO7Pe/GhsPGfw+ubrT&#10;J0uBBi4Tb1BXqCOoOCeK8ArS0fXNQ0K6M9hOY9wxJGeUkHow7is5iCxIAAJ6DtV4ag6CcL3XQVeq&#10;qtpW1Lenane6Repd2FxJBOnRkOPwPqPY1798P/GFx4t02Zrq1EU9sVV5E+45PoOx9q+dq9Y0DxZp&#10;vgTwPbwgC41W7zcGBT93d90ue3AHHWscfRU4LlV5M0wlRxlq9D2LNeFeP/iBql7qF5o1sr2NrDI0&#10;UgB+eQg4OSOg9hS6J8XdWtdTkfVlW6tJXyURQrRf7vqPY/nWV8Rn0+/1yLWtKnWW1v4wzEcFZF4I&#10;I6g42n8a5sLhHSrWqq/Y3r11Up+4zjgCTgDmn+TL/wA8n/75NNR3jdZI2KupyrKcEGvU/B3xVMPl&#10;2PiIB4+i3gXLD/fHf6ivTr1JwjeEbnDTjCTtJ2HfBnRma91DVZoyBGggj3DueW/QD864rxpokmje&#10;LdQtUifyTIZIsLxsbkflnH4V9LQNFJCkkRVkdQykdCD0NUdb1fT9B06TUNQcJCmBnbksewA9a8aG&#10;Nn7ZzSvfSx6UsLH2Si3t1PlkxSAZMbgepFdB4I/5GD/ti39K0PGHxCv/ABIz2tuv2PTs48pfvSD/&#10;AGj/AE/nVDwOM+ID/wBcW/mK7cdKbwVRzVtDkwyisTBRd9T0iuu8Ff8AIsxf9dp//RrVyNdf4MAH&#10;hm3x/wA9Jf8A0Y1fIZftL5fqfRYr7J0A6UUUV6RyC1FMMxSAdSpqWmP9xvpQB5NpRzpNmfWFP5Cu&#10;Z+ICj7LZN3DsP0H+FdNpS7dJtV/uxKPyGK5vx+P9Aszn/lqR+n/1q4su0zJer/U3xn+5v0X6HB16&#10;18FhfvJqDm4k/s+MBRETlTIe49OB+teS11dl44u9G8LJo2jqbeSRmkubr+Msey+nAHPWvs8XTlUp&#10;8kVv+B85h5xhPmkfQkWpWU97LZRXcL3MQBkiVwWX6ivDPi0b+Pxe0VzcSSWrRrJboT8qA8HA+oNc&#10;XbaheWd6t7bXMsd0rbhKrHdn61veJvFr+KtPsDfQBdRtdyNMgwsqHHUdjkfTmuWhgpUKqktV+RvV&#10;xKq02nozmatrql4mltpqTslo0nmPGvAduPvevTvVSivSaUtziTa2Criareppkum+ezWcjBzE3IDA&#10;9V9D9PWqdFDinuCbWwUUUUxBRRRQAUVraf4a1PUdrR25jib/AJaSfKMf1robzwIi2INpcO9yoyQ/&#10;3X46D0rgrZnhaM1Cc9X+HqddPBV6kXKMdDiKKVlZHKsCrKcEHsaSu/fY5dgooooEFH1oooAKKKKA&#10;CtHQNNbWNfsdPUZ8+ZVb2XPJ/LNZ1T2d7c2E/n2kzQzbSodDhgCMHB7cVM03FpblRaTTZ7z4p+I+&#10;leF1WxtEW8vEwpijbCxgdifX2qK61zSfiJ4Mv7O0cJe+Tv8As0nDq68jHqMjGR614ISSSSck8knv&#10;Uttcz2dwlxbSvDMhyroxUg/WvPWXQjFOL95dTreMk27rQiIIOCMEdjXS+Bv+Q+3/AFwb+YrnJZGm&#10;leRzl3YsxxjknNdN4EH/ABOZj/0xP8xV5m/9jqX7E4Jf7RH1PRK7Hwb/AMitaH1Mh/8AH2rja7Pw&#10;cCPCWnE/xR7vzJP9a+Oy/aXyPosVujdFFAor0TlFpp6GnU00AeUWPFmi/wB0sv5Eiub8fD/iVWxx&#10;/wAt/wD2U108KeW1zF/cuZl/8iNXPeOlzocZx92ZT+hrhwWmZR/xHRiVfBv0POqKKK+9PlAooooA&#10;KKKKACiiigAooooAK9A8H6Vp8ukJdSQwzzl2yWUMUweBz9M/jXn9bvhvWb7T5mtrO3+0ecwJj5zx&#10;1x6f/Wrzc1oVK2GapOzWp24CpCnWTmro9OwMcdKa5KoxVC5A4UYyfzpwOVBxj2pa/P8AqfWdDynx&#10;JHMNanmls3tRKdwVuc8cnI4PNZNeyXdlbX8JhuoUlj9GHT3HpWNL4M0h4SkcbxMSDvDkke3NfWYT&#10;P6MaahVi012PBr5VUc3KDvc80oruvE3hW3FvJf2e2AQx5eILw2O49OK4WvbweMp4unz0zzMRhp0J&#10;8sgooorrOcKKKKACiiigAooooASus8BDOq3J9If6iuUrr/AC5vb1/SNR+Z/+tXm5u7YKp6fqdmXq&#10;+Jgd2xwpPoK7rwqoTwppQ9bWM/moNcFctstZm9EY/pXouhReT4f02P8AuWsS/kgr5PL17kn5n0GK&#10;+JI0KKKK7zmCmmnUhoA8wmTy9V1SP0vZT/30d3/s1c940Tf4dkP92RD+uP610+qJ5XiXVk/vTJJ+&#10;ca/4VgeKo/M8NXg7hVb8mBrz6b5Mwi/7yOma5sI15M8sooor78+TCiiigAooooAKKKKACiinRxtL&#10;Kka/edgo+ppN2VxpX0JLO1lvruK2hGZJG2jPSuy8MeH77TNcmkuFURxR7Nw5DE46VraP4WstKeO4&#10;+aS5VeXY8ZPXArdr5DMs79rzUqPwtW1PoMHlvJadT4kxaKKK+cPYCiiigCK5gW5tpYH+7IhU/iK8&#10;01Dwrf6dp/2yUoyqcOiclR616hWbr6SSaDepEpZ2iIAHP1/SvUyzHVcNUUIbSavc4sbhYVoOUt0n&#10;Y8loo579aK+/PkwooooAKKKKACiiigArtvh8hxqD/wDXMD/x6uJrvvAMZGm3Un96UD8h/wDXryc8&#10;ly4KXy/M9DLFfEx+Z0mo5GmXeOvkuB9cV6pap5dnBH/djUfkK8tvE82FYc486WOL/vpwP616uOgr&#10;5nAK1JvzPbxL98Wiiiu05wpDS0lAHn3iWPyvF0vHEtpE+fUhnB/pWFrMXnaJex+sLfyrqfGcfl61&#10;ps/OJIZYj9QVYf1rClQSQuh6MpH515eKfs8Sp+jOyj71Fx9TxWlpXUpIyHqpINJX6EndXPkWrBRR&#10;RTEFFFall4d1XUIfNgtT5eMhnIXP0z1rOpVp0lepJJeZcKc5u0Fcy6KnurK5sZTFcwPEw4ww6/Q1&#10;13hPw1bz2o1C+jWUPnyo2HAA7mufFY6lhqXtZO66W6m1HC1KtTkSscUoLEAAknsBVuHTNRknCRWc&#10;/mD5gNhBA9a9WttLsbNi1vaQxsepVeatV4NXiTpTp6eZ6sMmt8UilpBvTpkH9oAC5x82P0/Gr1FF&#10;fMzlzycrWuezGPLFR7BRRRUFBRRRQAUUUUAY954a0u6imAtI1lkBw4yCG9a4/UPB11p9hNdyXULL&#10;EMkAHJr0iuS8eyzJp1siMBE8h3gdSQMj8K9vKsbinXjRU9G+up5uOw1D2bqOOq7aHAUUUV9wfMBR&#10;RRQAUUUUAFek+CY9nh5W/wCekrN/T+lebV6t4ai8nw7ZKRjMe78zmvA4inbCqPdo9XKI3rt9ka0K&#10;edq2mQ4zuvIz/wB8nf8A+y16eOledaHH53izTl7RrLMfwUL/AOz16NXjYNWox8z067vUYUUUV0mQ&#10;UUUUAcr45iP2GwuRnEN2ufoysv8AMiuZrtfF1u1z4Xv1QZZI/NUe6EMP/Qa4hGDoGU5VhkV5uYR+&#10;GXyOvCvdHkmtwfZ9cvYscCZiPoTkfzqhXReNbfyfEBkxxNGr/j0/pXO19xgqntMPCfdL8j5jEw5K&#10;0o+YUUUV0mBr+GLZLnX7ZZHRVQ78P0bHavVMAcAdK8UBIOQcEdCK6vw94h1m4vrexV0nQnnzByFH&#10;Xmvns7y6riP30ZK0Vsz2MsxcKX7trVvc7540kADorYORkZ5pwUKAAMAdAKKWvjrvY+gstwooopDC&#10;iiigAooooAKKKKACiiigAqpfabZ6kqLdwiUISVBJ4q3RVQnKD5ouzFKKkrSV0cvceBtNlnDxSSwp&#10;3RTn8ielc94l8OLpUkTWUVxJCUJkYjcFP1A4r0mkZQylWAIIwQe9ephs5xNKalOXMl0OGtl9GpFq&#10;Ks31PGobS4uW2wQSSsecIhNQsCrFWBBBwQRXtSIqKAihQOwGK8z8YRwR+IZfIxllVpAOz9/0xX0O&#10;XZw8ZWdPltpc8jGZesPTU1K5g0UUV7h5gBdzADqeK9ltIRb2UEIGBHGqfkMV5Ro1v9r1qzhxkNKu&#10;RjPAOTXrtfKcSVPep0/VnvZNDSUjW8IRGXxBezdre2RBx3diT/6AK7odK5XwPD/oV9dkf6+6Kj6I&#10;Av8AMNXVVhSjy04x7JG8neTYtFFFWSFFFFAEcqLJGyMMqwwR6ivK7ONoLf7M/wB+2doGz6oSv9K9&#10;XNec61b/AGPxRfRY+WcLcp+I2sPzXP41yY2PNRflqbYeVqnqcJ4+td1vaXQH3WMbfjyP5GuFr1Xx&#10;NafbPD90gGWRfMX8Of5ZryqvfyCtz4Xl/lZ5Wa0+Wvzd0FFFFe2eWFbfhJXbxJbbHVCNxOe4wcis&#10;SlR3jcPGxV15BBwRWWIpOrSlTXVWNKU+Sam+h7XRXD+G/FlzNeRWN+RIJDtSU8EHtn1ruK/PMZg6&#10;uEqclQ+uw+IhXhzQCiiiuQ3CiiigAooooAKKKKACiiigAooooAKKKKAI55VggkldgiopJZugrxqe&#10;V7id5pWLSOxZie5Ndf461KT7TFp0chEYTfIo/iJPGf51xtfa5Dg3RourLeX5Hzea4hVKns19kKKK&#10;K948o6XwRa+drhmI4hjLfieP8a9ElkEMLyN91FLH8K5bwJZ+Vps90RzNJgfRf/rk108sBvJbeyXr&#10;dTpEf90nLf8Ajoavhs1n9Yx/Iull/mfUYCHssLd9dTvPDFo1l4bsInBEhiEkg/2m+Zv1JrYHSkVQ&#10;oAHAHAp1dTd2YoKKKKBhRRRQAlcf42tdj6fqIGAkht5D/sv0/wDHgB+NdjWdrmnDVNFu7POGlT5C&#10;ezDlT+BApOKknF9QTs7o8+ZQ6lWGQRg14/qVobDU7i1Yf6tyB7jt+leuW0xnto5Cu1iPmX+6e4/A&#10;8Vw/juw8u8gvkX5ZV2Of9odP0/lUZDWdHEyoy+1+aDNKftKKqLocjRRRX2Z84FFFFADo5GikWRDh&#10;lIYH3FewadcNdadbzuyM7xhmMZ4zXjtd74FuUXTLiOSZRiX5VZsdhXgcQYfnoKot0z1spq8tVwez&#10;OvopoZWJCsDjrg06vjLWPo07hRRRSAKKKKACiiigAooooAKKKKACq2oSGLT7iQS+UVjYiT+7xUGt&#10;X82maXJdwwiUxkblJxxnGa4HVfFl7qlvLbFI4oJCPlHJAHbNepl+WVsVJTjblT1/4Y4sXjKdBOMt&#10;7GJNNJPM8szl5GOWYnkmmUUV98kkrI+UbvqwoALMFAyScAUVs+FrD7frsIYZjh/et+HT9cVnXqqj&#10;SlUlskXSg6k1FdT0bSrMWGlW1tjlIwG927/rW74YtvtfibziPksoS3/A34H/AI6G/Os4kAEk8Cur&#10;8F2hi0X7Y4w97IZ/+AdE/wDHQD+NfBYO9SrKrL+mz6rEWhBU1/VjpqKKK9M5AooooAKKKKACkPSl&#10;pD0oA831iz/s3xFdQAYiuf8ASovxOHH4Nz/wKsXX9O/tPR57cDMmN0f+8P8AOPxrvfGWntcaUt9C&#10;haexbzQB1ZOjj8ufqBXJqyugZSCpGQR3FebieajWjXh6/NHVRtUpunI8VIIJB6iit/xdpf8AZ+rt&#10;Ki4huMuvs3cf59awK+7w1eNelGpHZny9ak6U3B9AooorYyCgZFFFAFi0v7qxmEttO8bj0PB+o713&#10;WkeNIL2eK2uofJlfChwflLf0rz2jJByDzXBjMuoYpe+tejOrD4yrQfuvTse10tYfhTUpNS0ZWmff&#10;NExRiep9P0/lW5XwNejKjUlTluj6ylUVSCnHqFFFFYlhRRSEgAk8D1NAC0Vjw+JtLn1FrJJ/nBCq&#10;5HyufQGtitalGpSaVSNrkQqQn8DuFQ3VzHZ2stxMcRxqWY47VFqWoRaXYyXc2Sqdh1YnsK8uutbv&#10;ria6b7RIsdyTuj3ZGPSvQy3K6mMvK9or+rHJjMdDD6btnpGna7p+rQPJFJsCnayy4U//AF64zxbo&#10;0dldfbLZo/s8x5RSMq3sPSuaoyT1NfTYTKfqlb2lKfuvoeNXx/t6XJOOvcKKKK9g80SvRvBOm/Zd&#10;Ka7dcSXJyP8AdHT+v6Vw+kae+qanDar0Y5c+ijrXrkcaQxJEgCogCqPQCvm+IcXy01Qju9X6Hs5T&#10;QvJ1X02GvA99PBp8ZO+7kEeR2Tq5/BQfxxXqEMSQxJFGoVEAVQOwHSuO8GWP2m+udVkXKR5t7fPr&#10;/Gw/EAf8BNdrXm4al7Oko9dzuqz5pti0UUVuZhRRRQAUUUUAFFFFACMoZSCMg9RXmN1YnR9Un03H&#10;7pf3tsfWIn7v/ATx9MV6fXO+LNJfUNPW5tlze2hMkQ/vj+JPxHT3ArKtSVWDh/VyoT5Jcx554g0o&#10;atpUkIA85fniPow7fj0ryllZHKsCGU4IPY17PDMk8KSoco4yK4XxponkT/2nAv7uQ4lA7N6/jW2Q&#10;432c3hqnXb17GWaYbnj7aPTf0ORooor64+fCiiigAooooA6zwFJMNTuI15hMWX9iDx/WvQK8l0LV&#10;5NG1FZ1GY2+WRfVf8RXrCsHRWXlWGRXxXEFGUMT7RrRr8j6XKqilR5L6odSE461BfXS2VhPctjEU&#10;ZbB74rye81a+v3Y3FzKys27ZuO0fhXLl2Vzxt2nZI3xeNjhrJq7Z3+veKYdHdYIkE9weWXdgKPf3&#10;9q43VPFGo6opieQRQnrHHxn6nqaxuvWivrMHlOHwyTtzS7s8HEY+tWbV7LsAJBBBII7ivUPCupSa&#10;jo6tPKrzoxVueSB0Jry+lR2RgyMVI7g4q8xwEcZS5L2a6k4PFvDT5t12O+8eQM+nQTedhY3x5Z/i&#10;z3/CuAp8kskpzJI7kf3mzTKvAYV4WgqTd7EYquq9TnSsFFFFdpzBRRW14Z0Y6vqQ8xT9miO6Q+vo&#10;PxrKvWjQpupPZGlKnKrNQj1Oq8GaQbOwN7MuJrgfLn+FO359fyro5RLK0Vtbc3Nw4ii9ierfQDJ/&#10;CpAAqgDAA6Vu+DdNNxLJrUq/KQYrQH+5/E//AAIgY9h718GpSxuJdae39WR9S4xw9FU4nUabYQ6Z&#10;p9vZQDEcKBB6n1J9z1q5SAUtele+pyhRRRQAUUUUAFFFFABRRRQAUmAetLRQB554h0z+xtVNxGuL&#10;G9cnjpFMeSPo3Ue+fWs24t47q3kgmUNG42sD6V6VqFhBqVjNaXKb4ZVww7j0I9wea84kt7jTr2TT&#10;rw5mjGUkxgTR9mHv2I7GvPxlF39tDfr/AJnTh6i/hy2PJ9c0iXRtQaBsmJvmif8AvL/jWbXrmsaT&#10;Dq9i1vLw3VH7qfWvK76xn0+7e2uF2yIfwI9R7V9RlOZLF0+WXxrfz8zw8fg3QnzR+FleiiivXPPC&#10;iiigA+les+H3uH0K0NzGUkCbcHrgcA/livNdFnS21qzlkVSglG7d0APGfw6165uHHI56e9fLcR1X&#10;aFLl87nuZPBe9O/yKupWS6hp09ozbRKhGfQ9j+deQzRmKZ4iysUYqSp4OPSvUte1u30izcsytOwI&#10;ji9T7+1eVHrWvDlOpGnNy+F7EZxKDnFLcKKKK+kPGCiiigAooooAKKKckbyyLHGpZ2OAB1JobtqN&#10;K+iJbOzmv7uO2gXdJIcD/GvV9J0yHSdPjtYuccu395u5rP8ADXh9dItfNmAa7lHzn+6P7orZldwY&#10;4oIzLcTNsijHVm/wHUn0FfFZtj5Yyr7Cl8K/F/5H0mAwiw8Pa1N/yJrWwk1rUk02MlYsB7qQfwR+&#10;n1bGPpk9q9KgiSGFIo0CRooVVHAAHQVm+H9ETRtPERYSXEh8y4lx99+/4DoB6CtYcVVKkqUeRf0w&#10;nNzlzMWiiitCQooooAKKKKACiiigAooooAKKKKAErH8Q6ImtWaqrCO7hO+3mx91vQ+oPQitmkNAH&#10;lkbyb5IJ4zFcwtsliP8ACfUeoPUGszXtCh1q1wcJcID5cnp7H2r0XxJ4e/tONbu0Kx6jCuI2b7si&#10;90b29D2NcZDMZC6SI0U8TbZYn+8jen/1+9eZUp1MLUVei7fp/wAA64zjWj7KoePXlpPY3L29whSR&#10;Dgg/0qGvV9b0K21q22yDZOo/dyjqPY+orzPUdNudLujBdJtYfdYdGHqDX12XZpTxkbPSfVf5HgYz&#10;Ayw8rrWPcqUUUV6hwBVqTUr2WOJJLqVli5jBc/L9Kq0VMoRk02r2KUmtmOkd5XZ5HLu3VmOSabRR&#10;TSS2FqwooopiCiiigAooqS3glup0hgjaSRzhVXqaUmoq7Gk27IYiNI6oilmY4AHUmvRfDHhldMQX&#10;d2oa8YcDtGP8af4d8MRaUouLnbJeEde0fsP8a35ZUgiaSRtqDqa+QzXN3XfsMPt1ff08j6DA4BUv&#10;3lXf8gmmSCIyPnAwAAMknoAB3NdZ4X0CS0B1K/QfbpVwidfIQ/w/U9z+Haqvhvw7I00eq6nGVkHN&#10;vbt/yy/2m/2/5fWuxxXNhsOqMbvd/wBf8OdFar7R+QDpS0UV1GIUUUUAFFFFABRRRQAUUUUAFFFF&#10;ABRRRQAUUUUAIa5/xB4cTVMXdqywahGMLJ2cf3X9R+oroaTApW6MDytXcTSW1xEYbqLiSJuo9x6g&#10;9jUGo6ba6pamC6jDL2PdT6g16LrmgW2tQrvzFcx/6q4T7yH+o9Qa4S5iutMuxZ6lGI5W/wBVKv8A&#10;q5v909j7Hn6151bDTpS9rQe33o66daNRclQ8v1vw3daO5cAy2pPEqjp/velYte1MqupRgGUjBBHW&#10;uP1vwUku6fTCEfqYGPB+h7V7mX59GdqeJ0ffoeXi8rcffo7djhaKknt5rWZoZ42jkXqrDBqOvpE0&#10;1dHjNNOzCiiimIKKKKACilVWdgqglj0A6mus0XwXNcbZ9SzDF1EQ+8319K5sTi6WGhzVXb8zehh6&#10;ld2gjB0rR7vV5/Ltk+Ufekb7q/WvSNG0G10aHEQ3zMPnlbqfb2FX7a2htIFht41jjXoqinF3kuEt&#10;LaJri7kHyRL6epPYe5r47HZnXx0vZ01aPb/M+hw2Cp4Vc89X/Wwk86QIGfJJO1VUZZiegA7mul8P&#10;+GHE0epaso89eYLfOVh9z6v+g7etXdB8Lppzi8vWW41AjhgPkiB7IP5nqf0rosCqw+GjRV3rL+tg&#10;q1nU06CAYp1FFdJkFFFFABRRRQAUUUUAFFFFABRRRQAUUUUAFFFFABRRRQAUUUUAJVa+sLXUbV7a&#10;7hWWF+qt/P2PvVqigDzzVPD19ou6W38y9sBz6zRD3H8Y9xz9az4po54hJE6ujdCDXqRGa5zV/CNt&#10;fSvdWcn2O9bkugykh/217/UYPvXJXwkKusdH+BtTryho9UcNqGlWeqQ+XdQh8fdYcMv0NcPq3gu8&#10;s90tkTcw9dv8Y/Dv+Feh3cd1pcwh1ODyCThJVOYpPo3Y+xwaWssPjsVgJW6dnt8i6uGoYpX69zxV&#10;lZGKspVgcEEYxSV61qWh2GqqftMA34wJF4YfjXLzeAZvtQEN4hgPUup3D8Oh/SvpMNn2Gqx/ee6z&#10;xq2V1oP3PeRxtbmleFdQ1Pa7L5EB/wCWkg5P0FdtpnhfTdMw6x+dMP8AlpLyfwHQVs1wYziH7OHX&#10;zZ1YfKOtZ/JGVpPh6w0hQYY983eV+W/D0rVJABJIAHUmo1kee4+y2cL3Vz/zzj/h92PRR9a6XTPB&#10;ocrPrTrO45W1T/Ur9e7n68e1eKqNfEy9pVe/V/5Hp+0p0VyQRh6bp19rrD7EPJs84a7kHB/3B/Ef&#10;fp9eld1pGiWWjWxitUO5jmSVzl5D6se9aCqFAAAAHQClr0adONNWgjklOU3eQUtFFaEhRRRQAUUU&#10;UAFFFFABRRRQAUUUUAFFFFABRRRQAUUUUAFFFFABRRRQAUUUUAFFFFAEU8EVxC8U0SSRuMMjjII9&#10;xXJ3/goxZk0afye/2WYkxH/dPVf1HtXY0lJpSVpaoFo7o8suGlsZxBqNu9pKThd/KP8A7rDg/wA/&#10;apK9JntobqFoZ4klicYZHXII9wa56TwNpbT7opbuCDq1vFLhD+mR9ARXDPAQk7wdjpjipL4lc5Hz&#10;w0/2eCOS4uD0hhXc349h9TgVuWHhC+vMSarN9mhPP2e3b5z/ALz9vov5111hptnpkHk2VtHBH6Iu&#10;M+59TVut6WGp09Vq+7Mp1pz02RVsdOtNNtlt7O3jgiBztQYyfU+p96tUtFdG5mFFFFABRRRQAUUU&#10;UAFFFFABRRRQAUUUUAFFFFABRRRQAUUUUAFFFFABRRRQAUUUUAFFFFABRRRQAUUUUAFJS0UAFFFF&#10;ABRRRQAUUUUAFFFFABRRRQAUUUUAFFFFABRRRQAUUUUAf//ZUEsDBAoAAAAAAAAAIQAWlSftHiEA&#10;AB4hAAAVAAAAZHJzL21lZGlhL2ltYWdlMi5qcGVn/9j/4AAQSkZJRgABAQEAYABgAAD/2wBDAAYE&#10;BQYFBAYGBQYHBwYIChAKCgkJChQODwwQFxQYGBcUFhYaHSUfGhsjHBYWICwgIyYnKSopGR8tMC0o&#10;MCUoKSj/2wBDAQcHBwoIChMKChMoGhYaKCgoKCgoKCgoKCgoKCgoKCgoKCgoKCgoKCgoKCgoKCgo&#10;KCgoKCgoKCgoKCgoKCgoKCj/wAARCACZAJcDASIAAhEBAxEB/8QAHAAAAgMAAwEAAAAAAAAAAAAA&#10;AAYEBQcBAgMI/8QAQBAAAgEDAwIDBgIHBwIHAAAAAQIDBAURABIhBjETIkEHFDJRYXEjgRVCkaGx&#10;wdEkM1JikuHwCIIWNENyoqPx/8QAGwEAAgMBAQEAAAAAAAAAAAAABQYAAwQCAQf/xAA1EQABAwIF&#10;AQUHAwQDAAAAAAABAAIDBBEFEiExQfATUWFxgRQiMpGhscEG0eEVJELxMzRS/9oADAMBAAIRAxEA&#10;PwD6p0aNGoojRo0EgDJ4GoojXWSRI1LSMqqO5JwBpL6r67prb4lPbik9UpwzHlEP8zrKrn1LcLhV&#10;saqqmkye2cBfsBwNE6TCpqn3th4rBVYjDTe6Tc9w/K2O99b2m15USNUyj9WIcD7k/wAs6Ua32pVB&#10;Le6UMMa+niMWP8tZrPI5zgn751GUkk79HoMDp2i7/eKBzY1O7Rlm9eKfKr2h3mdfJKsQ/wAigagj&#10;re9FhurpPpgkaVRlycE65kjOSMc/fOtYw6mGmQfJZjiFSdc5TtTdf3uIgGoWRR33KM/w1eUXtOmj&#10;YC40SsvzjJB/frM44tq7nYAAZOeAPvqZ0bSP1f1Itup55Ke3RK/jTpGGLNg7VBYEDOCf+09tDq2n&#10;oYG3kb8t1voamtndZhuBvfZbbZutbNcyqCoEErfqTeX9/bTIpDAFSCD6jXzZX2+W1XWpttYyiqpW&#10;AYr2YEZDD6EEH93pq36e6vuFlcLDOZIs+aKTlfy1ikwcSM7SldcHvW2PFcj+zqW5SOut1vujSz0x&#10;1jb74qxhhBVH/wBJz8X2OmbQSSN0bsrxYosx7XjM03CNGjRrhdI0aNGoojRo0aii4d1jRndgqqMk&#10;k4AGsl6+62aqaWgtrmOmHlkk9X+g+mu/tJ6xDzS2uhb8JOJHB7n5azEljhckknPGmTCsKuBPMPIf&#10;lAcTxPJeGE68n8Inq33sqkYPoddQjoM5yx5J1wYghEjMDj01yZ9ykkYxplAt8KXL964LFW83J/jr&#10;lxjzDHb10RKsgJDgN9tdWDq+G4I9NdrwrsmeB/LXHj7Z9hGR3xrhS7SDY2ADxxrtLG/ju4XcFAzg&#10;Z4//AHXLrD4l60E6BVl79/qY3YKkdCgYDkHe4jLeYZz+qcemR66uemKi42WneotdzniaF0Y4VHQs&#10;WnTkEf4UHr3JPrxadP2OtmkgnlRWpiwlSExgmQklFPPYMWKjI9S3ITW1UXT9upPdKFqCi2PTuZlS&#10;EBXcFecfd3/1HSLiEjJJ3Oa4kX08utk+4cPZ4GNewX5HX1WIV9+rb3NVreoKZ6loY50q4yYjAFYI&#10;TsG7du3gEZHwg8EDVOWPieXcyA4ViMZ+utp6t6LoJZYIrZDDSSVUD0ikL5SwIlUH5fA/P1Hywcnu&#10;FE9HLLS1SNFJESrKw5Vh6H+vr3HB0bwKaMNdGCb32Pd+/egePNc57ZA2wt9etlxRz7JAQxWQdmXv&#10;rUeiOui7x0F6kG48Rzn+Df11kRyMc4xr2imkXHhkHP7RojWUEdU2zt+/uQqjrn0rrt25HXK+oQQQ&#10;COQdGsy9nPVjeIlquT8fDE7HkH5fY/8APppukqop307zG9OEMzJmCRh0KNGjRqhWoHbSd7R+ov0R&#10;bfdad8VdQMDH6q+p03SyLDC8khCoilmJ9ANfPnV10lud5qalzkFiqjPZR20TwqkFTN72w1WDEqk0&#10;8N2/EdAqKoczSvgguSSSddovw0CK2W9TrpApcnaPNr3FLJPHUU9tEstbGqMZY2Qxpk55O8HOARgD&#10;vjTZV1cVJHmkNglOmp31D8rfmvWOijLBZ5Nr7d5jXblR6FixCqD6ZIJ9AddfdKd5/ASU+I2cJui3&#10;H/7MftOpNBF1JQSKIKmW1woVZ3lhZEC88sRT7eSckk8+p9ddq+bqKuZ3RqW6PxueEQzxnHHm2pn5&#10;8HSW/wDUNY+U9k5obwmE4XTxxguF/W38KTVdM1VHQRSxUyechQFnBnLYJxs+HsOwbPGcntqmakk/&#10;Fao95hEefEVqWU7AO7EhSuB99XqCYUyrbgbfUwSRytTYPhOysGG1T/d5wQSuB8+O3e+dUzdR1tJb&#10;qSUU1FURmSYsQFKAZYMT2Hofz/LimxzE2vLHEG/J464WVtNTVBaIxc7W2+ev+1ApreKatMBQVc+0&#10;OFjYrENxwu6XBCg4Jxyx7YydS6npm9tTrI9FSUFOJAxWatJLAHOGKJ3JwBggD5Z51IlkjssStPVr&#10;VTSVBqIERMtLtiCKdg/VByw+uNVqVFbdYUkvVfPBAjeIlOyGR5PuQQE+3m+o9NV1eIVtW9wDrN8t&#10;1e0w0JFmgH/0T6aDc7cBWlmrbib5NNVSxTwwncgpqoJ4UmAoDN4eMBcgDAxk9zzpxoeoJZa+1R3C&#10;urLXXMD+FXrEUcN5cIwClzu2fXn76VenZ7LcKiK3JT1yclYy1WUXAzwEQIo7a8Or7/aLXczYYphS&#10;ySqiS1dQ5lFOhYEkYLMWwNwGR2Gh5mmDgAAeuuERpav2hxLXBw8OvwtT6jS8Q2ySoBoar3V0qVAR&#10;omwhDMBy3dQw9O+lj2l2ya52l7itmqkrqZN7SQyxPHJGMkg5YMRjJB25+nJGr/o672SSgSkp+q4b&#10;00o8oqKiNpcYA27QA3+rJ51c2FRJZEpJ8SeBupZAw+IISuTn5gA/nrfHI6Jwew2IWqSNsjSx4uCv&#10;nZoBggqyOrFXVhhlI7gj0I1yI8HyDaNaB1d04z0FRc6NS9Xb2NPXRqMtKigFJfq4QqT8x9hrOZ5e&#10;MAgxuOCPUadcPrfbGeI3SbX0RpJLf4nYqVBK3vQbkn551uvQt7/S9pVZX3VMACOT3Yejf8/nr56z&#10;4YHJxnjnTp7Ort+jrvHK8hEbkI6/MH1/Lg6qxeiE0Odu7VfhNWYZezd8Lvvwt10aAcjI0aTE2pU9&#10;o9yag6ddI22yTnZn6ev8v26xM00lSrvBG7iP4goJx99Pvtcq2mudLSJkiOPOPqf9sax/q2mr2ulp&#10;gqKOtns7Ks7QQcGbLEMV/wA2Bgd8fnphpZvYKMTAXLj19kCqoDXVfY3sGjr7hMdFQy+NLUTMaSmg&#10;XMtQ4AEPHDebg84wPXtq36QudNa+nJKZk8WqqmJEaeUyJk4Yk/Ap/M98A44VPDpnpW6dra6pKQVw&#10;mp7e+ZBApIQRzyAjGC6khe3mGQTxf9aRmzU0Vnoq2kFTSwCWeescK00nlRU5I/V7c4wvzOgmLYga&#10;+Rkbhby8P5srf6Z7NHkYczidOBsfpa91Aul7nq6lpaq4GlpF8rpDlPEJP3ZsDtwecHgY1Lhh6AXF&#10;XJFLcKnALU8W9ef8btIRwflnH0Opfs36es1TTNc7tXxVtWRLIIzUBAYgQDI+CCF78Hjntzp0tdu6&#10;c6lilq6cUppYXMeIaYRbSO+SRk/u0vz1UQdkIdlbuRz4XWyOlfT+8CCTxs0fLlK9Aen7vSGO0279&#10;E1TMQjrPtV8HnDrwB3wex0q3alo0r6WORpJ5DGKaOkwIVO3kFypO5N23OeTkafuo7H0/bqSSsjvD&#10;xEJu2b1cMPTjBx9xrPqi21iRRV9TukSd/dZ1LBGhywMZOOxB9e2WB+WtkEsRbeO4v3/ysBqqmnLz&#10;dp3sBqb20tpwPntyr2Ollo6qetuN6VbrU04CGkpkdUQc7B4nwgH1AzznVVXQ1EMMktTU1lfBKNxk&#10;eeQSIw7gqG86jI7YODnBxq6uX6RpqaOop2lpq+Gn8Gd0TO6DcpZl9cgDLD1GR66sKVLVdum3goZM&#10;V1OTJFk5Mu3kFR3xtbaePU68dkYzON1zE6aemEocCNQRtbuN+vInRdukLZZnp0qoauWEvkx1EFTI&#10;GU5OfKxZSPTuRx89KvtT6NENRSV9PV+/e9P4G5QPEaTgjcfhPlDcgDsNM/TVmtdbFHdYKWOqikO6&#10;emZcSKSTlkIweDnK/fHIIPf2r1NDYen6OW2UiPJJMJonIMqoF7uefmyrycEMdY43FtQMpOu4W3Dg&#10;QWvAFvKx8b2WP9PdKVN6rzDHiMhAzK4IOPmMAa0Wl6A6ss6s9p6irKJAceGXkjU/L1AP/PtrQfZa&#10;1uvlopeoY7fSU1XUbop44/g3Ix5UHJHYHH10yCOuW8VbVE39geCAxKx8okEkm/b2I48M6OABHDI3&#10;bKsRbqnrzpisSR6pK96lxGokiXbMw9CcbmwD6EY1XVTTNU1ElSlFG8zeJ4FJnw4SRyqk/XPbj5HG&#10;tK9p6rT1lCrQbQwmRHJzu3BSSCf/AG/v1m3hLlyTjH10y4FTNF5yT3WSt+oKsXEDWgDdeRXaQHAJ&#10;9NTaCp8GWPAHfByfTUI8kHH7eddosdz27aZXtDhYpYBIN19I9JVfvlgpHJBZUCHBz27c/bGjSr7I&#10;Kx5bfVU75xGVK/LGjXzyri7GZ0fcU+003bRNk7wlH2gVSz9WVQJ5jxHj8tYpXbqjqG5w3qSte5ox&#10;ip44FVgZ1YKFbJHkGCOOe2te6/Vo+q67gjLhs/TGqG6XC308Qu11tkVZUwFYxUAlJQG8u4kcMQM4&#10;3AnOOdGK2ldJRxyNOjRr9ELoqlsVbJG7dxsFV2G52Ky9QVd3ofHrVjrVdkmCxqFKyNhWLEsAyq2S&#10;B8I9dLPWfvN16liNO09ZNVRxSLI2SZWdQx25wdoJIHA7a9aDpq5TGrgobnQNaZlM01QJ0P4cYLbi&#10;mTICBk7dudNlsr7nd5a6isNKwti2xaGgeaFVeXDIrurEbhlWkYhTwMZ7aW+zGbPzsmSwvqr32edA&#10;UT9Py1PUMkPusFVIGKqN7sh258XJKpkEYXBOAcnjTXc6eoq4Y6C0wxWu1RKWAMeGI5IKxggk9u+P&#10;XOovRddQ3CltFutUJlp6GJfGR8qsZ2gszAjBcsePvqw6ovFdKiUlrt/iPNJ7tFPI3hqxIwdvBZgA&#10;CxwAML39NAnvl7e7vTwHGnesFU8TAxtGxtqNElW7p+tvVVJVGtf3aikXzmNApk3AqDGAAwA5Of28&#10;at2aKU3KCWNZaylG2soxz48Z5yo7ngkqe/OPXTJ0xSxt0IFpFMSbhlH4ZSrDcGPqcg5OqDrBKWG/&#10;xXhUMI8NHimZtiBhkEFuxVlZR+WR21aZzPIR3XH2QOWAstcatsRpySQdvIHw4Uu019tpI6P36rEl&#10;sqGKUVwc4EbYwI3J+mcNx6g88le9ozWzpUULWhnooq9X8R0iWVIsEAugPKtnA44IPoedRrbfrHW1&#10;9wtFXC8Njmy9LUxJI5ZkYHJC5xt7ZA4CgEnjEbrOWlvvvEVZNvFnt/jSJBGSJmypOSOFVsRc/wCY&#10;/lbTxSCYHUfbrrlGqaMxPAtqd+Ou71VJY+v5LTPUvNMlRJHIXT3hGVZssTuXaAVJzkg5Bznjsbrq&#10;nrOkv9pleKip18GCSZKeYb0LNNCuR24PnOCBz9tKKwwdQUFPdL1FS+JNOtGi0EwjqWIAC/gkEMoG&#10;0ZGD8ydT7xSUN6aCyWGCrt9JSSvRRVUqh46qcMxAd1XKk5OBkgfLudEPZ2GTtLare2FjSXMFiSte&#10;9kl0pZrbc+njbDbK+2yky09PP4iNuJyVbOfp3+XPye5M0YmmZ5EhiiUgtPvBBJz8XY8euso9gPTj&#10;Wy13G5e9U9XLVFYh7s/iCMLn4sdicjj6a1VZZIa6Nmql9xlBlYSKqmFVAIGfln5/XWgbLx2hWee1&#10;hCa21s00rbXlURuR+GNinHH1PfnWbygjce2fmdaD7SaqWqr7RvqKSpTZPJup0ZQvwDklmBPI+WkO&#10;oiwAU3c6cMCNoPVJ+PG9QPIKOh83HYfL11LpVUsd2efXUQZjwMfXnXqrfiKRn599HHi4QMFat7Ji&#10;sVwnVThXixj6g/7aNVnstlZuo4QvwbXz/pOjSLizbVJ9E64Ub0rfX7ry9qUHg395dvldRz8zgf10&#10;mhYZaOWKoj8WGQFXQ9iNah7YqDdSU1Yg5HlOP+fXWVwOSpXt68+umHDCJqNoOvBQDEmmKrcW6cr1&#10;sKWTpV1ucdEhLzJSM9SxkCrKSr8ZxjYH9D6D1OkLrKpr6frmvYSSxVVPVMkAhypiVSQipjsAMYx9&#10;NPdRFS1Fpraa4MsdFIgaSQtjwtpyHH1B4x65wO+qC53aai6SgroY5zXSVDUkN0lg8KY06opVQdx5&#10;5HmzuCjAONLuLUzYJrMAATJhFS6aG7yS6+6032TipWgr4bssVPcpfDq5oNojd4REuw4HofU+hznk&#10;6ZLDUSXDqvxqlg0FNCy0+TgbzgvgfILsAP1OsO6bnrKDqGytZriLxXXGDc0AkIaJ2V0MZY9iBz8u&#10;3yB1ql8vtPQ9NpHaqZmkq6SoqIKhpRGYdxVVGfVhvTjPppTrKYl5tqX7eGmq2SRuMmcdG6ge0Ktg&#10;qqV7BSSw1Brp5KhdswOxEzIxAAIJOGAzgZ+2qfpemor1T2evpveoqIVUCtSGoZlEizRoykE4IIky&#10;MAfFj00p0sdL04YXluL1H6TSRqR6eEsIkbdD4rhtrFsbwFA785OMF26So6Kz22hgt9Q1fTSVMU6V&#10;SLxK5qIARs7rgIowecnPqNGsPpxGC3Q6G9/JcTMETWgHdw+pS9d+kOo+n79U29LQ9fao6o11NV5M&#10;aw+u8SjheFG4H/Dn5HVZWVlRZbNd7ha2ppaaouJibYwlikp2jcIhHcADPBwRxwMa+oq6OO72SspF&#10;3GOeKSmLHAwSCp418iRWi5dN3S+0tbb/ABJ6anIeGVC0bDevmOO4xkj7Z1CFtYb7qP0/HSVclxqY&#10;VeglpqZqiOoLmSOE5CgEbS3JYAHJIJB17dLU8truFprrrXiCyicVaBJC6yyR44CjOG5AJIGAdR7/&#10;AF1NPZaSS0xJQxTjbW0kLMQZVYlWOSTtIOQCSAQfvrrbkFR0fUU8k0Sf26OSIyyBQoWN/FIHc94u&#10;wPprxRax/wBP8b289QNeKiC3wSSrAFndUzKA24Lu9QCP2jWjUk1HPThJL3TRVEWaZd9TAw8HfjAA&#10;UDDqgIzyM6qvY7dz1D0rOKR1ohSVQgjkiiTfIqxKAzbgfOfU4Py+umOrgqZLpN7hcVnnCwF/E8Is&#10;qrIS4wAOSjEA4OD8tdhVOOuqR+tJLW6Ww0E7MFpKhfBaraYxgSQDsScdiOPl9NJAbfI5wdo9c6ev&#10;aCtt99opbYr7JDN4rgeR2OzJDDgny84+mkivYpEyqu0nHI9dNmB/8FvH9koY7/2R5D8qE/LE9xqR&#10;Rod24jKn01Cpx+MQ5Pz1MEjowVfnkcaPPGlggfK0b2UqDfvKCSqMx+gxj+ejVz7I7eY4qmuY53gI&#10;vH5n+A0aQ8UeH1LrcJ4w1hZSsB6uUzdb0BuHS1ZGv94iGRfuOf4awZIxC53A9tfTGAyYIyCNYd1n&#10;Zf0VeJYsbadstEfp/t20QwSpDc0J51Q7GqcnLMOND+EoXGiFyt1OiwvNHBXQzVUCDc8kIJDFQOTj&#10;PIHpz6aVrxW3Kz9SXi03m3m4QVNSZHppNy5OTtkiI5U7TwRwRwQdPlpXw7grRjdIoLRoTje4GVX8&#10;yAPz0n9E9cXOn63p36hutX7pJK6TmViRCzZAbB+EBiDgY7az43GGVGYH4v8AS24FKXwFhGgP8rxv&#10;NCvTfS9FcbbR1FurrlPNGWep8SSniQL5AQq7CxY59cAehILBYLg7VsMFwvMiQ+6PdHntswlVBglw&#10;yN8DkjsMDJHHIxRxWPqunuM9hqrXJcaWWYyecExF8f3qSjG3I7nOCO4OuOuJKWy0rWzpekRbdVKv&#10;j3BJ/GNURgmMPgBVVv1cAnAJ9NBbckI5deHUlxrBdaS92MlLdbViho2WPPu6rygkDDG4nLE8gknB&#10;Omb2fzXGupJ6q4tIxuFxinXaoRixnj3yKBgAE7e3HlPy1RXDqW7S9O1Fwu8mKm4xQ0VKgiVQYYW3&#10;lyAMHnavPcFvQa0DoupFxe1VlTGFWpihZ4lTyjbUKnC+gJTOB29Na6VgcXEnUAn8LJVvLcgA3cP3&#10;/C2ODw6WhcrE0SsysDsUt2HmIHGkz2mWeo6g6RpqixyiK5rULJCyYRn4YbCQe2GPB/nptpl8OhIT&#10;cZQykqsTZUHBA1MqFhnpkepKbVKyK+0AHv8AP6H9+qStAOU3Xy/1pbbz0z0nbxdaShp6isqHWQxU&#10;8Y8iKuxXAXbklmPb0GkSK6S1M0K1wFRTQcJBgRxgE5YALjGcHkcnX1b1fQ2fqOC52K9VEFKkciPH&#10;K0qRtG5jGGCt3Hf8j+es6sPsctNJXR11x6gWttMMm8rT0zbXwezOCQB8/wBmuCCus991p3TNpsNg&#10;tZs1DT5o9iVPg1FM0ru7Z5PGD8I7DjGvWhulAtdUW96OCGirLeldKrgLkt+Hs2Y5GE/f21No79QV&#10;twqVtzNUVjRLlEjI/DBbaTnGO7akOtIksk8FMYKwU/gbpUYHw1JIAJ47sf266VdrnULPPahUZaxx&#10;KXIiSZCjjDLgJjP/AD00gSyBkJkPbWj+1KRJY7ZIsbqjSSFdxXAyinjBJ7gnWdMqupBxtJ5Om7BL&#10;dh6pRx0f3PoFEpcSOSSQF541KhiM0+OeOw14RlUPhg5JPPGnP2d2f9JXuIOm6KPzufkBorVTiCN0&#10;h4QmngM8rY28rXOjrcLZ09SQYw7Lvb7nn+mjV0BgYHbRr5495e4uO5T61oYA1uwXC/CNLPX1jN3t&#10;JeFc1MHmT6j1Gmcdho17FI6Jwe3cLySNsjSx2xXzJOGgmYupVlOD6EHXeOpp6yoeest9BUz5wZJq&#10;ZHZvqSRz+edaZ7R+ki/iXKhXC/FKg9PrrLjGUfk8D0PGNOkEsFfEHOaCfHhKE8U1BKWhxHiOVUtR&#10;y2++9XzPERU11DNPb5FQlTGzgybSOARFvH0wRpU6YlpZ62hpvDqUuUldERUpPtRYs+bK47+u7Ppr&#10;UKS+V1loa+rpJR4VLA0qxyLuUscKOD9WGfprOYet6+nleSnobVDNICJ6iCkWOV1PBG5fhznuoB+u&#10;lSupRSy5L35Tbh9X7XDnItwmPpmKiHjUXUtMa1bvXR+4QyyMJVySDOT8QUgoP835ZDjY544KyKQJ&#10;GsNN4KrF2UIsqeXH/MnSuOnLZaL2LjSVtVWHassPjAZVnXcCW/WIBHoORn6as7dJNNDVCkx47hFj&#10;JKgB/ETBJbgDOO+iNJSPipJZZBa408kOqatktZFEw3AOvmt/Xw5lkemaNwUEYaPuuM8ZzzjXWcqy&#10;bWV4x8ACkLt+R74PHPrpYtV9gqLTWCpmK1lPSvJPM1MqeHtHm7MQccHIyDnj6Jns76iW8XB1tj3V&#10;4py1NUxV1QJOSjNHICfh/u5AVUccd+NBEdDU8itpLZdr1UTxU6VDNGolk3FTtjH6wU4PfjVJ08zU&#10;lvmuFOlvlZnlqUkW2Mx87FwBJv8Ar3xqNfqS4LfKuppqakqUmYRiRZ2VxmMZ83jLuHyGDjGqGaqq&#10;1sFBRUVFVM1wmnp4/GcCOMKWCIPOQu0KO6+nrr2ysbGHBPZ96geo6qqTV/8AkMbB4cQMa7nGeTz5&#10;j+epFb+lJbhOjVkECRR+J4pgep27s+UYZQOFHcHP00p1PhvPAk1st8C2uWNJYayrEqzfg/qwhT6S&#10;A+XuR2zq0QVFjnuNXSU60q19KohWlt0qlZkDEIwwePMTuwM86i5uke6W+OC0WpxJE1Q88qKUSNd0&#10;aKyqcBAxBAHxEnVUFyQnrpv64ECLRGnEoArJMmRVVixiJO4DnOfmO2NKcbFSdwy2eOOdNWCm0B8/&#10;2Sj+oAPaRbuH3K60sZeqWJYwzu20LjW8dDWBbHagHTFTMA0n0+mln2b9JCPw7rcYj4g5hRh/8iNa&#10;VodjFeJndjGdBv4lbcJoTA3tX/EfoEaNGjQNGEDsNGgdtGoouGUMpDAEHuDrNuuuhy6y11pQE/E8&#10;IGPzGtK0avp6mSmfnjKoqKdlQzJIF8yVNODFPTTeIIZUaJwOCAf6d/y0oW7odTcg1yro0t6tuZog&#10;xlcfJVIwD9zgfXX1B1R0ZR3jdNT7aarI+MDhvuP56zC+dKXG1vmoh3RjP4icg6O56TEi0y6OH1QY&#10;Nq8NBEXvNPht18lQ3CRKmZnjjCRjARR+qoGAPyAA1GhLLBPGhRZCVKMVBwVdWHH/AG4/PU9ovkqE&#10;fmNR/Abd2GjhYx8ZiO1rIIyd7JRKD7wN/VMlorhX2K60MMNPS1dyt0sMO3YsU8oZ95DDG0+deCF9&#10;ccdrXpWip6O60q0VvNDK06RSArs/E8OclfUHA5zyOeNKNDca63oYaSd1piCDTyASR898A9vngHH0&#10;1zTXi5UskU8VYjNFkRxNCvhLkY+BccjJwc5GTzgkFYkwicOOUaeabI8apiz3ibnwT1e4R+mbnPXr&#10;TzRxtAXhYqhkQllwSxA7AHnjVH1HbIBdKKBKKltlIGdmjnqHkhDkcM2OASAwAU85Hz14Q9WwpVtU&#10;z9PRT1clMtM7eMoiIXccgEEjO7kfTVZZb/cbMtwhtK0Nvgq6g1BEURleMkAbVZsLgY/w6zMw6peb&#10;Bi2PxWmiaDnHp/H5TJR07V9pu062+hSkhnb3gxxLCsxREICFsuDx2K9yefl73XqGhSop6UVb3yAB&#10;5zJHMwEb4CqCwYKwIL5HOP8ACdI00T1KH3qaWp3OZCJG8hYnJbYMLkn1xpgsnTdfdAFpYCFA5YjC&#10;jWwYU2JueoeAEPdjDpnZKZhJ8evyFV3B5a5LbEdn9jG1Vgj2+IdpXLMcs55zny9+2n3obodsx195&#10;jI7NHAf4t/TTH0t0ZR2bZPPiorAPibkIfp/XTXqiauaxhgptG8nkruKkc+Tt6k5nfQIAAGBwBo0a&#10;NCkQRo0aNRRA7aNA7aNRRGjRo1FEa4dFdSrqGU9wRkHXOjUUStd+iLZXsZIlNPIefKOD9xpYrPZ1&#10;WKf7PURSKDxng61DRrXFXTxaNd+Vmlo4JdXsB+n2WLVXRl3izimZj8151E/8J3UlgKKb6+Q/01uh&#10;1wdahjFQO5ZThFMeD81iidDXidQRSHPpkhcftI1ZW32Z1rsDWzQwr9Dub+n79a0NGuXYvUkWBsrG&#10;YZSt/wAL+d0sWjoi0W5lcxGeUc5k7Z+39dMsaLGgWNVVR2AGANdtGh8kr5Dd5uVtaxrBlaLBGjRo&#10;1wukaNGjUURo0aNRRf/ZUEsBAi0AFAAGAAgAAAAhAIoVP5gMAQAAFQIAABMAAAAAAAAAAAAAAAAA&#10;AAAAAFtDb250ZW50X1R5cGVzXS54bWxQSwECLQAUAAYACAAAACEAOP0h/9YAAACUAQAACwAAAAAA&#10;AAAAAAAAAAA9AQAAX3JlbHMvLnJlbHNQSwECLQAUAAYACAAAACEAIm6bC4wEAABAEQAADgAAAAAA&#10;AAAAAAAAAAA8AgAAZHJzL2Uyb0RvYy54bWxQSwECLQAUAAYACAAAACEAGZS7ycMAAACnAQAAGQAA&#10;AAAAAAAAAAAAAAD0BgAAZHJzL19yZWxzL2Uyb0RvYy54bWwucmVsc1BLAQItABQABgAIAAAAIQAz&#10;k7cJ3gAAAAgBAAAPAAAAAAAAAAAAAAAAAO4HAABkcnMvZG93bnJldi54bWxQSwECLQAKAAAAAAAA&#10;ACEAQ8AFEL4tAAC+LQAAFQAAAAAAAAAAAAAAAAD5CAAAZHJzL21lZGlhL2ltYWdlMS5qcGVnUEsB&#10;Ai0ACgAAAAAAAAAhABaVJ+0eIQAAHiEAABUAAAAAAAAAAAAAAAAA6jYAAGRycy9tZWRpYS9pbWFn&#10;ZTIuanBlZ1BLBQYAAAAABwAHAMABAAA7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623;top:2905;width:8687;height:80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9rdnDAAAA2gAAAA8AAABkcnMvZG93bnJldi54bWxEj92KwjAUhO+FfYdwFvZG1nSriHSNsoiK&#10;CF748wCH5tgUm5PSxNr16Y0geDnMzDfMdN7ZSrTU+NKxgp9BAoI4d7rkQsHpuPqegPABWWPlmBT8&#10;k4f57KM3xUy7G++pPYRCRAj7DBWYEOpMSp8bsugHriaO3tk1FkOUTSF1g7cIt5VMk2QsLZYcFwzW&#10;tDCUXw5Xq2C02C77+1F6H5vdaZMvh21/baVSX5/d3y+IQF14h1/tjVaQwvNKvA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X2t2cMAAADaAAAADwAAAAAAAAAAAAAAAACf&#10;AgAAZHJzL2Rvd25yZXYueG1sUEsFBgAAAAAEAAQA9wAAAI8DAAAAAA==&#10;">
                  <v:imagedata r:id="rId11" o:title=""/>
                  <v:path arrowok="t"/>
                </v:shape>
                <v:shape id="Picture 3" o:spid="_x0000_s1028" type="#_x0000_t75" style="position:absolute;left:69641;top:2905;width:9126;height:76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C3lDEAAAA2gAAAA8AAABkcnMvZG93bnJldi54bWxEj0FrwkAUhO+F/oflFbzVjQqlja5SWhTp&#10;wRLrxdsz+0xis2/j7prEf+8KhR6HmfmGmS16U4uWnK8sKxgNExDEudUVFwp2P8vnVxA+IGusLZOC&#10;K3lYzB8fZphq23FG7TYUIkLYp6igDKFJpfR5SQb90DbE0TtaZzBE6QqpHXYRbmo5TpIXabDiuFBi&#10;Qx8l5b/bi1Hw+WbO+9VXllV2893uu+xwOo6cUoOn/n0KIlAf/sN/7bVWMIH7lXgD5P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9C3lDEAAAA2gAAAA8AAAAAAAAAAAAAAAAA&#10;nwIAAGRycy9kb3ducmV2LnhtbFBLBQYAAAAABAAEAPcAAACQAwAAAAA=&#10;">
                  <v:imagedata r:id="rId12" o:title=""/>
                  <v:path arrowok="t"/>
                </v:shape>
                <v:shapetype id="_x0000_t202" coordsize="21600,21600" o:spt="202" path="m,l,21600r21600,l21600,xe">
                  <v:stroke joinstyle="miter"/>
                  <v:path gradientshapeok="t" o:connecttype="rect"/>
                </v:shapetype>
                <v:shape id="TextBox 9" o:spid="_x0000_s1029" type="#_x0000_t202" style="position:absolute;left:15298;top:660;width:55406;height:14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59439C" w:rsidRDefault="0059439C" w:rsidP="00EC47C8">
                        <w:pPr>
                          <w:jc w:val="center"/>
                          <w:rPr>
                            <w:rFonts w:ascii="Book Antiqua" w:eastAsia="Times New Roman" w:hAnsi="Book Antiqua"/>
                            <w:b/>
                            <w:sz w:val="28"/>
                            <w:szCs w:val="28"/>
                            <w:lang w:val="de-DE" w:eastAsia="sq-AL"/>
                          </w:rPr>
                        </w:pPr>
                      </w:p>
                      <w:p w:rsidR="0059439C" w:rsidRPr="000E7EF2" w:rsidRDefault="0059439C" w:rsidP="00EC47C8">
                        <w:pPr>
                          <w:jc w:val="center"/>
                          <w:rPr>
                            <w:rFonts w:ascii="Book Antiqua" w:eastAsia="Times New Roman" w:hAnsi="Book Antiqua"/>
                            <w:b/>
                            <w:sz w:val="28"/>
                            <w:szCs w:val="28"/>
                            <w:lang w:val="de-DE" w:eastAsia="sq-AL"/>
                          </w:rPr>
                        </w:pPr>
                        <w:r w:rsidRPr="000E7EF2">
                          <w:rPr>
                            <w:rFonts w:ascii="Book Antiqua" w:eastAsia="Times New Roman" w:hAnsi="Book Antiqua"/>
                            <w:b/>
                            <w:sz w:val="28"/>
                            <w:szCs w:val="28"/>
                            <w:lang w:val="de-DE" w:eastAsia="sq-AL"/>
                          </w:rPr>
                          <w:t xml:space="preserve">Republika e Kosovës </w:t>
                        </w:r>
                      </w:p>
                      <w:p w:rsidR="0059439C" w:rsidRPr="000E7EF2" w:rsidRDefault="0059439C" w:rsidP="00EC47C8">
                        <w:pPr>
                          <w:jc w:val="center"/>
                          <w:rPr>
                            <w:rFonts w:ascii="Book Antiqua" w:eastAsia="Times New Roman" w:hAnsi="Book Antiqua"/>
                            <w:sz w:val="28"/>
                            <w:szCs w:val="28"/>
                            <w:lang w:val="de-DE" w:eastAsia="sq-AL"/>
                          </w:rPr>
                        </w:pPr>
                        <w:r w:rsidRPr="000E7EF2">
                          <w:rPr>
                            <w:rFonts w:ascii="Book Antiqua" w:eastAsia="Times New Roman" w:hAnsi="Book Antiqua"/>
                            <w:sz w:val="28"/>
                            <w:szCs w:val="28"/>
                            <w:lang w:val="de-DE" w:eastAsia="sq-AL"/>
                          </w:rPr>
                          <w:t xml:space="preserve"> Republika Kosovo / Republic of Kosovo</w:t>
                        </w:r>
                      </w:p>
                      <w:p w:rsidR="0059439C" w:rsidRPr="000E7EF2" w:rsidRDefault="0059439C" w:rsidP="00EC47C8">
                        <w:pPr>
                          <w:jc w:val="center"/>
                          <w:rPr>
                            <w:rFonts w:ascii="Book Antiqua" w:eastAsia="Times New Roman" w:hAnsi="Book Antiqua"/>
                            <w:b/>
                            <w:i/>
                            <w:lang w:val="en-GB" w:eastAsia="sq-AL"/>
                          </w:rPr>
                        </w:pPr>
                        <w:r w:rsidRPr="000E7EF2">
                          <w:rPr>
                            <w:rFonts w:ascii="Book Antiqua" w:eastAsia="Times New Roman" w:hAnsi="Book Antiqua"/>
                            <w:b/>
                            <w:i/>
                            <w:lang w:val="en-GB" w:eastAsia="sq-AL"/>
                          </w:rPr>
                          <w:t>Komuna e Rahovecit</w:t>
                        </w:r>
                      </w:p>
                      <w:p w:rsidR="0059439C" w:rsidRPr="000E7EF2" w:rsidRDefault="0059439C" w:rsidP="00EC47C8">
                        <w:pPr>
                          <w:jc w:val="center"/>
                          <w:rPr>
                            <w:rFonts w:eastAsia="Times New Roman"/>
                            <w:b/>
                            <w:i/>
                            <w:lang w:eastAsia="sq-AL"/>
                          </w:rPr>
                        </w:pPr>
                        <w:r w:rsidRPr="000E7EF2">
                          <w:rPr>
                            <w:rFonts w:ascii="Book Antiqua" w:eastAsia="Times New Roman" w:hAnsi="Book Antiqua"/>
                            <w:i/>
                            <w:sz w:val="20"/>
                            <w:szCs w:val="20"/>
                            <w:lang w:val="en-GB" w:eastAsia="sq-AL"/>
                          </w:rPr>
                          <w:t>Opština Orahovac</w:t>
                        </w:r>
                        <w:r>
                          <w:rPr>
                            <w:rFonts w:ascii="Book Antiqua" w:eastAsia="Times New Roman" w:hAnsi="Book Antiqua"/>
                            <w:i/>
                            <w:sz w:val="20"/>
                            <w:szCs w:val="20"/>
                            <w:lang w:val="en-GB" w:eastAsia="sq-AL"/>
                          </w:rPr>
                          <w:t xml:space="preserve"> </w:t>
                        </w:r>
                        <w:r w:rsidRPr="000E7EF2">
                          <w:rPr>
                            <w:rFonts w:ascii="Book Antiqua" w:eastAsia="Times New Roman" w:hAnsi="Book Antiqua"/>
                            <w:i/>
                            <w:sz w:val="20"/>
                            <w:szCs w:val="20"/>
                            <w:lang w:val="en-GB" w:eastAsia="sq-AL"/>
                          </w:rPr>
                          <w:t>/</w:t>
                        </w:r>
                        <w:r>
                          <w:rPr>
                            <w:rFonts w:ascii="Book Antiqua" w:eastAsia="Times New Roman" w:hAnsi="Book Antiqua"/>
                            <w:i/>
                            <w:sz w:val="20"/>
                            <w:szCs w:val="20"/>
                            <w:lang w:val="en-GB" w:eastAsia="sq-AL"/>
                          </w:rPr>
                          <w:t xml:space="preserve"> </w:t>
                        </w:r>
                        <w:r w:rsidRPr="000E7EF2">
                          <w:rPr>
                            <w:rFonts w:ascii="Book Antiqua" w:eastAsia="Times New Roman" w:hAnsi="Book Antiqua"/>
                            <w:i/>
                            <w:sz w:val="20"/>
                            <w:szCs w:val="20"/>
                            <w:lang w:val="en-GB" w:eastAsia="sq-AL"/>
                          </w:rPr>
                          <w:t>Municipality Rahovec</w:t>
                        </w:r>
                      </w:p>
                      <w:p w:rsidR="0059439C" w:rsidRDefault="0059439C" w:rsidP="00EC47C8">
                        <w:pPr>
                          <w:jc w:val="center"/>
                          <w:rPr>
                            <w:rFonts w:eastAsia="Times New Roman"/>
                            <w:b/>
                            <w:lang w:eastAsia="sq-AL"/>
                          </w:rPr>
                        </w:pPr>
                        <w:r w:rsidRPr="000E7EF2">
                          <w:rPr>
                            <w:rFonts w:eastAsia="Times New Roman"/>
                            <w:b/>
                            <w:lang w:eastAsia="sq-AL"/>
                          </w:rPr>
                          <w:t xml:space="preserve">Kryetari i Komunës – Presednik </w:t>
                        </w:r>
                        <w:r w:rsidRPr="000E7EF2">
                          <w:rPr>
                            <w:rFonts w:eastAsia="Times New Roman"/>
                            <w:b/>
                            <w:lang w:val="sr-Latn-RS" w:eastAsia="sq-AL"/>
                          </w:rPr>
                          <w:t>Opśtine</w:t>
                        </w:r>
                        <w:r w:rsidRPr="000E7EF2">
                          <w:rPr>
                            <w:rFonts w:eastAsia="Times New Roman"/>
                            <w:b/>
                            <w:lang w:eastAsia="sq-AL"/>
                          </w:rPr>
                          <w:t xml:space="preserve"> – Municipal Mayor</w:t>
                        </w:r>
                      </w:p>
                      <w:p w:rsidR="0059439C" w:rsidRPr="000E7EF2" w:rsidRDefault="0059439C" w:rsidP="00EC47C8">
                        <w:pPr>
                          <w:jc w:val="center"/>
                          <w:rPr>
                            <w:rFonts w:eastAsia="Times New Roman"/>
                            <w:b/>
                            <w:lang w:eastAsia="sq-AL"/>
                          </w:rPr>
                        </w:pPr>
                        <w:r>
                          <w:rPr>
                            <w:rFonts w:eastAsia="Times New Roman"/>
                            <w:b/>
                            <w:lang w:eastAsia="sq-AL"/>
                          </w:rPr>
                          <w:t>______________________________________________________________</w:t>
                        </w:r>
                      </w:p>
                      <w:p w:rsidR="0059439C" w:rsidRPr="00AA6DB2" w:rsidRDefault="0059439C" w:rsidP="00EC47C8">
                        <w:pPr>
                          <w:pStyle w:val="NormalWeb"/>
                          <w:spacing w:before="0" w:beforeAutospacing="0" w:after="0" w:afterAutospacing="0"/>
                          <w:jc w:val="center"/>
                        </w:pPr>
                      </w:p>
                    </w:txbxContent>
                  </v:textbox>
                </v:shape>
              </v:group>
            </w:pict>
          </mc:Fallback>
        </mc:AlternateContent>
      </w:r>
    </w:p>
    <w:p w:rsidR="003D00D2" w:rsidRPr="00E722F9" w:rsidRDefault="003D00D2" w:rsidP="003D00D2">
      <w:pPr>
        <w:jc w:val="center"/>
        <w:rPr>
          <w:rFonts w:ascii="Garamond" w:hAnsi="Garamond"/>
          <w:b/>
          <w:noProof/>
        </w:rPr>
      </w:pPr>
    </w:p>
    <w:p w:rsidR="003D00D2" w:rsidRPr="00E722F9" w:rsidRDefault="003D00D2" w:rsidP="003D00D2">
      <w:pPr>
        <w:jc w:val="center"/>
        <w:rPr>
          <w:rFonts w:ascii="Garamond" w:hAnsi="Garamond"/>
          <w:b/>
          <w:noProof/>
        </w:rPr>
      </w:pPr>
    </w:p>
    <w:p w:rsidR="003D00D2" w:rsidRPr="00E722F9" w:rsidRDefault="003D00D2" w:rsidP="003D00D2">
      <w:pPr>
        <w:jc w:val="right"/>
        <w:rPr>
          <w:rFonts w:ascii="Garamond" w:hAnsi="Garamond"/>
          <w:b/>
          <w:noProof/>
        </w:rPr>
      </w:pPr>
    </w:p>
    <w:p w:rsidR="003D00D2" w:rsidRPr="00E722F9" w:rsidRDefault="003D00D2" w:rsidP="003D00D2">
      <w:pPr>
        <w:jc w:val="center"/>
        <w:rPr>
          <w:rFonts w:ascii="Garamond" w:hAnsi="Garamond"/>
          <w:noProof/>
        </w:rPr>
      </w:pPr>
    </w:p>
    <w:p w:rsidR="003D00D2" w:rsidRPr="00E722F9" w:rsidRDefault="003D00D2" w:rsidP="003D00D2">
      <w:pPr>
        <w:jc w:val="center"/>
        <w:rPr>
          <w:rFonts w:ascii="Garamond" w:hAnsi="Garamond"/>
          <w:noProof/>
        </w:rPr>
      </w:pPr>
    </w:p>
    <w:p w:rsidR="003D00D2" w:rsidRPr="00E722F9" w:rsidRDefault="003D00D2" w:rsidP="003D00D2">
      <w:pPr>
        <w:jc w:val="center"/>
        <w:rPr>
          <w:rFonts w:ascii="Garamond" w:hAnsi="Garamond"/>
          <w:noProof/>
        </w:rPr>
      </w:pPr>
    </w:p>
    <w:p w:rsidR="0058673E" w:rsidRDefault="0058673E" w:rsidP="0027177D">
      <w:pPr>
        <w:jc w:val="center"/>
        <w:rPr>
          <w:rFonts w:ascii="Garamond" w:hAnsi="Garamond"/>
          <w:sz w:val="22"/>
          <w:szCs w:val="22"/>
        </w:rPr>
      </w:pPr>
    </w:p>
    <w:p w:rsidR="0058673E" w:rsidRDefault="0058673E" w:rsidP="0027177D">
      <w:pPr>
        <w:jc w:val="center"/>
        <w:rPr>
          <w:rFonts w:ascii="Garamond" w:hAnsi="Garamond"/>
          <w:sz w:val="22"/>
          <w:szCs w:val="22"/>
        </w:rPr>
      </w:pPr>
    </w:p>
    <w:p w:rsidR="0058673E" w:rsidRDefault="0058673E" w:rsidP="0027177D">
      <w:pPr>
        <w:jc w:val="center"/>
        <w:rPr>
          <w:rFonts w:ascii="Garamond" w:hAnsi="Garamond"/>
          <w:sz w:val="22"/>
          <w:szCs w:val="22"/>
        </w:rPr>
      </w:pPr>
    </w:p>
    <w:p w:rsidR="0058673E" w:rsidRDefault="0058673E" w:rsidP="0027177D">
      <w:pPr>
        <w:jc w:val="center"/>
        <w:rPr>
          <w:rFonts w:ascii="Garamond" w:hAnsi="Garamond"/>
          <w:sz w:val="22"/>
          <w:szCs w:val="22"/>
        </w:rPr>
      </w:pPr>
    </w:p>
    <w:p w:rsidR="00DF5DB9" w:rsidRDefault="00DF5DB9" w:rsidP="0027177D">
      <w:pPr>
        <w:jc w:val="center"/>
        <w:rPr>
          <w:rFonts w:ascii="Garamond" w:hAnsi="Garamond"/>
          <w:sz w:val="22"/>
          <w:szCs w:val="22"/>
        </w:rPr>
      </w:pPr>
    </w:p>
    <w:p w:rsidR="00DF5DB9" w:rsidRDefault="00DF5DB9" w:rsidP="0027177D">
      <w:pPr>
        <w:jc w:val="center"/>
        <w:rPr>
          <w:rFonts w:ascii="Garamond" w:hAnsi="Garamond"/>
          <w:sz w:val="22"/>
          <w:szCs w:val="22"/>
        </w:rPr>
      </w:pPr>
    </w:p>
    <w:p w:rsidR="00DF5DB9" w:rsidRDefault="00DF5DB9" w:rsidP="0027177D">
      <w:pPr>
        <w:jc w:val="center"/>
        <w:rPr>
          <w:rFonts w:ascii="Garamond" w:hAnsi="Garamond"/>
          <w:sz w:val="22"/>
          <w:szCs w:val="22"/>
        </w:rPr>
      </w:pPr>
    </w:p>
    <w:p w:rsidR="00DF5DB9" w:rsidRDefault="00DF5DB9" w:rsidP="0027177D">
      <w:pPr>
        <w:jc w:val="center"/>
        <w:rPr>
          <w:rFonts w:ascii="Garamond" w:hAnsi="Garamond"/>
          <w:sz w:val="22"/>
          <w:szCs w:val="22"/>
        </w:rPr>
      </w:pPr>
    </w:p>
    <w:p w:rsidR="00DF5DB9" w:rsidRDefault="00DF5DB9" w:rsidP="0027177D">
      <w:pPr>
        <w:jc w:val="center"/>
        <w:rPr>
          <w:rFonts w:ascii="Garamond" w:hAnsi="Garamond"/>
          <w:sz w:val="22"/>
          <w:szCs w:val="22"/>
        </w:rPr>
      </w:pPr>
    </w:p>
    <w:p w:rsidR="00DF5DB9" w:rsidRDefault="00DF5DB9" w:rsidP="0027177D">
      <w:pPr>
        <w:jc w:val="center"/>
        <w:rPr>
          <w:rFonts w:ascii="Garamond" w:hAnsi="Garamond"/>
          <w:sz w:val="22"/>
          <w:szCs w:val="22"/>
        </w:rPr>
      </w:pPr>
    </w:p>
    <w:p w:rsidR="00DF5DB9" w:rsidRDefault="00DF5DB9" w:rsidP="0027177D">
      <w:pPr>
        <w:jc w:val="center"/>
        <w:rPr>
          <w:rFonts w:ascii="Garamond" w:hAnsi="Garamond"/>
          <w:sz w:val="22"/>
          <w:szCs w:val="22"/>
        </w:rPr>
      </w:pPr>
    </w:p>
    <w:p w:rsidR="00DF5DB9" w:rsidRDefault="00DF5DB9" w:rsidP="0027177D">
      <w:pPr>
        <w:jc w:val="center"/>
        <w:rPr>
          <w:rFonts w:ascii="Garamond" w:hAnsi="Garamond"/>
          <w:sz w:val="22"/>
          <w:szCs w:val="22"/>
        </w:rPr>
      </w:pPr>
    </w:p>
    <w:p w:rsidR="00DF5DB9" w:rsidRDefault="00DF5DB9" w:rsidP="0027177D">
      <w:pPr>
        <w:jc w:val="center"/>
        <w:rPr>
          <w:rFonts w:ascii="Garamond" w:hAnsi="Garamond"/>
          <w:sz w:val="22"/>
          <w:szCs w:val="22"/>
        </w:rPr>
      </w:pPr>
    </w:p>
    <w:p w:rsidR="00DF5DB9" w:rsidRDefault="00DF5DB9" w:rsidP="0027177D">
      <w:pPr>
        <w:jc w:val="center"/>
        <w:rPr>
          <w:rFonts w:ascii="Garamond" w:hAnsi="Garamond"/>
          <w:sz w:val="22"/>
          <w:szCs w:val="22"/>
        </w:rPr>
      </w:pPr>
    </w:p>
    <w:p w:rsidR="00DF5DB9" w:rsidRDefault="00DF5DB9" w:rsidP="0027177D">
      <w:pPr>
        <w:jc w:val="center"/>
        <w:rPr>
          <w:rFonts w:ascii="Garamond" w:hAnsi="Garamond"/>
          <w:sz w:val="22"/>
          <w:szCs w:val="22"/>
        </w:rPr>
      </w:pPr>
    </w:p>
    <w:p w:rsidR="0058673E" w:rsidRPr="0081151E" w:rsidRDefault="0058673E" w:rsidP="0027177D">
      <w:pPr>
        <w:jc w:val="center"/>
        <w:rPr>
          <w:rFonts w:ascii="Garamond" w:hAnsi="Garamond"/>
          <w:sz w:val="22"/>
          <w:szCs w:val="22"/>
        </w:rPr>
      </w:pPr>
    </w:p>
    <w:p w:rsidR="0027177D" w:rsidRPr="0081151E" w:rsidRDefault="0027177D" w:rsidP="0027177D">
      <w:pPr>
        <w:jc w:val="center"/>
        <w:rPr>
          <w:rFonts w:ascii="Garamond" w:hAnsi="Garamond"/>
          <w:sz w:val="22"/>
          <w:szCs w:val="22"/>
        </w:rPr>
      </w:pPr>
    </w:p>
    <w:p w:rsidR="0027177D" w:rsidRPr="0081151E" w:rsidRDefault="0027177D" w:rsidP="0027177D">
      <w:pPr>
        <w:jc w:val="center"/>
        <w:rPr>
          <w:rFonts w:ascii="Garamond" w:hAnsi="Garamond"/>
          <w:sz w:val="22"/>
          <w:szCs w:val="22"/>
        </w:rPr>
      </w:pPr>
    </w:p>
    <w:p w:rsidR="0027177D" w:rsidRPr="0081151E" w:rsidRDefault="0027177D" w:rsidP="0027177D">
      <w:pPr>
        <w:jc w:val="center"/>
        <w:rPr>
          <w:rFonts w:ascii="Garamond" w:hAnsi="Garamond"/>
          <w:sz w:val="22"/>
          <w:szCs w:val="22"/>
        </w:rPr>
      </w:pPr>
    </w:p>
    <w:p w:rsidR="00DF5DB9" w:rsidRDefault="00DF5DB9" w:rsidP="00DF5DB9">
      <w:pPr>
        <w:jc w:val="center"/>
        <w:rPr>
          <w:b/>
        </w:rPr>
      </w:pPr>
      <w:r w:rsidRPr="00342DB8">
        <w:rPr>
          <w:b/>
        </w:rPr>
        <w:t>D R A F T</w:t>
      </w:r>
    </w:p>
    <w:p w:rsidR="00DF5DB9" w:rsidRPr="00342DB8" w:rsidRDefault="00DF5DB9" w:rsidP="00DF5DB9">
      <w:pPr>
        <w:jc w:val="center"/>
        <w:rPr>
          <w:b/>
        </w:rPr>
      </w:pPr>
    </w:p>
    <w:p w:rsidR="00DF5DB9" w:rsidRDefault="00385B95" w:rsidP="00DF5DB9">
      <w:pPr>
        <w:jc w:val="center"/>
        <w:rPr>
          <w:b/>
        </w:rPr>
      </w:pPr>
      <w:r>
        <w:rPr>
          <w:b/>
        </w:rPr>
        <w:t>RREGULLORE  NR. 01</w:t>
      </w:r>
      <w:r w:rsidR="00DF5DB9">
        <w:rPr>
          <w:b/>
        </w:rPr>
        <w:t>/2020</w:t>
      </w:r>
    </w:p>
    <w:p w:rsidR="00DF5DB9" w:rsidRPr="00342DB8" w:rsidRDefault="00DF5DB9" w:rsidP="00DF5DB9">
      <w:pPr>
        <w:jc w:val="center"/>
        <w:rPr>
          <w:b/>
        </w:rPr>
      </w:pPr>
    </w:p>
    <w:p w:rsidR="00DF5DB9" w:rsidRDefault="00DF5DB9" w:rsidP="00DF5DB9">
      <w:pPr>
        <w:autoSpaceDE w:val="0"/>
        <w:autoSpaceDN w:val="0"/>
        <w:adjustRightInd w:val="0"/>
        <w:spacing w:after="120"/>
        <w:jc w:val="center"/>
        <w:rPr>
          <w:rFonts w:eastAsia="Times New Roman"/>
          <w:b/>
          <w:bCs/>
        </w:rPr>
      </w:pPr>
      <w:r w:rsidRPr="00E0375E">
        <w:rPr>
          <w:rFonts w:eastAsia="Times New Roman"/>
          <w:b/>
          <w:bCs/>
        </w:rPr>
        <w:t xml:space="preserve">PËR </w:t>
      </w:r>
    </w:p>
    <w:p w:rsidR="00DF5DB9" w:rsidRPr="00E0375E" w:rsidRDefault="00DF5DB9" w:rsidP="00DF5DB9">
      <w:pPr>
        <w:autoSpaceDE w:val="0"/>
        <w:autoSpaceDN w:val="0"/>
        <w:adjustRightInd w:val="0"/>
        <w:spacing w:after="120"/>
        <w:jc w:val="center"/>
        <w:rPr>
          <w:rFonts w:eastAsia="Times New Roman"/>
          <w:b/>
          <w:bCs/>
        </w:rPr>
      </w:pPr>
    </w:p>
    <w:p w:rsidR="00DF5DB9" w:rsidRDefault="00DF5DB9" w:rsidP="00DF5DB9">
      <w:pPr>
        <w:autoSpaceDE w:val="0"/>
        <w:autoSpaceDN w:val="0"/>
        <w:adjustRightInd w:val="0"/>
        <w:spacing w:after="120"/>
        <w:jc w:val="center"/>
        <w:rPr>
          <w:rFonts w:eastAsia="Times New Roman"/>
          <w:b/>
          <w:bCs/>
        </w:rPr>
      </w:pPr>
      <w:r>
        <w:rPr>
          <w:rFonts w:eastAsia="Times New Roman"/>
          <w:b/>
          <w:bCs/>
        </w:rPr>
        <w:t>TAKSA KOMUNALE</w:t>
      </w:r>
    </w:p>
    <w:p w:rsidR="0027177D" w:rsidRPr="0081151E" w:rsidRDefault="0027177D" w:rsidP="0027177D">
      <w:pPr>
        <w:jc w:val="center"/>
        <w:rPr>
          <w:rFonts w:ascii="Garamond" w:hAnsi="Garamond"/>
          <w:sz w:val="22"/>
          <w:szCs w:val="22"/>
        </w:rPr>
      </w:pPr>
    </w:p>
    <w:p w:rsidR="0027177D" w:rsidRPr="0081151E" w:rsidRDefault="0027177D" w:rsidP="0027177D">
      <w:pPr>
        <w:jc w:val="center"/>
        <w:rPr>
          <w:rFonts w:ascii="Garamond" w:hAnsi="Garamond"/>
          <w:sz w:val="22"/>
          <w:szCs w:val="22"/>
        </w:rPr>
      </w:pPr>
    </w:p>
    <w:p w:rsidR="0027177D" w:rsidRPr="0081151E" w:rsidRDefault="0027177D" w:rsidP="0027177D">
      <w:pPr>
        <w:jc w:val="center"/>
        <w:rPr>
          <w:rFonts w:ascii="Garamond" w:hAnsi="Garamond"/>
          <w:sz w:val="22"/>
          <w:szCs w:val="22"/>
        </w:rPr>
      </w:pPr>
    </w:p>
    <w:p w:rsidR="0027177D" w:rsidRPr="0081151E" w:rsidRDefault="0027177D" w:rsidP="0027177D">
      <w:pPr>
        <w:jc w:val="center"/>
        <w:rPr>
          <w:rFonts w:ascii="Garamond" w:hAnsi="Garamond"/>
          <w:sz w:val="22"/>
          <w:szCs w:val="22"/>
        </w:rPr>
      </w:pPr>
    </w:p>
    <w:p w:rsidR="0027177D" w:rsidRPr="0081151E" w:rsidRDefault="0027177D" w:rsidP="0027177D">
      <w:pPr>
        <w:jc w:val="center"/>
        <w:rPr>
          <w:rFonts w:ascii="Garamond" w:hAnsi="Garamond"/>
          <w:sz w:val="22"/>
          <w:szCs w:val="22"/>
        </w:rPr>
      </w:pPr>
    </w:p>
    <w:p w:rsidR="0027177D" w:rsidRPr="0081151E" w:rsidRDefault="0027177D" w:rsidP="0027177D">
      <w:pPr>
        <w:jc w:val="center"/>
        <w:rPr>
          <w:rFonts w:ascii="Garamond" w:hAnsi="Garamond"/>
          <w:sz w:val="22"/>
          <w:szCs w:val="22"/>
        </w:rPr>
      </w:pPr>
    </w:p>
    <w:p w:rsidR="0027177D" w:rsidRPr="0081151E" w:rsidRDefault="0027177D" w:rsidP="0027177D">
      <w:pPr>
        <w:jc w:val="center"/>
        <w:rPr>
          <w:rFonts w:ascii="Garamond" w:hAnsi="Garamond"/>
          <w:sz w:val="22"/>
          <w:szCs w:val="22"/>
        </w:rPr>
      </w:pPr>
    </w:p>
    <w:p w:rsidR="0027177D" w:rsidRPr="0081151E" w:rsidRDefault="0027177D" w:rsidP="0027177D">
      <w:pPr>
        <w:jc w:val="center"/>
        <w:rPr>
          <w:rFonts w:ascii="Garamond" w:hAnsi="Garamond"/>
          <w:sz w:val="22"/>
          <w:szCs w:val="22"/>
        </w:rPr>
      </w:pPr>
    </w:p>
    <w:p w:rsidR="0027177D" w:rsidRPr="0081151E" w:rsidRDefault="0027177D" w:rsidP="0027177D">
      <w:pPr>
        <w:jc w:val="center"/>
        <w:rPr>
          <w:rFonts w:ascii="Garamond" w:hAnsi="Garamond"/>
          <w:sz w:val="22"/>
          <w:szCs w:val="22"/>
        </w:rPr>
      </w:pPr>
    </w:p>
    <w:p w:rsidR="0027177D" w:rsidRPr="0081151E" w:rsidRDefault="0027177D" w:rsidP="0027177D">
      <w:pPr>
        <w:jc w:val="center"/>
        <w:rPr>
          <w:rFonts w:ascii="Garamond" w:hAnsi="Garamond"/>
          <w:sz w:val="22"/>
          <w:szCs w:val="22"/>
        </w:rPr>
      </w:pPr>
    </w:p>
    <w:p w:rsidR="0027177D" w:rsidRPr="0081151E" w:rsidRDefault="0027177D" w:rsidP="0027177D">
      <w:pPr>
        <w:jc w:val="center"/>
        <w:rPr>
          <w:rFonts w:ascii="Garamond" w:hAnsi="Garamond"/>
          <w:sz w:val="22"/>
          <w:szCs w:val="22"/>
        </w:rPr>
      </w:pPr>
    </w:p>
    <w:p w:rsidR="0027177D" w:rsidRPr="0081151E" w:rsidRDefault="0027177D" w:rsidP="0027177D">
      <w:pPr>
        <w:jc w:val="center"/>
        <w:rPr>
          <w:rFonts w:ascii="Garamond" w:hAnsi="Garamond"/>
          <w:sz w:val="22"/>
          <w:szCs w:val="22"/>
        </w:rPr>
      </w:pPr>
    </w:p>
    <w:p w:rsidR="0027177D" w:rsidRDefault="0027177D" w:rsidP="0027177D">
      <w:pPr>
        <w:jc w:val="center"/>
        <w:rPr>
          <w:rFonts w:ascii="Garamond" w:hAnsi="Garamond"/>
          <w:sz w:val="22"/>
          <w:szCs w:val="22"/>
        </w:rPr>
      </w:pPr>
    </w:p>
    <w:p w:rsidR="0027177D" w:rsidRDefault="0027177D" w:rsidP="0027177D">
      <w:pPr>
        <w:jc w:val="center"/>
        <w:rPr>
          <w:rFonts w:ascii="Garamond" w:hAnsi="Garamond"/>
          <w:sz w:val="22"/>
          <w:szCs w:val="22"/>
        </w:rPr>
      </w:pPr>
    </w:p>
    <w:p w:rsidR="0027177D" w:rsidRPr="0081151E" w:rsidRDefault="0027177D" w:rsidP="0027177D">
      <w:pPr>
        <w:jc w:val="center"/>
        <w:rPr>
          <w:rFonts w:ascii="Garamond" w:hAnsi="Garamond"/>
          <w:sz w:val="22"/>
          <w:szCs w:val="22"/>
        </w:rPr>
      </w:pPr>
    </w:p>
    <w:p w:rsidR="0027177D" w:rsidRPr="0081151E" w:rsidRDefault="0027177D" w:rsidP="0027177D">
      <w:pPr>
        <w:jc w:val="center"/>
        <w:rPr>
          <w:rFonts w:ascii="Garamond" w:hAnsi="Garamond"/>
          <w:sz w:val="22"/>
          <w:szCs w:val="22"/>
        </w:rPr>
      </w:pPr>
    </w:p>
    <w:p w:rsidR="0027177D" w:rsidRPr="003D00D2" w:rsidRDefault="00EC47C8" w:rsidP="0027177D">
      <w:pPr>
        <w:jc w:val="center"/>
        <w:rPr>
          <w:rFonts w:ascii="Garamond" w:hAnsi="Garamond"/>
        </w:rPr>
      </w:pPr>
      <w:r>
        <w:rPr>
          <w:rFonts w:ascii="Garamond" w:hAnsi="Garamond"/>
        </w:rPr>
        <w:t>Rahovec</w:t>
      </w:r>
      <w:r w:rsidR="0027177D" w:rsidRPr="003D00D2">
        <w:rPr>
          <w:rFonts w:ascii="Garamond" w:hAnsi="Garamond"/>
        </w:rPr>
        <w:t xml:space="preserve">, </w:t>
      </w:r>
      <w:r w:rsidR="00943FE3">
        <w:rPr>
          <w:rFonts w:ascii="Garamond" w:hAnsi="Garamond"/>
        </w:rPr>
        <w:t>Shkurt</w:t>
      </w:r>
      <w:r>
        <w:rPr>
          <w:rFonts w:ascii="Garamond" w:hAnsi="Garamond"/>
        </w:rPr>
        <w:t xml:space="preserve"> 2020</w:t>
      </w: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4B3309" w:rsidRDefault="004B3309"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58673E" w:rsidRDefault="0058673E" w:rsidP="0027177D">
      <w:pPr>
        <w:rPr>
          <w:rFonts w:ascii="Garamond" w:hAnsi="Garamond"/>
          <w:b/>
          <w:u w:val="single"/>
        </w:rPr>
      </w:pPr>
    </w:p>
    <w:p w:rsidR="0027177D" w:rsidRPr="0081151E" w:rsidRDefault="00C32EA8" w:rsidP="0027177D">
      <w:pPr>
        <w:rPr>
          <w:rFonts w:ascii="Garamond" w:hAnsi="Garamond"/>
          <w:b/>
          <w:u w:val="single"/>
        </w:rPr>
      </w:pPr>
      <w:r>
        <w:rPr>
          <w:rFonts w:ascii="Garamond" w:hAnsi="Garamond"/>
          <w:b/>
          <w:u w:val="single"/>
        </w:rPr>
        <w:t>DRAF</w:t>
      </w:r>
      <w:r w:rsidR="0021087D">
        <w:rPr>
          <w:rFonts w:ascii="Garamond" w:hAnsi="Garamond"/>
          <w:b/>
          <w:u w:val="single"/>
        </w:rPr>
        <w:t>T</w:t>
      </w:r>
      <w:r>
        <w:rPr>
          <w:rFonts w:ascii="Garamond" w:hAnsi="Garamond"/>
          <w:b/>
          <w:u w:val="single"/>
        </w:rPr>
        <w:t>-</w:t>
      </w:r>
      <w:r w:rsidR="0027177D" w:rsidRPr="0081151E">
        <w:rPr>
          <w:rFonts w:ascii="Garamond" w:hAnsi="Garamond"/>
          <w:b/>
          <w:u w:val="single"/>
        </w:rPr>
        <w:t>RREGULLORE PËR TAKSAT KOMUNALE</w:t>
      </w:r>
    </w:p>
    <w:p w:rsidR="0027177D" w:rsidRPr="0081151E" w:rsidRDefault="0027177D" w:rsidP="0027177D">
      <w:pPr>
        <w:jc w:val="both"/>
        <w:rPr>
          <w:rFonts w:ascii="Garamond" w:hAnsi="Garamond"/>
          <w:b/>
        </w:rPr>
      </w:pPr>
    </w:p>
    <w:p w:rsidR="0027177D" w:rsidRPr="0081151E" w:rsidRDefault="00BE066C" w:rsidP="0027177D">
      <w:pPr>
        <w:jc w:val="both"/>
        <w:rPr>
          <w:rFonts w:ascii="Garamond" w:hAnsi="Garamond"/>
        </w:rPr>
      </w:pPr>
      <w:r>
        <w:rPr>
          <w:rFonts w:ascii="Garamond" w:hAnsi="Garamond"/>
          <w:b/>
        </w:rPr>
        <w:t>Kuvendi</w:t>
      </w:r>
      <w:r w:rsidR="0027177D" w:rsidRPr="0081151E">
        <w:rPr>
          <w:rFonts w:ascii="Garamond" w:hAnsi="Garamond"/>
          <w:b/>
        </w:rPr>
        <w:t xml:space="preserve"> i Komunës së </w:t>
      </w:r>
      <w:proofErr w:type="spellStart"/>
      <w:r w:rsidR="0055462A">
        <w:rPr>
          <w:rFonts w:ascii="Garamond" w:hAnsi="Garamond"/>
          <w:b/>
        </w:rPr>
        <w:t>Rahivecit</w:t>
      </w:r>
      <w:proofErr w:type="spellEnd"/>
      <w:r w:rsidR="0055462A">
        <w:rPr>
          <w:rFonts w:ascii="Garamond" w:hAnsi="Garamond"/>
          <w:b/>
        </w:rPr>
        <w:t xml:space="preserve"> </w:t>
      </w:r>
      <w:r w:rsidR="0027177D" w:rsidRPr="0081151E">
        <w:rPr>
          <w:rFonts w:ascii="Garamond" w:hAnsi="Garamond"/>
        </w:rPr>
        <w:t xml:space="preserve"> </w:t>
      </w:r>
    </w:p>
    <w:p w:rsidR="0027177D" w:rsidRPr="0081151E" w:rsidRDefault="0027177D" w:rsidP="0027177D">
      <w:pPr>
        <w:jc w:val="both"/>
        <w:rPr>
          <w:rFonts w:ascii="Garamond" w:hAnsi="Garamond"/>
        </w:rPr>
      </w:pPr>
    </w:p>
    <w:p w:rsidR="0027177D" w:rsidRPr="0081151E" w:rsidRDefault="0027177D" w:rsidP="0027177D">
      <w:pPr>
        <w:jc w:val="both"/>
        <w:rPr>
          <w:rFonts w:ascii="Garamond" w:hAnsi="Garamond"/>
          <w:b/>
        </w:rPr>
      </w:pPr>
      <w:r w:rsidRPr="0081151E">
        <w:rPr>
          <w:rFonts w:ascii="Garamond" w:hAnsi="Garamond"/>
        </w:rPr>
        <w:t xml:space="preserve">Në mbështetje të nenit 11 dhe nenit 12, paragrafi 2, pika c), </w:t>
      </w:r>
      <w:proofErr w:type="spellStart"/>
      <w:r w:rsidR="00385B95">
        <w:rPr>
          <w:rFonts w:ascii="Garamond" w:hAnsi="Garamond"/>
        </w:rPr>
        <w:t>neit</w:t>
      </w:r>
      <w:proofErr w:type="spellEnd"/>
      <w:r w:rsidR="00385B95">
        <w:rPr>
          <w:rFonts w:ascii="Garamond" w:hAnsi="Garamond"/>
        </w:rPr>
        <w:t xml:space="preserve"> 40.2, pika a)</w:t>
      </w:r>
      <w:r w:rsidRPr="0081151E">
        <w:rPr>
          <w:rFonts w:ascii="Garamond" w:hAnsi="Garamond"/>
        </w:rPr>
        <w:t>të Ligjit Nr. 03/L-040 për Vetëqeverisje Lokale (Gazeta Zyrtare e Republikës së Kosovës Nr. 28/2008, 04 Qershor 2008), të Kreut II dhe Kreut III të Ligjit Nr. 03/L-049 për Financat e Pushtetit Lokal (Gazeta Zyrtare e Republikës së Kosovës Nr. 27/2008, 03 Qershor 2008), i plotësuar dhe nd</w:t>
      </w:r>
      <w:r w:rsidR="00385B95">
        <w:rPr>
          <w:rFonts w:ascii="Garamond" w:hAnsi="Garamond"/>
        </w:rPr>
        <w:t xml:space="preserve">ryshuar me Ligjin Nr. 05/L-108 </w:t>
      </w:r>
      <w:r w:rsidRPr="0081151E">
        <w:rPr>
          <w:rFonts w:ascii="Garamond" w:hAnsi="Garamond"/>
        </w:rPr>
        <w:t>(Gazeta Zyrtare e Republikës së Kosovës, Nr. 28/2016, 03 Gusht 2018), të nenit</w:t>
      </w:r>
      <w:r w:rsidR="00486B5D">
        <w:rPr>
          <w:rFonts w:ascii="Garamond" w:hAnsi="Garamond"/>
        </w:rPr>
        <w:t xml:space="preserve"> 10 </w:t>
      </w:r>
      <w:bookmarkStart w:id="0" w:name="_GoBack"/>
      <w:bookmarkEnd w:id="0"/>
      <w:r w:rsidR="00486B5D">
        <w:rPr>
          <w:rFonts w:ascii="Garamond" w:hAnsi="Garamond"/>
        </w:rPr>
        <w:t>paragrafi 2 pika 2.3, nenit 40 paragrafi 2 pika 2.1</w:t>
      </w:r>
      <w:r w:rsidR="00D90BC6">
        <w:rPr>
          <w:rFonts w:ascii="Garamond" w:hAnsi="Garamond"/>
        </w:rPr>
        <w:t xml:space="preserve">, nenit 63 lidhur </w:t>
      </w:r>
      <w:proofErr w:type="spellStart"/>
      <w:r w:rsidR="00D90BC6">
        <w:rPr>
          <w:rFonts w:ascii="Garamond" w:hAnsi="Garamond"/>
        </w:rPr>
        <w:t>menenin</w:t>
      </w:r>
      <w:proofErr w:type="spellEnd"/>
      <w:r w:rsidR="00D90BC6">
        <w:rPr>
          <w:rFonts w:ascii="Garamond" w:hAnsi="Garamond"/>
        </w:rPr>
        <w:t xml:space="preserve"> 64 dhe 65</w:t>
      </w:r>
      <w:r w:rsidRPr="0081151E">
        <w:rPr>
          <w:rFonts w:ascii="Garamond" w:hAnsi="Garamond"/>
        </w:rPr>
        <w:t xml:space="preserve">, të Statutit të Komunës së </w:t>
      </w:r>
      <w:r w:rsidR="0055462A">
        <w:rPr>
          <w:rFonts w:ascii="Garamond" w:hAnsi="Garamond"/>
        </w:rPr>
        <w:t>Rahovecit</w:t>
      </w:r>
      <w:r w:rsidRPr="0081151E">
        <w:rPr>
          <w:rFonts w:ascii="Garamond" w:hAnsi="Garamond"/>
        </w:rPr>
        <w:t>, Nr.</w:t>
      </w:r>
      <w:r w:rsidR="0055462A">
        <w:rPr>
          <w:rFonts w:ascii="Garamond" w:hAnsi="Garamond"/>
        </w:rPr>
        <w:t xml:space="preserve"> </w:t>
      </w:r>
      <w:r w:rsidR="00D90BC6">
        <w:rPr>
          <w:rFonts w:ascii="Garamond" w:hAnsi="Garamond"/>
        </w:rPr>
        <w:t xml:space="preserve">1005 i </w:t>
      </w:r>
      <w:proofErr w:type="spellStart"/>
      <w:r w:rsidR="00D90BC6">
        <w:rPr>
          <w:rFonts w:ascii="Garamond" w:hAnsi="Garamond"/>
        </w:rPr>
        <w:t>dates</w:t>
      </w:r>
      <w:proofErr w:type="spellEnd"/>
      <w:r w:rsidR="00D90BC6">
        <w:rPr>
          <w:rFonts w:ascii="Garamond" w:hAnsi="Garamond"/>
        </w:rPr>
        <w:t xml:space="preserve"> 29.03.2017,</w:t>
      </w:r>
      <w:r w:rsidR="0055462A">
        <w:rPr>
          <w:rFonts w:ascii="Garamond" w:hAnsi="Garamond"/>
        </w:rPr>
        <w:t xml:space="preserve"> </w:t>
      </w:r>
      <w:r w:rsidRPr="0081151E">
        <w:rPr>
          <w:rFonts w:ascii="Garamond" w:hAnsi="Garamond"/>
        </w:rPr>
        <w:t xml:space="preserve">në mbledhjen e mbajtur më </w:t>
      </w:r>
      <w:r w:rsidR="0055462A" w:rsidRPr="0055462A">
        <w:rPr>
          <w:rFonts w:ascii="Garamond" w:hAnsi="Garamond"/>
        </w:rPr>
        <w:t>dat</w:t>
      </w:r>
      <w:r w:rsidR="00ED22F8">
        <w:rPr>
          <w:rFonts w:ascii="Garamond" w:hAnsi="Garamond"/>
        </w:rPr>
        <w:t>ë</w:t>
      </w:r>
      <w:r w:rsidR="0055462A">
        <w:rPr>
          <w:rFonts w:ascii="Garamond" w:hAnsi="Garamond"/>
        </w:rPr>
        <w:t>........................... Kuvendi i Komun</w:t>
      </w:r>
      <w:r w:rsidR="00ED22F8">
        <w:rPr>
          <w:rFonts w:ascii="Garamond" w:hAnsi="Garamond"/>
        </w:rPr>
        <w:t>ë</w:t>
      </w:r>
      <w:r w:rsidR="0055462A">
        <w:rPr>
          <w:rFonts w:ascii="Garamond" w:hAnsi="Garamond"/>
        </w:rPr>
        <w:t>s s</w:t>
      </w:r>
      <w:r w:rsidR="00ED22F8">
        <w:rPr>
          <w:rFonts w:ascii="Garamond" w:hAnsi="Garamond"/>
        </w:rPr>
        <w:t>ë</w:t>
      </w:r>
      <w:r w:rsidR="0055462A">
        <w:rPr>
          <w:rFonts w:ascii="Garamond" w:hAnsi="Garamond"/>
        </w:rPr>
        <w:t xml:space="preserve"> Rahovecit</w:t>
      </w:r>
      <w:r w:rsidR="00ED22F8">
        <w:rPr>
          <w:rFonts w:ascii="Garamond" w:hAnsi="Garamond"/>
        </w:rPr>
        <w:t>,</w:t>
      </w:r>
      <w:r w:rsidR="0055462A">
        <w:rPr>
          <w:rFonts w:ascii="Garamond" w:hAnsi="Garamond"/>
        </w:rPr>
        <w:t xml:space="preserve"> </w:t>
      </w:r>
      <w:r w:rsidR="00ED22F8">
        <w:rPr>
          <w:rFonts w:ascii="Garamond" w:hAnsi="Garamond"/>
        </w:rPr>
        <w:t>m</w:t>
      </w:r>
      <w:r w:rsidR="0055462A">
        <w:rPr>
          <w:rFonts w:ascii="Garamond" w:hAnsi="Garamond"/>
        </w:rPr>
        <w:t>iraton</w:t>
      </w:r>
      <w:r w:rsidR="00D90BC6">
        <w:rPr>
          <w:rFonts w:ascii="Garamond" w:hAnsi="Garamond"/>
          <w:b/>
        </w:rPr>
        <w:t>;</w:t>
      </w:r>
      <w:r w:rsidRPr="0081151E">
        <w:rPr>
          <w:rFonts w:ascii="Garamond" w:hAnsi="Garamond"/>
          <w:b/>
        </w:rPr>
        <w:t xml:space="preserve"> </w:t>
      </w:r>
    </w:p>
    <w:p w:rsidR="0027177D" w:rsidRPr="0081151E" w:rsidRDefault="0027177D" w:rsidP="0027177D">
      <w:pPr>
        <w:jc w:val="both"/>
        <w:rPr>
          <w:rFonts w:ascii="Garamond" w:hAnsi="Garamond"/>
        </w:rPr>
      </w:pPr>
    </w:p>
    <w:p w:rsidR="0027177D" w:rsidRPr="0081151E" w:rsidRDefault="0027177D" w:rsidP="0027177D">
      <w:pPr>
        <w:jc w:val="center"/>
        <w:rPr>
          <w:rFonts w:ascii="Garamond" w:hAnsi="Garamond"/>
          <w:b/>
        </w:rPr>
      </w:pPr>
      <w:r w:rsidRPr="0081151E">
        <w:rPr>
          <w:rFonts w:ascii="Garamond" w:hAnsi="Garamond"/>
          <w:b/>
        </w:rPr>
        <w:t>RREGULLORE PËR TAKSAT KOMUNALE</w:t>
      </w:r>
    </w:p>
    <w:p w:rsidR="0027177D" w:rsidRPr="0081151E" w:rsidRDefault="0027177D" w:rsidP="0027177D">
      <w:pPr>
        <w:jc w:val="both"/>
        <w:rPr>
          <w:rFonts w:ascii="Garamond" w:hAnsi="Garamond"/>
        </w:rPr>
      </w:pPr>
    </w:p>
    <w:p w:rsidR="0027177D" w:rsidRPr="0081151E" w:rsidRDefault="0027177D" w:rsidP="0027177D">
      <w:pPr>
        <w:jc w:val="center"/>
        <w:rPr>
          <w:rFonts w:ascii="Garamond" w:hAnsi="Garamond"/>
          <w:b/>
        </w:rPr>
      </w:pPr>
      <w:r w:rsidRPr="0081151E">
        <w:rPr>
          <w:rFonts w:ascii="Garamond" w:hAnsi="Garamond"/>
          <w:b/>
        </w:rPr>
        <w:t>KAPITULLI I</w:t>
      </w:r>
    </w:p>
    <w:p w:rsidR="0027177D" w:rsidRPr="0081151E" w:rsidRDefault="0027177D" w:rsidP="0027177D">
      <w:pPr>
        <w:jc w:val="center"/>
        <w:rPr>
          <w:rFonts w:ascii="Garamond" w:hAnsi="Garamond"/>
          <w:b/>
        </w:rPr>
      </w:pPr>
      <w:r w:rsidRPr="0081151E">
        <w:rPr>
          <w:rFonts w:ascii="Garamond" w:hAnsi="Garamond"/>
          <w:b/>
        </w:rPr>
        <w:t>DISPOZITAT E PËRGJITHSHME</w:t>
      </w:r>
    </w:p>
    <w:p w:rsidR="0027177D" w:rsidRPr="0081151E" w:rsidRDefault="0027177D" w:rsidP="0027177D">
      <w:pPr>
        <w:jc w:val="center"/>
        <w:rPr>
          <w:rFonts w:ascii="Garamond" w:hAnsi="Garamond"/>
          <w:b/>
        </w:rPr>
      </w:pPr>
    </w:p>
    <w:p w:rsidR="0027177D" w:rsidRPr="0081151E" w:rsidRDefault="0027177D" w:rsidP="0027177D">
      <w:pPr>
        <w:jc w:val="center"/>
        <w:rPr>
          <w:rFonts w:ascii="Garamond" w:hAnsi="Garamond"/>
          <w:b/>
        </w:rPr>
      </w:pPr>
      <w:r w:rsidRPr="0081151E">
        <w:rPr>
          <w:rFonts w:ascii="Garamond" w:hAnsi="Garamond"/>
          <w:b/>
        </w:rPr>
        <w:t>Neni 1</w:t>
      </w:r>
    </w:p>
    <w:p w:rsidR="0027177D" w:rsidRPr="0081151E" w:rsidRDefault="0027177D" w:rsidP="0027177D">
      <w:pPr>
        <w:jc w:val="center"/>
        <w:rPr>
          <w:rFonts w:ascii="Garamond" w:hAnsi="Garamond"/>
          <w:b/>
        </w:rPr>
      </w:pPr>
      <w:r w:rsidRPr="0081151E">
        <w:rPr>
          <w:rFonts w:ascii="Garamond" w:hAnsi="Garamond"/>
          <w:b/>
        </w:rPr>
        <w:t>Qëllimi</w:t>
      </w:r>
    </w:p>
    <w:p w:rsidR="0027177D" w:rsidRPr="0081151E" w:rsidRDefault="0027177D" w:rsidP="0027177D">
      <w:pPr>
        <w:jc w:val="center"/>
        <w:rPr>
          <w:rFonts w:ascii="Garamond" w:hAnsi="Garamond"/>
          <w:b/>
        </w:rPr>
      </w:pPr>
    </w:p>
    <w:p w:rsidR="0027177D" w:rsidRPr="0081151E" w:rsidRDefault="0027177D" w:rsidP="0027177D">
      <w:pPr>
        <w:jc w:val="both"/>
        <w:rPr>
          <w:rFonts w:ascii="Garamond" w:hAnsi="Garamond"/>
        </w:rPr>
      </w:pPr>
      <w:r w:rsidRPr="0081151E">
        <w:rPr>
          <w:rFonts w:ascii="Garamond" w:hAnsi="Garamond"/>
        </w:rPr>
        <w:t xml:space="preserve">Kjo Rregullore ka për qëllim përcaktimin e aktiviteteve të cilat i nënshtrohen taksës komunale në Komunën e </w:t>
      </w:r>
      <w:r w:rsidR="0055462A">
        <w:rPr>
          <w:rFonts w:ascii="Garamond" w:hAnsi="Garamond"/>
        </w:rPr>
        <w:t>Rahovecit</w:t>
      </w:r>
      <w:r w:rsidRPr="0081151E">
        <w:rPr>
          <w:rFonts w:ascii="Garamond" w:hAnsi="Garamond"/>
        </w:rPr>
        <w:t>,  lartësinë e taksave komunale, përcaktimin e kategorive të liruara nga taks</w:t>
      </w:r>
      <w:r w:rsidR="00ED22F8">
        <w:rPr>
          <w:rFonts w:ascii="Garamond" w:hAnsi="Garamond"/>
        </w:rPr>
        <w:t>a</w:t>
      </w:r>
      <w:r w:rsidRPr="0081151E">
        <w:rPr>
          <w:rFonts w:ascii="Garamond" w:hAnsi="Garamond"/>
        </w:rPr>
        <w:t xml:space="preserve"> dhe përcaktimin e kundërvajtjeve dhe sanksioneve </w:t>
      </w:r>
      <w:proofErr w:type="spellStart"/>
      <w:r w:rsidRPr="0081151E">
        <w:rPr>
          <w:rFonts w:ascii="Garamond" w:hAnsi="Garamond"/>
        </w:rPr>
        <w:t>kundërvajtëse</w:t>
      </w:r>
      <w:proofErr w:type="spellEnd"/>
      <w:r w:rsidRPr="0081151E">
        <w:rPr>
          <w:rFonts w:ascii="Garamond" w:hAnsi="Garamond"/>
        </w:rPr>
        <w:t xml:space="preserve"> për shkeljet e dispozitave të kësaj Rregulloreje.</w:t>
      </w:r>
    </w:p>
    <w:p w:rsidR="0027177D" w:rsidRPr="0081151E" w:rsidRDefault="0027177D" w:rsidP="0027177D">
      <w:pPr>
        <w:jc w:val="center"/>
        <w:rPr>
          <w:rFonts w:ascii="Garamond" w:hAnsi="Garamond"/>
          <w:b/>
          <w:highlight w:val="yellow"/>
        </w:rPr>
      </w:pPr>
    </w:p>
    <w:p w:rsidR="0027177D" w:rsidRPr="0081151E" w:rsidRDefault="0027177D" w:rsidP="0027177D">
      <w:pPr>
        <w:jc w:val="center"/>
        <w:rPr>
          <w:rFonts w:ascii="Garamond" w:hAnsi="Garamond"/>
          <w:b/>
        </w:rPr>
      </w:pPr>
      <w:r w:rsidRPr="0081151E">
        <w:rPr>
          <w:rFonts w:ascii="Garamond" w:hAnsi="Garamond"/>
          <w:b/>
        </w:rPr>
        <w:t>Neni 2</w:t>
      </w:r>
    </w:p>
    <w:p w:rsidR="0027177D" w:rsidRPr="0081151E" w:rsidRDefault="0027177D" w:rsidP="0027177D">
      <w:pPr>
        <w:jc w:val="center"/>
        <w:rPr>
          <w:rFonts w:ascii="Garamond" w:hAnsi="Garamond"/>
          <w:b/>
        </w:rPr>
      </w:pPr>
      <w:r w:rsidRPr="0081151E">
        <w:rPr>
          <w:rFonts w:ascii="Garamond" w:hAnsi="Garamond"/>
          <w:b/>
        </w:rPr>
        <w:t>Fushëveprimi</w:t>
      </w:r>
    </w:p>
    <w:p w:rsidR="0027177D" w:rsidRPr="0081151E" w:rsidRDefault="0027177D" w:rsidP="0027177D">
      <w:pPr>
        <w:rPr>
          <w:rFonts w:ascii="Garamond" w:hAnsi="Garamond"/>
          <w:b/>
          <w:highlight w:val="yellow"/>
        </w:rPr>
      </w:pPr>
    </w:p>
    <w:p w:rsidR="0027177D" w:rsidRPr="0081151E" w:rsidRDefault="0027177D" w:rsidP="0027177D">
      <w:pPr>
        <w:jc w:val="both"/>
        <w:rPr>
          <w:rFonts w:ascii="Garamond" w:hAnsi="Garamond"/>
          <w:b/>
        </w:rPr>
      </w:pPr>
      <w:r w:rsidRPr="0081151E">
        <w:rPr>
          <w:rFonts w:ascii="Garamond" w:hAnsi="Garamond"/>
        </w:rPr>
        <w:t>Dispozitat e kësaj Rregulloreje janë të obligueshme për të gjithë personat fizik dhe juridik që nëpërmjet ndonjë aktiviteti të zhvilluar obligohen të paguajnë taksë komunale të përcaktuar me këtë Rregullore si dhe për të gjitha njësitë e Komunës që zbatojnë dispozitat e kësaj Rregulloreje</w:t>
      </w:r>
      <w:r w:rsidR="00ED22F8">
        <w:rPr>
          <w:rFonts w:ascii="Garamond" w:hAnsi="Garamond"/>
        </w:rPr>
        <w:t>.</w:t>
      </w:r>
    </w:p>
    <w:p w:rsidR="0027177D" w:rsidRPr="0081151E" w:rsidRDefault="0027177D" w:rsidP="0027177D">
      <w:pPr>
        <w:jc w:val="center"/>
        <w:rPr>
          <w:rFonts w:ascii="Garamond" w:hAnsi="Garamond"/>
          <w:b/>
        </w:rPr>
      </w:pPr>
    </w:p>
    <w:p w:rsidR="0027177D" w:rsidRPr="0081151E" w:rsidRDefault="0027177D" w:rsidP="0027177D">
      <w:pPr>
        <w:jc w:val="center"/>
        <w:rPr>
          <w:rFonts w:ascii="Garamond" w:hAnsi="Garamond"/>
          <w:b/>
        </w:rPr>
      </w:pPr>
      <w:r w:rsidRPr="0081151E">
        <w:rPr>
          <w:rFonts w:ascii="Garamond" w:hAnsi="Garamond"/>
          <w:b/>
        </w:rPr>
        <w:t>Neni 3</w:t>
      </w:r>
    </w:p>
    <w:p w:rsidR="0027177D" w:rsidRPr="0081151E" w:rsidRDefault="0027177D" w:rsidP="0027177D">
      <w:pPr>
        <w:jc w:val="center"/>
        <w:rPr>
          <w:rFonts w:ascii="Garamond" w:hAnsi="Garamond"/>
          <w:b/>
        </w:rPr>
      </w:pPr>
      <w:r w:rsidRPr="0081151E">
        <w:rPr>
          <w:rFonts w:ascii="Garamond" w:hAnsi="Garamond"/>
          <w:b/>
        </w:rPr>
        <w:t>Përkufizimet</w:t>
      </w:r>
    </w:p>
    <w:p w:rsidR="0027177D" w:rsidRPr="0081151E" w:rsidRDefault="0027177D" w:rsidP="0027177D">
      <w:pPr>
        <w:jc w:val="center"/>
        <w:rPr>
          <w:rFonts w:ascii="Garamond" w:hAnsi="Garamond"/>
          <w:b/>
          <w:highlight w:val="yellow"/>
        </w:rPr>
      </w:pPr>
    </w:p>
    <w:p w:rsidR="0027177D" w:rsidRPr="0081151E" w:rsidRDefault="0027177D" w:rsidP="0027177D">
      <w:pPr>
        <w:rPr>
          <w:rFonts w:ascii="Garamond" w:hAnsi="Garamond"/>
        </w:rPr>
      </w:pPr>
      <w:r w:rsidRPr="00C238B2">
        <w:rPr>
          <w:rFonts w:ascii="Garamond" w:hAnsi="Garamond"/>
        </w:rPr>
        <w:t>1.</w:t>
      </w:r>
      <w:r w:rsidRPr="0081151E">
        <w:rPr>
          <w:rFonts w:ascii="Garamond" w:hAnsi="Garamond"/>
        </w:rPr>
        <w:t xml:space="preserve"> Shprehjet e përdoru</w:t>
      </w:r>
      <w:r w:rsidR="00ED22F8">
        <w:rPr>
          <w:rFonts w:ascii="Garamond" w:hAnsi="Garamond"/>
        </w:rPr>
        <w:t>ra</w:t>
      </w:r>
      <w:r w:rsidRPr="0081151E">
        <w:rPr>
          <w:rFonts w:ascii="Garamond" w:hAnsi="Garamond"/>
        </w:rPr>
        <w:t xml:space="preserve"> në këtë Rregullore kanë këto kuptime:</w:t>
      </w:r>
    </w:p>
    <w:p w:rsidR="0027177D" w:rsidRPr="0081151E" w:rsidRDefault="0027177D" w:rsidP="0027177D">
      <w:pPr>
        <w:ind w:left="288"/>
        <w:jc w:val="both"/>
        <w:rPr>
          <w:rFonts w:ascii="Garamond" w:hAnsi="Garamond"/>
        </w:rPr>
      </w:pPr>
      <w:r w:rsidRPr="0081151E">
        <w:rPr>
          <w:rFonts w:ascii="Garamond" w:hAnsi="Garamond"/>
        </w:rPr>
        <w:t xml:space="preserve">1.1. </w:t>
      </w:r>
      <w:r w:rsidRPr="0081151E">
        <w:rPr>
          <w:rFonts w:ascii="Garamond" w:hAnsi="Garamond"/>
          <w:b/>
        </w:rPr>
        <w:t>Tak</w:t>
      </w:r>
      <w:r w:rsidR="00726B93">
        <w:rPr>
          <w:rFonts w:ascii="Garamond" w:hAnsi="Garamond"/>
          <w:b/>
        </w:rPr>
        <w:t>s</w:t>
      </w:r>
      <w:r w:rsidRPr="0081151E">
        <w:rPr>
          <w:rFonts w:ascii="Garamond" w:hAnsi="Garamond"/>
          <w:b/>
        </w:rPr>
        <w:t>ë komunale</w:t>
      </w:r>
      <w:r w:rsidRPr="0081151E">
        <w:rPr>
          <w:rFonts w:ascii="Garamond" w:hAnsi="Garamond"/>
        </w:rPr>
        <w:t xml:space="preserve"> – nënkupton shumën fikse dhe e pakthyeshme e pagesës sipas dispozitave të kësaj Rregulloreje, që paguhet nga personat juridik dhe fizik autoriteteve të Komunës në mënyrën e paraparë në këtë Rregullore, në emër të:</w:t>
      </w:r>
    </w:p>
    <w:p w:rsidR="0027177D" w:rsidRPr="0081151E" w:rsidRDefault="0027177D" w:rsidP="0027177D">
      <w:pPr>
        <w:ind w:left="576"/>
        <w:jc w:val="both"/>
        <w:rPr>
          <w:rFonts w:ascii="Garamond" w:hAnsi="Garamond"/>
        </w:rPr>
      </w:pPr>
      <w:r w:rsidRPr="0081151E">
        <w:rPr>
          <w:rFonts w:ascii="Garamond" w:hAnsi="Garamond"/>
        </w:rPr>
        <w:t>1.1.1. lëshimit të certifikatave dhe dokumenteve tjera zyrtare të lëshuara nga Komuna;</w:t>
      </w:r>
    </w:p>
    <w:p w:rsidR="0027177D" w:rsidRPr="0081151E" w:rsidRDefault="0027177D" w:rsidP="0027177D">
      <w:pPr>
        <w:ind w:left="576"/>
        <w:jc w:val="both"/>
        <w:rPr>
          <w:rFonts w:ascii="Garamond" w:hAnsi="Garamond"/>
        </w:rPr>
      </w:pPr>
      <w:r w:rsidRPr="0081151E">
        <w:rPr>
          <w:rFonts w:ascii="Garamond" w:hAnsi="Garamond"/>
        </w:rPr>
        <w:t>1.1.2. shërbimeve administrative të pranuara nga Komuna;</w:t>
      </w:r>
    </w:p>
    <w:p w:rsidR="0027177D" w:rsidRPr="0081151E" w:rsidRDefault="0027177D" w:rsidP="0027177D">
      <w:pPr>
        <w:ind w:left="576"/>
        <w:jc w:val="both"/>
        <w:rPr>
          <w:rFonts w:ascii="Garamond" w:hAnsi="Garamond"/>
        </w:rPr>
      </w:pPr>
      <w:r w:rsidRPr="0081151E">
        <w:rPr>
          <w:rFonts w:ascii="Garamond" w:hAnsi="Garamond"/>
        </w:rPr>
        <w:t>1.1.3. ushtrimit të veprimtarisë afariste në territorin e Komunës;</w:t>
      </w:r>
    </w:p>
    <w:p w:rsidR="0027177D" w:rsidRPr="0081151E" w:rsidRDefault="0027177D" w:rsidP="0027177D">
      <w:pPr>
        <w:ind w:left="576"/>
        <w:jc w:val="both"/>
        <w:rPr>
          <w:rFonts w:ascii="Garamond" w:hAnsi="Garamond"/>
        </w:rPr>
      </w:pPr>
      <w:r w:rsidRPr="0081151E">
        <w:rPr>
          <w:rFonts w:ascii="Garamond" w:hAnsi="Garamond"/>
        </w:rPr>
        <w:t>1.1.4. pronësisë së mjeteve motorike në territorin e Komunës;</w:t>
      </w:r>
    </w:p>
    <w:p w:rsidR="0027177D" w:rsidRPr="0081151E" w:rsidRDefault="0027177D" w:rsidP="0027177D">
      <w:pPr>
        <w:ind w:left="576"/>
        <w:jc w:val="both"/>
        <w:rPr>
          <w:rFonts w:ascii="Garamond" w:hAnsi="Garamond"/>
        </w:rPr>
      </w:pPr>
      <w:r w:rsidRPr="0081151E">
        <w:rPr>
          <w:rFonts w:ascii="Garamond" w:hAnsi="Garamond"/>
        </w:rPr>
        <w:t>1.1.5. ndërtimit, rrënimit të objekteve dhe ndërhyrjeve në infrastrukturë komunale në territorin e Komunës; dhe</w:t>
      </w:r>
    </w:p>
    <w:p w:rsidR="0027177D" w:rsidRPr="0081151E" w:rsidRDefault="0027177D" w:rsidP="0027177D">
      <w:pPr>
        <w:ind w:left="576"/>
        <w:jc w:val="both"/>
        <w:rPr>
          <w:rFonts w:ascii="Garamond" w:hAnsi="Garamond"/>
        </w:rPr>
      </w:pPr>
      <w:r w:rsidRPr="0081151E">
        <w:rPr>
          <w:rFonts w:ascii="Garamond" w:hAnsi="Garamond"/>
        </w:rPr>
        <w:t>1.1.6. shfrytëzimit të objekteve, hapësirës apo të mirave tjera publike në territorin e Komunës.</w:t>
      </w:r>
    </w:p>
    <w:p w:rsidR="0027177D" w:rsidRPr="0081151E" w:rsidRDefault="0027177D" w:rsidP="0027177D">
      <w:pPr>
        <w:ind w:left="288"/>
        <w:jc w:val="both"/>
        <w:rPr>
          <w:rFonts w:ascii="Garamond" w:hAnsi="Garamond"/>
        </w:rPr>
      </w:pPr>
      <w:r w:rsidRPr="0081151E">
        <w:rPr>
          <w:rFonts w:ascii="Garamond" w:hAnsi="Garamond"/>
        </w:rPr>
        <w:lastRenderedPageBreak/>
        <w:t xml:space="preserve">1.2. </w:t>
      </w:r>
      <w:r w:rsidRPr="0081151E">
        <w:rPr>
          <w:rFonts w:ascii="Garamond" w:hAnsi="Garamond"/>
          <w:b/>
        </w:rPr>
        <w:t>Taks</w:t>
      </w:r>
      <w:r w:rsidR="00ED22F8">
        <w:rPr>
          <w:rFonts w:ascii="Garamond" w:hAnsi="Garamond"/>
          <w:b/>
        </w:rPr>
        <w:t>ë</w:t>
      </w:r>
      <w:r w:rsidRPr="0081151E">
        <w:rPr>
          <w:rFonts w:ascii="Garamond" w:hAnsi="Garamond"/>
          <w:b/>
        </w:rPr>
        <w:t xml:space="preserve"> qendrore</w:t>
      </w:r>
      <w:r w:rsidRPr="0081151E">
        <w:rPr>
          <w:rFonts w:ascii="Garamond" w:hAnsi="Garamond"/>
        </w:rPr>
        <w:t xml:space="preserve"> – nënkupton taksat që përcaktohen nga Qeveria e Republikës së Kosovës, të cilat mblidhen nga Komuna;</w:t>
      </w:r>
    </w:p>
    <w:p w:rsidR="0027177D" w:rsidRPr="0081151E" w:rsidRDefault="0027177D" w:rsidP="0027177D">
      <w:pPr>
        <w:ind w:left="288"/>
        <w:jc w:val="both"/>
        <w:rPr>
          <w:rFonts w:ascii="Garamond" w:hAnsi="Garamond"/>
        </w:rPr>
      </w:pPr>
      <w:r w:rsidRPr="0081151E">
        <w:rPr>
          <w:rFonts w:ascii="Garamond" w:hAnsi="Garamond"/>
        </w:rPr>
        <w:t xml:space="preserve">1.3. </w:t>
      </w:r>
      <w:r w:rsidRPr="0081151E">
        <w:rPr>
          <w:rFonts w:ascii="Garamond" w:hAnsi="Garamond"/>
          <w:b/>
        </w:rPr>
        <w:t>Vit fiskal</w:t>
      </w:r>
      <w:r w:rsidRPr="0081151E">
        <w:rPr>
          <w:rFonts w:ascii="Garamond" w:hAnsi="Garamond"/>
        </w:rPr>
        <w:t xml:space="preserve"> -  nënkupton periudhën nga data një (1) janar deri më datën tridhjetë e një (31) </w:t>
      </w:r>
      <w:r w:rsidR="00ED22F8">
        <w:rPr>
          <w:rFonts w:ascii="Garamond" w:hAnsi="Garamond"/>
        </w:rPr>
        <w:t xml:space="preserve">dhjetor </w:t>
      </w:r>
      <w:r w:rsidRPr="0081151E">
        <w:rPr>
          <w:rFonts w:ascii="Garamond" w:hAnsi="Garamond"/>
        </w:rPr>
        <w:t xml:space="preserve">të </w:t>
      </w:r>
      <w:proofErr w:type="spellStart"/>
      <w:r w:rsidRPr="0081151E">
        <w:rPr>
          <w:rFonts w:ascii="Garamond" w:hAnsi="Garamond"/>
        </w:rPr>
        <w:t>të</w:t>
      </w:r>
      <w:proofErr w:type="spellEnd"/>
      <w:r w:rsidRPr="0081151E">
        <w:rPr>
          <w:rFonts w:ascii="Garamond" w:hAnsi="Garamond"/>
        </w:rPr>
        <w:t xml:space="preserve"> njëjtit vit:</w:t>
      </w:r>
    </w:p>
    <w:p w:rsidR="0027177D" w:rsidRPr="0081151E" w:rsidRDefault="0027177D" w:rsidP="0027177D">
      <w:pPr>
        <w:ind w:left="288"/>
        <w:jc w:val="both"/>
        <w:rPr>
          <w:rFonts w:ascii="Garamond" w:hAnsi="Garamond"/>
        </w:rPr>
      </w:pPr>
      <w:r w:rsidRPr="0081151E">
        <w:rPr>
          <w:rFonts w:ascii="Garamond" w:hAnsi="Garamond"/>
        </w:rPr>
        <w:t xml:space="preserve">1.4. </w:t>
      </w:r>
      <w:r w:rsidRPr="0081151E">
        <w:rPr>
          <w:rFonts w:ascii="Garamond" w:hAnsi="Garamond"/>
          <w:b/>
        </w:rPr>
        <w:t>Gjobë</w:t>
      </w:r>
      <w:r w:rsidRPr="0081151E">
        <w:rPr>
          <w:rFonts w:ascii="Garamond" w:hAnsi="Garamond"/>
        </w:rPr>
        <w:t xml:space="preserve"> – nënkupton sanksionin kundërvajtës që i shqiptohet personave juridik dhe fizik për shkelje të dispozitave të kësaj Rregulloreje</w:t>
      </w:r>
    </w:p>
    <w:p w:rsidR="0027177D" w:rsidRPr="0081151E" w:rsidRDefault="0027177D" w:rsidP="0027177D">
      <w:pPr>
        <w:ind w:left="288"/>
        <w:jc w:val="both"/>
        <w:rPr>
          <w:rFonts w:ascii="Garamond" w:hAnsi="Garamond"/>
        </w:rPr>
      </w:pPr>
      <w:r w:rsidRPr="0081151E">
        <w:rPr>
          <w:rFonts w:ascii="Garamond" w:hAnsi="Garamond"/>
        </w:rPr>
        <w:t xml:space="preserve">1.5. </w:t>
      </w:r>
      <w:r w:rsidRPr="0081151E">
        <w:rPr>
          <w:rFonts w:ascii="Garamond" w:hAnsi="Garamond"/>
          <w:b/>
        </w:rPr>
        <w:t>Person</w:t>
      </w:r>
      <w:r w:rsidRPr="0081151E">
        <w:rPr>
          <w:rFonts w:ascii="Garamond" w:hAnsi="Garamond"/>
        </w:rPr>
        <w:t xml:space="preserve"> – nënkupton personin fizik dhe juridik;</w:t>
      </w:r>
    </w:p>
    <w:p w:rsidR="0027177D" w:rsidRPr="0081151E" w:rsidRDefault="0027177D" w:rsidP="0027177D">
      <w:pPr>
        <w:ind w:left="288"/>
        <w:jc w:val="both"/>
        <w:rPr>
          <w:rFonts w:ascii="Garamond" w:hAnsi="Garamond"/>
        </w:rPr>
      </w:pPr>
      <w:r w:rsidRPr="0081151E">
        <w:rPr>
          <w:rFonts w:ascii="Garamond" w:hAnsi="Garamond"/>
        </w:rPr>
        <w:t xml:space="preserve">1.6. </w:t>
      </w:r>
      <w:r w:rsidRPr="0081151E">
        <w:rPr>
          <w:rFonts w:ascii="Garamond" w:hAnsi="Garamond"/>
          <w:b/>
        </w:rPr>
        <w:t>Person fizik</w:t>
      </w:r>
      <w:r w:rsidRPr="0081151E">
        <w:rPr>
          <w:rFonts w:ascii="Garamond" w:hAnsi="Garamond"/>
        </w:rPr>
        <w:t xml:space="preserve"> – nënkupton personin fizik jo afarist që nuk ka të regjistruar aktivitet biznesi; dhe personi fizik afarist që ka të regjistruar biznes në bazë të legjislacionit në fuqi dhe që zhvillon aktivitet të rregullt afarist;</w:t>
      </w:r>
    </w:p>
    <w:p w:rsidR="0027177D" w:rsidRPr="0081151E" w:rsidRDefault="0027177D" w:rsidP="0027177D">
      <w:pPr>
        <w:ind w:left="288"/>
        <w:jc w:val="both"/>
        <w:rPr>
          <w:rFonts w:ascii="Garamond" w:hAnsi="Garamond"/>
        </w:rPr>
      </w:pPr>
      <w:r w:rsidRPr="0081151E">
        <w:rPr>
          <w:rFonts w:ascii="Garamond" w:hAnsi="Garamond"/>
        </w:rPr>
        <w:t xml:space="preserve">1.7. </w:t>
      </w:r>
      <w:r w:rsidRPr="0081151E">
        <w:rPr>
          <w:rFonts w:ascii="Garamond" w:hAnsi="Garamond"/>
          <w:b/>
        </w:rPr>
        <w:t>Person juridik</w:t>
      </w:r>
      <w:r w:rsidRPr="0081151E">
        <w:rPr>
          <w:rFonts w:ascii="Garamond" w:hAnsi="Garamond"/>
        </w:rPr>
        <w:t xml:space="preserve"> – nënkupton një shoqëri ose një organizatë tjetër biznesi që ka statusin e një personi juridik sipas legjislacionit në fuqi për shoqëritë tregtare dhe çdo legjislacion tjetër të aplikueshëm në Kosovë;</w:t>
      </w:r>
    </w:p>
    <w:p w:rsidR="0027177D" w:rsidRPr="0081151E" w:rsidRDefault="0027177D" w:rsidP="0027177D">
      <w:pPr>
        <w:ind w:left="288"/>
        <w:jc w:val="both"/>
        <w:rPr>
          <w:rFonts w:ascii="Garamond" w:hAnsi="Garamond"/>
          <w:b/>
        </w:rPr>
      </w:pPr>
      <w:r w:rsidRPr="0081151E">
        <w:rPr>
          <w:rFonts w:ascii="Garamond" w:hAnsi="Garamond"/>
        </w:rPr>
        <w:t xml:space="preserve">1.8. </w:t>
      </w:r>
      <w:proofErr w:type="spellStart"/>
      <w:r w:rsidRPr="0081151E">
        <w:rPr>
          <w:rFonts w:ascii="Garamond" w:hAnsi="Garamond"/>
          <w:b/>
        </w:rPr>
        <w:t>Pano</w:t>
      </w:r>
      <w:proofErr w:type="spellEnd"/>
      <w:r w:rsidRPr="0081151E">
        <w:rPr>
          <w:rFonts w:ascii="Garamond" w:hAnsi="Garamond"/>
          <w:b/>
        </w:rPr>
        <w:t xml:space="preserve"> reklamuese – </w:t>
      </w:r>
      <w:r w:rsidRPr="0081151E">
        <w:rPr>
          <w:rFonts w:ascii="Garamond" w:hAnsi="Garamond"/>
        </w:rPr>
        <w:t>nënkupton tabelën apo shenjën reklamuese me qëllim të reklamimit të mallrave apo shërbimeve, i vendosur në një objekt statik apo lëvizës;</w:t>
      </w:r>
    </w:p>
    <w:p w:rsidR="0027177D" w:rsidRPr="0081151E" w:rsidRDefault="0027177D" w:rsidP="0027177D">
      <w:pPr>
        <w:ind w:left="288"/>
        <w:jc w:val="both"/>
        <w:rPr>
          <w:rFonts w:ascii="Garamond" w:hAnsi="Garamond"/>
          <w:b/>
        </w:rPr>
      </w:pPr>
      <w:r w:rsidRPr="0081151E">
        <w:rPr>
          <w:rFonts w:ascii="Garamond" w:hAnsi="Garamond"/>
        </w:rPr>
        <w:t xml:space="preserve">1.9. </w:t>
      </w:r>
      <w:r w:rsidRPr="0081151E">
        <w:rPr>
          <w:rFonts w:ascii="Garamond" w:hAnsi="Garamond"/>
          <w:b/>
        </w:rPr>
        <w:t>Shoqëri Tregtare</w:t>
      </w:r>
      <w:r w:rsidRPr="0081151E">
        <w:rPr>
          <w:rFonts w:ascii="Garamond" w:hAnsi="Garamond"/>
        </w:rPr>
        <w:t xml:space="preserve"> – nënkupton termin e përgjithshëm që përfshin çfarëdo lloji të shoqërisë tregtare të themeluar në Kosovë sipas Ligjit për Shoqëritë Tregtare apo ndonjë ligji tjetër, duke përfshirë bizneset individuale, ortakëritë e përgjithshme, ortakëritë e kufizuara, shoqëritë me përgjegjësi të kufizuar dhe shoqëritë aksionare.</w:t>
      </w:r>
    </w:p>
    <w:p w:rsidR="0027177D" w:rsidRPr="0081151E" w:rsidRDefault="0027177D" w:rsidP="0027177D">
      <w:pPr>
        <w:rPr>
          <w:rFonts w:ascii="Garamond" w:hAnsi="Garamond"/>
          <w:b/>
          <w:highlight w:val="yellow"/>
        </w:rPr>
      </w:pPr>
    </w:p>
    <w:p w:rsidR="0027177D" w:rsidRPr="0081151E" w:rsidRDefault="0027177D" w:rsidP="0027177D">
      <w:pPr>
        <w:jc w:val="center"/>
        <w:rPr>
          <w:rFonts w:ascii="Garamond" w:hAnsi="Garamond"/>
          <w:b/>
        </w:rPr>
      </w:pPr>
      <w:r w:rsidRPr="0081151E">
        <w:rPr>
          <w:rFonts w:ascii="Garamond" w:hAnsi="Garamond"/>
          <w:b/>
        </w:rPr>
        <w:t>KAPITULLI II</w:t>
      </w:r>
    </w:p>
    <w:p w:rsidR="0027177D" w:rsidRPr="0081151E" w:rsidRDefault="0027177D" w:rsidP="0027177D">
      <w:pPr>
        <w:jc w:val="center"/>
        <w:rPr>
          <w:rFonts w:ascii="Garamond" w:hAnsi="Garamond"/>
          <w:b/>
        </w:rPr>
      </w:pPr>
      <w:r w:rsidRPr="0081151E">
        <w:rPr>
          <w:rFonts w:ascii="Garamond" w:hAnsi="Garamond"/>
          <w:b/>
        </w:rPr>
        <w:t>KORNIZAT E PËRGJITHSHME TË TAKSAVE KOMUNALE</w:t>
      </w:r>
    </w:p>
    <w:p w:rsidR="0027177D" w:rsidRPr="0081151E" w:rsidRDefault="0027177D" w:rsidP="0027177D">
      <w:pPr>
        <w:jc w:val="center"/>
        <w:rPr>
          <w:rFonts w:ascii="Garamond" w:hAnsi="Garamond"/>
          <w:b/>
        </w:rPr>
      </w:pPr>
    </w:p>
    <w:p w:rsidR="0027177D" w:rsidRPr="0081151E" w:rsidRDefault="0027177D" w:rsidP="0027177D">
      <w:pPr>
        <w:jc w:val="center"/>
        <w:rPr>
          <w:rFonts w:ascii="Garamond" w:hAnsi="Garamond"/>
          <w:b/>
        </w:rPr>
      </w:pPr>
      <w:r w:rsidRPr="0081151E">
        <w:rPr>
          <w:rFonts w:ascii="Garamond" w:hAnsi="Garamond"/>
          <w:b/>
        </w:rPr>
        <w:t>Neni 4</w:t>
      </w:r>
    </w:p>
    <w:p w:rsidR="0027177D" w:rsidRPr="0081151E" w:rsidRDefault="0027177D" w:rsidP="0027177D">
      <w:pPr>
        <w:jc w:val="center"/>
        <w:rPr>
          <w:rFonts w:ascii="Garamond" w:hAnsi="Garamond"/>
          <w:b/>
        </w:rPr>
      </w:pPr>
      <w:r w:rsidRPr="0081151E">
        <w:rPr>
          <w:rFonts w:ascii="Garamond" w:hAnsi="Garamond"/>
          <w:b/>
        </w:rPr>
        <w:t>Parimet e përgjithshme të taksave komunale në Komunë</w:t>
      </w:r>
    </w:p>
    <w:p w:rsidR="0027177D" w:rsidRPr="0081151E" w:rsidRDefault="0027177D" w:rsidP="0027177D">
      <w:pPr>
        <w:rPr>
          <w:rFonts w:ascii="Garamond" w:hAnsi="Garamond"/>
          <w:b/>
        </w:rPr>
      </w:pPr>
    </w:p>
    <w:p w:rsidR="0027177D" w:rsidRPr="0081151E" w:rsidRDefault="0027177D" w:rsidP="0027177D">
      <w:pPr>
        <w:rPr>
          <w:rFonts w:ascii="Garamond" w:hAnsi="Garamond"/>
        </w:rPr>
      </w:pPr>
      <w:r w:rsidRPr="0081151E">
        <w:rPr>
          <w:rFonts w:ascii="Garamond" w:hAnsi="Garamond"/>
        </w:rPr>
        <w:t>1. Të gjitha taksat komunale përcaktohen me këtë Rregullore dhe me ndonjë Rregullore tjetër komunale.</w:t>
      </w:r>
    </w:p>
    <w:p w:rsidR="0027177D" w:rsidRPr="0081151E" w:rsidRDefault="0027177D" w:rsidP="0027177D">
      <w:pPr>
        <w:jc w:val="both"/>
        <w:rPr>
          <w:rFonts w:ascii="Garamond" w:hAnsi="Garamond"/>
        </w:rPr>
      </w:pPr>
      <w:r w:rsidRPr="0081151E">
        <w:rPr>
          <w:rFonts w:ascii="Garamond" w:hAnsi="Garamond"/>
        </w:rPr>
        <w:t xml:space="preserve">2. Të gjitha taksat komunale përcaktohen marrë parasysh parimin e jo diskriminimit dhe të </w:t>
      </w:r>
      <w:proofErr w:type="spellStart"/>
      <w:r w:rsidRPr="0081151E">
        <w:rPr>
          <w:rFonts w:ascii="Garamond" w:hAnsi="Garamond"/>
        </w:rPr>
        <w:t>proporcionalitetit</w:t>
      </w:r>
      <w:proofErr w:type="spellEnd"/>
      <w:r w:rsidRPr="0081151E">
        <w:rPr>
          <w:rFonts w:ascii="Garamond" w:hAnsi="Garamond"/>
        </w:rPr>
        <w:t xml:space="preserve">, sipas dispozitave ligjore në fuqi. </w:t>
      </w:r>
    </w:p>
    <w:p w:rsidR="0027177D" w:rsidRPr="0081151E" w:rsidRDefault="0027177D" w:rsidP="0027177D">
      <w:pPr>
        <w:jc w:val="both"/>
        <w:rPr>
          <w:rFonts w:ascii="Garamond" w:hAnsi="Garamond"/>
        </w:rPr>
      </w:pPr>
      <w:r w:rsidRPr="0081151E">
        <w:rPr>
          <w:rFonts w:ascii="Garamond" w:hAnsi="Garamond"/>
        </w:rPr>
        <w:t>3. Taksat komunale që rezultojnë si pasojë</w:t>
      </w:r>
      <w:r w:rsidR="00726B93">
        <w:rPr>
          <w:rFonts w:ascii="Garamond" w:hAnsi="Garamond"/>
        </w:rPr>
        <w:t xml:space="preserve"> e</w:t>
      </w:r>
      <w:r w:rsidRPr="0081151E">
        <w:rPr>
          <w:rFonts w:ascii="Garamond" w:hAnsi="Garamond"/>
        </w:rPr>
        <w:t xml:space="preserve"> ndonjë veprimi apo shërbimi të kryer nga organet e Komunës, bazohen në koston e atij veprimi që i është shkaktuar Komunës.</w:t>
      </w:r>
    </w:p>
    <w:p w:rsidR="0027177D" w:rsidRPr="0081151E" w:rsidRDefault="0027177D" w:rsidP="0027177D">
      <w:pPr>
        <w:jc w:val="both"/>
        <w:rPr>
          <w:rFonts w:ascii="Garamond" w:hAnsi="Garamond"/>
        </w:rPr>
      </w:pPr>
      <w:r w:rsidRPr="0081151E">
        <w:rPr>
          <w:rFonts w:ascii="Garamond" w:hAnsi="Garamond"/>
        </w:rPr>
        <w:t>4. Asnjë taksë komunale që nuk është e përcaktuar me këtë Rregullore apo në ndonjë Rregullore tjetër komunale nuk mund të kërkohet që të paguhet.</w:t>
      </w:r>
    </w:p>
    <w:p w:rsidR="0027177D" w:rsidRPr="0081151E" w:rsidRDefault="0027177D" w:rsidP="0027177D">
      <w:pPr>
        <w:rPr>
          <w:rFonts w:ascii="Garamond" w:hAnsi="Garamond"/>
          <w:b/>
        </w:rPr>
      </w:pPr>
    </w:p>
    <w:p w:rsidR="0027177D" w:rsidRPr="0081151E" w:rsidRDefault="0027177D" w:rsidP="0027177D">
      <w:pPr>
        <w:jc w:val="center"/>
        <w:rPr>
          <w:rFonts w:ascii="Garamond" w:hAnsi="Garamond"/>
          <w:b/>
        </w:rPr>
      </w:pPr>
      <w:r w:rsidRPr="0081151E">
        <w:rPr>
          <w:rFonts w:ascii="Garamond" w:hAnsi="Garamond"/>
          <w:b/>
        </w:rPr>
        <w:t>Neni 5</w:t>
      </w:r>
    </w:p>
    <w:p w:rsidR="0027177D" w:rsidRPr="0081151E" w:rsidRDefault="0027177D" w:rsidP="0027177D">
      <w:pPr>
        <w:jc w:val="center"/>
        <w:rPr>
          <w:rFonts w:ascii="Garamond" w:hAnsi="Garamond"/>
          <w:b/>
        </w:rPr>
      </w:pPr>
      <w:r w:rsidRPr="0081151E">
        <w:rPr>
          <w:rFonts w:ascii="Garamond" w:hAnsi="Garamond"/>
          <w:b/>
        </w:rPr>
        <w:t>Pagesa e taksave komunale</w:t>
      </w:r>
    </w:p>
    <w:p w:rsidR="0027177D" w:rsidRPr="0081151E" w:rsidRDefault="0027177D" w:rsidP="0027177D">
      <w:pPr>
        <w:rPr>
          <w:rFonts w:ascii="Garamond" w:hAnsi="Garamond"/>
          <w:b/>
        </w:rPr>
      </w:pPr>
    </w:p>
    <w:p w:rsidR="0027177D" w:rsidRPr="0081151E" w:rsidRDefault="0027177D" w:rsidP="0027177D">
      <w:pPr>
        <w:jc w:val="both"/>
        <w:rPr>
          <w:rFonts w:ascii="Garamond" w:hAnsi="Garamond"/>
        </w:rPr>
      </w:pPr>
      <w:r w:rsidRPr="0081151E">
        <w:rPr>
          <w:rFonts w:ascii="Garamond" w:hAnsi="Garamond"/>
        </w:rPr>
        <w:t>1. Të gjitha pagesat e taksave komunale që duhet të kryhen sipas dispozitave të kësaj Rregulloreje, bëhen sipas shumave të përcaktuara në këtë Rregullore dhe paguhen në valutën euro (€).</w:t>
      </w:r>
    </w:p>
    <w:p w:rsidR="0027177D" w:rsidRPr="0081151E" w:rsidRDefault="0027177D" w:rsidP="0027177D">
      <w:pPr>
        <w:jc w:val="both"/>
        <w:rPr>
          <w:rFonts w:ascii="Garamond" w:hAnsi="Garamond"/>
        </w:rPr>
      </w:pPr>
      <w:r w:rsidRPr="0081151E">
        <w:rPr>
          <w:rFonts w:ascii="Garamond" w:hAnsi="Garamond"/>
        </w:rPr>
        <w:t xml:space="preserve">2. Të gjitha pagesat mbi </w:t>
      </w:r>
      <w:r w:rsidR="00D77718">
        <w:rPr>
          <w:rFonts w:ascii="Garamond" w:hAnsi="Garamond"/>
        </w:rPr>
        <w:t>10</w:t>
      </w:r>
      <w:r w:rsidR="00711884" w:rsidRPr="0081151E">
        <w:rPr>
          <w:rFonts w:ascii="Garamond" w:hAnsi="Garamond"/>
        </w:rPr>
        <w:t>€</w:t>
      </w:r>
      <w:r w:rsidRPr="0081151E">
        <w:rPr>
          <w:rFonts w:ascii="Garamond" w:hAnsi="Garamond"/>
        </w:rPr>
        <w:t xml:space="preserve"> (</w:t>
      </w:r>
      <w:r w:rsidR="00711884" w:rsidRPr="0081151E">
        <w:rPr>
          <w:rFonts w:ascii="Garamond" w:hAnsi="Garamond"/>
        </w:rPr>
        <w:t>dhjetë</w:t>
      </w:r>
      <w:r w:rsidR="00711884" w:rsidRPr="00711884">
        <w:rPr>
          <w:rFonts w:ascii="Garamond" w:hAnsi="Garamond"/>
        </w:rPr>
        <w:t xml:space="preserve"> </w:t>
      </w:r>
      <w:r w:rsidR="00711884" w:rsidRPr="0081151E">
        <w:rPr>
          <w:rFonts w:ascii="Garamond" w:hAnsi="Garamond"/>
        </w:rPr>
        <w:t>euro</w:t>
      </w:r>
      <w:r w:rsidRPr="0081151E">
        <w:rPr>
          <w:rFonts w:ascii="Garamond" w:hAnsi="Garamond"/>
        </w:rPr>
        <w:t>) sipas kësaj Rregulloreje bëhen nëpërmjet bankave apo institucioneve financiare të licencuara, nëpërmjet një urdhër</w:t>
      </w:r>
      <w:r w:rsidR="00ED22F8">
        <w:rPr>
          <w:rFonts w:ascii="Garamond" w:hAnsi="Garamond"/>
        </w:rPr>
        <w:t>-</w:t>
      </w:r>
      <w:r w:rsidRPr="0081151E">
        <w:rPr>
          <w:rFonts w:ascii="Garamond" w:hAnsi="Garamond"/>
        </w:rPr>
        <w:t>pagese të pranuar nga zyrtari përkatës komunal, në xhirollogarinë e Komunës të përcaktuar</w:t>
      </w:r>
      <w:r w:rsidR="00084722">
        <w:rPr>
          <w:rFonts w:ascii="Garamond" w:hAnsi="Garamond"/>
        </w:rPr>
        <w:t xml:space="preserve"> me </w:t>
      </w:r>
      <w:r w:rsidRPr="0081151E">
        <w:rPr>
          <w:rFonts w:ascii="Garamond" w:hAnsi="Garamond"/>
        </w:rPr>
        <w:t xml:space="preserve"> vendimin e Kryetarit të Komunës.</w:t>
      </w:r>
    </w:p>
    <w:p w:rsidR="0027177D" w:rsidRPr="0081151E" w:rsidRDefault="0027177D" w:rsidP="0027177D">
      <w:pPr>
        <w:jc w:val="both"/>
        <w:rPr>
          <w:rFonts w:ascii="Garamond" w:hAnsi="Garamond"/>
        </w:rPr>
      </w:pPr>
      <w:r w:rsidRPr="0081151E">
        <w:rPr>
          <w:rFonts w:ascii="Garamond" w:hAnsi="Garamond"/>
        </w:rPr>
        <w:t xml:space="preserve">3. Të gjitha pagesat deri në </w:t>
      </w:r>
      <w:r w:rsidR="00D77718">
        <w:rPr>
          <w:rFonts w:ascii="Garamond" w:hAnsi="Garamond"/>
        </w:rPr>
        <w:t>10</w:t>
      </w:r>
      <w:r w:rsidR="00711884" w:rsidRPr="0081151E">
        <w:rPr>
          <w:rFonts w:ascii="Garamond" w:hAnsi="Garamond"/>
        </w:rPr>
        <w:t>€</w:t>
      </w:r>
      <w:r w:rsidRPr="0081151E">
        <w:rPr>
          <w:rFonts w:ascii="Garamond" w:hAnsi="Garamond"/>
        </w:rPr>
        <w:t xml:space="preserve"> (</w:t>
      </w:r>
      <w:r w:rsidR="00711884" w:rsidRPr="0081151E">
        <w:rPr>
          <w:rFonts w:ascii="Garamond" w:hAnsi="Garamond"/>
        </w:rPr>
        <w:t>dhjetë</w:t>
      </w:r>
      <w:r w:rsidR="00711884" w:rsidRPr="00711884">
        <w:rPr>
          <w:rFonts w:ascii="Garamond" w:hAnsi="Garamond"/>
        </w:rPr>
        <w:t xml:space="preserve"> </w:t>
      </w:r>
      <w:r w:rsidR="00711884" w:rsidRPr="0081151E">
        <w:rPr>
          <w:rFonts w:ascii="Garamond" w:hAnsi="Garamond"/>
        </w:rPr>
        <w:t>euro</w:t>
      </w:r>
      <w:r w:rsidRPr="0081151E">
        <w:rPr>
          <w:rFonts w:ascii="Garamond" w:hAnsi="Garamond"/>
        </w:rPr>
        <w:t>) sipas kësaj Rregulloreje bëhen pranë in</w:t>
      </w:r>
      <w:r w:rsidR="00711884">
        <w:rPr>
          <w:rFonts w:ascii="Garamond" w:hAnsi="Garamond"/>
        </w:rPr>
        <w:t>stitucioneve përkatëse komunale.</w:t>
      </w:r>
    </w:p>
    <w:p w:rsidR="0027177D" w:rsidRPr="0081151E" w:rsidRDefault="0027177D" w:rsidP="0027177D">
      <w:pPr>
        <w:jc w:val="both"/>
        <w:rPr>
          <w:rFonts w:ascii="Garamond" w:hAnsi="Garamond"/>
        </w:rPr>
      </w:pPr>
      <w:r w:rsidRPr="0081151E">
        <w:rPr>
          <w:rFonts w:ascii="Garamond" w:hAnsi="Garamond"/>
        </w:rPr>
        <w:t xml:space="preserve">4. Për pagesat e realizuara sipas paragrafit </w:t>
      </w:r>
      <w:r w:rsidR="004825B1" w:rsidRPr="0081151E">
        <w:rPr>
          <w:rFonts w:ascii="Garamond" w:hAnsi="Garamond"/>
        </w:rPr>
        <w:t>3</w:t>
      </w:r>
      <w:r w:rsidRPr="0081151E">
        <w:rPr>
          <w:rFonts w:ascii="Garamond" w:hAnsi="Garamond"/>
        </w:rPr>
        <w:t xml:space="preserve"> të këtij neni, Komuna lëshon vërtetim përkatës.</w:t>
      </w:r>
    </w:p>
    <w:p w:rsidR="00084722" w:rsidRDefault="0027177D" w:rsidP="0027177D">
      <w:pPr>
        <w:jc w:val="both"/>
        <w:rPr>
          <w:rFonts w:ascii="Garamond" w:hAnsi="Garamond"/>
        </w:rPr>
      </w:pPr>
      <w:r w:rsidRPr="0081151E">
        <w:rPr>
          <w:rFonts w:ascii="Garamond" w:hAnsi="Garamond"/>
        </w:rPr>
        <w:t>5. Të gjitha pagesat e rea</w:t>
      </w:r>
      <w:r w:rsidR="004E0C93">
        <w:rPr>
          <w:rFonts w:ascii="Garamond" w:hAnsi="Garamond"/>
        </w:rPr>
        <w:t>lizuara sipas paragrafit 3</w:t>
      </w:r>
      <w:r w:rsidRPr="0081151E">
        <w:rPr>
          <w:rFonts w:ascii="Garamond" w:hAnsi="Garamond"/>
        </w:rPr>
        <w:t xml:space="preserve"> të këtij neni </w:t>
      </w:r>
      <w:r w:rsidR="00084722" w:rsidRPr="0081151E">
        <w:rPr>
          <w:rFonts w:ascii="Garamond" w:hAnsi="Garamond"/>
        </w:rPr>
        <w:t>deponohen në xhirollogarinë e Komunës deri në fund të ditës së pranimit</w:t>
      </w:r>
    </w:p>
    <w:p w:rsidR="0027177D" w:rsidRPr="0081151E" w:rsidRDefault="00084722" w:rsidP="0027177D">
      <w:pPr>
        <w:jc w:val="both"/>
        <w:rPr>
          <w:rFonts w:ascii="Garamond" w:hAnsi="Garamond"/>
        </w:rPr>
      </w:pPr>
      <w:r>
        <w:rPr>
          <w:rFonts w:ascii="Garamond" w:hAnsi="Garamond"/>
        </w:rPr>
        <w:lastRenderedPageBreak/>
        <w:t>6. P</w:t>
      </w:r>
      <w:r w:rsidR="0027177D" w:rsidRPr="0081151E">
        <w:rPr>
          <w:rFonts w:ascii="Garamond" w:hAnsi="Garamond"/>
        </w:rPr>
        <w:t>agesat e bëra nëpërmjet kioskave elektronike (e-</w:t>
      </w:r>
      <w:proofErr w:type="spellStart"/>
      <w:r w:rsidR="0027177D" w:rsidRPr="0081151E">
        <w:rPr>
          <w:rFonts w:ascii="Garamond" w:hAnsi="Garamond"/>
        </w:rPr>
        <w:t>kiosku</w:t>
      </w:r>
      <w:proofErr w:type="spellEnd"/>
      <w:r w:rsidR="0027177D" w:rsidRPr="0081151E">
        <w:rPr>
          <w:rFonts w:ascii="Garamond" w:hAnsi="Garamond"/>
        </w:rPr>
        <w:t xml:space="preserve">), deponohen në xhirollogarinë e Komunës </w:t>
      </w:r>
      <w:r w:rsidR="00ED22F8">
        <w:rPr>
          <w:rFonts w:ascii="Garamond" w:hAnsi="Garamond"/>
        </w:rPr>
        <w:t>ç</w:t>
      </w:r>
      <w:r>
        <w:rPr>
          <w:rFonts w:ascii="Garamond" w:hAnsi="Garamond"/>
        </w:rPr>
        <w:t>do tre muaj</w:t>
      </w:r>
      <w:r w:rsidR="0027177D" w:rsidRPr="0081151E">
        <w:rPr>
          <w:rFonts w:ascii="Garamond" w:hAnsi="Garamond"/>
        </w:rPr>
        <w:t>.</w:t>
      </w:r>
      <w:r w:rsidR="0027177D" w:rsidRPr="0081151E" w:rsidDel="00A62EFD">
        <w:rPr>
          <w:rFonts w:ascii="Garamond" w:hAnsi="Garamond"/>
        </w:rPr>
        <w:t xml:space="preserve"> </w:t>
      </w:r>
    </w:p>
    <w:p w:rsidR="00D37E02" w:rsidRPr="0081151E" w:rsidRDefault="00D37E02" w:rsidP="006056A2">
      <w:pPr>
        <w:rPr>
          <w:rFonts w:ascii="Garamond" w:hAnsi="Garamond"/>
          <w:b/>
        </w:rPr>
      </w:pPr>
    </w:p>
    <w:p w:rsidR="0027177D" w:rsidRPr="0081151E" w:rsidRDefault="0027177D" w:rsidP="0027177D">
      <w:pPr>
        <w:jc w:val="center"/>
        <w:rPr>
          <w:rFonts w:ascii="Garamond" w:hAnsi="Garamond"/>
          <w:b/>
        </w:rPr>
      </w:pPr>
      <w:r w:rsidRPr="0081151E">
        <w:rPr>
          <w:rFonts w:ascii="Garamond" w:hAnsi="Garamond"/>
          <w:b/>
        </w:rPr>
        <w:t>Neni 6</w:t>
      </w:r>
    </w:p>
    <w:p w:rsidR="0027177D" w:rsidRPr="0081151E" w:rsidRDefault="0027177D" w:rsidP="0027177D">
      <w:pPr>
        <w:jc w:val="center"/>
        <w:rPr>
          <w:rFonts w:ascii="Garamond" w:hAnsi="Garamond"/>
          <w:b/>
        </w:rPr>
      </w:pPr>
      <w:r w:rsidRPr="0081151E">
        <w:rPr>
          <w:rFonts w:ascii="Garamond" w:hAnsi="Garamond"/>
          <w:b/>
        </w:rPr>
        <w:t>Lirimet nga taksat komunale</w:t>
      </w:r>
    </w:p>
    <w:p w:rsidR="0027177D" w:rsidRPr="0081151E" w:rsidRDefault="0027177D" w:rsidP="0027177D">
      <w:pPr>
        <w:jc w:val="both"/>
        <w:rPr>
          <w:rFonts w:ascii="Garamond" w:hAnsi="Garamond"/>
        </w:rPr>
      </w:pPr>
    </w:p>
    <w:p w:rsidR="0027177D" w:rsidRPr="0081151E" w:rsidRDefault="0027177D" w:rsidP="0027177D">
      <w:pPr>
        <w:jc w:val="both"/>
        <w:rPr>
          <w:rFonts w:ascii="Garamond" w:hAnsi="Garamond"/>
        </w:rPr>
      </w:pPr>
      <w:r w:rsidRPr="0081151E">
        <w:rPr>
          <w:rFonts w:ascii="Garamond" w:hAnsi="Garamond"/>
        </w:rPr>
        <w:t>1. Të gjitha kategoritë e liruara nga pagesa e taksave komunale sipas dispozitave të kësaj Rregulloreje, përcaktohen me këtë Rregullore.</w:t>
      </w:r>
    </w:p>
    <w:p w:rsidR="0027177D" w:rsidRPr="0081151E" w:rsidRDefault="0027177D" w:rsidP="0027177D">
      <w:pPr>
        <w:jc w:val="both"/>
        <w:rPr>
          <w:rFonts w:ascii="Garamond" w:hAnsi="Garamond"/>
        </w:rPr>
      </w:pPr>
      <w:r w:rsidRPr="0081151E">
        <w:rPr>
          <w:rFonts w:ascii="Garamond" w:hAnsi="Garamond"/>
        </w:rPr>
        <w:t>2. Për çdo lloj lirimi nga taksat komunale të përcaktuara me këtë Rregullore, personat që përfitojnë nga ky lirim ofrojnë dokumentacionin përkatës që dëshmon përkatësinë e tyre për të përfituar nga lirimet.</w:t>
      </w:r>
    </w:p>
    <w:p w:rsidR="0027177D" w:rsidRPr="0081151E" w:rsidRDefault="0027177D" w:rsidP="0027177D">
      <w:pPr>
        <w:jc w:val="both"/>
        <w:rPr>
          <w:rFonts w:ascii="Garamond" w:hAnsi="Garamond"/>
          <w:highlight w:val="yellow"/>
        </w:rPr>
      </w:pPr>
      <w:r w:rsidRPr="0081151E">
        <w:rPr>
          <w:rFonts w:ascii="Garamond" w:hAnsi="Garamond"/>
        </w:rPr>
        <w:t>3. Për çdo lloj lirimi nga taksat komunale të përcaktuara me këtë Rregullore zyrtari përgjegjës i Komunës ia bashkëngjit lëndës shkresën me bazën ligjore për lirim nga pagesa.</w:t>
      </w:r>
    </w:p>
    <w:p w:rsidR="0027177D" w:rsidRPr="0081151E" w:rsidRDefault="0027177D" w:rsidP="0027177D">
      <w:pPr>
        <w:widowControl w:val="0"/>
        <w:autoSpaceDE w:val="0"/>
        <w:autoSpaceDN w:val="0"/>
        <w:adjustRightInd w:val="0"/>
        <w:ind w:right="78"/>
        <w:jc w:val="both"/>
        <w:rPr>
          <w:rFonts w:ascii="Garamond" w:hAnsi="Garamond"/>
          <w:b/>
        </w:rPr>
      </w:pPr>
      <w:r w:rsidRPr="0081151E">
        <w:rPr>
          <w:rFonts w:ascii="Garamond" w:hAnsi="Garamond"/>
        </w:rPr>
        <w:t>4.</w:t>
      </w:r>
      <w:r w:rsidRPr="0081151E">
        <w:rPr>
          <w:rFonts w:ascii="Garamond" w:hAnsi="Garamond"/>
          <w:spacing w:val="3"/>
        </w:rPr>
        <w:t xml:space="preserve"> </w:t>
      </w:r>
      <w:r w:rsidRPr="0081151E">
        <w:rPr>
          <w:rFonts w:ascii="Garamond" w:hAnsi="Garamond"/>
          <w:spacing w:val="-1"/>
        </w:rPr>
        <w:t>N</w:t>
      </w:r>
      <w:r w:rsidRPr="0081151E">
        <w:rPr>
          <w:rFonts w:ascii="Garamond" w:hAnsi="Garamond"/>
        </w:rPr>
        <w:t>ëse ndonjë p</w:t>
      </w:r>
      <w:r w:rsidRPr="0081151E">
        <w:rPr>
          <w:rFonts w:ascii="Garamond" w:hAnsi="Garamond"/>
          <w:spacing w:val="1"/>
        </w:rPr>
        <w:t>r</w:t>
      </w:r>
      <w:r w:rsidRPr="0081151E">
        <w:rPr>
          <w:rFonts w:ascii="Garamond" w:hAnsi="Garamond"/>
          <w:spacing w:val="-2"/>
        </w:rPr>
        <w:t>o</w:t>
      </w:r>
      <w:r w:rsidRPr="0081151E">
        <w:rPr>
          <w:rFonts w:ascii="Garamond" w:hAnsi="Garamond"/>
        </w:rPr>
        <w:t>ced</w:t>
      </w:r>
      <w:r w:rsidRPr="0081151E">
        <w:rPr>
          <w:rFonts w:ascii="Garamond" w:hAnsi="Garamond"/>
          <w:spacing w:val="-2"/>
        </w:rPr>
        <w:t>u</w:t>
      </w:r>
      <w:r w:rsidRPr="0081151E">
        <w:rPr>
          <w:rFonts w:ascii="Garamond" w:hAnsi="Garamond"/>
          <w:spacing w:val="1"/>
        </w:rPr>
        <w:t>r</w:t>
      </w:r>
      <w:r w:rsidR="00ED22F8">
        <w:rPr>
          <w:rFonts w:ascii="Garamond" w:hAnsi="Garamond"/>
        </w:rPr>
        <w:t>ë,</w:t>
      </w:r>
      <w:r w:rsidRPr="0081151E">
        <w:rPr>
          <w:rFonts w:ascii="Garamond" w:hAnsi="Garamond"/>
          <w:spacing w:val="3"/>
        </w:rPr>
        <w:t xml:space="preserve"> ku kërkohet pagesa e taksave komunale</w:t>
      </w:r>
      <w:r w:rsidR="00ED22F8">
        <w:rPr>
          <w:rFonts w:ascii="Garamond" w:hAnsi="Garamond"/>
          <w:spacing w:val="3"/>
        </w:rPr>
        <w:t>,</w:t>
      </w:r>
      <w:r w:rsidRPr="0081151E">
        <w:rPr>
          <w:rFonts w:ascii="Garamond" w:hAnsi="Garamond"/>
          <w:spacing w:val="3"/>
        </w:rPr>
        <w:t xml:space="preserve"> </w:t>
      </w:r>
      <w:r w:rsidRPr="0081151E">
        <w:rPr>
          <w:rFonts w:ascii="Garamond" w:hAnsi="Garamond"/>
          <w:spacing w:val="-2"/>
        </w:rPr>
        <w:t>ë</w:t>
      </w:r>
      <w:r w:rsidRPr="0081151E">
        <w:rPr>
          <w:rFonts w:ascii="Garamond" w:hAnsi="Garamond"/>
        </w:rPr>
        <w:t>sh</w:t>
      </w:r>
      <w:r w:rsidRPr="0081151E">
        <w:rPr>
          <w:rFonts w:ascii="Garamond" w:hAnsi="Garamond"/>
          <w:spacing w:val="-1"/>
        </w:rPr>
        <w:t>t</w:t>
      </w:r>
      <w:r w:rsidRPr="0081151E">
        <w:rPr>
          <w:rFonts w:ascii="Garamond" w:hAnsi="Garamond"/>
        </w:rPr>
        <w:t>ë</w:t>
      </w:r>
      <w:r w:rsidRPr="0081151E">
        <w:rPr>
          <w:rFonts w:ascii="Garamond" w:hAnsi="Garamond"/>
          <w:spacing w:val="3"/>
        </w:rPr>
        <w:t xml:space="preserve"> </w:t>
      </w:r>
      <w:r w:rsidRPr="0081151E">
        <w:rPr>
          <w:rFonts w:ascii="Garamond" w:hAnsi="Garamond"/>
          <w:spacing w:val="-1"/>
        </w:rPr>
        <w:t>f</w:t>
      </w:r>
      <w:r w:rsidRPr="0081151E">
        <w:rPr>
          <w:rFonts w:ascii="Garamond" w:hAnsi="Garamond"/>
          <w:spacing w:val="1"/>
        </w:rPr>
        <w:t>i</w:t>
      </w:r>
      <w:r w:rsidRPr="0081151E">
        <w:rPr>
          <w:rFonts w:ascii="Garamond" w:hAnsi="Garamond"/>
          <w:spacing w:val="-1"/>
        </w:rPr>
        <w:t>l</w:t>
      </w:r>
      <w:r w:rsidRPr="0081151E">
        <w:rPr>
          <w:rFonts w:ascii="Garamond" w:hAnsi="Garamond"/>
          <w:spacing w:val="1"/>
        </w:rPr>
        <w:t>l</w:t>
      </w:r>
      <w:r w:rsidRPr="0081151E">
        <w:rPr>
          <w:rFonts w:ascii="Garamond" w:hAnsi="Garamond"/>
        </w:rPr>
        <w:t>u</w:t>
      </w:r>
      <w:r w:rsidRPr="0081151E">
        <w:rPr>
          <w:rFonts w:ascii="Garamond" w:hAnsi="Garamond"/>
          <w:spacing w:val="-2"/>
        </w:rPr>
        <w:t>a</w:t>
      </w:r>
      <w:r w:rsidRPr="0081151E">
        <w:rPr>
          <w:rFonts w:ascii="Garamond" w:hAnsi="Garamond"/>
        </w:rPr>
        <w:t>r</w:t>
      </w:r>
      <w:r w:rsidRPr="0081151E">
        <w:rPr>
          <w:rFonts w:ascii="Garamond" w:hAnsi="Garamond"/>
          <w:spacing w:val="3"/>
        </w:rPr>
        <w:t xml:space="preserve"> </w:t>
      </w:r>
      <w:r w:rsidRPr="0081151E">
        <w:rPr>
          <w:rFonts w:ascii="Garamond" w:hAnsi="Garamond"/>
          <w:spacing w:val="-4"/>
        </w:rPr>
        <w:t>m</w:t>
      </w:r>
      <w:r w:rsidRPr="0081151E">
        <w:rPr>
          <w:rFonts w:ascii="Garamond" w:hAnsi="Garamond"/>
        </w:rPr>
        <w:t>e</w:t>
      </w:r>
      <w:r w:rsidRPr="0081151E">
        <w:rPr>
          <w:rFonts w:ascii="Garamond" w:hAnsi="Garamond"/>
          <w:spacing w:val="3"/>
        </w:rPr>
        <w:t xml:space="preserve"> </w:t>
      </w:r>
      <w:r w:rsidRPr="0081151E">
        <w:rPr>
          <w:rFonts w:ascii="Garamond" w:hAnsi="Garamond"/>
          <w:spacing w:val="-2"/>
        </w:rPr>
        <w:t>k</w:t>
      </w:r>
      <w:r w:rsidRPr="0081151E">
        <w:rPr>
          <w:rFonts w:ascii="Garamond" w:hAnsi="Garamond"/>
        </w:rPr>
        <w:t>ë</w:t>
      </w:r>
      <w:r w:rsidRPr="0081151E">
        <w:rPr>
          <w:rFonts w:ascii="Garamond" w:hAnsi="Garamond"/>
          <w:spacing w:val="1"/>
        </w:rPr>
        <w:t>r</w:t>
      </w:r>
      <w:r w:rsidRPr="0081151E">
        <w:rPr>
          <w:rFonts w:ascii="Garamond" w:hAnsi="Garamond"/>
          <w:spacing w:val="-2"/>
        </w:rPr>
        <w:t>k</w:t>
      </w:r>
      <w:r w:rsidRPr="0081151E">
        <w:rPr>
          <w:rFonts w:ascii="Garamond" w:hAnsi="Garamond"/>
        </w:rPr>
        <w:t>esë</w:t>
      </w:r>
      <w:r w:rsidRPr="0081151E">
        <w:rPr>
          <w:rFonts w:ascii="Garamond" w:hAnsi="Garamond"/>
          <w:spacing w:val="3"/>
        </w:rPr>
        <w:t xml:space="preserve"> </w:t>
      </w:r>
      <w:r w:rsidRPr="0081151E">
        <w:rPr>
          <w:rFonts w:ascii="Garamond" w:hAnsi="Garamond"/>
          <w:spacing w:val="1"/>
        </w:rPr>
        <w:t>t</w:t>
      </w:r>
      <w:r w:rsidRPr="0081151E">
        <w:rPr>
          <w:rFonts w:ascii="Garamond" w:hAnsi="Garamond"/>
        </w:rPr>
        <w:t>ë</w:t>
      </w:r>
      <w:r w:rsidRPr="0081151E">
        <w:rPr>
          <w:rFonts w:ascii="Garamond" w:hAnsi="Garamond"/>
          <w:spacing w:val="3"/>
        </w:rPr>
        <w:t xml:space="preserve"> </w:t>
      </w:r>
      <w:r w:rsidRPr="0081151E">
        <w:rPr>
          <w:rFonts w:ascii="Garamond" w:hAnsi="Garamond"/>
          <w:spacing w:val="-4"/>
        </w:rPr>
        <w:t>m</w:t>
      </w:r>
      <w:r w:rsidRPr="0081151E">
        <w:rPr>
          <w:rFonts w:ascii="Garamond" w:hAnsi="Garamond"/>
        </w:rPr>
        <w:t>ë</w:t>
      </w:r>
      <w:r w:rsidRPr="0081151E">
        <w:rPr>
          <w:rFonts w:ascii="Garamond" w:hAnsi="Garamond"/>
          <w:spacing w:val="3"/>
        </w:rPr>
        <w:t xml:space="preserve"> </w:t>
      </w:r>
      <w:r w:rsidRPr="0081151E">
        <w:rPr>
          <w:rFonts w:ascii="Garamond" w:hAnsi="Garamond"/>
        </w:rPr>
        <w:t>sh</w:t>
      </w:r>
      <w:r w:rsidRPr="0081151E">
        <w:rPr>
          <w:rFonts w:ascii="Garamond" w:hAnsi="Garamond"/>
          <w:spacing w:val="-2"/>
        </w:rPr>
        <w:t>u</w:t>
      </w:r>
      <w:r w:rsidRPr="0081151E">
        <w:rPr>
          <w:rFonts w:ascii="Garamond" w:hAnsi="Garamond"/>
          <w:spacing w:val="-4"/>
        </w:rPr>
        <w:t>m</w:t>
      </w:r>
      <w:r w:rsidRPr="0081151E">
        <w:rPr>
          <w:rFonts w:ascii="Garamond" w:hAnsi="Garamond"/>
        </w:rPr>
        <w:t>ë</w:t>
      </w:r>
      <w:r w:rsidRPr="0081151E">
        <w:rPr>
          <w:rFonts w:ascii="Garamond" w:hAnsi="Garamond"/>
          <w:spacing w:val="3"/>
        </w:rPr>
        <w:t xml:space="preserve"> </w:t>
      </w:r>
      <w:r w:rsidRPr="0081151E">
        <w:rPr>
          <w:rFonts w:ascii="Garamond" w:hAnsi="Garamond"/>
        </w:rPr>
        <w:t>se</w:t>
      </w:r>
      <w:r w:rsidRPr="0081151E">
        <w:rPr>
          <w:rFonts w:ascii="Garamond" w:hAnsi="Garamond"/>
          <w:spacing w:val="3"/>
        </w:rPr>
        <w:t xml:space="preserve"> </w:t>
      </w:r>
      <w:r w:rsidRPr="0081151E">
        <w:rPr>
          <w:rFonts w:ascii="Garamond" w:hAnsi="Garamond"/>
          <w:spacing w:val="-2"/>
        </w:rPr>
        <w:t>n</w:t>
      </w:r>
      <w:r w:rsidRPr="0081151E">
        <w:rPr>
          <w:rFonts w:ascii="Garamond" w:hAnsi="Garamond"/>
          <w:spacing w:val="3"/>
        </w:rPr>
        <w:t>j</w:t>
      </w:r>
      <w:r w:rsidRPr="0081151E">
        <w:rPr>
          <w:rFonts w:ascii="Garamond" w:hAnsi="Garamond"/>
        </w:rPr>
        <w:t>ë</w:t>
      </w:r>
      <w:r w:rsidRPr="0081151E">
        <w:rPr>
          <w:rFonts w:ascii="Garamond" w:hAnsi="Garamond"/>
          <w:spacing w:val="3"/>
        </w:rPr>
        <w:t xml:space="preserve"> </w:t>
      </w:r>
      <w:r w:rsidRPr="0081151E">
        <w:rPr>
          <w:rFonts w:ascii="Garamond" w:hAnsi="Garamond"/>
        </w:rPr>
        <w:t>p</w:t>
      </w:r>
      <w:r w:rsidRPr="0081151E">
        <w:rPr>
          <w:rFonts w:ascii="Garamond" w:hAnsi="Garamond"/>
          <w:spacing w:val="-2"/>
        </w:rPr>
        <w:t>e</w:t>
      </w:r>
      <w:r w:rsidRPr="0081151E">
        <w:rPr>
          <w:rFonts w:ascii="Garamond" w:hAnsi="Garamond"/>
          <w:spacing w:val="1"/>
        </w:rPr>
        <w:t>r</w:t>
      </w:r>
      <w:r w:rsidRPr="0081151E">
        <w:rPr>
          <w:rFonts w:ascii="Garamond" w:hAnsi="Garamond"/>
        </w:rPr>
        <w:t>s</w:t>
      </w:r>
      <w:r w:rsidRPr="0081151E">
        <w:rPr>
          <w:rFonts w:ascii="Garamond" w:hAnsi="Garamond"/>
          <w:spacing w:val="-2"/>
        </w:rPr>
        <w:t>o</w:t>
      </w:r>
      <w:r w:rsidRPr="0081151E">
        <w:rPr>
          <w:rFonts w:ascii="Garamond" w:hAnsi="Garamond"/>
        </w:rPr>
        <w:t>n</w:t>
      </w:r>
      <w:r w:rsidRPr="0081151E">
        <w:rPr>
          <w:rFonts w:ascii="Garamond" w:hAnsi="Garamond"/>
          <w:spacing w:val="1"/>
        </w:rPr>
        <w:t>i</w:t>
      </w:r>
      <w:r w:rsidRPr="0081151E">
        <w:rPr>
          <w:rFonts w:ascii="Garamond" w:hAnsi="Garamond"/>
        </w:rPr>
        <w:t>,</w:t>
      </w:r>
      <w:r w:rsidRPr="0081151E">
        <w:rPr>
          <w:rFonts w:ascii="Garamond" w:hAnsi="Garamond"/>
          <w:spacing w:val="2"/>
        </w:rPr>
        <w:t xml:space="preserve"> k</w:t>
      </w:r>
      <w:r w:rsidRPr="0081151E">
        <w:rPr>
          <w:rFonts w:ascii="Garamond" w:hAnsi="Garamond"/>
        </w:rPr>
        <w:t xml:space="preserve">u </w:t>
      </w:r>
      <w:r w:rsidRPr="0081151E">
        <w:rPr>
          <w:rFonts w:ascii="Garamond" w:hAnsi="Garamond"/>
          <w:spacing w:val="1"/>
        </w:rPr>
        <w:t>j</w:t>
      </w:r>
      <w:r w:rsidRPr="0081151E">
        <w:rPr>
          <w:rFonts w:ascii="Garamond" w:hAnsi="Garamond"/>
        </w:rPr>
        <w:t>o</w:t>
      </w:r>
      <w:r w:rsidRPr="0081151E">
        <w:rPr>
          <w:rFonts w:ascii="Garamond" w:hAnsi="Garamond"/>
          <w:spacing w:val="2"/>
        </w:rPr>
        <w:t xml:space="preserve"> </w:t>
      </w:r>
      <w:r w:rsidRPr="0081151E">
        <w:rPr>
          <w:rFonts w:ascii="Garamond" w:hAnsi="Garamond"/>
          <w:spacing w:val="1"/>
        </w:rPr>
        <w:t>t</w:t>
      </w:r>
      <w:r w:rsidRPr="0081151E">
        <w:rPr>
          <w:rFonts w:ascii="Garamond" w:hAnsi="Garamond"/>
        </w:rPr>
        <w:t>ë</w:t>
      </w:r>
      <w:r w:rsidRPr="0081151E">
        <w:rPr>
          <w:rFonts w:ascii="Garamond" w:hAnsi="Garamond"/>
          <w:spacing w:val="-2"/>
        </w:rPr>
        <w:t xml:space="preserve"> g</w:t>
      </w:r>
      <w:r w:rsidRPr="0081151E">
        <w:rPr>
          <w:rFonts w:ascii="Garamond" w:hAnsi="Garamond"/>
          <w:spacing w:val="3"/>
        </w:rPr>
        <w:t>j</w:t>
      </w:r>
      <w:r w:rsidRPr="0081151E">
        <w:rPr>
          <w:rFonts w:ascii="Garamond" w:hAnsi="Garamond"/>
          <w:spacing w:val="-1"/>
        </w:rPr>
        <w:t>i</w:t>
      </w:r>
      <w:r w:rsidRPr="0081151E">
        <w:rPr>
          <w:rFonts w:ascii="Garamond" w:hAnsi="Garamond"/>
          <w:spacing w:val="1"/>
        </w:rPr>
        <w:t>t</w:t>
      </w:r>
      <w:r w:rsidRPr="0081151E">
        <w:rPr>
          <w:rFonts w:ascii="Garamond" w:hAnsi="Garamond"/>
        </w:rPr>
        <w:t xml:space="preserve">hë </w:t>
      </w:r>
      <w:r w:rsidRPr="0081151E">
        <w:rPr>
          <w:rFonts w:ascii="Garamond" w:hAnsi="Garamond"/>
          <w:spacing w:val="1"/>
        </w:rPr>
        <w:t>j</w:t>
      </w:r>
      <w:r w:rsidRPr="0081151E">
        <w:rPr>
          <w:rFonts w:ascii="Garamond" w:hAnsi="Garamond"/>
        </w:rPr>
        <w:t>a</w:t>
      </w:r>
      <w:r w:rsidRPr="0081151E">
        <w:rPr>
          <w:rFonts w:ascii="Garamond" w:hAnsi="Garamond"/>
          <w:spacing w:val="-2"/>
        </w:rPr>
        <w:t>n</w:t>
      </w:r>
      <w:r w:rsidRPr="0081151E">
        <w:rPr>
          <w:rFonts w:ascii="Garamond" w:hAnsi="Garamond"/>
        </w:rPr>
        <w:t>ë</w:t>
      </w:r>
      <w:r w:rsidRPr="0081151E">
        <w:rPr>
          <w:rFonts w:ascii="Garamond" w:hAnsi="Garamond"/>
          <w:spacing w:val="3"/>
        </w:rPr>
        <w:t xml:space="preserve"> </w:t>
      </w:r>
      <w:r w:rsidRPr="0081151E">
        <w:rPr>
          <w:rFonts w:ascii="Garamond" w:hAnsi="Garamond"/>
          <w:spacing w:val="-1"/>
        </w:rPr>
        <w:t>t</w:t>
      </w:r>
      <w:r w:rsidRPr="0081151E">
        <w:rPr>
          <w:rFonts w:ascii="Garamond" w:hAnsi="Garamond"/>
        </w:rPr>
        <w:t>ë</w:t>
      </w:r>
      <w:r w:rsidRPr="0081151E">
        <w:rPr>
          <w:rFonts w:ascii="Garamond" w:hAnsi="Garamond"/>
          <w:spacing w:val="3"/>
        </w:rPr>
        <w:t xml:space="preserve"> </w:t>
      </w:r>
      <w:r w:rsidRPr="0081151E">
        <w:rPr>
          <w:rFonts w:ascii="Garamond" w:hAnsi="Garamond"/>
          <w:spacing w:val="-1"/>
        </w:rPr>
        <w:t>l</w:t>
      </w:r>
      <w:r w:rsidRPr="0081151E">
        <w:rPr>
          <w:rFonts w:ascii="Garamond" w:hAnsi="Garamond"/>
          <w:spacing w:val="1"/>
        </w:rPr>
        <w:t>ir</w:t>
      </w:r>
      <w:r w:rsidRPr="0081151E">
        <w:rPr>
          <w:rFonts w:ascii="Garamond" w:hAnsi="Garamond"/>
          <w:spacing w:val="-2"/>
        </w:rPr>
        <w:t>u</w:t>
      </w:r>
      <w:r w:rsidRPr="0081151E">
        <w:rPr>
          <w:rFonts w:ascii="Garamond" w:hAnsi="Garamond"/>
        </w:rPr>
        <w:t>ar</w:t>
      </w:r>
      <w:r w:rsidRPr="0081151E">
        <w:rPr>
          <w:rFonts w:ascii="Garamond" w:hAnsi="Garamond"/>
          <w:spacing w:val="1"/>
        </w:rPr>
        <w:t xml:space="preserve"> </w:t>
      </w:r>
      <w:r w:rsidRPr="0081151E">
        <w:rPr>
          <w:rFonts w:ascii="Garamond" w:hAnsi="Garamond"/>
        </w:rPr>
        <w:t>n</w:t>
      </w:r>
      <w:r w:rsidRPr="0081151E">
        <w:rPr>
          <w:rFonts w:ascii="Garamond" w:hAnsi="Garamond"/>
          <w:spacing w:val="-2"/>
        </w:rPr>
        <w:t>g</w:t>
      </w:r>
      <w:r w:rsidRPr="0081151E">
        <w:rPr>
          <w:rFonts w:ascii="Garamond" w:hAnsi="Garamond"/>
        </w:rPr>
        <w:t>a pa</w:t>
      </w:r>
      <w:r w:rsidRPr="0081151E">
        <w:rPr>
          <w:rFonts w:ascii="Garamond" w:hAnsi="Garamond"/>
          <w:spacing w:val="-2"/>
        </w:rPr>
        <w:t>g</w:t>
      </w:r>
      <w:r w:rsidRPr="0081151E">
        <w:rPr>
          <w:rFonts w:ascii="Garamond" w:hAnsi="Garamond"/>
        </w:rPr>
        <w:t>esa e</w:t>
      </w:r>
      <w:r w:rsidRPr="0081151E">
        <w:rPr>
          <w:rFonts w:ascii="Garamond" w:hAnsi="Garamond"/>
          <w:spacing w:val="-2"/>
        </w:rPr>
        <w:t xml:space="preserve"> </w:t>
      </w:r>
      <w:r w:rsidRPr="0081151E">
        <w:rPr>
          <w:rFonts w:ascii="Garamond" w:hAnsi="Garamond"/>
          <w:spacing w:val="1"/>
        </w:rPr>
        <w:t>t</w:t>
      </w:r>
      <w:r w:rsidRPr="0081151E">
        <w:rPr>
          <w:rFonts w:ascii="Garamond" w:hAnsi="Garamond"/>
        </w:rPr>
        <w:t>a</w:t>
      </w:r>
      <w:r w:rsidRPr="0081151E">
        <w:rPr>
          <w:rFonts w:ascii="Garamond" w:hAnsi="Garamond"/>
          <w:spacing w:val="-2"/>
        </w:rPr>
        <w:t>k</w:t>
      </w:r>
      <w:r w:rsidRPr="0081151E">
        <w:rPr>
          <w:rFonts w:ascii="Garamond" w:hAnsi="Garamond"/>
        </w:rPr>
        <w:t>sa</w:t>
      </w:r>
      <w:r w:rsidRPr="0081151E">
        <w:rPr>
          <w:rFonts w:ascii="Garamond" w:hAnsi="Garamond"/>
          <w:spacing w:val="-2"/>
        </w:rPr>
        <w:t>v</w:t>
      </w:r>
      <w:r w:rsidRPr="0081151E">
        <w:rPr>
          <w:rFonts w:ascii="Garamond" w:hAnsi="Garamond"/>
        </w:rPr>
        <w:t>e komunale, a</w:t>
      </w:r>
      <w:r w:rsidRPr="0081151E">
        <w:rPr>
          <w:rFonts w:ascii="Garamond" w:hAnsi="Garamond"/>
          <w:spacing w:val="1"/>
        </w:rPr>
        <w:t>t</w:t>
      </w:r>
      <w:r w:rsidRPr="0081151E">
        <w:rPr>
          <w:rFonts w:ascii="Garamond" w:hAnsi="Garamond"/>
          <w:spacing w:val="-2"/>
        </w:rPr>
        <w:t>ë</w:t>
      </w:r>
      <w:r w:rsidRPr="0081151E">
        <w:rPr>
          <w:rFonts w:ascii="Garamond" w:hAnsi="Garamond"/>
        </w:rPr>
        <w:t>he</w:t>
      </w:r>
      <w:r w:rsidRPr="0081151E">
        <w:rPr>
          <w:rFonts w:ascii="Garamond" w:hAnsi="Garamond"/>
          <w:spacing w:val="-1"/>
        </w:rPr>
        <w:t>r</w:t>
      </w:r>
      <w:r w:rsidRPr="0081151E">
        <w:rPr>
          <w:rFonts w:ascii="Garamond" w:hAnsi="Garamond"/>
        </w:rPr>
        <w:t xml:space="preserve">ë </w:t>
      </w:r>
      <w:r w:rsidRPr="0081151E">
        <w:rPr>
          <w:rFonts w:ascii="Garamond" w:hAnsi="Garamond"/>
          <w:spacing w:val="-1"/>
        </w:rPr>
        <w:t>t</w:t>
      </w:r>
      <w:r w:rsidRPr="0081151E">
        <w:rPr>
          <w:rFonts w:ascii="Garamond" w:hAnsi="Garamond"/>
          <w:spacing w:val="-2"/>
        </w:rPr>
        <w:t>ak</w:t>
      </w:r>
      <w:r w:rsidRPr="0081151E">
        <w:rPr>
          <w:rFonts w:ascii="Garamond" w:hAnsi="Garamond"/>
        </w:rPr>
        <w:t>sa komunale pa</w:t>
      </w:r>
      <w:r w:rsidRPr="0081151E">
        <w:rPr>
          <w:rFonts w:ascii="Garamond" w:hAnsi="Garamond"/>
          <w:spacing w:val="-2"/>
        </w:rPr>
        <w:t>g</w:t>
      </w:r>
      <w:r w:rsidRPr="0081151E">
        <w:rPr>
          <w:rFonts w:ascii="Garamond" w:hAnsi="Garamond"/>
        </w:rPr>
        <w:t>uhet</w:t>
      </w:r>
      <w:r w:rsidRPr="0081151E">
        <w:rPr>
          <w:rFonts w:ascii="Garamond" w:hAnsi="Garamond"/>
          <w:spacing w:val="-1"/>
        </w:rPr>
        <w:t xml:space="preserve"> </w:t>
      </w:r>
      <w:r w:rsidRPr="0081151E">
        <w:rPr>
          <w:rFonts w:ascii="Garamond" w:hAnsi="Garamond"/>
        </w:rPr>
        <w:t>n</w:t>
      </w:r>
      <w:r w:rsidRPr="0081151E">
        <w:rPr>
          <w:rFonts w:ascii="Garamond" w:hAnsi="Garamond"/>
          <w:spacing w:val="-2"/>
        </w:rPr>
        <w:t>g</w:t>
      </w:r>
      <w:r w:rsidRPr="0081151E">
        <w:rPr>
          <w:rFonts w:ascii="Garamond" w:hAnsi="Garamond"/>
        </w:rPr>
        <w:t>a ai</w:t>
      </w:r>
      <w:r w:rsidRPr="0081151E">
        <w:rPr>
          <w:rFonts w:ascii="Garamond" w:hAnsi="Garamond"/>
          <w:spacing w:val="1"/>
        </w:rPr>
        <w:t xml:space="preserve"> </w:t>
      </w:r>
      <w:r w:rsidRPr="0081151E">
        <w:rPr>
          <w:rFonts w:ascii="Garamond" w:hAnsi="Garamond"/>
        </w:rPr>
        <w:t>p</w:t>
      </w:r>
      <w:r w:rsidRPr="0081151E">
        <w:rPr>
          <w:rFonts w:ascii="Garamond" w:hAnsi="Garamond"/>
          <w:spacing w:val="-2"/>
        </w:rPr>
        <w:t>e</w:t>
      </w:r>
      <w:r w:rsidRPr="0081151E">
        <w:rPr>
          <w:rFonts w:ascii="Garamond" w:hAnsi="Garamond"/>
          <w:spacing w:val="1"/>
        </w:rPr>
        <w:t>r</w:t>
      </w:r>
      <w:r w:rsidRPr="0081151E">
        <w:rPr>
          <w:rFonts w:ascii="Garamond" w:hAnsi="Garamond"/>
        </w:rPr>
        <w:t>son</w:t>
      </w:r>
      <w:r w:rsidRPr="0081151E">
        <w:rPr>
          <w:rFonts w:ascii="Garamond" w:hAnsi="Garamond"/>
          <w:spacing w:val="-2"/>
        </w:rPr>
        <w:t xml:space="preserve"> </w:t>
      </w:r>
      <w:r w:rsidRPr="0081151E">
        <w:rPr>
          <w:rFonts w:ascii="Garamond" w:hAnsi="Garamond"/>
        </w:rPr>
        <w:t>i</w:t>
      </w:r>
      <w:r w:rsidRPr="0081151E">
        <w:rPr>
          <w:rFonts w:ascii="Garamond" w:hAnsi="Garamond"/>
          <w:spacing w:val="1"/>
        </w:rPr>
        <w:t xml:space="preserve"> </w:t>
      </w:r>
      <w:r w:rsidRPr="0081151E">
        <w:rPr>
          <w:rFonts w:ascii="Garamond" w:hAnsi="Garamond"/>
          <w:spacing w:val="-2"/>
        </w:rPr>
        <w:t>c</w:t>
      </w:r>
      <w:r w:rsidRPr="0081151E">
        <w:rPr>
          <w:rFonts w:ascii="Garamond" w:hAnsi="Garamond"/>
          <w:spacing w:val="1"/>
        </w:rPr>
        <w:t>i</w:t>
      </w:r>
      <w:r w:rsidRPr="0081151E">
        <w:rPr>
          <w:rFonts w:ascii="Garamond" w:hAnsi="Garamond"/>
          <w:spacing w:val="-1"/>
        </w:rPr>
        <w:t>l</w:t>
      </w:r>
      <w:r w:rsidRPr="0081151E">
        <w:rPr>
          <w:rFonts w:ascii="Garamond" w:hAnsi="Garamond"/>
        </w:rPr>
        <w:t>i</w:t>
      </w:r>
      <w:r w:rsidRPr="0081151E">
        <w:rPr>
          <w:rFonts w:ascii="Garamond" w:hAnsi="Garamond"/>
          <w:spacing w:val="1"/>
        </w:rPr>
        <w:t xml:space="preserve"> </w:t>
      </w:r>
      <w:r w:rsidRPr="0081151E">
        <w:rPr>
          <w:rFonts w:ascii="Garamond" w:hAnsi="Garamond"/>
        </w:rPr>
        <w:t>nuk</w:t>
      </w:r>
      <w:r w:rsidRPr="0081151E">
        <w:rPr>
          <w:rFonts w:ascii="Garamond" w:hAnsi="Garamond"/>
          <w:spacing w:val="-2"/>
        </w:rPr>
        <w:t xml:space="preserve"> </w:t>
      </w:r>
      <w:r w:rsidRPr="0081151E">
        <w:rPr>
          <w:rFonts w:ascii="Garamond" w:hAnsi="Garamond"/>
        </w:rPr>
        <w:t>ës</w:t>
      </w:r>
      <w:r w:rsidRPr="0081151E">
        <w:rPr>
          <w:rFonts w:ascii="Garamond" w:hAnsi="Garamond"/>
          <w:spacing w:val="-2"/>
        </w:rPr>
        <w:t>h</w:t>
      </w:r>
      <w:r w:rsidRPr="0081151E">
        <w:rPr>
          <w:rFonts w:ascii="Garamond" w:hAnsi="Garamond"/>
          <w:spacing w:val="-1"/>
        </w:rPr>
        <w:t>t</w:t>
      </w:r>
      <w:r w:rsidRPr="0081151E">
        <w:rPr>
          <w:rFonts w:ascii="Garamond" w:hAnsi="Garamond"/>
        </w:rPr>
        <w:t>ë i</w:t>
      </w:r>
      <w:r w:rsidRPr="0081151E">
        <w:rPr>
          <w:rFonts w:ascii="Garamond" w:hAnsi="Garamond"/>
          <w:spacing w:val="-1"/>
        </w:rPr>
        <w:t xml:space="preserve"> </w:t>
      </w:r>
      <w:r w:rsidRPr="0081151E">
        <w:rPr>
          <w:rFonts w:ascii="Garamond" w:hAnsi="Garamond"/>
          <w:spacing w:val="1"/>
        </w:rPr>
        <w:t>l</w:t>
      </w:r>
      <w:r w:rsidRPr="0081151E">
        <w:rPr>
          <w:rFonts w:ascii="Garamond" w:hAnsi="Garamond"/>
          <w:spacing w:val="-1"/>
        </w:rPr>
        <w:t>i</w:t>
      </w:r>
      <w:r w:rsidRPr="0081151E">
        <w:rPr>
          <w:rFonts w:ascii="Garamond" w:hAnsi="Garamond"/>
          <w:spacing w:val="1"/>
        </w:rPr>
        <w:t>r</w:t>
      </w:r>
      <w:r w:rsidRPr="0081151E">
        <w:rPr>
          <w:rFonts w:ascii="Garamond" w:hAnsi="Garamond"/>
        </w:rPr>
        <w:t>uar</w:t>
      </w:r>
      <w:r w:rsidRPr="0081151E">
        <w:rPr>
          <w:rFonts w:ascii="Garamond" w:hAnsi="Garamond"/>
          <w:spacing w:val="-1"/>
        </w:rPr>
        <w:t xml:space="preserve"> </w:t>
      </w:r>
      <w:r w:rsidRPr="0081151E">
        <w:rPr>
          <w:rFonts w:ascii="Garamond" w:hAnsi="Garamond"/>
        </w:rPr>
        <w:t>n</w:t>
      </w:r>
      <w:r w:rsidRPr="0081151E">
        <w:rPr>
          <w:rFonts w:ascii="Garamond" w:hAnsi="Garamond"/>
          <w:spacing w:val="-2"/>
        </w:rPr>
        <w:t>g</w:t>
      </w:r>
      <w:r w:rsidRPr="0081151E">
        <w:rPr>
          <w:rFonts w:ascii="Garamond" w:hAnsi="Garamond"/>
        </w:rPr>
        <w:t>a pa</w:t>
      </w:r>
      <w:r w:rsidRPr="0081151E">
        <w:rPr>
          <w:rFonts w:ascii="Garamond" w:hAnsi="Garamond"/>
          <w:spacing w:val="-2"/>
        </w:rPr>
        <w:t>g</w:t>
      </w:r>
      <w:r w:rsidRPr="0081151E">
        <w:rPr>
          <w:rFonts w:ascii="Garamond" w:hAnsi="Garamond"/>
        </w:rPr>
        <w:t>esa.</w:t>
      </w:r>
    </w:p>
    <w:p w:rsidR="0027177D" w:rsidRPr="0081151E" w:rsidRDefault="0027177D" w:rsidP="0027177D">
      <w:pPr>
        <w:jc w:val="center"/>
        <w:rPr>
          <w:rFonts w:ascii="Garamond" w:hAnsi="Garamond"/>
          <w:b/>
          <w:highlight w:val="yellow"/>
        </w:rPr>
      </w:pPr>
    </w:p>
    <w:p w:rsidR="0027177D" w:rsidRDefault="0027177D" w:rsidP="0027177D">
      <w:pPr>
        <w:jc w:val="center"/>
        <w:rPr>
          <w:rFonts w:ascii="Garamond" w:hAnsi="Garamond"/>
          <w:b/>
        </w:rPr>
      </w:pPr>
      <w:r w:rsidRPr="0081151E">
        <w:rPr>
          <w:rFonts w:ascii="Garamond" w:hAnsi="Garamond"/>
          <w:b/>
        </w:rPr>
        <w:t>KAPITULLI III</w:t>
      </w:r>
      <w:r w:rsidR="008358F5">
        <w:rPr>
          <w:rFonts w:ascii="Garamond" w:hAnsi="Garamond"/>
          <w:b/>
        </w:rPr>
        <w:t xml:space="preserve"> </w:t>
      </w:r>
    </w:p>
    <w:p w:rsidR="008358F5" w:rsidRDefault="008358F5" w:rsidP="0027177D">
      <w:pPr>
        <w:jc w:val="center"/>
        <w:rPr>
          <w:rFonts w:ascii="Garamond" w:hAnsi="Garamond"/>
          <w:b/>
        </w:rPr>
      </w:pPr>
    </w:p>
    <w:p w:rsidR="008358F5" w:rsidRPr="0081151E" w:rsidRDefault="008358F5" w:rsidP="008358F5">
      <w:pPr>
        <w:jc w:val="center"/>
        <w:rPr>
          <w:rFonts w:ascii="Garamond" w:hAnsi="Garamond"/>
          <w:b/>
        </w:rPr>
      </w:pPr>
      <w:r>
        <w:rPr>
          <w:rFonts w:ascii="Garamond" w:hAnsi="Garamond"/>
          <w:b/>
        </w:rPr>
        <w:t>DREJTORIA PER ADMINISTRATE</w:t>
      </w:r>
    </w:p>
    <w:p w:rsidR="0027177D" w:rsidRPr="0081151E" w:rsidRDefault="0027177D" w:rsidP="0027177D">
      <w:pPr>
        <w:jc w:val="center"/>
        <w:rPr>
          <w:rFonts w:ascii="Garamond" w:hAnsi="Garamond"/>
          <w:b/>
        </w:rPr>
      </w:pPr>
      <w:r w:rsidRPr="0081151E">
        <w:rPr>
          <w:rFonts w:ascii="Garamond" w:hAnsi="Garamond"/>
          <w:b/>
        </w:rPr>
        <w:t>TAKSA KOMUNALE PËR LËSHIMIN E CERTIFIKATAVE DHE DOKUMENTEVE ZYRTARE</w:t>
      </w:r>
    </w:p>
    <w:p w:rsidR="0027177D" w:rsidRPr="0081151E" w:rsidRDefault="0027177D" w:rsidP="0027177D">
      <w:pPr>
        <w:rPr>
          <w:rFonts w:ascii="Garamond" w:hAnsi="Garamond"/>
          <w:highlight w:val="yellow"/>
        </w:rPr>
      </w:pPr>
    </w:p>
    <w:p w:rsidR="0027177D" w:rsidRPr="0081151E" w:rsidRDefault="0027177D" w:rsidP="0027177D">
      <w:pPr>
        <w:jc w:val="center"/>
        <w:rPr>
          <w:rFonts w:ascii="Garamond" w:hAnsi="Garamond"/>
          <w:b/>
        </w:rPr>
      </w:pPr>
      <w:r w:rsidRPr="0081151E">
        <w:rPr>
          <w:rFonts w:ascii="Garamond" w:hAnsi="Garamond"/>
          <w:b/>
        </w:rPr>
        <w:t>Neni 7</w:t>
      </w:r>
    </w:p>
    <w:p w:rsidR="0027177D" w:rsidRPr="0081151E" w:rsidRDefault="0027177D" w:rsidP="0027177D">
      <w:pPr>
        <w:jc w:val="center"/>
        <w:rPr>
          <w:rFonts w:ascii="Garamond" w:hAnsi="Garamond"/>
          <w:b/>
        </w:rPr>
      </w:pPr>
      <w:r w:rsidRPr="0081151E">
        <w:rPr>
          <w:rFonts w:ascii="Garamond" w:hAnsi="Garamond"/>
          <w:b/>
        </w:rPr>
        <w:t>Lartësia dhe pagesa e taksës për lëshimin e certifikatave dhe dokumenteve zyrtare</w:t>
      </w:r>
    </w:p>
    <w:p w:rsidR="0027177D" w:rsidRPr="0081151E" w:rsidRDefault="0027177D" w:rsidP="0027177D">
      <w:pPr>
        <w:jc w:val="center"/>
        <w:rPr>
          <w:rFonts w:ascii="Garamond" w:hAnsi="Garamond"/>
          <w:b/>
        </w:rPr>
      </w:pPr>
    </w:p>
    <w:p w:rsidR="0027177D" w:rsidRPr="000C7E55" w:rsidRDefault="0027177D" w:rsidP="00DF421E">
      <w:pPr>
        <w:pStyle w:val="ListParagraph"/>
        <w:numPr>
          <w:ilvl w:val="0"/>
          <w:numId w:val="10"/>
        </w:numPr>
        <w:jc w:val="both"/>
        <w:rPr>
          <w:rFonts w:ascii="Garamond" w:hAnsi="Garamond"/>
        </w:rPr>
      </w:pPr>
      <w:r w:rsidRPr="000C7E55">
        <w:rPr>
          <w:rFonts w:ascii="Garamond" w:hAnsi="Garamond"/>
        </w:rPr>
        <w:t>Të gjithë personat që pajisen me certifikata zyrtare dhe dokumente tjera zyrtare nga Komuna, paguajnë taksë komunale, si në vijim:</w:t>
      </w:r>
    </w:p>
    <w:p w:rsidR="000C7E55" w:rsidRDefault="000C7E55" w:rsidP="000C7E55">
      <w:pPr>
        <w:ind w:left="360"/>
        <w:jc w:val="both"/>
        <w:rPr>
          <w:rFonts w:ascii="Garamond" w:hAnsi="Garamond"/>
        </w:rPr>
      </w:pPr>
    </w:p>
    <w:tbl>
      <w:tblPr>
        <w:tblStyle w:val="GridTable1Light-Accent51"/>
        <w:tblW w:w="9006"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840"/>
        <w:gridCol w:w="1271"/>
        <w:gridCol w:w="1326"/>
      </w:tblGrid>
      <w:tr w:rsidR="000C7E55" w:rsidRPr="0081151E" w:rsidTr="002A2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C7E55" w:rsidRPr="0081151E" w:rsidRDefault="000C7E55" w:rsidP="00B46F17">
            <w:pPr>
              <w:jc w:val="center"/>
              <w:rPr>
                <w:rFonts w:ascii="Garamond" w:hAnsi="Garamond"/>
              </w:rPr>
            </w:pPr>
            <w:r w:rsidRPr="0081151E">
              <w:rPr>
                <w:rFonts w:ascii="Garamond" w:hAnsi="Garamond"/>
              </w:rPr>
              <w:t>Nr.</w:t>
            </w:r>
          </w:p>
        </w:tc>
        <w:tc>
          <w:tcPr>
            <w:tcW w:w="5840" w:type="dxa"/>
          </w:tcPr>
          <w:p w:rsidR="000C7E55" w:rsidRPr="0081151E" w:rsidRDefault="000C7E55" w:rsidP="00B46F17">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Kategoria</w:t>
            </w:r>
          </w:p>
        </w:tc>
        <w:tc>
          <w:tcPr>
            <w:tcW w:w="1271" w:type="dxa"/>
          </w:tcPr>
          <w:p w:rsidR="000C7E55" w:rsidRPr="0081151E" w:rsidRDefault="000C7E55" w:rsidP="00B46F17">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Taksa</w:t>
            </w:r>
          </w:p>
        </w:tc>
        <w:tc>
          <w:tcPr>
            <w:tcW w:w="1326" w:type="dxa"/>
          </w:tcPr>
          <w:p w:rsidR="000C7E55" w:rsidRPr="0081151E" w:rsidRDefault="000C7E55" w:rsidP="00B46F17">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Ekzistuese</w:t>
            </w: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AF3BD3" w:rsidP="003B524A">
            <w:pPr>
              <w:jc w:val="center"/>
              <w:rPr>
                <w:rFonts w:ascii="Garamond" w:hAnsi="Garamond"/>
                <w:b w:val="0"/>
              </w:rPr>
            </w:pPr>
            <w:r w:rsidRPr="003B524A">
              <w:rPr>
                <w:rFonts w:ascii="Garamond" w:hAnsi="Garamond"/>
                <w:b w:val="0"/>
              </w:rPr>
              <w:t>1</w:t>
            </w:r>
          </w:p>
        </w:tc>
        <w:tc>
          <w:tcPr>
            <w:tcW w:w="5840" w:type="dxa"/>
          </w:tcPr>
          <w:p w:rsidR="000C7E55" w:rsidRPr="0081151E"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Certifikata e lindjes</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1 €</w:t>
            </w:r>
          </w:p>
        </w:tc>
        <w:tc>
          <w:tcPr>
            <w:tcW w:w="1326"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AF3BD3" w:rsidP="003B524A">
            <w:pPr>
              <w:jc w:val="center"/>
              <w:rPr>
                <w:rFonts w:ascii="Garamond" w:hAnsi="Garamond"/>
                <w:b w:val="0"/>
              </w:rPr>
            </w:pPr>
            <w:r w:rsidRPr="003B524A">
              <w:rPr>
                <w:rFonts w:ascii="Garamond" w:hAnsi="Garamond"/>
                <w:b w:val="0"/>
              </w:rPr>
              <w:t>2</w:t>
            </w:r>
          </w:p>
        </w:tc>
        <w:tc>
          <w:tcPr>
            <w:tcW w:w="5840" w:type="dxa"/>
          </w:tcPr>
          <w:p w:rsidR="000C7E55" w:rsidRPr="0081151E"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Ekstrakti i lindjes</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1 €</w:t>
            </w:r>
          </w:p>
        </w:tc>
        <w:tc>
          <w:tcPr>
            <w:tcW w:w="1326"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AF3BD3" w:rsidP="003B524A">
            <w:pPr>
              <w:jc w:val="center"/>
              <w:rPr>
                <w:rFonts w:ascii="Garamond" w:hAnsi="Garamond"/>
                <w:b w:val="0"/>
              </w:rPr>
            </w:pPr>
            <w:r w:rsidRPr="003B524A">
              <w:rPr>
                <w:rFonts w:ascii="Garamond" w:hAnsi="Garamond"/>
                <w:b w:val="0"/>
              </w:rPr>
              <w:t>3</w:t>
            </w:r>
          </w:p>
        </w:tc>
        <w:tc>
          <w:tcPr>
            <w:tcW w:w="5840" w:type="dxa"/>
          </w:tcPr>
          <w:p w:rsidR="000C7E55" w:rsidRPr="0081151E"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Certifikata e shtetësisë</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1 €</w:t>
            </w:r>
          </w:p>
        </w:tc>
        <w:tc>
          <w:tcPr>
            <w:tcW w:w="1326"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w:t>
            </w: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AF3BD3" w:rsidP="003B524A">
            <w:pPr>
              <w:jc w:val="center"/>
              <w:rPr>
                <w:rFonts w:ascii="Garamond" w:hAnsi="Garamond"/>
                <w:b w:val="0"/>
              </w:rPr>
            </w:pPr>
            <w:r w:rsidRPr="003B524A">
              <w:rPr>
                <w:rFonts w:ascii="Garamond" w:hAnsi="Garamond"/>
                <w:b w:val="0"/>
              </w:rPr>
              <w:t>4</w:t>
            </w:r>
          </w:p>
        </w:tc>
        <w:tc>
          <w:tcPr>
            <w:tcW w:w="5840" w:type="dxa"/>
          </w:tcPr>
          <w:p w:rsidR="000C7E55" w:rsidRPr="0081151E"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Certifikata e martesës</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1 €</w:t>
            </w:r>
          </w:p>
        </w:tc>
        <w:tc>
          <w:tcPr>
            <w:tcW w:w="1326"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AF3BD3" w:rsidP="003B524A">
            <w:pPr>
              <w:jc w:val="center"/>
              <w:rPr>
                <w:rFonts w:ascii="Garamond" w:hAnsi="Garamond"/>
                <w:b w:val="0"/>
              </w:rPr>
            </w:pPr>
            <w:r w:rsidRPr="003B524A">
              <w:rPr>
                <w:rFonts w:ascii="Garamond" w:hAnsi="Garamond"/>
                <w:b w:val="0"/>
              </w:rPr>
              <w:t>5</w:t>
            </w:r>
          </w:p>
        </w:tc>
        <w:tc>
          <w:tcPr>
            <w:tcW w:w="5840" w:type="dxa"/>
          </w:tcPr>
          <w:p w:rsidR="000C7E55" w:rsidRPr="0081151E"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Certifikata e vendbanimit apo e vendqëndrimit </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2 €</w:t>
            </w:r>
          </w:p>
        </w:tc>
        <w:tc>
          <w:tcPr>
            <w:tcW w:w="1326"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AF3BD3" w:rsidP="003B524A">
            <w:pPr>
              <w:jc w:val="center"/>
              <w:rPr>
                <w:rFonts w:ascii="Garamond" w:hAnsi="Garamond"/>
                <w:b w:val="0"/>
              </w:rPr>
            </w:pPr>
            <w:r w:rsidRPr="003B524A">
              <w:rPr>
                <w:rFonts w:ascii="Garamond" w:hAnsi="Garamond"/>
                <w:b w:val="0"/>
              </w:rPr>
              <w:t>6</w:t>
            </w:r>
          </w:p>
        </w:tc>
        <w:tc>
          <w:tcPr>
            <w:tcW w:w="5840" w:type="dxa"/>
          </w:tcPr>
          <w:p w:rsidR="000C7E55" w:rsidRPr="0081151E"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Certifikata e gjendjes martesore</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1 €</w:t>
            </w:r>
          </w:p>
        </w:tc>
        <w:tc>
          <w:tcPr>
            <w:tcW w:w="1326"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w:t>
            </w: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AF3BD3" w:rsidP="003B524A">
            <w:pPr>
              <w:jc w:val="center"/>
              <w:rPr>
                <w:rFonts w:ascii="Garamond" w:hAnsi="Garamond"/>
                <w:b w:val="0"/>
              </w:rPr>
            </w:pPr>
            <w:r w:rsidRPr="003B524A">
              <w:rPr>
                <w:rFonts w:ascii="Garamond" w:hAnsi="Garamond"/>
                <w:b w:val="0"/>
              </w:rPr>
              <w:t>7</w:t>
            </w:r>
          </w:p>
        </w:tc>
        <w:tc>
          <w:tcPr>
            <w:tcW w:w="5840" w:type="dxa"/>
          </w:tcPr>
          <w:p w:rsidR="000C7E55" w:rsidRPr="0081151E"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Certifikata e vdekjes</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1 €</w:t>
            </w:r>
          </w:p>
        </w:tc>
        <w:tc>
          <w:tcPr>
            <w:tcW w:w="1326"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AF3BD3" w:rsidP="003B524A">
            <w:pPr>
              <w:jc w:val="center"/>
              <w:rPr>
                <w:rFonts w:ascii="Garamond" w:hAnsi="Garamond"/>
                <w:b w:val="0"/>
              </w:rPr>
            </w:pPr>
            <w:r w:rsidRPr="003B524A">
              <w:rPr>
                <w:rFonts w:ascii="Garamond" w:hAnsi="Garamond"/>
                <w:b w:val="0"/>
              </w:rPr>
              <w:t>8</w:t>
            </w:r>
          </w:p>
        </w:tc>
        <w:tc>
          <w:tcPr>
            <w:tcW w:w="5840" w:type="dxa"/>
          </w:tcPr>
          <w:p w:rsidR="000C7E55" w:rsidRPr="0081151E"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Certifikata e bashkësisë familjare </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2 €</w:t>
            </w:r>
          </w:p>
        </w:tc>
        <w:tc>
          <w:tcPr>
            <w:tcW w:w="1326"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w:t>
            </w: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AF3BD3" w:rsidP="003B524A">
            <w:pPr>
              <w:jc w:val="center"/>
              <w:rPr>
                <w:rFonts w:ascii="Garamond" w:hAnsi="Garamond"/>
                <w:b w:val="0"/>
              </w:rPr>
            </w:pPr>
            <w:r w:rsidRPr="003B524A">
              <w:rPr>
                <w:rFonts w:ascii="Garamond" w:hAnsi="Garamond"/>
                <w:b w:val="0"/>
              </w:rPr>
              <w:t>9</w:t>
            </w:r>
          </w:p>
        </w:tc>
        <w:tc>
          <w:tcPr>
            <w:tcW w:w="5840" w:type="dxa"/>
          </w:tcPr>
          <w:p w:rsidR="000C7E55" w:rsidRPr="0081151E"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Akti i vdekjes</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5 €</w:t>
            </w:r>
          </w:p>
        </w:tc>
        <w:tc>
          <w:tcPr>
            <w:tcW w:w="1326"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B2220E"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B2220E" w:rsidRPr="003B524A" w:rsidRDefault="00AF3BD3" w:rsidP="003B524A">
            <w:pPr>
              <w:jc w:val="center"/>
              <w:rPr>
                <w:rFonts w:ascii="Garamond" w:hAnsi="Garamond"/>
                <w:b w:val="0"/>
              </w:rPr>
            </w:pPr>
            <w:r w:rsidRPr="003B524A">
              <w:rPr>
                <w:rFonts w:ascii="Garamond" w:hAnsi="Garamond"/>
                <w:b w:val="0"/>
              </w:rPr>
              <w:t>10</w:t>
            </w:r>
          </w:p>
        </w:tc>
        <w:tc>
          <w:tcPr>
            <w:tcW w:w="5840" w:type="dxa"/>
          </w:tcPr>
          <w:p w:rsidR="00B2220E" w:rsidRPr="0081151E" w:rsidRDefault="00B2220E"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Deklarat</w:t>
            </w:r>
            <w:r w:rsidR="00ED22F8">
              <w:rPr>
                <w:rFonts w:ascii="Garamond" w:hAnsi="Garamond"/>
              </w:rPr>
              <w:t>ë</w:t>
            </w:r>
            <w:r>
              <w:rPr>
                <w:rFonts w:ascii="Garamond" w:hAnsi="Garamond"/>
              </w:rPr>
              <w:t xml:space="preserve"> p</w:t>
            </w:r>
            <w:r w:rsidR="00ED22F8">
              <w:rPr>
                <w:rFonts w:ascii="Garamond" w:hAnsi="Garamond"/>
              </w:rPr>
              <w:t>ë</w:t>
            </w:r>
            <w:r>
              <w:rPr>
                <w:rFonts w:ascii="Garamond" w:hAnsi="Garamond"/>
              </w:rPr>
              <w:t>r mbajt</w:t>
            </w:r>
            <w:r w:rsidR="00ED22F8">
              <w:rPr>
                <w:rFonts w:ascii="Garamond" w:hAnsi="Garamond"/>
              </w:rPr>
              <w:t>ë</w:t>
            </w:r>
            <w:r>
              <w:rPr>
                <w:rFonts w:ascii="Garamond" w:hAnsi="Garamond"/>
              </w:rPr>
              <w:t>s t</w:t>
            </w:r>
            <w:r w:rsidR="00ED22F8">
              <w:rPr>
                <w:rFonts w:ascii="Garamond" w:hAnsi="Garamond"/>
              </w:rPr>
              <w:t>ë</w:t>
            </w:r>
            <w:r>
              <w:rPr>
                <w:rFonts w:ascii="Garamond" w:hAnsi="Garamond"/>
              </w:rPr>
              <w:t xml:space="preserve"> familjes</w:t>
            </w:r>
          </w:p>
        </w:tc>
        <w:tc>
          <w:tcPr>
            <w:tcW w:w="1271" w:type="dxa"/>
          </w:tcPr>
          <w:p w:rsidR="00B2220E" w:rsidRPr="0081151E" w:rsidRDefault="00B2220E"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 xml:space="preserve">10 € </w:t>
            </w:r>
            <w:proofErr w:type="spellStart"/>
            <w:r>
              <w:rPr>
                <w:rFonts w:ascii="Garamond" w:hAnsi="Garamond"/>
                <w:b/>
              </w:rPr>
              <w:t>ekzis</w:t>
            </w:r>
            <w:proofErr w:type="spellEnd"/>
          </w:p>
        </w:tc>
        <w:tc>
          <w:tcPr>
            <w:tcW w:w="1326" w:type="dxa"/>
          </w:tcPr>
          <w:p w:rsidR="00B2220E" w:rsidRPr="0081151E" w:rsidRDefault="00B2220E" w:rsidP="00B2220E">
            <w:pP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7E51AA" w:rsidP="003B524A">
            <w:pPr>
              <w:jc w:val="center"/>
              <w:rPr>
                <w:rFonts w:ascii="Garamond" w:hAnsi="Garamond"/>
                <w:b w:val="0"/>
              </w:rPr>
            </w:pPr>
            <w:r w:rsidRPr="003B524A">
              <w:rPr>
                <w:rFonts w:ascii="Garamond" w:hAnsi="Garamond"/>
                <w:b w:val="0"/>
              </w:rPr>
              <w:t>11</w:t>
            </w:r>
          </w:p>
        </w:tc>
        <w:tc>
          <w:tcPr>
            <w:tcW w:w="5840" w:type="dxa"/>
          </w:tcPr>
          <w:p w:rsidR="000C7E55" w:rsidRPr="0081151E"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Vërtetim për afërsinë familjare</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1 €</w:t>
            </w:r>
          </w:p>
        </w:tc>
        <w:tc>
          <w:tcPr>
            <w:tcW w:w="1326"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7E51AA" w:rsidP="003B524A">
            <w:pPr>
              <w:jc w:val="center"/>
              <w:rPr>
                <w:rFonts w:ascii="Garamond" w:hAnsi="Garamond"/>
                <w:b w:val="0"/>
              </w:rPr>
            </w:pPr>
            <w:r w:rsidRPr="003B524A">
              <w:rPr>
                <w:rFonts w:ascii="Garamond" w:hAnsi="Garamond"/>
                <w:b w:val="0"/>
              </w:rPr>
              <w:t>12</w:t>
            </w:r>
          </w:p>
        </w:tc>
        <w:tc>
          <w:tcPr>
            <w:tcW w:w="5840" w:type="dxa"/>
          </w:tcPr>
          <w:p w:rsidR="000C7E55" w:rsidRPr="00B2220E"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color w:val="C0504D" w:themeColor="accent2"/>
              </w:rPr>
            </w:pPr>
            <w:r w:rsidRPr="00B2220E">
              <w:rPr>
                <w:rFonts w:ascii="Garamond" w:hAnsi="Garamond"/>
              </w:rPr>
              <w:t>Vërtetim mbi mjetet e jetesës</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2 €</w:t>
            </w:r>
          </w:p>
        </w:tc>
        <w:tc>
          <w:tcPr>
            <w:tcW w:w="1326"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0C7E55" w:rsidP="003B524A">
            <w:pPr>
              <w:jc w:val="center"/>
              <w:rPr>
                <w:rFonts w:ascii="Garamond" w:hAnsi="Garamond"/>
                <w:b w:val="0"/>
              </w:rPr>
            </w:pPr>
            <w:r w:rsidRPr="003B524A">
              <w:rPr>
                <w:rFonts w:ascii="Garamond" w:hAnsi="Garamond"/>
                <w:b w:val="0"/>
              </w:rPr>
              <w:t>1</w:t>
            </w:r>
            <w:r w:rsidR="007E51AA" w:rsidRPr="003B524A">
              <w:rPr>
                <w:rFonts w:ascii="Garamond" w:hAnsi="Garamond"/>
                <w:b w:val="0"/>
              </w:rPr>
              <w:t>3</w:t>
            </w:r>
          </w:p>
        </w:tc>
        <w:tc>
          <w:tcPr>
            <w:tcW w:w="5840" w:type="dxa"/>
          </w:tcPr>
          <w:p w:rsidR="000C7E55" w:rsidRPr="00861392"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color w:val="C0504D" w:themeColor="accent2"/>
                <w:highlight w:val="yellow"/>
              </w:rPr>
            </w:pPr>
            <w:r w:rsidRPr="00861392">
              <w:rPr>
                <w:rFonts w:ascii="Garamond" w:hAnsi="Garamond"/>
                <w:color w:val="C0504D" w:themeColor="accent2"/>
                <w:highlight w:val="yellow"/>
              </w:rPr>
              <w:t>Vërtetim për mbajtjen e prindërve</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2 €</w:t>
            </w:r>
          </w:p>
        </w:tc>
        <w:tc>
          <w:tcPr>
            <w:tcW w:w="1326"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7E51AA" w:rsidP="003B524A">
            <w:pPr>
              <w:jc w:val="center"/>
              <w:rPr>
                <w:rFonts w:ascii="Garamond" w:hAnsi="Garamond"/>
                <w:b w:val="0"/>
              </w:rPr>
            </w:pPr>
            <w:r w:rsidRPr="003B524A">
              <w:rPr>
                <w:rFonts w:ascii="Garamond" w:hAnsi="Garamond"/>
                <w:b w:val="0"/>
              </w:rPr>
              <w:t>14</w:t>
            </w:r>
          </w:p>
        </w:tc>
        <w:tc>
          <w:tcPr>
            <w:tcW w:w="5840" w:type="dxa"/>
          </w:tcPr>
          <w:p w:rsidR="000C7E55" w:rsidRPr="0081151E"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Vërtetim mbi marrëdhëniet familjare</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1 €</w:t>
            </w:r>
          </w:p>
        </w:tc>
        <w:tc>
          <w:tcPr>
            <w:tcW w:w="1326"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7E51AA" w:rsidP="003B524A">
            <w:pPr>
              <w:jc w:val="center"/>
              <w:rPr>
                <w:rFonts w:ascii="Garamond" w:hAnsi="Garamond"/>
                <w:b w:val="0"/>
              </w:rPr>
            </w:pPr>
            <w:r w:rsidRPr="003B524A">
              <w:rPr>
                <w:rFonts w:ascii="Garamond" w:hAnsi="Garamond"/>
                <w:b w:val="0"/>
              </w:rPr>
              <w:t>15</w:t>
            </w:r>
          </w:p>
        </w:tc>
        <w:tc>
          <w:tcPr>
            <w:tcW w:w="5840" w:type="dxa"/>
          </w:tcPr>
          <w:p w:rsidR="000C7E55" w:rsidRPr="0081151E"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Vërtetim që personi është në jetë</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1 €</w:t>
            </w:r>
          </w:p>
        </w:tc>
        <w:tc>
          <w:tcPr>
            <w:tcW w:w="1326"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7E51AA" w:rsidP="003B524A">
            <w:pPr>
              <w:jc w:val="center"/>
              <w:rPr>
                <w:rFonts w:ascii="Garamond" w:hAnsi="Garamond"/>
                <w:b w:val="0"/>
              </w:rPr>
            </w:pPr>
            <w:r w:rsidRPr="003B524A">
              <w:rPr>
                <w:rFonts w:ascii="Garamond" w:hAnsi="Garamond"/>
                <w:b w:val="0"/>
              </w:rPr>
              <w:t>16</w:t>
            </w:r>
          </w:p>
        </w:tc>
        <w:tc>
          <w:tcPr>
            <w:tcW w:w="5840" w:type="dxa"/>
          </w:tcPr>
          <w:p w:rsidR="000C7E55" w:rsidRPr="0081151E"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Vërtetim që personi nuk është banor i komunës</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1 €</w:t>
            </w:r>
          </w:p>
        </w:tc>
        <w:tc>
          <w:tcPr>
            <w:tcW w:w="1326"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7E51AA" w:rsidP="003B524A">
            <w:pPr>
              <w:jc w:val="center"/>
              <w:rPr>
                <w:rFonts w:ascii="Garamond" w:hAnsi="Garamond"/>
                <w:b w:val="0"/>
              </w:rPr>
            </w:pPr>
            <w:r w:rsidRPr="003B524A">
              <w:rPr>
                <w:rFonts w:ascii="Garamond" w:hAnsi="Garamond"/>
                <w:b w:val="0"/>
              </w:rPr>
              <w:t>17</w:t>
            </w:r>
          </w:p>
        </w:tc>
        <w:tc>
          <w:tcPr>
            <w:tcW w:w="5840" w:type="dxa"/>
          </w:tcPr>
          <w:p w:rsidR="000C7E55" w:rsidRPr="0081151E"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Vërtetimi  mbi konfirmimin e identitetit</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1 €</w:t>
            </w:r>
          </w:p>
        </w:tc>
        <w:tc>
          <w:tcPr>
            <w:tcW w:w="1326"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7E51AA" w:rsidP="003B524A">
            <w:pPr>
              <w:jc w:val="center"/>
              <w:rPr>
                <w:rFonts w:ascii="Garamond" w:hAnsi="Garamond"/>
                <w:b w:val="0"/>
              </w:rPr>
            </w:pPr>
            <w:r w:rsidRPr="003B524A">
              <w:rPr>
                <w:rFonts w:ascii="Garamond" w:hAnsi="Garamond"/>
                <w:b w:val="0"/>
              </w:rPr>
              <w:lastRenderedPageBreak/>
              <w:t>18</w:t>
            </w:r>
          </w:p>
        </w:tc>
        <w:tc>
          <w:tcPr>
            <w:tcW w:w="5840" w:type="dxa"/>
          </w:tcPr>
          <w:p w:rsidR="000C7E55" w:rsidRPr="0081151E"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Vërtetim për lajmërim apo </w:t>
            </w:r>
            <w:proofErr w:type="spellStart"/>
            <w:r w:rsidRPr="0081151E">
              <w:rPr>
                <w:rFonts w:ascii="Garamond" w:hAnsi="Garamond"/>
              </w:rPr>
              <w:t>ç’lajmërimin</w:t>
            </w:r>
            <w:proofErr w:type="spellEnd"/>
            <w:r w:rsidRPr="0081151E">
              <w:rPr>
                <w:rFonts w:ascii="Garamond" w:hAnsi="Garamond"/>
              </w:rPr>
              <w:t xml:space="preserve"> e vendbanimit</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2 €</w:t>
            </w:r>
          </w:p>
        </w:tc>
        <w:tc>
          <w:tcPr>
            <w:tcW w:w="1326"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7E51AA" w:rsidP="003B524A">
            <w:pPr>
              <w:jc w:val="center"/>
              <w:rPr>
                <w:rFonts w:ascii="Garamond" w:hAnsi="Garamond"/>
                <w:b w:val="0"/>
              </w:rPr>
            </w:pPr>
            <w:r w:rsidRPr="003B524A">
              <w:rPr>
                <w:rFonts w:ascii="Garamond" w:hAnsi="Garamond"/>
                <w:b w:val="0"/>
              </w:rPr>
              <w:t>19</w:t>
            </w:r>
          </w:p>
        </w:tc>
        <w:tc>
          <w:tcPr>
            <w:tcW w:w="5840" w:type="dxa"/>
          </w:tcPr>
          <w:p w:rsidR="000C7E55" w:rsidRPr="00B2220E"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61392">
              <w:rPr>
                <w:rFonts w:ascii="Garamond" w:hAnsi="Garamond"/>
                <w:highlight w:val="yellow"/>
              </w:rPr>
              <w:t>Vërtetim që personi nuk është banor i komunës</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1 €</w:t>
            </w:r>
          </w:p>
        </w:tc>
        <w:tc>
          <w:tcPr>
            <w:tcW w:w="1326"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7E51AA" w:rsidP="003B524A">
            <w:pPr>
              <w:jc w:val="center"/>
              <w:rPr>
                <w:rFonts w:ascii="Garamond" w:hAnsi="Garamond"/>
                <w:b w:val="0"/>
              </w:rPr>
            </w:pPr>
            <w:r w:rsidRPr="003B524A">
              <w:rPr>
                <w:rFonts w:ascii="Garamond" w:hAnsi="Garamond"/>
                <w:b w:val="0"/>
              </w:rPr>
              <w:t>20</w:t>
            </w:r>
          </w:p>
        </w:tc>
        <w:tc>
          <w:tcPr>
            <w:tcW w:w="5840" w:type="dxa"/>
          </w:tcPr>
          <w:p w:rsidR="000C7E55" w:rsidRPr="0081151E"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Vërtetimi që personi nuk është regjistruar në regjistrat civil</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1 €</w:t>
            </w:r>
          </w:p>
        </w:tc>
        <w:tc>
          <w:tcPr>
            <w:tcW w:w="1326"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7E51AA" w:rsidP="003B524A">
            <w:pPr>
              <w:jc w:val="center"/>
              <w:rPr>
                <w:rFonts w:ascii="Garamond" w:hAnsi="Garamond"/>
                <w:b w:val="0"/>
              </w:rPr>
            </w:pPr>
            <w:r w:rsidRPr="003B524A">
              <w:rPr>
                <w:rFonts w:ascii="Garamond" w:hAnsi="Garamond"/>
                <w:b w:val="0"/>
              </w:rPr>
              <w:t>21</w:t>
            </w:r>
          </w:p>
        </w:tc>
        <w:tc>
          <w:tcPr>
            <w:tcW w:w="5840" w:type="dxa"/>
          </w:tcPr>
          <w:p w:rsidR="000C7E55" w:rsidRPr="0081151E"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Vërtetimi që personi nuk është në marrëdhënie pune</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1 €</w:t>
            </w:r>
          </w:p>
        </w:tc>
        <w:tc>
          <w:tcPr>
            <w:tcW w:w="1326"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7E51AA" w:rsidP="003B524A">
            <w:pPr>
              <w:jc w:val="center"/>
              <w:rPr>
                <w:rFonts w:ascii="Garamond" w:hAnsi="Garamond"/>
                <w:b w:val="0"/>
              </w:rPr>
            </w:pPr>
            <w:r w:rsidRPr="003B524A">
              <w:rPr>
                <w:rFonts w:ascii="Garamond" w:hAnsi="Garamond"/>
                <w:b w:val="0"/>
              </w:rPr>
              <w:t>22</w:t>
            </w:r>
          </w:p>
        </w:tc>
        <w:tc>
          <w:tcPr>
            <w:tcW w:w="5840" w:type="dxa"/>
          </w:tcPr>
          <w:p w:rsidR="000C7E55" w:rsidRPr="0081151E"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B2220E">
              <w:rPr>
                <w:rFonts w:ascii="Garamond" w:hAnsi="Garamond"/>
              </w:rPr>
              <w:t xml:space="preserve">Vërtetimi për gjendjen ekonomike </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1 €</w:t>
            </w:r>
          </w:p>
        </w:tc>
        <w:tc>
          <w:tcPr>
            <w:tcW w:w="1326"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BD5C70"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BD5C70" w:rsidRPr="003B524A" w:rsidRDefault="007E51AA" w:rsidP="003B524A">
            <w:pPr>
              <w:jc w:val="center"/>
              <w:rPr>
                <w:rFonts w:ascii="Garamond" w:hAnsi="Garamond"/>
                <w:b w:val="0"/>
              </w:rPr>
            </w:pPr>
            <w:r w:rsidRPr="003B524A">
              <w:rPr>
                <w:rFonts w:ascii="Garamond" w:hAnsi="Garamond"/>
                <w:b w:val="0"/>
              </w:rPr>
              <w:t>23</w:t>
            </w:r>
          </w:p>
        </w:tc>
        <w:tc>
          <w:tcPr>
            <w:tcW w:w="5840" w:type="dxa"/>
          </w:tcPr>
          <w:p w:rsidR="00BD5C70" w:rsidRPr="00B2220E" w:rsidRDefault="00BD5C70"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V</w:t>
            </w:r>
            <w:r w:rsidR="00ED22F8">
              <w:rPr>
                <w:rFonts w:ascii="Garamond" w:hAnsi="Garamond"/>
              </w:rPr>
              <w:t>ë</w:t>
            </w:r>
            <w:r>
              <w:rPr>
                <w:rFonts w:ascii="Garamond" w:hAnsi="Garamond"/>
              </w:rPr>
              <w:t>rtetim mbi komb</w:t>
            </w:r>
            <w:r w:rsidR="00ED22F8">
              <w:rPr>
                <w:rFonts w:ascii="Garamond" w:hAnsi="Garamond"/>
              </w:rPr>
              <w:t>ë</w:t>
            </w:r>
            <w:r>
              <w:rPr>
                <w:rFonts w:ascii="Garamond" w:hAnsi="Garamond"/>
              </w:rPr>
              <w:t>sin</w:t>
            </w:r>
            <w:r w:rsidR="00ED22F8">
              <w:rPr>
                <w:rFonts w:ascii="Garamond" w:hAnsi="Garamond"/>
              </w:rPr>
              <w:t>ë</w:t>
            </w:r>
            <w:r>
              <w:rPr>
                <w:rFonts w:ascii="Garamond" w:hAnsi="Garamond"/>
              </w:rPr>
              <w:t xml:space="preserve"> </w:t>
            </w:r>
          </w:p>
        </w:tc>
        <w:tc>
          <w:tcPr>
            <w:tcW w:w="1271" w:type="dxa"/>
          </w:tcPr>
          <w:p w:rsidR="00BD5C70" w:rsidRPr="0081151E" w:rsidRDefault="00BD5C70"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w:t>
            </w:r>
          </w:p>
        </w:tc>
        <w:tc>
          <w:tcPr>
            <w:tcW w:w="1326" w:type="dxa"/>
          </w:tcPr>
          <w:p w:rsidR="00BD5C70" w:rsidRPr="0081151E" w:rsidRDefault="00BD5C70"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BD5C70"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BD5C70" w:rsidRPr="003B524A" w:rsidRDefault="007E51AA" w:rsidP="003B524A">
            <w:pPr>
              <w:jc w:val="center"/>
              <w:rPr>
                <w:rFonts w:ascii="Garamond" w:hAnsi="Garamond"/>
                <w:b w:val="0"/>
              </w:rPr>
            </w:pPr>
            <w:r w:rsidRPr="003B524A">
              <w:rPr>
                <w:rFonts w:ascii="Garamond" w:hAnsi="Garamond"/>
                <w:b w:val="0"/>
              </w:rPr>
              <w:t>24</w:t>
            </w:r>
          </w:p>
        </w:tc>
        <w:tc>
          <w:tcPr>
            <w:tcW w:w="5840" w:type="dxa"/>
          </w:tcPr>
          <w:p w:rsidR="00BD5C70" w:rsidRDefault="00BD5C70"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V</w:t>
            </w:r>
            <w:r w:rsidR="00ED22F8">
              <w:rPr>
                <w:rFonts w:ascii="Garamond" w:hAnsi="Garamond"/>
              </w:rPr>
              <w:t>ë</w:t>
            </w:r>
            <w:r>
              <w:rPr>
                <w:rFonts w:ascii="Garamond" w:hAnsi="Garamond"/>
              </w:rPr>
              <w:t xml:space="preserve">rtetim i </w:t>
            </w:r>
            <w:proofErr w:type="spellStart"/>
            <w:r>
              <w:rPr>
                <w:rFonts w:ascii="Garamond" w:hAnsi="Garamond"/>
              </w:rPr>
              <w:t>arkiv</w:t>
            </w:r>
            <w:r w:rsidR="00ED22F8">
              <w:rPr>
                <w:rFonts w:ascii="Garamond" w:hAnsi="Garamond"/>
              </w:rPr>
              <w:t>ë</w:t>
            </w:r>
            <w:r>
              <w:rPr>
                <w:rFonts w:ascii="Garamond" w:hAnsi="Garamond"/>
              </w:rPr>
              <w:t>s</w:t>
            </w:r>
            <w:proofErr w:type="spellEnd"/>
          </w:p>
        </w:tc>
        <w:tc>
          <w:tcPr>
            <w:tcW w:w="1271" w:type="dxa"/>
          </w:tcPr>
          <w:p w:rsidR="00BD5C70" w:rsidRDefault="00BD5C70"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w:t>
            </w:r>
          </w:p>
        </w:tc>
        <w:tc>
          <w:tcPr>
            <w:tcW w:w="1326" w:type="dxa"/>
          </w:tcPr>
          <w:p w:rsidR="00BD5C70" w:rsidRPr="0081151E" w:rsidRDefault="00BD5C70"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BD5C70"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BD5C70" w:rsidRPr="003B524A" w:rsidRDefault="007E51AA" w:rsidP="003B524A">
            <w:pPr>
              <w:jc w:val="center"/>
              <w:rPr>
                <w:rFonts w:ascii="Garamond" w:hAnsi="Garamond"/>
                <w:b w:val="0"/>
              </w:rPr>
            </w:pPr>
            <w:r w:rsidRPr="003B524A">
              <w:rPr>
                <w:rFonts w:ascii="Garamond" w:hAnsi="Garamond"/>
                <w:b w:val="0"/>
              </w:rPr>
              <w:t>25</w:t>
            </w:r>
          </w:p>
        </w:tc>
        <w:tc>
          <w:tcPr>
            <w:tcW w:w="5840" w:type="dxa"/>
          </w:tcPr>
          <w:p w:rsidR="00BD5C70" w:rsidRDefault="00BD5C70"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Procesverbal i at</w:t>
            </w:r>
            <w:r w:rsidR="00ED22F8">
              <w:rPr>
                <w:rFonts w:ascii="Garamond" w:hAnsi="Garamond"/>
              </w:rPr>
              <w:t>ë</w:t>
            </w:r>
            <w:r>
              <w:rPr>
                <w:rFonts w:ascii="Garamond" w:hAnsi="Garamond"/>
              </w:rPr>
              <w:t>sis</w:t>
            </w:r>
            <w:r w:rsidR="00ED22F8">
              <w:rPr>
                <w:rFonts w:ascii="Garamond" w:hAnsi="Garamond"/>
              </w:rPr>
              <w:t>ë</w:t>
            </w:r>
            <w:r>
              <w:rPr>
                <w:rFonts w:ascii="Garamond" w:hAnsi="Garamond"/>
              </w:rPr>
              <w:t xml:space="preserve"> dhe i am</w:t>
            </w:r>
            <w:r w:rsidR="00ED22F8">
              <w:rPr>
                <w:rFonts w:ascii="Garamond" w:hAnsi="Garamond"/>
              </w:rPr>
              <w:t>ë</w:t>
            </w:r>
            <w:r>
              <w:rPr>
                <w:rFonts w:ascii="Garamond" w:hAnsi="Garamond"/>
              </w:rPr>
              <w:t>sis</w:t>
            </w:r>
            <w:r w:rsidR="00ED22F8">
              <w:rPr>
                <w:rFonts w:ascii="Garamond" w:hAnsi="Garamond"/>
              </w:rPr>
              <w:t>ë</w:t>
            </w:r>
          </w:p>
        </w:tc>
        <w:tc>
          <w:tcPr>
            <w:tcW w:w="1271" w:type="dxa"/>
          </w:tcPr>
          <w:p w:rsidR="00BD5C70" w:rsidRDefault="00BD5C70" w:rsidP="00BD5C70">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roofErr w:type="spellStart"/>
            <w:r>
              <w:rPr>
                <w:rFonts w:ascii="Garamond" w:hAnsi="Garamond"/>
                <w:b/>
              </w:rPr>
              <w:t>Ekzis</w:t>
            </w:r>
            <w:proofErr w:type="spellEnd"/>
            <w:r>
              <w:rPr>
                <w:rFonts w:ascii="Garamond" w:hAnsi="Garamond"/>
                <w:b/>
              </w:rPr>
              <w:t xml:space="preserve"> 10€</w:t>
            </w:r>
          </w:p>
        </w:tc>
        <w:tc>
          <w:tcPr>
            <w:tcW w:w="1326" w:type="dxa"/>
          </w:tcPr>
          <w:p w:rsidR="00BD5C70" w:rsidRPr="0081151E" w:rsidRDefault="00C238B2"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roofErr w:type="spellStart"/>
            <w:r>
              <w:rPr>
                <w:rFonts w:ascii="Garamond" w:hAnsi="Garamond"/>
                <w:b/>
              </w:rPr>
              <w:t>Prop</w:t>
            </w:r>
            <w:proofErr w:type="spellEnd"/>
            <w:r w:rsidR="00BD5C70">
              <w:rPr>
                <w:rFonts w:ascii="Garamond" w:hAnsi="Garamond"/>
                <w:b/>
              </w:rPr>
              <w:t xml:space="preserve"> 5€</w:t>
            </w:r>
          </w:p>
        </w:tc>
      </w:tr>
      <w:tr w:rsidR="000C7E55" w:rsidRPr="0081151E"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3B524A" w:rsidRDefault="007E51AA" w:rsidP="003B524A">
            <w:pPr>
              <w:jc w:val="center"/>
              <w:rPr>
                <w:rFonts w:ascii="Garamond" w:hAnsi="Garamond"/>
                <w:b w:val="0"/>
              </w:rPr>
            </w:pPr>
            <w:r w:rsidRPr="003B524A">
              <w:rPr>
                <w:rFonts w:ascii="Garamond" w:hAnsi="Garamond"/>
                <w:b w:val="0"/>
              </w:rPr>
              <w:t>26</w:t>
            </w:r>
          </w:p>
        </w:tc>
        <w:tc>
          <w:tcPr>
            <w:tcW w:w="5840" w:type="dxa"/>
          </w:tcPr>
          <w:p w:rsidR="000C7E55" w:rsidRPr="00120F36" w:rsidRDefault="000C7E55"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highlight w:val="yellow"/>
              </w:rPr>
            </w:pPr>
            <w:r w:rsidRPr="00120F36">
              <w:rPr>
                <w:rFonts w:ascii="Garamond" w:hAnsi="Garamond"/>
                <w:color w:val="C00000"/>
                <w:highlight w:val="yellow"/>
              </w:rPr>
              <w:t>Kopja e certifikatave dhe vërtetimeve të lëshuara më parë</w:t>
            </w:r>
          </w:p>
        </w:tc>
        <w:tc>
          <w:tcPr>
            <w:tcW w:w="1271" w:type="dxa"/>
          </w:tcPr>
          <w:p w:rsidR="000C7E55" w:rsidRPr="0081151E"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0.50 €</w:t>
            </w:r>
          </w:p>
        </w:tc>
        <w:tc>
          <w:tcPr>
            <w:tcW w:w="1326" w:type="dxa"/>
          </w:tcPr>
          <w:p w:rsidR="000C7E55" w:rsidRPr="0081151E" w:rsidRDefault="00BE5959"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roofErr w:type="spellStart"/>
            <w:r>
              <w:rPr>
                <w:rFonts w:ascii="Garamond" w:hAnsi="Garamond"/>
                <w:b/>
              </w:rPr>
              <w:t>Prop</w:t>
            </w:r>
            <w:proofErr w:type="spellEnd"/>
            <w:r>
              <w:rPr>
                <w:rFonts w:ascii="Garamond" w:hAnsi="Garamond"/>
                <w:b/>
              </w:rPr>
              <w:t xml:space="preserve"> 1 </w:t>
            </w:r>
          </w:p>
        </w:tc>
      </w:tr>
    </w:tbl>
    <w:p w:rsidR="000C7E55" w:rsidRDefault="000C7E55" w:rsidP="000C7E55">
      <w:pPr>
        <w:ind w:left="360"/>
        <w:jc w:val="both"/>
        <w:rPr>
          <w:rFonts w:ascii="Garamond" w:hAnsi="Garamond"/>
        </w:rPr>
      </w:pPr>
    </w:p>
    <w:p w:rsidR="00BF52D3" w:rsidRDefault="0014695E" w:rsidP="0014695E">
      <w:pPr>
        <w:jc w:val="both"/>
        <w:rPr>
          <w:rFonts w:ascii="Garamond" w:hAnsi="Garamond"/>
        </w:rPr>
      </w:pPr>
      <w:r w:rsidRPr="0081151E">
        <w:rPr>
          <w:rFonts w:ascii="Garamond" w:hAnsi="Garamond"/>
        </w:rPr>
        <w:t xml:space="preserve">2. </w:t>
      </w:r>
      <w:r w:rsidR="00BF52D3">
        <w:rPr>
          <w:rFonts w:ascii="Garamond" w:hAnsi="Garamond"/>
        </w:rPr>
        <w:t xml:space="preserve"> </w:t>
      </w:r>
      <w:r w:rsidRPr="0081151E">
        <w:rPr>
          <w:rFonts w:ascii="Garamond" w:hAnsi="Garamond"/>
        </w:rPr>
        <w:t xml:space="preserve">Pagesa sipas paragrafit 1 të këtij neni bëhet para pranimit të certifikatës apo dokumenteve zyrtare. </w:t>
      </w:r>
    </w:p>
    <w:p w:rsidR="0014695E" w:rsidRPr="0081151E" w:rsidRDefault="00E6007C" w:rsidP="0014695E">
      <w:pPr>
        <w:jc w:val="both"/>
        <w:rPr>
          <w:rFonts w:ascii="Garamond" w:hAnsi="Garamond"/>
        </w:rPr>
      </w:pPr>
      <w:r>
        <w:rPr>
          <w:rFonts w:ascii="Garamond" w:hAnsi="Garamond"/>
        </w:rPr>
        <w:t xml:space="preserve">     </w:t>
      </w:r>
      <w:r w:rsidR="0014695E">
        <w:rPr>
          <w:rFonts w:ascii="Garamond" w:hAnsi="Garamond"/>
        </w:rPr>
        <w:t>2.1.</w:t>
      </w:r>
      <w:r w:rsidR="00ED22F8">
        <w:rPr>
          <w:rFonts w:ascii="Garamond" w:hAnsi="Garamond"/>
        </w:rPr>
        <w:t xml:space="preserve">  </w:t>
      </w:r>
      <w:r w:rsidR="0014695E" w:rsidRPr="0081151E">
        <w:rPr>
          <w:rFonts w:ascii="Garamond" w:hAnsi="Garamond"/>
        </w:rPr>
        <w:t>Pa dëshmi të pagesës nuk mund të merret certifikata apo dokumenti zyrtar.</w:t>
      </w:r>
    </w:p>
    <w:p w:rsidR="0014695E" w:rsidRPr="0081151E" w:rsidRDefault="0014695E" w:rsidP="0014695E">
      <w:pPr>
        <w:jc w:val="both"/>
        <w:rPr>
          <w:rFonts w:ascii="Garamond" w:hAnsi="Garamond"/>
        </w:rPr>
      </w:pPr>
      <w:r w:rsidRPr="0081151E">
        <w:rPr>
          <w:rFonts w:ascii="Garamond" w:hAnsi="Garamond"/>
        </w:rPr>
        <w:t>3. Për pagesat e bëra sipas paragrafit 1 të këtij neni Komuna lëshon dëshminë përkatës dhe ky vërtetim është i vlefshëm brenda gjithë vitit fiskal, kërkesa për marrje të certifikatave dhe dokumenteve zyrtare nuk mund të dorëzohet pas pagesë</w:t>
      </w:r>
      <w:r>
        <w:rPr>
          <w:rFonts w:ascii="Garamond" w:hAnsi="Garamond"/>
        </w:rPr>
        <w:t>s</w:t>
      </w:r>
      <w:r w:rsidRPr="0081151E">
        <w:rPr>
          <w:rFonts w:ascii="Garamond" w:hAnsi="Garamond"/>
        </w:rPr>
        <w:t xml:space="preserve"> së taksës. </w:t>
      </w:r>
    </w:p>
    <w:p w:rsidR="0014695E" w:rsidRPr="0081151E" w:rsidRDefault="0014695E" w:rsidP="0014695E">
      <w:pPr>
        <w:rPr>
          <w:rFonts w:ascii="Garamond" w:hAnsi="Garamond"/>
        </w:rPr>
      </w:pPr>
    </w:p>
    <w:p w:rsidR="0014695E" w:rsidRPr="0081151E" w:rsidRDefault="0014695E" w:rsidP="0014695E">
      <w:pPr>
        <w:jc w:val="center"/>
        <w:rPr>
          <w:rFonts w:ascii="Garamond" w:hAnsi="Garamond"/>
          <w:b/>
        </w:rPr>
      </w:pPr>
      <w:r w:rsidRPr="0081151E">
        <w:rPr>
          <w:rFonts w:ascii="Garamond" w:hAnsi="Garamond"/>
          <w:b/>
        </w:rPr>
        <w:t>Neni 8</w:t>
      </w:r>
    </w:p>
    <w:p w:rsidR="0014695E" w:rsidRPr="0081151E" w:rsidRDefault="0014695E" w:rsidP="0014695E">
      <w:pPr>
        <w:jc w:val="center"/>
        <w:rPr>
          <w:rFonts w:ascii="Garamond" w:hAnsi="Garamond"/>
          <w:b/>
        </w:rPr>
      </w:pPr>
      <w:r w:rsidRPr="0081151E">
        <w:rPr>
          <w:rFonts w:ascii="Garamond" w:hAnsi="Garamond"/>
          <w:b/>
        </w:rPr>
        <w:t>Lirimet nga pagesa e taksës për lëshimin e certifikatave dhe dokumenteve zyrtare</w:t>
      </w:r>
    </w:p>
    <w:p w:rsidR="0014695E" w:rsidRPr="0081151E" w:rsidRDefault="0014695E" w:rsidP="0014695E">
      <w:pPr>
        <w:jc w:val="both"/>
        <w:rPr>
          <w:rFonts w:ascii="Garamond" w:hAnsi="Garamond"/>
          <w:highlight w:val="yellow"/>
        </w:rPr>
      </w:pPr>
    </w:p>
    <w:p w:rsidR="0014695E" w:rsidRPr="0081151E" w:rsidRDefault="0014695E" w:rsidP="0014695E">
      <w:pPr>
        <w:jc w:val="both"/>
        <w:rPr>
          <w:rFonts w:ascii="Garamond" w:hAnsi="Garamond"/>
        </w:rPr>
      </w:pPr>
      <w:r w:rsidRPr="0081151E">
        <w:rPr>
          <w:rFonts w:ascii="Garamond" w:hAnsi="Garamond"/>
        </w:rPr>
        <w:t>1. Nga pagesa e taksës për lëshimin e certifikatave dhe dokumenteve zyrtare</w:t>
      </w:r>
      <w:r w:rsidR="00BE5959">
        <w:rPr>
          <w:rFonts w:ascii="Garamond" w:hAnsi="Garamond"/>
        </w:rPr>
        <w:t xml:space="preserve"> sipas nenit 7 t</w:t>
      </w:r>
      <w:r w:rsidR="00ED22F8">
        <w:rPr>
          <w:rFonts w:ascii="Garamond" w:hAnsi="Garamond"/>
        </w:rPr>
        <w:t>ë</w:t>
      </w:r>
      <w:r>
        <w:rPr>
          <w:rFonts w:ascii="Garamond" w:hAnsi="Garamond"/>
        </w:rPr>
        <w:t xml:space="preserve"> k</w:t>
      </w:r>
      <w:r w:rsidR="00ED22F8">
        <w:rPr>
          <w:rFonts w:ascii="Garamond" w:hAnsi="Garamond"/>
        </w:rPr>
        <w:t>ë</w:t>
      </w:r>
      <w:r>
        <w:rPr>
          <w:rFonts w:ascii="Garamond" w:hAnsi="Garamond"/>
        </w:rPr>
        <w:t>saj Rregulloreje</w:t>
      </w:r>
      <w:r w:rsidRPr="0081151E">
        <w:rPr>
          <w:rFonts w:ascii="Garamond" w:hAnsi="Garamond"/>
        </w:rPr>
        <w:t xml:space="preserve"> janë të liruara kategoritë si në vijim:</w:t>
      </w:r>
    </w:p>
    <w:p w:rsidR="0014695E" w:rsidRPr="0081151E" w:rsidRDefault="0014695E" w:rsidP="0014695E">
      <w:pPr>
        <w:ind w:left="288"/>
        <w:jc w:val="both"/>
        <w:rPr>
          <w:rFonts w:ascii="Garamond" w:hAnsi="Garamond"/>
        </w:rPr>
      </w:pPr>
      <w:bookmarkStart w:id="1" w:name="_Hlk33651495"/>
      <w:r w:rsidRPr="0081151E">
        <w:rPr>
          <w:rFonts w:ascii="Garamond" w:hAnsi="Garamond"/>
        </w:rPr>
        <w:t>1.1. Veteranët e luftës</w:t>
      </w:r>
      <w:r w:rsidR="00141078">
        <w:rPr>
          <w:rFonts w:ascii="Garamond" w:hAnsi="Garamond"/>
        </w:rPr>
        <w:t xml:space="preserve"> -  </w:t>
      </w:r>
      <w:r>
        <w:rPr>
          <w:rFonts w:ascii="Garamond" w:hAnsi="Garamond"/>
        </w:rPr>
        <w:t>bashk</w:t>
      </w:r>
      <w:r w:rsidR="00ED22F8">
        <w:rPr>
          <w:rFonts w:ascii="Garamond" w:hAnsi="Garamond"/>
        </w:rPr>
        <w:t>ë</w:t>
      </w:r>
      <w:r>
        <w:rPr>
          <w:rFonts w:ascii="Garamond" w:hAnsi="Garamond"/>
        </w:rPr>
        <w:t>shortja</w:t>
      </w:r>
      <w:r w:rsidR="00141078">
        <w:rPr>
          <w:rFonts w:ascii="Garamond" w:hAnsi="Garamond"/>
        </w:rPr>
        <w:t xml:space="preserve"> </w:t>
      </w:r>
      <w:r>
        <w:rPr>
          <w:rFonts w:ascii="Garamond" w:hAnsi="Garamond"/>
        </w:rPr>
        <w:t xml:space="preserve">dhe </w:t>
      </w:r>
      <w:proofErr w:type="spellStart"/>
      <w:r>
        <w:rPr>
          <w:rFonts w:ascii="Garamond" w:hAnsi="Garamond"/>
        </w:rPr>
        <w:t>f</w:t>
      </w:r>
      <w:r w:rsidR="00141078">
        <w:rPr>
          <w:rFonts w:ascii="Garamond" w:hAnsi="Garamond"/>
        </w:rPr>
        <w:t>ë</w:t>
      </w:r>
      <w:r>
        <w:rPr>
          <w:rFonts w:ascii="Garamond" w:hAnsi="Garamond"/>
        </w:rPr>
        <w:t>mijet</w:t>
      </w:r>
      <w:proofErr w:type="spellEnd"/>
      <w:r>
        <w:rPr>
          <w:rFonts w:ascii="Garamond" w:hAnsi="Garamond"/>
        </w:rPr>
        <w:t xml:space="preserve"> deri n</w:t>
      </w:r>
      <w:r w:rsidR="00141078">
        <w:rPr>
          <w:rFonts w:ascii="Garamond" w:hAnsi="Garamond"/>
        </w:rPr>
        <w:t>ë</w:t>
      </w:r>
      <w:r>
        <w:rPr>
          <w:rFonts w:ascii="Garamond" w:hAnsi="Garamond"/>
        </w:rPr>
        <w:t xml:space="preserve"> mosh</w:t>
      </w:r>
      <w:r w:rsidR="00141078">
        <w:rPr>
          <w:rFonts w:ascii="Garamond" w:hAnsi="Garamond"/>
        </w:rPr>
        <w:t>ë</w:t>
      </w:r>
      <w:r>
        <w:rPr>
          <w:rFonts w:ascii="Garamond" w:hAnsi="Garamond"/>
        </w:rPr>
        <w:t>n 18 vje</w:t>
      </w:r>
      <w:r w:rsidR="00141078">
        <w:rPr>
          <w:rFonts w:ascii="Garamond" w:hAnsi="Garamond"/>
        </w:rPr>
        <w:t>ç</w:t>
      </w:r>
      <w:r>
        <w:rPr>
          <w:rFonts w:ascii="Garamond" w:hAnsi="Garamond"/>
        </w:rPr>
        <w:t>are (d</w:t>
      </w:r>
      <w:r w:rsidR="00141078">
        <w:rPr>
          <w:rFonts w:ascii="Garamond" w:hAnsi="Garamond"/>
        </w:rPr>
        <w:t>ë</w:t>
      </w:r>
      <w:r>
        <w:rPr>
          <w:rFonts w:ascii="Garamond" w:hAnsi="Garamond"/>
        </w:rPr>
        <w:t xml:space="preserve">shmi kartela </w:t>
      </w:r>
      <w:proofErr w:type="spellStart"/>
      <w:r>
        <w:rPr>
          <w:rFonts w:ascii="Garamond" w:hAnsi="Garamond"/>
        </w:rPr>
        <w:t>valide</w:t>
      </w:r>
      <w:proofErr w:type="spellEnd"/>
      <w:r>
        <w:rPr>
          <w:rFonts w:ascii="Garamond" w:hAnsi="Garamond"/>
        </w:rPr>
        <w:t>)</w:t>
      </w:r>
      <w:r w:rsidRPr="0081151E">
        <w:rPr>
          <w:rFonts w:ascii="Garamond" w:hAnsi="Garamond"/>
        </w:rPr>
        <w:t>;</w:t>
      </w:r>
      <w:r>
        <w:rPr>
          <w:rFonts w:ascii="Garamond" w:hAnsi="Garamond"/>
        </w:rPr>
        <w:t xml:space="preserve"> </w:t>
      </w:r>
    </w:p>
    <w:p w:rsidR="0014695E" w:rsidRDefault="0014695E" w:rsidP="0014695E">
      <w:pPr>
        <w:ind w:left="288"/>
        <w:jc w:val="both"/>
        <w:rPr>
          <w:rFonts w:ascii="Garamond" w:hAnsi="Garamond"/>
        </w:rPr>
      </w:pPr>
      <w:r w:rsidRPr="0081151E">
        <w:rPr>
          <w:rFonts w:ascii="Garamond" w:hAnsi="Garamond"/>
        </w:rPr>
        <w:t>1.2</w:t>
      </w:r>
      <w:r>
        <w:rPr>
          <w:rFonts w:ascii="Garamond" w:hAnsi="Garamond"/>
        </w:rPr>
        <w:t xml:space="preserve">. </w:t>
      </w:r>
      <w:r w:rsidR="00141078">
        <w:rPr>
          <w:rFonts w:ascii="Garamond" w:hAnsi="Garamond"/>
        </w:rPr>
        <w:t xml:space="preserve"> </w:t>
      </w:r>
      <w:r>
        <w:rPr>
          <w:rFonts w:ascii="Garamond" w:hAnsi="Garamond"/>
        </w:rPr>
        <w:t>Invalidët e luftës së UÇK-së</w:t>
      </w:r>
      <w:r w:rsidR="00141078">
        <w:rPr>
          <w:rFonts w:ascii="Garamond" w:hAnsi="Garamond"/>
        </w:rPr>
        <w:t xml:space="preserve"> -</w:t>
      </w:r>
      <w:r>
        <w:rPr>
          <w:rFonts w:ascii="Garamond" w:hAnsi="Garamond"/>
        </w:rPr>
        <w:t xml:space="preserve"> bashk</w:t>
      </w:r>
      <w:r w:rsidR="00141078">
        <w:rPr>
          <w:rFonts w:ascii="Garamond" w:hAnsi="Garamond"/>
        </w:rPr>
        <w:t>ë</w:t>
      </w:r>
      <w:r>
        <w:rPr>
          <w:rFonts w:ascii="Garamond" w:hAnsi="Garamond"/>
        </w:rPr>
        <w:t>shortja dhe f</w:t>
      </w:r>
      <w:r w:rsidR="00141078">
        <w:rPr>
          <w:rFonts w:ascii="Garamond" w:hAnsi="Garamond"/>
        </w:rPr>
        <w:t>ë</w:t>
      </w:r>
      <w:r>
        <w:rPr>
          <w:rFonts w:ascii="Garamond" w:hAnsi="Garamond"/>
        </w:rPr>
        <w:t>mij</w:t>
      </w:r>
      <w:r w:rsidR="00141078">
        <w:rPr>
          <w:rFonts w:ascii="Garamond" w:hAnsi="Garamond"/>
        </w:rPr>
        <w:t>ë</w:t>
      </w:r>
      <w:r>
        <w:rPr>
          <w:rFonts w:ascii="Garamond" w:hAnsi="Garamond"/>
        </w:rPr>
        <w:t>t deri n</w:t>
      </w:r>
      <w:r w:rsidR="00141078">
        <w:rPr>
          <w:rFonts w:ascii="Garamond" w:hAnsi="Garamond"/>
        </w:rPr>
        <w:t>ë</w:t>
      </w:r>
      <w:r>
        <w:rPr>
          <w:rFonts w:ascii="Garamond" w:hAnsi="Garamond"/>
        </w:rPr>
        <w:t xml:space="preserve"> mosh</w:t>
      </w:r>
      <w:r w:rsidR="00141078">
        <w:rPr>
          <w:rFonts w:ascii="Garamond" w:hAnsi="Garamond"/>
        </w:rPr>
        <w:t>ë</w:t>
      </w:r>
      <w:r>
        <w:rPr>
          <w:rFonts w:ascii="Garamond" w:hAnsi="Garamond"/>
        </w:rPr>
        <w:t>n 18 vje</w:t>
      </w:r>
      <w:r w:rsidR="00141078">
        <w:rPr>
          <w:rFonts w:ascii="Garamond" w:hAnsi="Garamond"/>
        </w:rPr>
        <w:t>ç</w:t>
      </w:r>
      <w:r>
        <w:rPr>
          <w:rFonts w:ascii="Garamond" w:hAnsi="Garamond"/>
        </w:rPr>
        <w:t>are;  (d</w:t>
      </w:r>
      <w:r w:rsidR="00141078">
        <w:rPr>
          <w:rFonts w:ascii="Garamond" w:hAnsi="Garamond"/>
        </w:rPr>
        <w:t>ë</w:t>
      </w:r>
      <w:r>
        <w:rPr>
          <w:rFonts w:ascii="Garamond" w:hAnsi="Garamond"/>
        </w:rPr>
        <w:t xml:space="preserve">shmi kartela </w:t>
      </w:r>
      <w:proofErr w:type="spellStart"/>
      <w:r>
        <w:rPr>
          <w:rFonts w:ascii="Garamond" w:hAnsi="Garamond"/>
        </w:rPr>
        <w:t>valide</w:t>
      </w:r>
      <w:proofErr w:type="spellEnd"/>
      <w:r>
        <w:rPr>
          <w:rFonts w:ascii="Garamond" w:hAnsi="Garamond"/>
        </w:rPr>
        <w:t>)</w:t>
      </w:r>
    </w:p>
    <w:p w:rsidR="0014695E" w:rsidRDefault="0014695E" w:rsidP="0014695E">
      <w:pPr>
        <w:ind w:left="288"/>
        <w:jc w:val="both"/>
        <w:rPr>
          <w:rFonts w:ascii="Garamond" w:hAnsi="Garamond"/>
        </w:rPr>
      </w:pPr>
      <w:r>
        <w:rPr>
          <w:rFonts w:ascii="Garamond" w:hAnsi="Garamond"/>
        </w:rPr>
        <w:t>1.3. Familjar</w:t>
      </w:r>
      <w:r w:rsidR="00141078">
        <w:rPr>
          <w:rFonts w:ascii="Garamond" w:hAnsi="Garamond"/>
        </w:rPr>
        <w:t>ë</w:t>
      </w:r>
      <w:r>
        <w:rPr>
          <w:rFonts w:ascii="Garamond" w:hAnsi="Garamond"/>
        </w:rPr>
        <w:t>t e dëshmorëve</w:t>
      </w:r>
      <w:r w:rsidR="00141078">
        <w:rPr>
          <w:rFonts w:ascii="Garamond" w:hAnsi="Garamond"/>
        </w:rPr>
        <w:t xml:space="preserve"> -</w:t>
      </w:r>
      <w:r>
        <w:rPr>
          <w:rFonts w:ascii="Garamond" w:hAnsi="Garamond"/>
        </w:rPr>
        <w:t xml:space="preserve"> prind</w:t>
      </w:r>
      <w:r w:rsidR="00141078">
        <w:rPr>
          <w:rFonts w:ascii="Garamond" w:hAnsi="Garamond"/>
        </w:rPr>
        <w:t>ë</w:t>
      </w:r>
      <w:r>
        <w:rPr>
          <w:rFonts w:ascii="Garamond" w:hAnsi="Garamond"/>
        </w:rPr>
        <w:t xml:space="preserve">rit dhe </w:t>
      </w:r>
      <w:proofErr w:type="spellStart"/>
      <w:r>
        <w:rPr>
          <w:rFonts w:ascii="Garamond" w:hAnsi="Garamond"/>
        </w:rPr>
        <w:t>bashkeshortja</w:t>
      </w:r>
      <w:proofErr w:type="spellEnd"/>
      <w:r>
        <w:rPr>
          <w:rFonts w:ascii="Garamond" w:hAnsi="Garamond"/>
        </w:rPr>
        <w:t>/i;  (d</w:t>
      </w:r>
      <w:r w:rsidR="00141078">
        <w:rPr>
          <w:rFonts w:ascii="Garamond" w:hAnsi="Garamond"/>
        </w:rPr>
        <w:t>ë</w:t>
      </w:r>
      <w:r>
        <w:rPr>
          <w:rFonts w:ascii="Garamond" w:hAnsi="Garamond"/>
        </w:rPr>
        <w:t xml:space="preserve">shmi kartela </w:t>
      </w:r>
      <w:proofErr w:type="spellStart"/>
      <w:r>
        <w:rPr>
          <w:rFonts w:ascii="Garamond" w:hAnsi="Garamond"/>
        </w:rPr>
        <w:t>valide</w:t>
      </w:r>
      <w:proofErr w:type="spellEnd"/>
      <w:r>
        <w:rPr>
          <w:rFonts w:ascii="Garamond" w:hAnsi="Garamond"/>
        </w:rPr>
        <w:t>)</w:t>
      </w:r>
    </w:p>
    <w:p w:rsidR="0014695E" w:rsidRDefault="0014695E" w:rsidP="0014695E">
      <w:pPr>
        <w:ind w:left="288"/>
        <w:jc w:val="both"/>
        <w:rPr>
          <w:rFonts w:ascii="Garamond" w:hAnsi="Garamond"/>
        </w:rPr>
      </w:pPr>
      <w:r>
        <w:rPr>
          <w:rFonts w:ascii="Garamond" w:hAnsi="Garamond"/>
        </w:rPr>
        <w:t>1.4. Familjar</w:t>
      </w:r>
      <w:r w:rsidR="00141078">
        <w:rPr>
          <w:rFonts w:ascii="Garamond" w:hAnsi="Garamond"/>
        </w:rPr>
        <w:t>ë</w:t>
      </w:r>
      <w:r>
        <w:rPr>
          <w:rFonts w:ascii="Garamond" w:hAnsi="Garamond"/>
        </w:rPr>
        <w:t>t e t</w:t>
      </w:r>
      <w:r w:rsidR="00141078">
        <w:rPr>
          <w:rFonts w:ascii="Garamond" w:hAnsi="Garamond"/>
        </w:rPr>
        <w:t>ë</w:t>
      </w:r>
      <w:r>
        <w:rPr>
          <w:rFonts w:ascii="Garamond" w:hAnsi="Garamond"/>
        </w:rPr>
        <w:t xml:space="preserve"> </w:t>
      </w:r>
      <w:r w:rsidRPr="0081151E">
        <w:rPr>
          <w:rFonts w:ascii="Garamond" w:hAnsi="Garamond"/>
        </w:rPr>
        <w:t xml:space="preserve">zhdukurve të </w:t>
      </w:r>
      <w:r>
        <w:rPr>
          <w:rFonts w:ascii="Garamond" w:hAnsi="Garamond"/>
        </w:rPr>
        <w:t>luft</w:t>
      </w:r>
      <w:r w:rsidR="00141078">
        <w:rPr>
          <w:rFonts w:ascii="Garamond" w:hAnsi="Garamond" w:hint="eastAsia"/>
        </w:rPr>
        <w:t>ë</w:t>
      </w:r>
      <w:r>
        <w:rPr>
          <w:rFonts w:ascii="Garamond" w:hAnsi="Garamond"/>
        </w:rPr>
        <w:t>s</w:t>
      </w:r>
      <w:r w:rsidR="00141078">
        <w:rPr>
          <w:rFonts w:ascii="Garamond" w:hAnsi="Garamond"/>
        </w:rPr>
        <w:t xml:space="preserve"> -</w:t>
      </w:r>
      <w:r>
        <w:rPr>
          <w:rFonts w:ascii="Garamond" w:hAnsi="Garamond"/>
        </w:rPr>
        <w:t xml:space="preserve"> prind</w:t>
      </w:r>
      <w:r w:rsidR="00141078">
        <w:rPr>
          <w:rFonts w:ascii="Garamond" w:hAnsi="Garamond"/>
        </w:rPr>
        <w:t>ë</w:t>
      </w:r>
      <w:r>
        <w:rPr>
          <w:rFonts w:ascii="Garamond" w:hAnsi="Garamond"/>
        </w:rPr>
        <w:t>rit dhe bashk</w:t>
      </w:r>
      <w:r w:rsidR="00141078">
        <w:rPr>
          <w:rFonts w:ascii="Garamond" w:hAnsi="Garamond"/>
        </w:rPr>
        <w:t>ë</w:t>
      </w:r>
      <w:r>
        <w:rPr>
          <w:rFonts w:ascii="Garamond" w:hAnsi="Garamond"/>
        </w:rPr>
        <w:t>shortja/i</w:t>
      </w:r>
      <w:r w:rsidRPr="0081151E">
        <w:rPr>
          <w:rFonts w:ascii="Garamond" w:hAnsi="Garamond"/>
        </w:rPr>
        <w:t>;</w:t>
      </w:r>
      <w:r>
        <w:rPr>
          <w:rFonts w:ascii="Garamond" w:hAnsi="Garamond"/>
        </w:rPr>
        <w:t xml:space="preserve"> (d</w:t>
      </w:r>
      <w:r w:rsidR="00141078">
        <w:rPr>
          <w:rFonts w:ascii="Garamond" w:hAnsi="Garamond"/>
        </w:rPr>
        <w:t>ë</w:t>
      </w:r>
      <w:r>
        <w:rPr>
          <w:rFonts w:ascii="Garamond" w:hAnsi="Garamond"/>
        </w:rPr>
        <w:t>shmi nga organi kompetent)</w:t>
      </w:r>
    </w:p>
    <w:p w:rsidR="0014695E" w:rsidRDefault="0014695E" w:rsidP="0014695E">
      <w:pPr>
        <w:ind w:left="288"/>
        <w:jc w:val="both"/>
        <w:rPr>
          <w:rFonts w:ascii="Garamond" w:hAnsi="Garamond"/>
        </w:rPr>
      </w:pPr>
      <w:r>
        <w:rPr>
          <w:rFonts w:ascii="Garamond" w:hAnsi="Garamond"/>
        </w:rPr>
        <w:t>1.5. Familjar</w:t>
      </w:r>
      <w:r w:rsidR="00141078">
        <w:rPr>
          <w:rFonts w:ascii="Garamond" w:hAnsi="Garamond"/>
        </w:rPr>
        <w:t>ë</w:t>
      </w:r>
      <w:r>
        <w:rPr>
          <w:rFonts w:ascii="Garamond" w:hAnsi="Garamond"/>
        </w:rPr>
        <w:t>t e viktimave civile ( martir</w:t>
      </w:r>
      <w:r w:rsidR="00141078">
        <w:rPr>
          <w:rFonts w:ascii="Garamond" w:hAnsi="Garamond"/>
        </w:rPr>
        <w:t>ë</w:t>
      </w:r>
      <w:r>
        <w:rPr>
          <w:rFonts w:ascii="Garamond" w:hAnsi="Garamond"/>
        </w:rPr>
        <w:t>ve)</w:t>
      </w:r>
      <w:r w:rsidR="00141078">
        <w:rPr>
          <w:rFonts w:ascii="Garamond" w:hAnsi="Garamond"/>
        </w:rPr>
        <w:t xml:space="preserve"> -</w:t>
      </w:r>
      <w:r>
        <w:rPr>
          <w:rFonts w:ascii="Garamond" w:hAnsi="Garamond"/>
        </w:rPr>
        <w:t xml:space="preserve"> prind</w:t>
      </w:r>
      <w:r w:rsidR="00141078">
        <w:rPr>
          <w:rFonts w:ascii="Garamond" w:hAnsi="Garamond"/>
        </w:rPr>
        <w:t>ë</w:t>
      </w:r>
      <w:r>
        <w:rPr>
          <w:rFonts w:ascii="Garamond" w:hAnsi="Garamond"/>
        </w:rPr>
        <w:t>rit dhe bashk</w:t>
      </w:r>
      <w:r w:rsidR="00141078">
        <w:rPr>
          <w:rFonts w:ascii="Garamond" w:hAnsi="Garamond"/>
        </w:rPr>
        <w:t>ë</w:t>
      </w:r>
      <w:r>
        <w:rPr>
          <w:rFonts w:ascii="Garamond" w:hAnsi="Garamond"/>
        </w:rPr>
        <w:t>shortja/i; (d</w:t>
      </w:r>
      <w:r w:rsidR="00141078">
        <w:rPr>
          <w:rFonts w:ascii="Garamond" w:hAnsi="Garamond"/>
        </w:rPr>
        <w:t>ë</w:t>
      </w:r>
      <w:r>
        <w:rPr>
          <w:rFonts w:ascii="Garamond" w:hAnsi="Garamond"/>
        </w:rPr>
        <w:t>shmi nga organi kompetent)</w:t>
      </w:r>
    </w:p>
    <w:p w:rsidR="0014695E" w:rsidRPr="0081151E" w:rsidRDefault="0014695E" w:rsidP="0014695E">
      <w:pPr>
        <w:ind w:left="288"/>
        <w:jc w:val="both"/>
        <w:rPr>
          <w:rFonts w:ascii="Garamond" w:hAnsi="Garamond"/>
        </w:rPr>
      </w:pPr>
      <w:r>
        <w:rPr>
          <w:rFonts w:ascii="Garamond" w:hAnsi="Garamond"/>
        </w:rPr>
        <w:t>1.6</w:t>
      </w:r>
      <w:r w:rsidRPr="0081151E">
        <w:rPr>
          <w:rFonts w:ascii="Garamond" w:hAnsi="Garamond"/>
        </w:rPr>
        <w:t>. Personat e verbër;</w:t>
      </w:r>
    </w:p>
    <w:p w:rsidR="0014695E" w:rsidRPr="0081151E" w:rsidRDefault="0014695E" w:rsidP="0014695E">
      <w:pPr>
        <w:ind w:left="288"/>
        <w:jc w:val="both"/>
        <w:rPr>
          <w:rFonts w:ascii="Garamond" w:hAnsi="Garamond"/>
        </w:rPr>
      </w:pPr>
      <w:r>
        <w:rPr>
          <w:rFonts w:ascii="Garamond" w:hAnsi="Garamond"/>
        </w:rPr>
        <w:t>1.7</w:t>
      </w:r>
      <w:r w:rsidRPr="0081151E">
        <w:rPr>
          <w:rFonts w:ascii="Garamond" w:hAnsi="Garamond"/>
        </w:rPr>
        <w:t xml:space="preserve">. Personat </w:t>
      </w:r>
      <w:proofErr w:type="spellStart"/>
      <w:r w:rsidRPr="0081151E">
        <w:rPr>
          <w:rFonts w:ascii="Garamond" w:hAnsi="Garamond"/>
        </w:rPr>
        <w:t>p</w:t>
      </w:r>
      <w:r>
        <w:rPr>
          <w:rFonts w:ascii="Garamond" w:hAnsi="Garamond"/>
        </w:rPr>
        <w:t>araplegjik</w:t>
      </w:r>
      <w:proofErr w:type="spellEnd"/>
      <w:r>
        <w:rPr>
          <w:rFonts w:ascii="Garamond" w:hAnsi="Garamond"/>
        </w:rPr>
        <w:t xml:space="preserve"> dhe  </w:t>
      </w:r>
      <w:proofErr w:type="spellStart"/>
      <w:r>
        <w:rPr>
          <w:rFonts w:ascii="Garamond" w:hAnsi="Garamond"/>
        </w:rPr>
        <w:t>tetraplegjik</w:t>
      </w:r>
      <w:proofErr w:type="spellEnd"/>
      <w:r>
        <w:rPr>
          <w:rFonts w:ascii="Garamond" w:hAnsi="Garamond"/>
        </w:rPr>
        <w:t xml:space="preserve"> ( me aft</w:t>
      </w:r>
      <w:r w:rsidR="00141078">
        <w:rPr>
          <w:rFonts w:ascii="Garamond" w:hAnsi="Garamond"/>
        </w:rPr>
        <w:t>ë</w:t>
      </w:r>
      <w:r>
        <w:rPr>
          <w:rFonts w:ascii="Garamond" w:hAnsi="Garamond"/>
        </w:rPr>
        <w:t>si t</w:t>
      </w:r>
      <w:r w:rsidR="00141078">
        <w:rPr>
          <w:rFonts w:ascii="Garamond" w:hAnsi="Garamond"/>
        </w:rPr>
        <w:t>ë</w:t>
      </w:r>
      <w:r>
        <w:rPr>
          <w:rFonts w:ascii="Garamond" w:hAnsi="Garamond"/>
        </w:rPr>
        <w:t xml:space="preserve"> kufizuar); </w:t>
      </w:r>
    </w:p>
    <w:p w:rsidR="0014695E" w:rsidRDefault="0014695E" w:rsidP="0014695E">
      <w:pPr>
        <w:ind w:left="288"/>
        <w:jc w:val="both"/>
        <w:rPr>
          <w:rFonts w:ascii="Garamond" w:hAnsi="Garamond"/>
        </w:rPr>
      </w:pPr>
      <w:r>
        <w:rPr>
          <w:rFonts w:ascii="Garamond" w:hAnsi="Garamond"/>
        </w:rPr>
        <w:t>1.8</w:t>
      </w:r>
      <w:r w:rsidRPr="0081151E">
        <w:rPr>
          <w:rFonts w:ascii="Garamond" w:hAnsi="Garamond"/>
        </w:rPr>
        <w:t>. Përfituesit e skemave sociale</w:t>
      </w:r>
      <w:r>
        <w:rPr>
          <w:rFonts w:ascii="Garamond" w:hAnsi="Garamond"/>
        </w:rPr>
        <w:t xml:space="preserve"> (d</w:t>
      </w:r>
      <w:r w:rsidR="00141078">
        <w:rPr>
          <w:rFonts w:ascii="Garamond" w:hAnsi="Garamond"/>
        </w:rPr>
        <w:t>ë</w:t>
      </w:r>
      <w:r>
        <w:rPr>
          <w:rFonts w:ascii="Garamond" w:hAnsi="Garamond"/>
        </w:rPr>
        <w:t>shmi kartoni social me afat);</w:t>
      </w:r>
    </w:p>
    <w:p w:rsidR="0014695E" w:rsidRDefault="0014695E" w:rsidP="0014695E">
      <w:pPr>
        <w:ind w:left="288"/>
        <w:jc w:val="both"/>
        <w:rPr>
          <w:rFonts w:ascii="Garamond" w:hAnsi="Garamond"/>
        </w:rPr>
      </w:pPr>
      <w:r>
        <w:rPr>
          <w:rFonts w:ascii="Garamond" w:hAnsi="Garamond"/>
        </w:rPr>
        <w:t xml:space="preserve">1.9. Pensionistet, shoqata dhe Sindikata e </w:t>
      </w:r>
      <w:r w:rsidR="00141078">
        <w:rPr>
          <w:rFonts w:ascii="Garamond" w:hAnsi="Garamond"/>
        </w:rPr>
        <w:t>P</w:t>
      </w:r>
      <w:r>
        <w:rPr>
          <w:rFonts w:ascii="Garamond" w:hAnsi="Garamond"/>
        </w:rPr>
        <w:t>ensionisteve; (d</w:t>
      </w:r>
      <w:r w:rsidR="00141078">
        <w:rPr>
          <w:rFonts w:ascii="Garamond" w:hAnsi="Garamond"/>
        </w:rPr>
        <w:t>ë</w:t>
      </w:r>
      <w:r>
        <w:rPr>
          <w:rFonts w:ascii="Garamond" w:hAnsi="Garamond"/>
        </w:rPr>
        <w:t>shmi libreza e an</w:t>
      </w:r>
      <w:r w:rsidR="00141078">
        <w:rPr>
          <w:rFonts w:ascii="Garamond" w:hAnsi="Garamond"/>
        </w:rPr>
        <w:t>ë</w:t>
      </w:r>
      <w:r>
        <w:rPr>
          <w:rFonts w:ascii="Garamond" w:hAnsi="Garamond"/>
        </w:rPr>
        <w:t>tar</w:t>
      </w:r>
      <w:r w:rsidR="00141078">
        <w:rPr>
          <w:rFonts w:ascii="Garamond" w:hAnsi="Garamond"/>
        </w:rPr>
        <w:t>ë</w:t>
      </w:r>
      <w:r>
        <w:rPr>
          <w:rFonts w:ascii="Garamond" w:hAnsi="Garamond"/>
        </w:rPr>
        <w:t>sis</w:t>
      </w:r>
      <w:r w:rsidR="00141078">
        <w:rPr>
          <w:rFonts w:ascii="Garamond" w:hAnsi="Garamond"/>
        </w:rPr>
        <w:t>ë</w:t>
      </w:r>
      <w:r>
        <w:rPr>
          <w:rFonts w:ascii="Garamond" w:hAnsi="Garamond"/>
        </w:rPr>
        <w:t>);</w:t>
      </w:r>
    </w:p>
    <w:p w:rsidR="0014695E" w:rsidRDefault="0014695E" w:rsidP="0014695E">
      <w:pPr>
        <w:ind w:left="288"/>
        <w:jc w:val="both"/>
        <w:rPr>
          <w:rFonts w:ascii="Garamond" w:hAnsi="Garamond"/>
        </w:rPr>
      </w:pPr>
      <w:r>
        <w:rPr>
          <w:rFonts w:ascii="Garamond" w:hAnsi="Garamond"/>
        </w:rPr>
        <w:t>1.10. Student</w:t>
      </w:r>
      <w:r w:rsidR="00141078">
        <w:rPr>
          <w:rFonts w:ascii="Garamond" w:hAnsi="Garamond"/>
        </w:rPr>
        <w:t>ë</w:t>
      </w:r>
      <w:r>
        <w:rPr>
          <w:rFonts w:ascii="Garamond" w:hAnsi="Garamond"/>
        </w:rPr>
        <w:t>t</w:t>
      </w:r>
      <w:r w:rsidR="00141078">
        <w:rPr>
          <w:rFonts w:ascii="Garamond" w:hAnsi="Garamond"/>
        </w:rPr>
        <w:t xml:space="preserve"> </w:t>
      </w:r>
      <w:r>
        <w:rPr>
          <w:rFonts w:ascii="Garamond" w:hAnsi="Garamond"/>
        </w:rPr>
        <w:t>-</w:t>
      </w:r>
      <w:r w:rsidR="00141078">
        <w:rPr>
          <w:rFonts w:ascii="Garamond" w:hAnsi="Garamond"/>
        </w:rPr>
        <w:t xml:space="preserve"> </w:t>
      </w:r>
      <w:r>
        <w:rPr>
          <w:rFonts w:ascii="Garamond" w:hAnsi="Garamond"/>
        </w:rPr>
        <w:t xml:space="preserve">( </w:t>
      </w:r>
      <w:proofErr w:type="spellStart"/>
      <w:r>
        <w:rPr>
          <w:rFonts w:ascii="Garamond" w:hAnsi="Garamond"/>
        </w:rPr>
        <w:t>studentat</w:t>
      </w:r>
      <w:proofErr w:type="spellEnd"/>
      <w:r>
        <w:rPr>
          <w:rFonts w:ascii="Garamond" w:hAnsi="Garamond"/>
        </w:rPr>
        <w:t xml:space="preserve"> mbi mosh</w:t>
      </w:r>
      <w:r w:rsidR="00141078">
        <w:rPr>
          <w:rFonts w:ascii="Garamond" w:hAnsi="Garamond"/>
        </w:rPr>
        <w:t>ë</w:t>
      </w:r>
      <w:r>
        <w:rPr>
          <w:rFonts w:ascii="Garamond" w:hAnsi="Garamond"/>
        </w:rPr>
        <w:t>n 25 vje</w:t>
      </w:r>
      <w:r w:rsidR="00141078">
        <w:rPr>
          <w:rFonts w:ascii="Garamond" w:hAnsi="Garamond"/>
        </w:rPr>
        <w:t>ç</w:t>
      </w:r>
      <w:r>
        <w:rPr>
          <w:rFonts w:ascii="Garamond" w:hAnsi="Garamond"/>
        </w:rPr>
        <w:t>are, d</w:t>
      </w:r>
      <w:r w:rsidR="00141078">
        <w:rPr>
          <w:rFonts w:ascii="Garamond" w:hAnsi="Garamond"/>
        </w:rPr>
        <w:t>ë</w:t>
      </w:r>
      <w:r>
        <w:rPr>
          <w:rFonts w:ascii="Garamond" w:hAnsi="Garamond"/>
        </w:rPr>
        <w:t>shmi v</w:t>
      </w:r>
      <w:r w:rsidR="00141078">
        <w:rPr>
          <w:rFonts w:ascii="Garamond" w:hAnsi="Garamond"/>
        </w:rPr>
        <w:t>ë</w:t>
      </w:r>
      <w:r>
        <w:rPr>
          <w:rFonts w:ascii="Garamond" w:hAnsi="Garamond"/>
        </w:rPr>
        <w:t>rtetimi i semestrit);</w:t>
      </w:r>
    </w:p>
    <w:p w:rsidR="0014695E" w:rsidRDefault="0014695E" w:rsidP="0014695E">
      <w:pPr>
        <w:ind w:left="288"/>
        <w:jc w:val="both"/>
        <w:rPr>
          <w:rFonts w:ascii="Garamond" w:hAnsi="Garamond"/>
        </w:rPr>
      </w:pPr>
      <w:r>
        <w:rPr>
          <w:rFonts w:ascii="Garamond" w:hAnsi="Garamond"/>
        </w:rPr>
        <w:t>1.11. Ish t</w:t>
      </w:r>
      <w:r w:rsidR="00141078">
        <w:rPr>
          <w:rFonts w:ascii="Garamond" w:hAnsi="Garamond"/>
        </w:rPr>
        <w:t>ë</w:t>
      </w:r>
      <w:r>
        <w:rPr>
          <w:rFonts w:ascii="Garamond" w:hAnsi="Garamond"/>
        </w:rPr>
        <w:t xml:space="preserve"> burgosurit politik;</w:t>
      </w:r>
    </w:p>
    <w:p w:rsidR="0014695E" w:rsidRDefault="0014695E" w:rsidP="0014695E">
      <w:pPr>
        <w:ind w:left="288"/>
        <w:jc w:val="both"/>
        <w:rPr>
          <w:rFonts w:ascii="Garamond" w:hAnsi="Garamond"/>
          <w:color w:val="000000" w:themeColor="text1"/>
        </w:rPr>
      </w:pPr>
      <w:r w:rsidRPr="007E624F">
        <w:rPr>
          <w:rFonts w:ascii="Garamond" w:hAnsi="Garamond"/>
          <w:color w:val="000000" w:themeColor="text1"/>
        </w:rPr>
        <w:t>1.13. Viktimat e dhun</w:t>
      </w:r>
      <w:r w:rsidR="00141078">
        <w:rPr>
          <w:rFonts w:ascii="Garamond" w:hAnsi="Garamond"/>
          <w:color w:val="000000" w:themeColor="text1"/>
        </w:rPr>
        <w:t>ë</w:t>
      </w:r>
      <w:r w:rsidRPr="007E624F">
        <w:rPr>
          <w:rFonts w:ascii="Garamond" w:hAnsi="Garamond"/>
          <w:color w:val="000000" w:themeColor="text1"/>
        </w:rPr>
        <w:t>s seksuale t</w:t>
      </w:r>
      <w:r w:rsidR="00141078">
        <w:rPr>
          <w:rFonts w:ascii="Garamond" w:hAnsi="Garamond"/>
          <w:color w:val="000000" w:themeColor="text1"/>
        </w:rPr>
        <w:t>ë</w:t>
      </w:r>
      <w:r w:rsidRPr="007E624F">
        <w:rPr>
          <w:rFonts w:ascii="Garamond" w:hAnsi="Garamond"/>
          <w:color w:val="000000" w:themeColor="text1"/>
        </w:rPr>
        <w:t xml:space="preserve"> luft</w:t>
      </w:r>
      <w:r w:rsidR="00141078">
        <w:rPr>
          <w:rFonts w:ascii="Garamond" w:hAnsi="Garamond"/>
          <w:color w:val="000000" w:themeColor="text1"/>
        </w:rPr>
        <w:t>ë</w:t>
      </w:r>
      <w:r w:rsidRPr="007E624F">
        <w:rPr>
          <w:rFonts w:ascii="Garamond" w:hAnsi="Garamond"/>
          <w:color w:val="000000" w:themeColor="text1"/>
        </w:rPr>
        <w:t>s</w:t>
      </w:r>
      <w:r>
        <w:rPr>
          <w:rFonts w:ascii="Garamond" w:hAnsi="Garamond"/>
          <w:color w:val="000000" w:themeColor="text1"/>
        </w:rPr>
        <w:t>;</w:t>
      </w:r>
    </w:p>
    <w:p w:rsidR="00F95127" w:rsidRDefault="00854DA2" w:rsidP="0014695E">
      <w:pPr>
        <w:ind w:left="288"/>
        <w:jc w:val="both"/>
        <w:rPr>
          <w:rFonts w:ascii="Garamond" w:hAnsi="Garamond"/>
          <w:color w:val="000000" w:themeColor="text1"/>
        </w:rPr>
      </w:pPr>
      <w:r>
        <w:rPr>
          <w:rFonts w:ascii="Garamond" w:hAnsi="Garamond"/>
          <w:color w:val="000000" w:themeColor="text1"/>
        </w:rPr>
        <w:t>1.14. Famil</w:t>
      </w:r>
      <w:r w:rsidR="00141078">
        <w:rPr>
          <w:rFonts w:ascii="Garamond" w:hAnsi="Garamond"/>
          <w:color w:val="000000" w:themeColor="text1"/>
        </w:rPr>
        <w:t>j</w:t>
      </w:r>
      <w:r>
        <w:rPr>
          <w:rFonts w:ascii="Garamond" w:hAnsi="Garamond"/>
          <w:color w:val="000000" w:themeColor="text1"/>
        </w:rPr>
        <w:t>et strehuese</w:t>
      </w:r>
      <w:r w:rsidR="00973F34">
        <w:rPr>
          <w:rFonts w:ascii="Garamond" w:hAnsi="Garamond"/>
          <w:color w:val="000000" w:themeColor="text1"/>
        </w:rPr>
        <w:t>; (</w:t>
      </w:r>
      <w:r w:rsidR="00973F34" w:rsidRPr="00141078">
        <w:rPr>
          <w:rFonts w:ascii="Garamond" w:hAnsi="Garamond"/>
          <w:color w:val="FF0000"/>
        </w:rPr>
        <w:t>Propozim</w:t>
      </w:r>
      <w:r w:rsidR="00CF0E6E">
        <w:rPr>
          <w:rFonts w:ascii="Garamond" w:hAnsi="Garamond"/>
          <w:color w:val="FF0000"/>
        </w:rPr>
        <w:t xml:space="preserve"> nga QPS</w:t>
      </w:r>
      <w:r w:rsidR="00973F34">
        <w:rPr>
          <w:rFonts w:ascii="Garamond" w:hAnsi="Garamond"/>
          <w:color w:val="000000" w:themeColor="text1"/>
        </w:rPr>
        <w:t>);</w:t>
      </w:r>
    </w:p>
    <w:p w:rsidR="00854DA2" w:rsidRPr="00E936BA" w:rsidRDefault="00F95127" w:rsidP="000A7AE4">
      <w:pPr>
        <w:tabs>
          <w:tab w:val="left" w:pos="1080"/>
        </w:tabs>
        <w:ind w:left="288"/>
        <w:jc w:val="both"/>
        <w:rPr>
          <w:rFonts w:ascii="Garamond" w:hAnsi="Garamond"/>
          <w:color w:val="000000" w:themeColor="text1"/>
        </w:rPr>
      </w:pPr>
      <w:r>
        <w:rPr>
          <w:rFonts w:ascii="Garamond" w:hAnsi="Garamond"/>
          <w:color w:val="000000" w:themeColor="text1"/>
        </w:rPr>
        <w:t xml:space="preserve">1.15. Pensionistët </w:t>
      </w:r>
      <w:proofErr w:type="spellStart"/>
      <w:r>
        <w:rPr>
          <w:rFonts w:ascii="Garamond" w:hAnsi="Garamond"/>
          <w:color w:val="000000" w:themeColor="text1"/>
        </w:rPr>
        <w:t>invalid</w:t>
      </w:r>
      <w:r w:rsidR="000A7AE4">
        <w:rPr>
          <w:rFonts w:ascii="Garamond" w:hAnsi="Garamond"/>
          <w:color w:val="000000" w:themeColor="text1"/>
        </w:rPr>
        <w:t>or</w:t>
      </w:r>
      <w:proofErr w:type="spellEnd"/>
      <w:r>
        <w:rPr>
          <w:rFonts w:ascii="Garamond" w:hAnsi="Garamond"/>
          <w:color w:val="000000" w:themeColor="text1"/>
        </w:rPr>
        <w:t xml:space="preserve"> </w:t>
      </w:r>
      <w:r w:rsidR="000A7AE4" w:rsidRPr="00F95127">
        <w:rPr>
          <w:rFonts w:ascii="Garamond" w:hAnsi="Garamond"/>
          <w:color w:val="000000" w:themeColor="text1"/>
        </w:rPr>
        <w:t>të përkohshëm</w:t>
      </w:r>
      <w:r w:rsidR="000A7AE4" w:rsidRPr="000A7AE4">
        <w:rPr>
          <w:rFonts w:ascii="Garamond" w:hAnsi="Garamond"/>
          <w:color w:val="000000" w:themeColor="text1"/>
        </w:rPr>
        <w:t xml:space="preserve"> </w:t>
      </w:r>
      <w:r w:rsidRPr="000A7AE4">
        <w:rPr>
          <w:rFonts w:ascii="Garamond" w:hAnsi="Garamond"/>
          <w:color w:val="000000" w:themeColor="text1"/>
        </w:rPr>
        <w:t>të</w:t>
      </w:r>
      <w:r>
        <w:rPr>
          <w:rFonts w:ascii="Garamond" w:hAnsi="Garamond"/>
          <w:color w:val="000000" w:themeColor="text1"/>
        </w:rPr>
        <w:t xml:space="preserve"> punës</w:t>
      </w:r>
      <w:r w:rsidR="000A7AE4">
        <w:rPr>
          <w:rFonts w:ascii="Garamond" w:hAnsi="Garamond"/>
          <w:color w:val="000000" w:themeColor="text1"/>
        </w:rPr>
        <w:t xml:space="preserve"> (Propozim)</w:t>
      </w:r>
      <w:r>
        <w:rPr>
          <w:rFonts w:ascii="Garamond" w:hAnsi="Garamond"/>
          <w:color w:val="000000" w:themeColor="text1"/>
        </w:rPr>
        <w:t>.</w:t>
      </w:r>
      <w:r w:rsidR="00973F34">
        <w:rPr>
          <w:rFonts w:ascii="Garamond" w:hAnsi="Garamond"/>
          <w:color w:val="000000" w:themeColor="text1"/>
        </w:rPr>
        <w:tab/>
      </w:r>
    </w:p>
    <w:bookmarkEnd w:id="1"/>
    <w:p w:rsidR="000C7E55" w:rsidRPr="000C7E55" w:rsidRDefault="000C7E55" w:rsidP="007E51AA">
      <w:pPr>
        <w:jc w:val="both"/>
        <w:rPr>
          <w:rFonts w:ascii="Garamond" w:hAnsi="Garamond"/>
        </w:rPr>
      </w:pPr>
    </w:p>
    <w:p w:rsidR="0027177D" w:rsidRPr="0081151E" w:rsidRDefault="0027177D" w:rsidP="0027177D">
      <w:pPr>
        <w:ind w:left="288"/>
        <w:jc w:val="center"/>
        <w:rPr>
          <w:rFonts w:ascii="Garamond" w:hAnsi="Garamond"/>
          <w:b/>
        </w:rPr>
      </w:pPr>
      <w:r w:rsidRPr="0081151E">
        <w:rPr>
          <w:rFonts w:ascii="Garamond" w:hAnsi="Garamond"/>
          <w:b/>
        </w:rPr>
        <w:t>Neni 9</w:t>
      </w:r>
    </w:p>
    <w:p w:rsidR="0027177D" w:rsidRPr="0081151E" w:rsidRDefault="0027177D" w:rsidP="0027177D">
      <w:pPr>
        <w:ind w:left="288"/>
        <w:jc w:val="center"/>
        <w:rPr>
          <w:rFonts w:ascii="Garamond" w:hAnsi="Garamond"/>
          <w:b/>
        </w:rPr>
      </w:pPr>
      <w:r w:rsidRPr="0081151E">
        <w:rPr>
          <w:rFonts w:ascii="Garamond" w:hAnsi="Garamond"/>
          <w:b/>
        </w:rPr>
        <w:t xml:space="preserve">Detyrimi lidhur me të dhënat </w:t>
      </w:r>
    </w:p>
    <w:p w:rsidR="0027177D" w:rsidRPr="0081151E" w:rsidRDefault="0027177D" w:rsidP="0027177D">
      <w:pPr>
        <w:ind w:left="288"/>
        <w:rPr>
          <w:rFonts w:ascii="Garamond" w:hAnsi="Garamond"/>
          <w:b/>
        </w:rPr>
      </w:pPr>
    </w:p>
    <w:p w:rsidR="0027177D" w:rsidRPr="0081151E" w:rsidRDefault="0027177D" w:rsidP="0027177D">
      <w:pPr>
        <w:jc w:val="both"/>
        <w:rPr>
          <w:rFonts w:ascii="Garamond" w:hAnsi="Garamond"/>
        </w:rPr>
      </w:pPr>
      <w:r w:rsidRPr="0081151E">
        <w:rPr>
          <w:rFonts w:ascii="Garamond" w:hAnsi="Garamond"/>
        </w:rPr>
        <w:t xml:space="preserve">1. Të gjithë personat që kërkojnë të pajisen </w:t>
      </w:r>
      <w:r w:rsidR="007E624F">
        <w:rPr>
          <w:rFonts w:ascii="Garamond" w:hAnsi="Garamond"/>
        </w:rPr>
        <w:t xml:space="preserve">me </w:t>
      </w:r>
      <w:r w:rsidRPr="0081151E">
        <w:rPr>
          <w:rFonts w:ascii="Garamond" w:hAnsi="Garamond"/>
        </w:rPr>
        <w:t>certifikatat e parapar</w:t>
      </w:r>
      <w:r w:rsidR="00C07CDD">
        <w:rPr>
          <w:rFonts w:ascii="Garamond" w:hAnsi="Garamond"/>
        </w:rPr>
        <w:t>a</w:t>
      </w:r>
      <w:r w:rsidRPr="0081151E">
        <w:rPr>
          <w:rFonts w:ascii="Garamond" w:hAnsi="Garamond"/>
        </w:rPr>
        <w:t xml:space="preserve"> nga nën paragra</w:t>
      </w:r>
      <w:r w:rsidR="007E624F">
        <w:rPr>
          <w:rFonts w:ascii="Garamond" w:hAnsi="Garamond"/>
        </w:rPr>
        <w:t>fi 1.1 deri te nën paragrafi 1.8</w:t>
      </w:r>
      <w:r w:rsidRPr="0081151E">
        <w:rPr>
          <w:rFonts w:ascii="Garamond" w:hAnsi="Garamond"/>
        </w:rPr>
        <w:t xml:space="preserve"> të paragrafit 1 të nenit 7 kësaj Rregulloreje, duhet të ofrojnë të dhënat lidhur me regjistrin civil me kohë dhe t’i përditësojnë ato brenda afatit të përcaktuar ligjor.</w:t>
      </w:r>
    </w:p>
    <w:p w:rsidR="0027177D" w:rsidRPr="0081151E" w:rsidRDefault="0027177D" w:rsidP="0027177D">
      <w:pPr>
        <w:jc w:val="both"/>
        <w:rPr>
          <w:rFonts w:ascii="Garamond" w:hAnsi="Garamond"/>
        </w:rPr>
      </w:pPr>
      <w:r w:rsidRPr="0081151E">
        <w:rPr>
          <w:rFonts w:ascii="Garamond" w:hAnsi="Garamond"/>
        </w:rPr>
        <w:lastRenderedPageBreak/>
        <w:t>2. Të gjith</w:t>
      </w:r>
      <w:r w:rsidR="00C07CDD">
        <w:rPr>
          <w:rFonts w:ascii="Garamond" w:hAnsi="Garamond"/>
        </w:rPr>
        <w:t>ë</w:t>
      </w:r>
      <w:r w:rsidRPr="0081151E">
        <w:rPr>
          <w:rFonts w:ascii="Garamond" w:hAnsi="Garamond"/>
        </w:rPr>
        <w:t xml:space="preserve"> personat që kërkojnë të pajisen me vërtetimet e parapara nga nën paragraf</w:t>
      </w:r>
      <w:r w:rsidR="00010BDA">
        <w:rPr>
          <w:rFonts w:ascii="Garamond" w:hAnsi="Garamond"/>
        </w:rPr>
        <w:t>i 1.9 deri te nën paragrafi 1</w:t>
      </w:r>
      <w:r w:rsidR="000E4E41">
        <w:rPr>
          <w:rFonts w:ascii="Garamond" w:hAnsi="Garamond"/>
        </w:rPr>
        <w:t xml:space="preserve">.26 </w:t>
      </w:r>
      <w:r w:rsidR="001146AA">
        <w:rPr>
          <w:rFonts w:ascii="Garamond" w:hAnsi="Garamond"/>
        </w:rPr>
        <w:t>të nenit 7</w:t>
      </w:r>
      <w:r w:rsidRPr="0081151E">
        <w:rPr>
          <w:rFonts w:ascii="Garamond" w:hAnsi="Garamond"/>
        </w:rPr>
        <w:t xml:space="preserve"> kësaj Rregulloreje, duhet të ofrojnë informata të sakta lidhur me gjendjen përkatëse për të cilën pajisen me vërtetim. </w:t>
      </w:r>
    </w:p>
    <w:p w:rsidR="0027177D" w:rsidRPr="0081151E" w:rsidRDefault="0027177D" w:rsidP="001146AA">
      <w:pPr>
        <w:jc w:val="center"/>
        <w:rPr>
          <w:rFonts w:ascii="Garamond" w:hAnsi="Garamond"/>
          <w:b/>
        </w:rPr>
      </w:pPr>
      <w:r w:rsidRPr="0081151E">
        <w:rPr>
          <w:rFonts w:ascii="Garamond" w:hAnsi="Garamond"/>
          <w:b/>
        </w:rPr>
        <w:t>KAPITULLI IV</w:t>
      </w:r>
    </w:p>
    <w:p w:rsidR="0027177D" w:rsidRPr="0081151E" w:rsidRDefault="0027177D" w:rsidP="0027177D">
      <w:pPr>
        <w:jc w:val="center"/>
        <w:rPr>
          <w:rFonts w:ascii="Garamond" w:hAnsi="Garamond"/>
          <w:b/>
        </w:rPr>
      </w:pPr>
      <w:r w:rsidRPr="0081151E">
        <w:rPr>
          <w:rFonts w:ascii="Garamond" w:hAnsi="Garamond"/>
          <w:b/>
        </w:rPr>
        <w:t>TAKSAT KOMUNALE ADMINISTRATIVE</w:t>
      </w:r>
    </w:p>
    <w:p w:rsidR="00353EEF" w:rsidRDefault="00353EEF" w:rsidP="0027177D">
      <w:pPr>
        <w:jc w:val="center"/>
        <w:rPr>
          <w:rFonts w:ascii="Garamond" w:hAnsi="Garamond"/>
          <w:b/>
        </w:rPr>
      </w:pPr>
    </w:p>
    <w:p w:rsidR="0027177D" w:rsidRPr="0081151E" w:rsidRDefault="0027177D" w:rsidP="0027177D">
      <w:pPr>
        <w:jc w:val="center"/>
        <w:rPr>
          <w:rFonts w:ascii="Garamond" w:hAnsi="Garamond"/>
          <w:b/>
        </w:rPr>
      </w:pPr>
      <w:r w:rsidRPr="0081151E">
        <w:rPr>
          <w:rFonts w:ascii="Garamond" w:hAnsi="Garamond"/>
          <w:b/>
        </w:rPr>
        <w:t>Neni 10</w:t>
      </w:r>
    </w:p>
    <w:p w:rsidR="0027177D" w:rsidRPr="0081151E" w:rsidRDefault="0027177D" w:rsidP="0027177D">
      <w:pPr>
        <w:jc w:val="center"/>
        <w:rPr>
          <w:rFonts w:ascii="Garamond" w:hAnsi="Garamond"/>
          <w:b/>
        </w:rPr>
      </w:pPr>
      <w:r w:rsidRPr="0081151E">
        <w:rPr>
          <w:rFonts w:ascii="Garamond" w:hAnsi="Garamond"/>
          <w:b/>
        </w:rPr>
        <w:t>Lartësia dhe pagesa e taksave komunale administrative</w:t>
      </w:r>
    </w:p>
    <w:p w:rsidR="0027177D" w:rsidRPr="0081151E" w:rsidRDefault="0027177D" w:rsidP="0027177D">
      <w:pPr>
        <w:rPr>
          <w:rFonts w:ascii="Garamond" w:hAnsi="Garamond"/>
          <w:b/>
        </w:rPr>
      </w:pPr>
    </w:p>
    <w:p w:rsidR="0027177D" w:rsidRDefault="0027177D" w:rsidP="00DF421E">
      <w:pPr>
        <w:pStyle w:val="ListParagraph"/>
        <w:numPr>
          <w:ilvl w:val="0"/>
          <w:numId w:val="11"/>
        </w:numPr>
        <w:jc w:val="both"/>
        <w:rPr>
          <w:rFonts w:ascii="Garamond" w:hAnsi="Garamond"/>
        </w:rPr>
      </w:pPr>
      <w:r w:rsidRPr="007E51AA">
        <w:rPr>
          <w:rFonts w:ascii="Garamond" w:hAnsi="Garamond"/>
        </w:rPr>
        <w:t xml:space="preserve">Të gjithë personat që pranojnë shërbime të caktuara komunale nga Komuna të paraparë në këtë nen, paguajnë taksë komunale administrative, si në vijim: </w:t>
      </w:r>
    </w:p>
    <w:p w:rsidR="00C07CDD" w:rsidRPr="007E51AA" w:rsidRDefault="00C07CDD" w:rsidP="00C07CDD">
      <w:pPr>
        <w:pStyle w:val="ListParagraph"/>
        <w:jc w:val="both"/>
        <w:rPr>
          <w:rFonts w:ascii="Garamond" w:hAnsi="Garamond"/>
        </w:rPr>
      </w:pPr>
    </w:p>
    <w:tbl>
      <w:tblPr>
        <w:tblStyle w:val="GridTable1Light-Accent51"/>
        <w:tblW w:w="9006" w:type="dxa"/>
        <w:tblInd w:w="570" w:type="dxa"/>
        <w:tblLook w:val="04A0" w:firstRow="1" w:lastRow="0" w:firstColumn="1" w:lastColumn="0" w:noHBand="0" w:noVBand="1"/>
      </w:tblPr>
      <w:tblGrid>
        <w:gridCol w:w="570"/>
        <w:gridCol w:w="6258"/>
        <w:gridCol w:w="1170"/>
        <w:gridCol w:w="1008"/>
      </w:tblGrid>
      <w:tr w:rsidR="00AB15FC" w:rsidRPr="0081151E" w:rsidTr="00DD5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rPr>
                <w:rFonts w:ascii="Garamond" w:hAnsi="Garamond"/>
              </w:rPr>
            </w:pPr>
            <w:r w:rsidRPr="0081151E">
              <w:rPr>
                <w:rFonts w:ascii="Garamond" w:hAnsi="Garamond"/>
              </w:rPr>
              <w:t>Nr.</w:t>
            </w:r>
          </w:p>
        </w:tc>
        <w:tc>
          <w:tcPr>
            <w:tcW w:w="625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Kategoria</w:t>
            </w:r>
          </w:p>
        </w:tc>
        <w:tc>
          <w:tcPr>
            <w:tcW w:w="1170"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Taksa</w:t>
            </w:r>
          </w:p>
        </w:tc>
        <w:tc>
          <w:tcPr>
            <w:tcW w:w="100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Ekzist</w:t>
            </w:r>
            <w:proofErr w:type="spellEnd"/>
          </w:p>
        </w:tc>
      </w:tr>
      <w:tr w:rsidR="00D378C1" w:rsidRPr="0081151E"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D378C1" w:rsidRPr="003B524A" w:rsidRDefault="00D378C1" w:rsidP="00B46F17">
            <w:pPr>
              <w:jc w:val="center"/>
              <w:rPr>
                <w:rFonts w:ascii="Garamond" w:hAnsi="Garamond"/>
                <w:b w:val="0"/>
              </w:rPr>
            </w:pPr>
            <w:r w:rsidRPr="003B524A">
              <w:rPr>
                <w:rFonts w:ascii="Garamond" w:hAnsi="Garamond"/>
                <w:b w:val="0"/>
              </w:rPr>
              <w:t>1</w:t>
            </w:r>
          </w:p>
        </w:tc>
        <w:tc>
          <w:tcPr>
            <w:tcW w:w="6258" w:type="dxa"/>
            <w:tcBorders>
              <w:top w:val="single" w:sz="4" w:space="0" w:color="auto"/>
              <w:left w:val="single" w:sz="4" w:space="0" w:color="auto"/>
              <w:bottom w:val="single" w:sz="4" w:space="0" w:color="auto"/>
              <w:right w:val="single" w:sz="4" w:space="0" w:color="auto"/>
            </w:tcBorders>
          </w:tcPr>
          <w:p w:rsidR="00D378C1" w:rsidRPr="0081151E" w:rsidRDefault="00D378C1" w:rsidP="00D378C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Parashtrimi i k</w:t>
            </w:r>
            <w:r w:rsidR="00C07CDD">
              <w:rPr>
                <w:rFonts w:ascii="Garamond" w:hAnsi="Garamond"/>
              </w:rPr>
              <w:t>ë</w:t>
            </w:r>
            <w:r>
              <w:rPr>
                <w:rFonts w:ascii="Garamond" w:hAnsi="Garamond"/>
              </w:rPr>
              <w:t xml:space="preserve">rkesave </w:t>
            </w:r>
          </w:p>
        </w:tc>
        <w:tc>
          <w:tcPr>
            <w:tcW w:w="1170" w:type="dxa"/>
            <w:tcBorders>
              <w:top w:val="single" w:sz="4" w:space="0" w:color="auto"/>
              <w:left w:val="single" w:sz="4" w:space="0" w:color="auto"/>
              <w:bottom w:val="single" w:sz="4" w:space="0" w:color="auto"/>
              <w:right w:val="single" w:sz="4" w:space="0" w:color="auto"/>
            </w:tcBorders>
          </w:tcPr>
          <w:p w:rsidR="00D378C1" w:rsidRPr="00D378C1" w:rsidRDefault="00D378C1"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D378C1">
              <w:rPr>
                <w:rFonts w:ascii="Garamond" w:hAnsi="Garamond"/>
                <w:b/>
              </w:rPr>
              <w:t>1€</w:t>
            </w:r>
          </w:p>
        </w:tc>
        <w:tc>
          <w:tcPr>
            <w:tcW w:w="1008" w:type="dxa"/>
            <w:tcBorders>
              <w:top w:val="single" w:sz="4" w:space="0" w:color="auto"/>
              <w:left w:val="single" w:sz="4" w:space="0" w:color="auto"/>
              <w:bottom w:val="single" w:sz="4" w:space="0" w:color="auto"/>
              <w:right w:val="single" w:sz="4" w:space="0" w:color="auto"/>
            </w:tcBorders>
          </w:tcPr>
          <w:p w:rsidR="00D378C1" w:rsidRDefault="00D378C1"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AB15FC" w:rsidRPr="0081151E"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3B524A" w:rsidRDefault="00DD50A0" w:rsidP="00B46F17">
            <w:pPr>
              <w:jc w:val="center"/>
              <w:rPr>
                <w:rFonts w:ascii="Garamond" w:hAnsi="Garamond"/>
                <w:b w:val="0"/>
              </w:rPr>
            </w:pPr>
            <w:r w:rsidRPr="003B524A">
              <w:rPr>
                <w:rFonts w:ascii="Garamond" w:hAnsi="Garamond"/>
                <w:b w:val="0"/>
              </w:rPr>
              <w:t>2</w:t>
            </w:r>
          </w:p>
        </w:tc>
        <w:tc>
          <w:tcPr>
            <w:tcW w:w="625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Kurorëzimi brenda objektit të komunës, brenda orarit të punës</w:t>
            </w:r>
          </w:p>
        </w:tc>
        <w:tc>
          <w:tcPr>
            <w:tcW w:w="1170"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10 €</w:t>
            </w:r>
          </w:p>
        </w:tc>
        <w:tc>
          <w:tcPr>
            <w:tcW w:w="1008" w:type="dxa"/>
            <w:tcBorders>
              <w:top w:val="single" w:sz="4" w:space="0" w:color="auto"/>
              <w:left w:val="single" w:sz="4" w:space="0" w:color="auto"/>
              <w:bottom w:val="single" w:sz="4" w:space="0" w:color="auto"/>
              <w:right w:val="single" w:sz="4" w:space="0" w:color="auto"/>
            </w:tcBorders>
          </w:tcPr>
          <w:p w:rsidR="00AB15FC" w:rsidRPr="0081151E" w:rsidRDefault="001146AA"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10€</w:t>
            </w:r>
          </w:p>
        </w:tc>
      </w:tr>
      <w:tr w:rsidR="00AB15FC" w:rsidRPr="0081151E"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3B524A" w:rsidRDefault="00DD50A0" w:rsidP="00B46F17">
            <w:pPr>
              <w:jc w:val="center"/>
              <w:rPr>
                <w:rFonts w:ascii="Garamond" w:hAnsi="Garamond"/>
                <w:b w:val="0"/>
              </w:rPr>
            </w:pPr>
            <w:r w:rsidRPr="003B524A">
              <w:rPr>
                <w:rFonts w:ascii="Garamond" w:hAnsi="Garamond"/>
                <w:b w:val="0"/>
              </w:rPr>
              <w:t>3</w:t>
            </w:r>
          </w:p>
        </w:tc>
        <w:tc>
          <w:tcPr>
            <w:tcW w:w="625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Kurorëzimi brenda objektit të komunës, jashtë orarit të punës</w:t>
            </w:r>
          </w:p>
        </w:tc>
        <w:tc>
          <w:tcPr>
            <w:tcW w:w="1170"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20 €</w:t>
            </w:r>
          </w:p>
        </w:tc>
        <w:tc>
          <w:tcPr>
            <w:tcW w:w="1008" w:type="dxa"/>
            <w:tcBorders>
              <w:top w:val="single" w:sz="4" w:space="0" w:color="auto"/>
              <w:left w:val="single" w:sz="4" w:space="0" w:color="auto"/>
              <w:bottom w:val="single" w:sz="4" w:space="0" w:color="auto"/>
              <w:right w:val="single" w:sz="4" w:space="0" w:color="auto"/>
            </w:tcBorders>
          </w:tcPr>
          <w:p w:rsidR="00AB15FC" w:rsidRPr="0081151E" w:rsidRDefault="001146AA"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20€</w:t>
            </w:r>
          </w:p>
        </w:tc>
      </w:tr>
      <w:tr w:rsidR="00AB15FC" w:rsidRPr="0081151E"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3B524A" w:rsidRDefault="00DD50A0" w:rsidP="00B46F17">
            <w:pPr>
              <w:jc w:val="center"/>
              <w:rPr>
                <w:rFonts w:ascii="Garamond" w:hAnsi="Garamond"/>
                <w:b w:val="0"/>
              </w:rPr>
            </w:pPr>
            <w:r w:rsidRPr="003B524A">
              <w:rPr>
                <w:rFonts w:ascii="Garamond" w:hAnsi="Garamond"/>
                <w:b w:val="0"/>
              </w:rPr>
              <w:t>4</w:t>
            </w:r>
          </w:p>
        </w:tc>
        <w:tc>
          <w:tcPr>
            <w:tcW w:w="625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Kurorëzimi jashtë objektit të komunës, brenda orarit të punës</w:t>
            </w:r>
          </w:p>
        </w:tc>
        <w:tc>
          <w:tcPr>
            <w:tcW w:w="1170"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25 €</w:t>
            </w:r>
          </w:p>
        </w:tc>
        <w:tc>
          <w:tcPr>
            <w:tcW w:w="100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AB15FC" w:rsidRPr="0081151E"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3B524A" w:rsidRDefault="00DD50A0" w:rsidP="00B46F17">
            <w:pPr>
              <w:jc w:val="center"/>
              <w:rPr>
                <w:rFonts w:ascii="Garamond" w:hAnsi="Garamond"/>
                <w:b w:val="0"/>
              </w:rPr>
            </w:pPr>
            <w:r w:rsidRPr="003B524A">
              <w:rPr>
                <w:rFonts w:ascii="Garamond" w:hAnsi="Garamond"/>
                <w:b w:val="0"/>
              </w:rPr>
              <w:t>5</w:t>
            </w:r>
          </w:p>
        </w:tc>
        <w:tc>
          <w:tcPr>
            <w:tcW w:w="625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Kurorëzimi jashtë objektit të komunës, jashtë orarit të punës</w:t>
            </w:r>
          </w:p>
        </w:tc>
        <w:tc>
          <w:tcPr>
            <w:tcW w:w="1170"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50 €</w:t>
            </w:r>
          </w:p>
        </w:tc>
        <w:tc>
          <w:tcPr>
            <w:tcW w:w="1008" w:type="dxa"/>
            <w:tcBorders>
              <w:top w:val="single" w:sz="4" w:space="0" w:color="auto"/>
              <w:left w:val="single" w:sz="4" w:space="0" w:color="auto"/>
              <w:bottom w:val="single" w:sz="4" w:space="0" w:color="auto"/>
              <w:right w:val="single" w:sz="4" w:space="0" w:color="auto"/>
            </w:tcBorders>
          </w:tcPr>
          <w:p w:rsidR="00AB15FC" w:rsidRPr="0081151E" w:rsidRDefault="001146AA"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50€</w:t>
            </w:r>
          </w:p>
        </w:tc>
      </w:tr>
      <w:tr w:rsidR="00AB15FC" w:rsidRPr="0081151E"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3B524A" w:rsidRDefault="00DD50A0" w:rsidP="00B46F17">
            <w:pPr>
              <w:jc w:val="center"/>
              <w:rPr>
                <w:rFonts w:ascii="Garamond" w:hAnsi="Garamond"/>
                <w:b w:val="0"/>
              </w:rPr>
            </w:pPr>
            <w:r w:rsidRPr="003B524A">
              <w:rPr>
                <w:rFonts w:ascii="Garamond" w:hAnsi="Garamond"/>
                <w:b w:val="0"/>
              </w:rPr>
              <w:t>6</w:t>
            </w:r>
          </w:p>
        </w:tc>
        <w:tc>
          <w:tcPr>
            <w:tcW w:w="625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Kuror</w:t>
            </w:r>
            <w:r w:rsidR="00C07CDD">
              <w:rPr>
                <w:rFonts w:ascii="Garamond" w:hAnsi="Garamond"/>
              </w:rPr>
              <w:t>ë</w:t>
            </w:r>
            <w:r>
              <w:rPr>
                <w:rFonts w:ascii="Garamond" w:hAnsi="Garamond"/>
              </w:rPr>
              <w:t>zimi me shtetas/se t</w:t>
            </w:r>
            <w:r w:rsidR="00C07CDD">
              <w:rPr>
                <w:rFonts w:ascii="Garamond" w:hAnsi="Garamond"/>
              </w:rPr>
              <w:t>ë</w:t>
            </w:r>
            <w:r>
              <w:rPr>
                <w:rFonts w:ascii="Garamond" w:hAnsi="Garamond"/>
              </w:rPr>
              <w:t xml:space="preserve"> huaj</w:t>
            </w:r>
          </w:p>
        </w:tc>
        <w:tc>
          <w:tcPr>
            <w:tcW w:w="1170"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50 €</w:t>
            </w:r>
          </w:p>
        </w:tc>
        <w:tc>
          <w:tcPr>
            <w:tcW w:w="1008" w:type="dxa"/>
            <w:tcBorders>
              <w:top w:val="single" w:sz="4" w:space="0" w:color="auto"/>
              <w:left w:val="single" w:sz="4" w:space="0" w:color="auto"/>
              <w:bottom w:val="single" w:sz="4" w:space="0" w:color="auto"/>
              <w:right w:val="single" w:sz="4" w:space="0" w:color="auto"/>
            </w:tcBorders>
          </w:tcPr>
          <w:p w:rsidR="00AB15FC" w:rsidRDefault="001146AA"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50€</w:t>
            </w:r>
          </w:p>
        </w:tc>
      </w:tr>
      <w:tr w:rsidR="00AB15FC" w:rsidRPr="0081151E"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3B524A" w:rsidRDefault="00DD50A0" w:rsidP="00B46F17">
            <w:pPr>
              <w:jc w:val="center"/>
              <w:rPr>
                <w:rFonts w:ascii="Garamond" w:hAnsi="Garamond"/>
                <w:b w:val="0"/>
              </w:rPr>
            </w:pPr>
            <w:r w:rsidRPr="003B524A">
              <w:rPr>
                <w:rFonts w:ascii="Garamond" w:hAnsi="Garamond"/>
                <w:b w:val="0"/>
              </w:rPr>
              <w:t>7</w:t>
            </w:r>
          </w:p>
        </w:tc>
        <w:tc>
          <w:tcPr>
            <w:tcW w:w="625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Korrigjimi emrit personal (</w:t>
            </w:r>
            <w:proofErr w:type="spellStart"/>
            <w:r w:rsidRPr="0081151E">
              <w:rPr>
                <w:rFonts w:ascii="Garamond" w:hAnsi="Garamond"/>
              </w:rPr>
              <w:t>g</w:t>
            </w:r>
            <w:r w:rsidR="00C07CDD">
              <w:rPr>
                <w:rFonts w:ascii="Garamond" w:hAnsi="Garamond"/>
              </w:rPr>
              <w:t>ë</w:t>
            </w:r>
            <w:r w:rsidRPr="0081151E">
              <w:rPr>
                <w:rFonts w:ascii="Garamond" w:hAnsi="Garamond"/>
              </w:rPr>
              <w:t>rmëzimi</w:t>
            </w:r>
            <w:proofErr w:type="spellEnd"/>
            <w:r w:rsidRPr="0081151E">
              <w:rPr>
                <w:rFonts w:ascii="Garamond" w:hAnsi="Garamond"/>
              </w:rPr>
              <w:t xml:space="preserve">) </w:t>
            </w:r>
          </w:p>
        </w:tc>
        <w:tc>
          <w:tcPr>
            <w:tcW w:w="1170"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3 €</w:t>
            </w:r>
          </w:p>
        </w:tc>
        <w:tc>
          <w:tcPr>
            <w:tcW w:w="100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AB15FC" w:rsidRPr="0081151E"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3B524A" w:rsidRDefault="00DD50A0" w:rsidP="00B46F17">
            <w:pPr>
              <w:jc w:val="center"/>
              <w:rPr>
                <w:rFonts w:ascii="Garamond" w:hAnsi="Garamond"/>
                <w:b w:val="0"/>
              </w:rPr>
            </w:pPr>
            <w:r w:rsidRPr="003B524A">
              <w:rPr>
                <w:rFonts w:ascii="Garamond" w:hAnsi="Garamond"/>
                <w:b w:val="0"/>
              </w:rPr>
              <w:t>8</w:t>
            </w:r>
          </w:p>
        </w:tc>
        <w:tc>
          <w:tcPr>
            <w:tcW w:w="625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Ndryshimi i emrit </w:t>
            </w:r>
            <w:r>
              <w:rPr>
                <w:rFonts w:ascii="Garamond" w:hAnsi="Garamond"/>
              </w:rPr>
              <w:t xml:space="preserve">dhe mbiemrit </w:t>
            </w:r>
            <w:r w:rsidRPr="0081151E">
              <w:rPr>
                <w:rFonts w:ascii="Garamond" w:hAnsi="Garamond"/>
              </w:rPr>
              <w:t>personal</w:t>
            </w:r>
          </w:p>
        </w:tc>
        <w:tc>
          <w:tcPr>
            <w:tcW w:w="1170"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5 €</w:t>
            </w:r>
          </w:p>
        </w:tc>
        <w:tc>
          <w:tcPr>
            <w:tcW w:w="100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20€</w:t>
            </w:r>
          </w:p>
        </w:tc>
      </w:tr>
      <w:tr w:rsidR="00AB15FC" w:rsidRPr="0081151E"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3B524A" w:rsidRDefault="00DD50A0" w:rsidP="00B46F17">
            <w:pPr>
              <w:jc w:val="center"/>
              <w:rPr>
                <w:rFonts w:ascii="Garamond" w:hAnsi="Garamond"/>
                <w:b w:val="0"/>
              </w:rPr>
            </w:pPr>
            <w:r w:rsidRPr="003B524A">
              <w:rPr>
                <w:rFonts w:ascii="Garamond" w:hAnsi="Garamond"/>
                <w:b w:val="0"/>
              </w:rPr>
              <w:t>9</w:t>
            </w:r>
          </w:p>
        </w:tc>
        <w:tc>
          <w:tcPr>
            <w:tcW w:w="625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Ndërrimi i mbiemrit pas anulimit të martesës</w:t>
            </w:r>
          </w:p>
        </w:tc>
        <w:tc>
          <w:tcPr>
            <w:tcW w:w="1170"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5 €</w:t>
            </w:r>
          </w:p>
        </w:tc>
        <w:tc>
          <w:tcPr>
            <w:tcW w:w="100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AB15FC" w:rsidRPr="0081151E"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3B524A" w:rsidRDefault="00DD50A0" w:rsidP="00B46F17">
            <w:pPr>
              <w:jc w:val="center"/>
              <w:rPr>
                <w:rFonts w:ascii="Garamond" w:hAnsi="Garamond"/>
                <w:b w:val="0"/>
              </w:rPr>
            </w:pPr>
            <w:r w:rsidRPr="003B524A">
              <w:rPr>
                <w:rFonts w:ascii="Garamond" w:hAnsi="Garamond"/>
                <w:b w:val="0"/>
              </w:rPr>
              <w:t>10</w:t>
            </w:r>
          </w:p>
        </w:tc>
        <w:tc>
          <w:tcPr>
            <w:tcW w:w="625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Anulimi i dyfishtë i regjistrimit në gjendjen civile</w:t>
            </w:r>
          </w:p>
        </w:tc>
        <w:tc>
          <w:tcPr>
            <w:tcW w:w="1170"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
              </w:rPr>
              <w:t>5 €</w:t>
            </w:r>
          </w:p>
        </w:tc>
        <w:tc>
          <w:tcPr>
            <w:tcW w:w="1008" w:type="dxa"/>
            <w:tcBorders>
              <w:top w:val="single" w:sz="4" w:space="0" w:color="auto"/>
              <w:left w:val="single" w:sz="4" w:space="0" w:color="auto"/>
              <w:bottom w:val="single" w:sz="4" w:space="0" w:color="auto"/>
              <w:right w:val="single" w:sz="4" w:space="0" w:color="auto"/>
            </w:tcBorders>
          </w:tcPr>
          <w:p w:rsidR="00AB15FC" w:rsidRPr="0081151E" w:rsidRDefault="001146AA"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w:t>
            </w:r>
          </w:p>
        </w:tc>
      </w:tr>
      <w:tr w:rsidR="00AB15FC" w:rsidRPr="0081151E"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3B524A" w:rsidRDefault="00DD50A0" w:rsidP="00B46F17">
            <w:pPr>
              <w:jc w:val="center"/>
              <w:rPr>
                <w:rFonts w:ascii="Garamond" w:hAnsi="Garamond"/>
                <w:b w:val="0"/>
              </w:rPr>
            </w:pPr>
            <w:r w:rsidRPr="003B524A">
              <w:rPr>
                <w:rFonts w:ascii="Garamond" w:hAnsi="Garamond"/>
                <w:b w:val="0"/>
              </w:rPr>
              <w:t>11</w:t>
            </w:r>
          </w:p>
        </w:tc>
        <w:tc>
          <w:tcPr>
            <w:tcW w:w="625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Konfirmimi i deklaratës me dy dëshmitar</w:t>
            </w:r>
            <w:r w:rsidR="00C07CDD">
              <w:rPr>
                <w:rFonts w:ascii="Garamond" w:hAnsi="Garamond"/>
              </w:rPr>
              <w:t>ë</w:t>
            </w:r>
          </w:p>
        </w:tc>
        <w:tc>
          <w:tcPr>
            <w:tcW w:w="1170"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2 €</w:t>
            </w:r>
          </w:p>
        </w:tc>
        <w:tc>
          <w:tcPr>
            <w:tcW w:w="100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AB15FC" w:rsidRPr="0081151E"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3B524A" w:rsidRDefault="00DD50A0" w:rsidP="00B46F17">
            <w:pPr>
              <w:jc w:val="center"/>
              <w:rPr>
                <w:rFonts w:ascii="Garamond" w:hAnsi="Garamond"/>
                <w:b w:val="0"/>
              </w:rPr>
            </w:pPr>
            <w:r w:rsidRPr="003B524A">
              <w:rPr>
                <w:rFonts w:ascii="Garamond" w:hAnsi="Garamond"/>
                <w:b w:val="0"/>
              </w:rPr>
              <w:t>12</w:t>
            </w:r>
          </w:p>
        </w:tc>
        <w:tc>
          <w:tcPr>
            <w:tcW w:w="625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Pajisje me dokumente nga arkiva (për një faqe)</w:t>
            </w:r>
          </w:p>
        </w:tc>
        <w:tc>
          <w:tcPr>
            <w:tcW w:w="1170"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
              </w:rPr>
              <w:t>0.50 €</w:t>
            </w:r>
          </w:p>
        </w:tc>
        <w:tc>
          <w:tcPr>
            <w:tcW w:w="100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AB15FC" w:rsidRPr="0081151E"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3B524A" w:rsidRDefault="00DD50A0" w:rsidP="00B46F17">
            <w:pPr>
              <w:jc w:val="center"/>
              <w:rPr>
                <w:rFonts w:ascii="Garamond" w:hAnsi="Garamond"/>
                <w:b w:val="0"/>
              </w:rPr>
            </w:pPr>
            <w:r w:rsidRPr="003B524A">
              <w:rPr>
                <w:rFonts w:ascii="Garamond" w:hAnsi="Garamond"/>
                <w:b w:val="0"/>
              </w:rPr>
              <w:t>13</w:t>
            </w:r>
          </w:p>
        </w:tc>
        <w:tc>
          <w:tcPr>
            <w:tcW w:w="625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Konfirmimi i vërtetësisë së nënshkrimit</w:t>
            </w:r>
          </w:p>
        </w:tc>
        <w:tc>
          <w:tcPr>
            <w:tcW w:w="1170"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1 €</w:t>
            </w:r>
          </w:p>
        </w:tc>
        <w:tc>
          <w:tcPr>
            <w:tcW w:w="100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AB15FC" w:rsidRPr="0081151E"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3B524A" w:rsidRDefault="00DD50A0" w:rsidP="00B46F17">
            <w:pPr>
              <w:jc w:val="center"/>
              <w:rPr>
                <w:rFonts w:ascii="Garamond" w:hAnsi="Garamond"/>
                <w:b w:val="0"/>
              </w:rPr>
            </w:pPr>
            <w:r w:rsidRPr="003B524A">
              <w:rPr>
                <w:rFonts w:ascii="Garamond" w:hAnsi="Garamond"/>
                <w:b w:val="0"/>
              </w:rPr>
              <w:t>14</w:t>
            </w:r>
          </w:p>
        </w:tc>
        <w:tc>
          <w:tcPr>
            <w:tcW w:w="625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Konfirmimi i vërtetësisë së fotokopjes (për një faqe A4)</w:t>
            </w:r>
          </w:p>
        </w:tc>
        <w:tc>
          <w:tcPr>
            <w:tcW w:w="1170"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0.15 €</w:t>
            </w:r>
          </w:p>
        </w:tc>
        <w:tc>
          <w:tcPr>
            <w:tcW w:w="100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AB15FC" w:rsidRPr="0081151E"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3B524A" w:rsidRDefault="00DD50A0" w:rsidP="00B46F17">
            <w:pPr>
              <w:jc w:val="center"/>
              <w:rPr>
                <w:rFonts w:ascii="Garamond" w:hAnsi="Garamond"/>
                <w:b w:val="0"/>
              </w:rPr>
            </w:pPr>
            <w:r w:rsidRPr="003B524A">
              <w:rPr>
                <w:rFonts w:ascii="Garamond" w:hAnsi="Garamond"/>
                <w:b w:val="0"/>
              </w:rPr>
              <w:t>15</w:t>
            </w:r>
          </w:p>
        </w:tc>
        <w:tc>
          <w:tcPr>
            <w:tcW w:w="625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Konfirmimi i vërtetësisë së fotokopjes (për një faqe A3)</w:t>
            </w:r>
          </w:p>
        </w:tc>
        <w:tc>
          <w:tcPr>
            <w:tcW w:w="1170"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0.25 €</w:t>
            </w:r>
          </w:p>
        </w:tc>
        <w:tc>
          <w:tcPr>
            <w:tcW w:w="1008" w:type="dxa"/>
            <w:tcBorders>
              <w:top w:val="single" w:sz="4" w:space="0" w:color="auto"/>
              <w:left w:val="single" w:sz="4" w:space="0" w:color="auto"/>
              <w:bottom w:val="single" w:sz="4" w:space="0" w:color="auto"/>
              <w:right w:val="single" w:sz="4" w:space="0" w:color="auto"/>
            </w:tcBorders>
          </w:tcPr>
          <w:p w:rsidR="00AB15FC" w:rsidRPr="0081151E"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AB15FC" w:rsidRPr="0081151E"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3B524A" w:rsidRDefault="00DD50A0" w:rsidP="00B46F17">
            <w:pPr>
              <w:jc w:val="center"/>
              <w:rPr>
                <w:rFonts w:ascii="Garamond" w:hAnsi="Garamond"/>
                <w:b w:val="0"/>
              </w:rPr>
            </w:pPr>
            <w:r w:rsidRPr="003B524A">
              <w:rPr>
                <w:rFonts w:ascii="Garamond" w:hAnsi="Garamond"/>
                <w:b w:val="0"/>
              </w:rPr>
              <w:t>16</w:t>
            </w:r>
          </w:p>
        </w:tc>
        <w:tc>
          <w:tcPr>
            <w:tcW w:w="6258" w:type="dxa"/>
            <w:tcBorders>
              <w:top w:val="single" w:sz="4" w:space="0" w:color="auto"/>
              <w:left w:val="single" w:sz="4" w:space="0" w:color="auto"/>
              <w:bottom w:val="single" w:sz="4" w:space="0" w:color="auto"/>
              <w:right w:val="single" w:sz="4" w:space="0" w:color="auto"/>
            </w:tcBorders>
          </w:tcPr>
          <w:p w:rsidR="00AB15FC" w:rsidRPr="001565E9" w:rsidRDefault="00AB15FC" w:rsidP="00B46F17">
            <w:pPr>
              <w:cnfStyle w:val="000000000000" w:firstRow="0" w:lastRow="0" w:firstColumn="0" w:lastColumn="0" w:oddVBand="0" w:evenVBand="0" w:oddHBand="0" w:evenHBand="0" w:firstRowFirstColumn="0" w:firstRowLastColumn="0" w:lastRowFirstColumn="0" w:lastRowLastColumn="0"/>
              <w:rPr>
                <w:rFonts w:ascii="Garamond" w:hAnsi="Garamond"/>
                <w:highlight w:val="yellow"/>
              </w:rPr>
            </w:pPr>
            <w:r w:rsidRPr="001565E9">
              <w:rPr>
                <w:rFonts w:ascii="Garamond" w:hAnsi="Garamond"/>
                <w:highlight w:val="yellow"/>
              </w:rPr>
              <w:t>Lëshimi i certifikatës së përdorimit</w:t>
            </w:r>
          </w:p>
        </w:tc>
        <w:tc>
          <w:tcPr>
            <w:tcW w:w="1170" w:type="dxa"/>
            <w:tcBorders>
              <w:top w:val="single" w:sz="4" w:space="0" w:color="auto"/>
              <w:left w:val="single" w:sz="4" w:space="0" w:color="auto"/>
              <w:bottom w:val="single" w:sz="4" w:space="0" w:color="auto"/>
              <w:right w:val="single" w:sz="4" w:space="0" w:color="auto"/>
            </w:tcBorders>
          </w:tcPr>
          <w:p w:rsidR="00AB15FC" w:rsidRPr="001565E9"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r w:rsidRPr="001565E9">
              <w:rPr>
                <w:rFonts w:ascii="Garamond" w:hAnsi="Garamond"/>
                <w:b/>
                <w:highlight w:val="yellow"/>
              </w:rPr>
              <w:t>20 €</w:t>
            </w:r>
          </w:p>
        </w:tc>
        <w:tc>
          <w:tcPr>
            <w:tcW w:w="1008" w:type="dxa"/>
            <w:tcBorders>
              <w:top w:val="single" w:sz="4" w:space="0" w:color="auto"/>
              <w:left w:val="single" w:sz="4" w:space="0" w:color="auto"/>
              <w:bottom w:val="single" w:sz="4" w:space="0" w:color="auto"/>
              <w:right w:val="single" w:sz="4" w:space="0" w:color="auto"/>
            </w:tcBorders>
          </w:tcPr>
          <w:p w:rsidR="00AB15FC" w:rsidRPr="001565E9"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p>
        </w:tc>
      </w:tr>
      <w:tr w:rsidR="00AB15FC" w:rsidRPr="0081151E"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3B524A" w:rsidRDefault="00DD50A0" w:rsidP="00B46F17">
            <w:pPr>
              <w:jc w:val="center"/>
              <w:rPr>
                <w:rFonts w:ascii="Garamond" w:hAnsi="Garamond"/>
                <w:b w:val="0"/>
              </w:rPr>
            </w:pPr>
            <w:r w:rsidRPr="003B524A">
              <w:rPr>
                <w:rFonts w:ascii="Garamond" w:hAnsi="Garamond"/>
                <w:b w:val="0"/>
              </w:rPr>
              <w:t>17</w:t>
            </w:r>
          </w:p>
        </w:tc>
        <w:tc>
          <w:tcPr>
            <w:tcW w:w="6258" w:type="dxa"/>
            <w:tcBorders>
              <w:top w:val="single" w:sz="4" w:space="0" w:color="auto"/>
              <w:left w:val="single" w:sz="4" w:space="0" w:color="auto"/>
              <w:bottom w:val="single" w:sz="4" w:space="0" w:color="auto"/>
              <w:right w:val="single" w:sz="4" w:space="0" w:color="auto"/>
            </w:tcBorders>
          </w:tcPr>
          <w:p w:rsidR="00AB15FC" w:rsidRPr="001565E9" w:rsidRDefault="00AB15FC"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highlight w:val="yellow"/>
              </w:rPr>
            </w:pPr>
            <w:r w:rsidRPr="001565E9">
              <w:rPr>
                <w:rFonts w:ascii="Garamond" w:hAnsi="Garamond"/>
                <w:highlight w:val="yellow"/>
              </w:rPr>
              <w:t>Lëshimi i pëlqimit urbanistik dhe dokumenteve tjera urbanistike</w:t>
            </w:r>
          </w:p>
        </w:tc>
        <w:tc>
          <w:tcPr>
            <w:tcW w:w="1170" w:type="dxa"/>
            <w:tcBorders>
              <w:top w:val="single" w:sz="4" w:space="0" w:color="auto"/>
              <w:left w:val="single" w:sz="4" w:space="0" w:color="auto"/>
              <w:bottom w:val="single" w:sz="4" w:space="0" w:color="auto"/>
              <w:right w:val="single" w:sz="4" w:space="0" w:color="auto"/>
            </w:tcBorders>
          </w:tcPr>
          <w:p w:rsidR="00AB15FC" w:rsidRPr="001565E9"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r w:rsidRPr="001565E9">
              <w:rPr>
                <w:rFonts w:ascii="Garamond" w:hAnsi="Garamond"/>
                <w:b/>
                <w:highlight w:val="yellow"/>
              </w:rPr>
              <w:t>10 €</w:t>
            </w:r>
          </w:p>
        </w:tc>
        <w:tc>
          <w:tcPr>
            <w:tcW w:w="1008" w:type="dxa"/>
            <w:tcBorders>
              <w:top w:val="single" w:sz="4" w:space="0" w:color="auto"/>
              <w:left w:val="single" w:sz="4" w:space="0" w:color="auto"/>
              <w:bottom w:val="single" w:sz="4" w:space="0" w:color="auto"/>
              <w:right w:val="single" w:sz="4" w:space="0" w:color="auto"/>
            </w:tcBorders>
          </w:tcPr>
          <w:p w:rsidR="00AB15FC" w:rsidRPr="001565E9"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p>
        </w:tc>
      </w:tr>
      <w:tr w:rsidR="00AB15FC" w:rsidRPr="0081151E"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3B524A" w:rsidRDefault="00DD50A0" w:rsidP="00B46F17">
            <w:pPr>
              <w:jc w:val="center"/>
              <w:rPr>
                <w:rFonts w:ascii="Garamond" w:hAnsi="Garamond"/>
                <w:b w:val="0"/>
              </w:rPr>
            </w:pPr>
            <w:r w:rsidRPr="003B524A">
              <w:rPr>
                <w:rFonts w:ascii="Garamond" w:hAnsi="Garamond"/>
                <w:b w:val="0"/>
              </w:rPr>
              <w:t>18</w:t>
            </w:r>
          </w:p>
        </w:tc>
        <w:tc>
          <w:tcPr>
            <w:tcW w:w="6258" w:type="dxa"/>
            <w:tcBorders>
              <w:top w:val="single" w:sz="4" w:space="0" w:color="auto"/>
              <w:left w:val="single" w:sz="4" w:space="0" w:color="auto"/>
              <w:bottom w:val="single" w:sz="4" w:space="0" w:color="auto"/>
              <w:right w:val="single" w:sz="4" w:space="0" w:color="auto"/>
            </w:tcBorders>
          </w:tcPr>
          <w:p w:rsidR="00AB15FC" w:rsidRPr="001565E9" w:rsidRDefault="00AB15FC" w:rsidP="00B46F17">
            <w:pPr>
              <w:cnfStyle w:val="000000000000" w:firstRow="0" w:lastRow="0" w:firstColumn="0" w:lastColumn="0" w:oddVBand="0" w:evenVBand="0" w:oddHBand="0" w:evenHBand="0" w:firstRowFirstColumn="0" w:firstRowLastColumn="0" w:lastRowFirstColumn="0" w:lastRowLastColumn="0"/>
              <w:rPr>
                <w:rFonts w:ascii="Garamond" w:hAnsi="Garamond"/>
                <w:highlight w:val="yellow"/>
              </w:rPr>
            </w:pPr>
            <w:r w:rsidRPr="001565E9">
              <w:rPr>
                <w:rFonts w:ascii="Garamond" w:hAnsi="Garamond"/>
                <w:highlight w:val="yellow"/>
              </w:rPr>
              <w:t>Lëshimit të pëlqimeve dhe dokumenteve tjera në fushën emergjencës</w:t>
            </w:r>
          </w:p>
        </w:tc>
        <w:tc>
          <w:tcPr>
            <w:tcW w:w="1170" w:type="dxa"/>
            <w:tcBorders>
              <w:top w:val="single" w:sz="4" w:space="0" w:color="auto"/>
              <w:left w:val="single" w:sz="4" w:space="0" w:color="auto"/>
              <w:bottom w:val="single" w:sz="4" w:space="0" w:color="auto"/>
              <w:right w:val="single" w:sz="4" w:space="0" w:color="auto"/>
            </w:tcBorders>
          </w:tcPr>
          <w:p w:rsidR="00AB15FC" w:rsidRPr="001565E9"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r w:rsidRPr="001565E9">
              <w:rPr>
                <w:rFonts w:ascii="Garamond" w:hAnsi="Garamond"/>
                <w:b/>
                <w:highlight w:val="yellow"/>
              </w:rPr>
              <w:t>15 €</w:t>
            </w:r>
          </w:p>
        </w:tc>
        <w:tc>
          <w:tcPr>
            <w:tcW w:w="1008" w:type="dxa"/>
            <w:tcBorders>
              <w:top w:val="single" w:sz="4" w:space="0" w:color="auto"/>
              <w:left w:val="single" w:sz="4" w:space="0" w:color="auto"/>
              <w:bottom w:val="single" w:sz="4" w:space="0" w:color="auto"/>
              <w:right w:val="single" w:sz="4" w:space="0" w:color="auto"/>
            </w:tcBorders>
          </w:tcPr>
          <w:p w:rsidR="00AB15FC" w:rsidRPr="001565E9"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p>
        </w:tc>
      </w:tr>
    </w:tbl>
    <w:p w:rsidR="007E51AA" w:rsidRPr="007E51AA" w:rsidRDefault="007E51AA" w:rsidP="007E51AA">
      <w:pPr>
        <w:ind w:left="360"/>
        <w:jc w:val="both"/>
        <w:rPr>
          <w:rFonts w:ascii="Garamond" w:hAnsi="Garamond"/>
        </w:rPr>
      </w:pPr>
    </w:p>
    <w:p w:rsidR="0027177D" w:rsidRPr="00497B6E" w:rsidRDefault="0027177D" w:rsidP="00497B6E">
      <w:pPr>
        <w:pStyle w:val="ListParagraph"/>
        <w:numPr>
          <w:ilvl w:val="0"/>
          <w:numId w:val="11"/>
        </w:numPr>
        <w:jc w:val="both"/>
        <w:rPr>
          <w:rFonts w:ascii="Garamond" w:hAnsi="Garamond"/>
        </w:rPr>
      </w:pPr>
      <w:r w:rsidRPr="00497B6E">
        <w:rPr>
          <w:rFonts w:ascii="Garamond" w:hAnsi="Garamond"/>
        </w:rPr>
        <w:t>Pagesa sipas paragrafit 1 të këtij neni bëhet para pranimit të shërbimit komunal dhe pa dëshmi të pagesës nuk ofrohet shërbimi.</w:t>
      </w:r>
    </w:p>
    <w:p w:rsidR="00497B6E" w:rsidRPr="00497B6E" w:rsidRDefault="00497B6E" w:rsidP="00497B6E">
      <w:pPr>
        <w:pStyle w:val="ListParagraph"/>
        <w:numPr>
          <w:ilvl w:val="0"/>
          <w:numId w:val="11"/>
        </w:numPr>
        <w:jc w:val="both"/>
        <w:rPr>
          <w:rFonts w:ascii="Garamond" w:hAnsi="Garamond"/>
        </w:rPr>
      </w:pPr>
      <w:r w:rsidRPr="00497B6E">
        <w:rPr>
          <w:rFonts w:ascii="Garamond" w:hAnsi="Garamond"/>
        </w:rPr>
        <w:t>K</w:t>
      </w:r>
      <w:r w:rsidR="007A1500">
        <w:rPr>
          <w:rFonts w:ascii="Garamond" w:hAnsi="Garamond"/>
        </w:rPr>
        <w:t>ë</w:t>
      </w:r>
      <w:r w:rsidRPr="00497B6E">
        <w:rPr>
          <w:rFonts w:ascii="Garamond" w:hAnsi="Garamond"/>
        </w:rPr>
        <w:t>rkesat n</w:t>
      </w:r>
      <w:r w:rsidR="007A1500">
        <w:rPr>
          <w:rFonts w:ascii="Garamond" w:hAnsi="Garamond"/>
        </w:rPr>
        <w:t>ë</w:t>
      </w:r>
      <w:r w:rsidRPr="00497B6E">
        <w:rPr>
          <w:rFonts w:ascii="Garamond" w:hAnsi="Garamond"/>
        </w:rPr>
        <w:t xml:space="preserve"> em</w:t>
      </w:r>
      <w:r w:rsidR="007A1500">
        <w:rPr>
          <w:rFonts w:ascii="Garamond" w:hAnsi="Garamond"/>
        </w:rPr>
        <w:t>ë</w:t>
      </w:r>
      <w:r w:rsidRPr="00497B6E">
        <w:rPr>
          <w:rFonts w:ascii="Garamond" w:hAnsi="Garamond"/>
        </w:rPr>
        <w:t>r t</w:t>
      </w:r>
      <w:r w:rsidR="007A1500">
        <w:rPr>
          <w:rFonts w:ascii="Garamond" w:hAnsi="Garamond"/>
        </w:rPr>
        <w:t>ë</w:t>
      </w:r>
      <w:r w:rsidRPr="00497B6E">
        <w:rPr>
          <w:rFonts w:ascii="Garamond" w:hAnsi="Garamond"/>
        </w:rPr>
        <w:t xml:space="preserve"> k</w:t>
      </w:r>
      <w:r w:rsidR="007A1500">
        <w:rPr>
          <w:rFonts w:ascii="Garamond" w:hAnsi="Garamond"/>
        </w:rPr>
        <w:t>ë</w:t>
      </w:r>
      <w:r w:rsidRPr="00497B6E">
        <w:rPr>
          <w:rFonts w:ascii="Garamond" w:hAnsi="Garamond"/>
        </w:rPr>
        <w:t>shillave (kryetar</w:t>
      </w:r>
      <w:r w:rsidR="007A1500">
        <w:rPr>
          <w:rFonts w:ascii="Garamond" w:hAnsi="Garamond"/>
        </w:rPr>
        <w:t>ë</w:t>
      </w:r>
      <w:r w:rsidRPr="00497B6E">
        <w:rPr>
          <w:rFonts w:ascii="Garamond" w:hAnsi="Garamond"/>
        </w:rPr>
        <w:t>ve) t</w:t>
      </w:r>
      <w:r w:rsidR="007A1500">
        <w:rPr>
          <w:rFonts w:ascii="Garamond" w:hAnsi="Garamond"/>
        </w:rPr>
        <w:t>ë</w:t>
      </w:r>
      <w:r w:rsidRPr="00497B6E">
        <w:rPr>
          <w:rFonts w:ascii="Garamond" w:hAnsi="Garamond"/>
        </w:rPr>
        <w:t xml:space="preserve"> fshatrave </w:t>
      </w:r>
      <w:r w:rsidR="00C40DEB">
        <w:rPr>
          <w:rFonts w:ascii="Garamond" w:hAnsi="Garamond"/>
        </w:rPr>
        <w:t>dhe lagj</w:t>
      </w:r>
      <w:r w:rsidRPr="00497B6E">
        <w:rPr>
          <w:rFonts w:ascii="Garamond" w:hAnsi="Garamond"/>
        </w:rPr>
        <w:t xml:space="preserve">eve urbane lirohen </w:t>
      </w:r>
      <w:r w:rsidR="007A1500">
        <w:rPr>
          <w:rFonts w:ascii="Garamond" w:hAnsi="Garamond"/>
        </w:rPr>
        <w:t>n</w:t>
      </w:r>
      <w:r w:rsidRPr="00497B6E">
        <w:rPr>
          <w:rFonts w:ascii="Garamond" w:hAnsi="Garamond"/>
        </w:rPr>
        <w:t>ga pagesa e taks</w:t>
      </w:r>
      <w:r w:rsidR="007A1500">
        <w:rPr>
          <w:rFonts w:ascii="Garamond" w:hAnsi="Garamond"/>
        </w:rPr>
        <w:t>ë</w:t>
      </w:r>
      <w:r w:rsidRPr="00497B6E">
        <w:rPr>
          <w:rFonts w:ascii="Garamond" w:hAnsi="Garamond"/>
        </w:rPr>
        <w:t>s administrative nga pika 1 e paragrafit 1 t</w:t>
      </w:r>
      <w:r w:rsidR="007A1500">
        <w:rPr>
          <w:rFonts w:ascii="Garamond" w:hAnsi="Garamond"/>
        </w:rPr>
        <w:t>ë</w:t>
      </w:r>
      <w:r w:rsidRPr="00497B6E">
        <w:rPr>
          <w:rFonts w:ascii="Garamond" w:hAnsi="Garamond"/>
        </w:rPr>
        <w:t xml:space="preserve"> k</w:t>
      </w:r>
      <w:r w:rsidR="007A1500">
        <w:rPr>
          <w:rFonts w:ascii="Garamond" w:hAnsi="Garamond"/>
        </w:rPr>
        <w:t>ë</w:t>
      </w:r>
      <w:r w:rsidRPr="00497B6E">
        <w:rPr>
          <w:rFonts w:ascii="Garamond" w:hAnsi="Garamond"/>
        </w:rPr>
        <w:t>tij neni.</w:t>
      </w:r>
    </w:p>
    <w:p w:rsidR="0027177D" w:rsidRDefault="0027177D" w:rsidP="0027177D">
      <w:pPr>
        <w:jc w:val="center"/>
        <w:rPr>
          <w:rFonts w:ascii="Garamond" w:hAnsi="Garamond"/>
          <w:b/>
        </w:rPr>
      </w:pPr>
    </w:p>
    <w:p w:rsidR="00854DA2" w:rsidRDefault="00854DA2" w:rsidP="0027177D">
      <w:pPr>
        <w:jc w:val="center"/>
        <w:rPr>
          <w:rFonts w:ascii="Garamond" w:hAnsi="Garamond"/>
          <w:b/>
        </w:rPr>
      </w:pPr>
    </w:p>
    <w:p w:rsidR="00854DA2" w:rsidRPr="0081151E" w:rsidRDefault="00854DA2" w:rsidP="0027177D">
      <w:pPr>
        <w:jc w:val="center"/>
        <w:rPr>
          <w:rFonts w:ascii="Garamond" w:hAnsi="Garamond"/>
          <w:b/>
        </w:rPr>
      </w:pPr>
    </w:p>
    <w:p w:rsidR="00385B17" w:rsidRDefault="00385B17" w:rsidP="0027177D">
      <w:pPr>
        <w:ind w:left="288"/>
        <w:jc w:val="center"/>
        <w:rPr>
          <w:rFonts w:ascii="Garamond" w:hAnsi="Garamond"/>
          <w:b/>
        </w:rPr>
      </w:pPr>
    </w:p>
    <w:p w:rsidR="00385B17" w:rsidRDefault="00385B17" w:rsidP="0027177D">
      <w:pPr>
        <w:ind w:left="288"/>
        <w:jc w:val="center"/>
        <w:rPr>
          <w:rFonts w:ascii="Garamond" w:hAnsi="Garamond"/>
          <w:b/>
        </w:rPr>
      </w:pPr>
    </w:p>
    <w:p w:rsidR="001146AA" w:rsidRDefault="001146AA" w:rsidP="0027177D">
      <w:pPr>
        <w:ind w:left="288"/>
        <w:jc w:val="center"/>
        <w:rPr>
          <w:rFonts w:ascii="Garamond" w:hAnsi="Garamond"/>
          <w:b/>
        </w:rPr>
      </w:pPr>
    </w:p>
    <w:p w:rsidR="001146AA" w:rsidRDefault="001146AA" w:rsidP="0027177D">
      <w:pPr>
        <w:ind w:left="288"/>
        <w:jc w:val="center"/>
        <w:rPr>
          <w:rFonts w:ascii="Garamond" w:hAnsi="Garamond"/>
          <w:b/>
        </w:rPr>
      </w:pPr>
    </w:p>
    <w:p w:rsidR="001146AA" w:rsidRDefault="001146AA" w:rsidP="0027177D">
      <w:pPr>
        <w:ind w:left="288"/>
        <w:jc w:val="center"/>
        <w:rPr>
          <w:rFonts w:ascii="Garamond" w:hAnsi="Garamond"/>
          <w:b/>
        </w:rPr>
      </w:pPr>
    </w:p>
    <w:p w:rsidR="001146AA" w:rsidRDefault="001146AA" w:rsidP="0027177D">
      <w:pPr>
        <w:ind w:left="288"/>
        <w:jc w:val="center"/>
        <w:rPr>
          <w:rFonts w:ascii="Garamond" w:hAnsi="Garamond"/>
          <w:b/>
        </w:rPr>
      </w:pPr>
    </w:p>
    <w:p w:rsidR="00DD50A0" w:rsidRDefault="00DD50A0" w:rsidP="0027177D">
      <w:pPr>
        <w:ind w:left="288"/>
        <w:jc w:val="center"/>
        <w:rPr>
          <w:rFonts w:ascii="Garamond" w:hAnsi="Garamond"/>
          <w:b/>
        </w:rPr>
      </w:pPr>
    </w:p>
    <w:p w:rsidR="00DD50A0" w:rsidRDefault="00DD50A0" w:rsidP="0027177D">
      <w:pPr>
        <w:ind w:left="288"/>
        <w:jc w:val="center"/>
        <w:rPr>
          <w:rFonts w:ascii="Garamond" w:hAnsi="Garamond"/>
          <w:b/>
        </w:rPr>
      </w:pPr>
    </w:p>
    <w:p w:rsidR="00DD50A0" w:rsidRDefault="00DD50A0" w:rsidP="0027177D">
      <w:pPr>
        <w:ind w:left="288"/>
        <w:jc w:val="center"/>
        <w:rPr>
          <w:rFonts w:ascii="Garamond" w:hAnsi="Garamond"/>
          <w:b/>
        </w:rPr>
      </w:pPr>
    </w:p>
    <w:p w:rsidR="00DD50A0" w:rsidRDefault="00DD50A0" w:rsidP="0027177D">
      <w:pPr>
        <w:ind w:left="288"/>
        <w:jc w:val="center"/>
        <w:rPr>
          <w:rFonts w:ascii="Garamond" w:hAnsi="Garamond"/>
          <w:b/>
        </w:rPr>
      </w:pPr>
    </w:p>
    <w:p w:rsidR="0027177D" w:rsidRDefault="00385457" w:rsidP="0027177D">
      <w:pPr>
        <w:ind w:left="288"/>
        <w:jc w:val="center"/>
        <w:rPr>
          <w:rFonts w:ascii="Garamond" w:hAnsi="Garamond"/>
          <w:b/>
        </w:rPr>
      </w:pPr>
      <w:r>
        <w:rPr>
          <w:rFonts w:ascii="Garamond" w:hAnsi="Garamond"/>
          <w:b/>
        </w:rPr>
        <w:t>KAPITULLI V</w:t>
      </w:r>
    </w:p>
    <w:p w:rsidR="00385457" w:rsidRDefault="00385457" w:rsidP="0027177D">
      <w:pPr>
        <w:ind w:left="288"/>
        <w:jc w:val="center"/>
        <w:rPr>
          <w:rFonts w:ascii="Garamond" w:hAnsi="Garamond"/>
          <w:b/>
        </w:rPr>
      </w:pPr>
      <w:r>
        <w:rPr>
          <w:rFonts w:ascii="Garamond" w:hAnsi="Garamond"/>
          <w:b/>
        </w:rPr>
        <w:t>DREJTORIA P</w:t>
      </w:r>
      <w:r w:rsidR="007A1500">
        <w:rPr>
          <w:rFonts w:ascii="Garamond" w:hAnsi="Garamond"/>
          <w:b/>
        </w:rPr>
        <w:t>Ë</w:t>
      </w:r>
      <w:r>
        <w:rPr>
          <w:rFonts w:ascii="Garamond" w:hAnsi="Garamond"/>
          <w:b/>
        </w:rPr>
        <w:t>R SH</w:t>
      </w:r>
      <w:r w:rsidR="007A1500">
        <w:rPr>
          <w:rFonts w:ascii="Garamond" w:hAnsi="Garamond"/>
          <w:b/>
        </w:rPr>
        <w:t>Ë</w:t>
      </w:r>
      <w:r>
        <w:rPr>
          <w:rFonts w:ascii="Garamond" w:hAnsi="Garamond"/>
          <w:b/>
        </w:rPr>
        <w:t>NDET</w:t>
      </w:r>
      <w:r w:rsidR="007A1500">
        <w:rPr>
          <w:rFonts w:ascii="Garamond" w:hAnsi="Garamond"/>
          <w:b/>
        </w:rPr>
        <w:t>Ë</w:t>
      </w:r>
      <w:r>
        <w:rPr>
          <w:rFonts w:ascii="Garamond" w:hAnsi="Garamond"/>
          <w:b/>
        </w:rPr>
        <w:t>SI DHE P</w:t>
      </w:r>
      <w:r w:rsidR="007A1500">
        <w:rPr>
          <w:rFonts w:ascii="Garamond" w:hAnsi="Garamond"/>
          <w:b/>
        </w:rPr>
        <w:t>Ë</w:t>
      </w:r>
      <w:r>
        <w:rPr>
          <w:rFonts w:ascii="Garamond" w:hAnsi="Garamond"/>
          <w:b/>
        </w:rPr>
        <w:t>RKUJDESJE SOCIALE</w:t>
      </w:r>
    </w:p>
    <w:p w:rsidR="00071DF2" w:rsidRDefault="00071DF2" w:rsidP="0027177D">
      <w:pPr>
        <w:ind w:left="288"/>
        <w:jc w:val="center"/>
        <w:rPr>
          <w:rFonts w:ascii="Garamond" w:hAnsi="Garamond"/>
          <w:b/>
        </w:rPr>
      </w:pPr>
    </w:p>
    <w:p w:rsidR="00385457" w:rsidRDefault="00181AE0" w:rsidP="0027177D">
      <w:pPr>
        <w:ind w:left="288"/>
        <w:jc w:val="center"/>
        <w:rPr>
          <w:rFonts w:ascii="Garamond" w:hAnsi="Garamond"/>
          <w:b/>
        </w:rPr>
      </w:pPr>
      <w:r>
        <w:rPr>
          <w:rFonts w:ascii="Garamond" w:hAnsi="Garamond"/>
          <w:b/>
        </w:rPr>
        <w:t>Neni</w:t>
      </w:r>
      <w:r w:rsidR="00973F34">
        <w:rPr>
          <w:rFonts w:ascii="Garamond" w:hAnsi="Garamond"/>
          <w:b/>
        </w:rPr>
        <w:t xml:space="preserve"> 11</w:t>
      </w:r>
    </w:p>
    <w:p w:rsidR="00385B17" w:rsidRPr="00DD50A0" w:rsidRDefault="00385B17" w:rsidP="00DD50A0">
      <w:pPr>
        <w:pStyle w:val="ListParagraph"/>
        <w:numPr>
          <w:ilvl w:val="0"/>
          <w:numId w:val="37"/>
        </w:numPr>
        <w:ind w:left="360"/>
        <w:jc w:val="both"/>
        <w:rPr>
          <w:rFonts w:ascii="Garamond" w:hAnsi="Garamond"/>
        </w:rPr>
      </w:pPr>
      <w:r w:rsidRPr="00DD50A0">
        <w:rPr>
          <w:rFonts w:ascii="Garamond" w:hAnsi="Garamond"/>
        </w:rPr>
        <w:t xml:space="preserve">Taksa mbi shërbimet shëndetësore sipas Udhëzimin Administrativ Nr. 04/2007 – Mbledhja dhe Shfrytëzimi i mjeteve nga </w:t>
      </w:r>
      <w:proofErr w:type="spellStart"/>
      <w:r w:rsidRPr="00DD50A0">
        <w:rPr>
          <w:rFonts w:ascii="Garamond" w:hAnsi="Garamond"/>
        </w:rPr>
        <w:t>bashkëpagesat</w:t>
      </w:r>
      <w:proofErr w:type="spellEnd"/>
      <w:r w:rsidRPr="00DD50A0">
        <w:rPr>
          <w:rFonts w:ascii="Garamond" w:hAnsi="Garamond"/>
        </w:rPr>
        <w:t xml:space="preserve"> e shfrytëzuesve të shërbimeve shëndetësore dhe të hyrave </w:t>
      </w:r>
      <w:proofErr w:type="spellStart"/>
      <w:r w:rsidRPr="00DD50A0">
        <w:rPr>
          <w:rFonts w:ascii="Garamond" w:hAnsi="Garamond"/>
        </w:rPr>
        <w:t>vetanake</w:t>
      </w:r>
      <w:proofErr w:type="spellEnd"/>
      <w:r w:rsidRPr="00DD50A0">
        <w:rPr>
          <w:rFonts w:ascii="Garamond" w:hAnsi="Garamond"/>
        </w:rPr>
        <w:t xml:space="preserve"> të institucioneve shëndetësore.</w:t>
      </w:r>
    </w:p>
    <w:tbl>
      <w:tblPr>
        <w:tblStyle w:val="GridTable1Light-Accent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6946"/>
        <w:gridCol w:w="990"/>
        <w:gridCol w:w="1008"/>
      </w:tblGrid>
      <w:tr w:rsidR="004B0115" w:rsidRPr="0081151E" w:rsidTr="00DD5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 w:type="dxa"/>
          </w:tcPr>
          <w:p w:rsidR="004B0115" w:rsidRPr="0081151E" w:rsidRDefault="004B0115" w:rsidP="00B46F17">
            <w:pPr>
              <w:rPr>
                <w:rFonts w:ascii="Garamond" w:hAnsi="Garamond"/>
              </w:rPr>
            </w:pPr>
            <w:r w:rsidRPr="0081151E">
              <w:rPr>
                <w:rFonts w:ascii="Garamond" w:hAnsi="Garamond"/>
              </w:rPr>
              <w:t>Nr.</w:t>
            </w:r>
          </w:p>
        </w:tc>
        <w:tc>
          <w:tcPr>
            <w:tcW w:w="6946" w:type="dxa"/>
          </w:tcPr>
          <w:p w:rsidR="004B0115" w:rsidRPr="0081151E" w:rsidRDefault="004B0115" w:rsidP="00B46F17">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Kategoria</w:t>
            </w:r>
          </w:p>
        </w:tc>
        <w:tc>
          <w:tcPr>
            <w:tcW w:w="990" w:type="dxa"/>
          </w:tcPr>
          <w:p w:rsidR="004B0115" w:rsidRPr="0081151E" w:rsidRDefault="004B0115" w:rsidP="004B0115">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Taksa</w:t>
            </w:r>
          </w:p>
        </w:tc>
        <w:tc>
          <w:tcPr>
            <w:tcW w:w="1008" w:type="dxa"/>
          </w:tcPr>
          <w:p w:rsidR="004B0115" w:rsidRPr="0081151E" w:rsidRDefault="004B0115" w:rsidP="004B0115">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Prop</w:t>
            </w:r>
            <w:proofErr w:type="spellEnd"/>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1</w:t>
            </w:r>
          </w:p>
        </w:tc>
        <w:tc>
          <w:tcPr>
            <w:tcW w:w="6946" w:type="dxa"/>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b/>
              </w:rPr>
            </w:pPr>
            <w:proofErr w:type="spellStart"/>
            <w:r>
              <w:rPr>
                <w:rFonts w:ascii="Garamond" w:hAnsi="Garamond"/>
              </w:rPr>
              <w:t>Eg</w:t>
            </w:r>
            <w:r w:rsidRPr="0081151E">
              <w:rPr>
                <w:rFonts w:ascii="Garamond" w:hAnsi="Garamond"/>
              </w:rPr>
              <w:t>zaminimi</w:t>
            </w:r>
            <w:proofErr w:type="spellEnd"/>
            <w:r w:rsidRPr="0081151E">
              <w:rPr>
                <w:rFonts w:ascii="Garamond" w:hAnsi="Garamond"/>
              </w:rPr>
              <w:t xml:space="preserve"> mjekësor i mjekut të përgjithshëm në punkt, QMF ose në QKMF pa analiza laboratorike dhe pa procedura plotësuese </w:t>
            </w:r>
            <w:proofErr w:type="spellStart"/>
            <w:r w:rsidRPr="0081151E">
              <w:rPr>
                <w:rFonts w:ascii="Garamond" w:hAnsi="Garamond"/>
              </w:rPr>
              <w:t>diagnoztike</w:t>
            </w:r>
            <w:proofErr w:type="spellEnd"/>
            <w:r w:rsidRPr="0081151E">
              <w:rPr>
                <w:rFonts w:ascii="Garamond" w:hAnsi="Garamond"/>
              </w:rPr>
              <w:t xml:space="preserve"> me aparaturë</w:t>
            </w:r>
          </w:p>
        </w:tc>
        <w:tc>
          <w:tcPr>
            <w:tcW w:w="990"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1.00€</w:t>
            </w:r>
          </w:p>
          <w:p w:rsidR="004B0115" w:rsidRPr="007A1500"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1.00€</w:t>
            </w: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2</w:t>
            </w:r>
          </w:p>
        </w:tc>
        <w:tc>
          <w:tcPr>
            <w:tcW w:w="6946"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rPr>
              <w:t xml:space="preserve">Ekzaminimi </w:t>
            </w:r>
            <w:proofErr w:type="spellStart"/>
            <w:r w:rsidRPr="0081151E">
              <w:rPr>
                <w:rFonts w:ascii="Garamond" w:hAnsi="Garamond"/>
              </w:rPr>
              <w:t>specialistik</w:t>
            </w:r>
            <w:proofErr w:type="spellEnd"/>
            <w:r w:rsidRPr="0081151E">
              <w:rPr>
                <w:rFonts w:ascii="Garamond" w:hAnsi="Garamond"/>
              </w:rPr>
              <w:t xml:space="preserve"> në QKM/QKMF me udhëzim të </w:t>
            </w:r>
            <w:r>
              <w:rPr>
                <w:rFonts w:ascii="Garamond" w:hAnsi="Garamond"/>
              </w:rPr>
              <w:t>m</w:t>
            </w:r>
            <w:r w:rsidRPr="0081151E">
              <w:rPr>
                <w:rFonts w:ascii="Garamond" w:hAnsi="Garamond"/>
              </w:rPr>
              <w:t xml:space="preserve">jekut të </w:t>
            </w:r>
            <w:r>
              <w:rPr>
                <w:rFonts w:ascii="Garamond" w:hAnsi="Garamond"/>
              </w:rPr>
              <w:t>f</w:t>
            </w:r>
            <w:r w:rsidRPr="0081151E">
              <w:rPr>
                <w:rFonts w:ascii="Garamond" w:hAnsi="Garamond"/>
              </w:rPr>
              <w:t>amiljes</w:t>
            </w:r>
          </w:p>
        </w:tc>
        <w:tc>
          <w:tcPr>
            <w:tcW w:w="990" w:type="dxa"/>
          </w:tcPr>
          <w:p w:rsid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81151E">
              <w:rPr>
                <w:rFonts w:ascii="Garamond" w:hAnsi="Garamond"/>
                <w:b/>
              </w:rPr>
              <w:t>2.00 €</w:t>
            </w:r>
          </w:p>
          <w:p w:rsidR="004B0115" w:rsidRPr="0081151E"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1.00€</w:t>
            </w: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3</w:t>
            </w:r>
          </w:p>
        </w:tc>
        <w:tc>
          <w:tcPr>
            <w:tcW w:w="6946"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rPr>
              <w:t xml:space="preserve">Ekzaminimi </w:t>
            </w:r>
            <w:proofErr w:type="spellStart"/>
            <w:r w:rsidRPr="0081151E">
              <w:rPr>
                <w:rFonts w:ascii="Garamond" w:hAnsi="Garamond"/>
              </w:rPr>
              <w:t>specialistik</w:t>
            </w:r>
            <w:proofErr w:type="spellEnd"/>
            <w:r w:rsidRPr="0081151E">
              <w:rPr>
                <w:rFonts w:ascii="Garamond" w:hAnsi="Garamond"/>
              </w:rPr>
              <w:t xml:space="preserve"> në QKMF/QMF pa udhëzim të </w:t>
            </w:r>
            <w:r>
              <w:rPr>
                <w:rFonts w:ascii="Garamond" w:hAnsi="Garamond"/>
              </w:rPr>
              <w:t>m</w:t>
            </w:r>
            <w:r w:rsidRPr="0081151E">
              <w:rPr>
                <w:rFonts w:ascii="Garamond" w:hAnsi="Garamond"/>
              </w:rPr>
              <w:t xml:space="preserve">jekut të </w:t>
            </w:r>
            <w:r>
              <w:rPr>
                <w:rFonts w:ascii="Garamond" w:hAnsi="Garamond"/>
              </w:rPr>
              <w:t>f</w:t>
            </w:r>
            <w:r w:rsidRPr="0081151E">
              <w:rPr>
                <w:rFonts w:ascii="Garamond" w:hAnsi="Garamond"/>
              </w:rPr>
              <w:t>amiljes</w:t>
            </w:r>
          </w:p>
        </w:tc>
        <w:tc>
          <w:tcPr>
            <w:tcW w:w="990" w:type="dxa"/>
          </w:tcPr>
          <w:p w:rsid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81151E">
              <w:rPr>
                <w:rFonts w:ascii="Garamond" w:hAnsi="Garamond"/>
                <w:b/>
              </w:rPr>
              <w:t>5.00 €</w:t>
            </w:r>
          </w:p>
          <w:p w:rsidR="004B0115" w:rsidRPr="0081151E"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4.00€</w:t>
            </w: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4</w:t>
            </w:r>
          </w:p>
        </w:tc>
        <w:tc>
          <w:tcPr>
            <w:tcW w:w="6946"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rPr>
              <w:t>Ekzaminimi në shtëpi, përpos në rastet emergjente</w:t>
            </w:r>
          </w:p>
        </w:tc>
        <w:tc>
          <w:tcPr>
            <w:tcW w:w="990"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
              </w:rPr>
              <w:t xml:space="preserve">6.00 </w:t>
            </w:r>
            <w:r w:rsidRPr="0081151E">
              <w:rPr>
                <w:rFonts w:ascii="Garamond" w:hAnsi="Garamond"/>
              </w:rPr>
              <w:t>€</w:t>
            </w: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6.00€</w:t>
            </w: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5</w:t>
            </w:r>
          </w:p>
        </w:tc>
        <w:tc>
          <w:tcPr>
            <w:tcW w:w="6946"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Medikamenti nga lista esenciale, ofruar në barnatoren publike</w:t>
            </w:r>
          </w:p>
        </w:tc>
        <w:tc>
          <w:tcPr>
            <w:tcW w:w="990" w:type="dxa"/>
          </w:tcPr>
          <w:p w:rsidR="004B0115" w:rsidRPr="0081151E"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0.0</w:t>
            </w:r>
            <w:r w:rsidRPr="0081151E">
              <w:rPr>
                <w:rFonts w:ascii="Garamond" w:hAnsi="Garamond"/>
                <w:b/>
              </w:rPr>
              <w:t xml:space="preserve">0 </w:t>
            </w:r>
            <w:r w:rsidRPr="0081151E">
              <w:rPr>
                <w:rFonts w:ascii="Garamond" w:hAnsi="Garamond"/>
              </w:rPr>
              <w:t>€</w:t>
            </w: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6</w:t>
            </w:r>
          </w:p>
        </w:tc>
        <w:tc>
          <w:tcPr>
            <w:tcW w:w="6946"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Ultrazëri standard</w:t>
            </w:r>
          </w:p>
        </w:tc>
        <w:tc>
          <w:tcPr>
            <w:tcW w:w="990"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81151E">
              <w:rPr>
                <w:rFonts w:ascii="Garamond" w:hAnsi="Garamond"/>
                <w:b/>
              </w:rPr>
              <w:t xml:space="preserve">2.00 </w:t>
            </w:r>
            <w:r w:rsidRPr="0081151E">
              <w:rPr>
                <w:rFonts w:ascii="Garamond" w:hAnsi="Garamond"/>
              </w:rPr>
              <w:t>€</w:t>
            </w: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2.00€</w:t>
            </w: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7</w:t>
            </w:r>
          </w:p>
        </w:tc>
        <w:tc>
          <w:tcPr>
            <w:tcW w:w="6946"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Radiografia</w:t>
            </w:r>
          </w:p>
        </w:tc>
        <w:tc>
          <w:tcPr>
            <w:tcW w:w="990"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81151E">
              <w:rPr>
                <w:rFonts w:ascii="Garamond" w:hAnsi="Garamond"/>
                <w:b/>
              </w:rPr>
              <w:t xml:space="preserve">2.00 </w:t>
            </w:r>
            <w:r w:rsidRPr="0081151E">
              <w:rPr>
                <w:rFonts w:ascii="Garamond" w:hAnsi="Garamond"/>
              </w:rPr>
              <w:t>€</w:t>
            </w: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2.00€</w:t>
            </w: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8</w:t>
            </w:r>
          </w:p>
        </w:tc>
        <w:tc>
          <w:tcPr>
            <w:tcW w:w="6946"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EKG</w:t>
            </w:r>
          </w:p>
        </w:tc>
        <w:tc>
          <w:tcPr>
            <w:tcW w:w="990"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81151E">
              <w:rPr>
                <w:rFonts w:ascii="Garamond" w:hAnsi="Garamond"/>
                <w:b/>
              </w:rPr>
              <w:t xml:space="preserve">0.50 </w:t>
            </w:r>
            <w:r w:rsidRPr="0081151E">
              <w:rPr>
                <w:rFonts w:ascii="Garamond" w:hAnsi="Garamond"/>
              </w:rPr>
              <w:t>€</w:t>
            </w: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0.50€</w:t>
            </w: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9</w:t>
            </w:r>
          </w:p>
        </w:tc>
        <w:tc>
          <w:tcPr>
            <w:tcW w:w="6946"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Analizat laboratorike-hemogrami dhe urina</w:t>
            </w:r>
          </w:p>
        </w:tc>
        <w:tc>
          <w:tcPr>
            <w:tcW w:w="990" w:type="dxa"/>
          </w:tcPr>
          <w:p w:rsidR="004B0115" w:rsidRPr="004B0115" w:rsidRDefault="004B0115" w:rsidP="004B0115">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7A1500">
              <w:rPr>
                <w:rFonts w:ascii="Garamond" w:hAnsi="Garamond"/>
              </w:rPr>
              <w:t>€</w:t>
            </w: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1.00€</w:t>
            </w: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10</w:t>
            </w:r>
          </w:p>
        </w:tc>
        <w:tc>
          <w:tcPr>
            <w:tcW w:w="6946" w:type="dxa"/>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Analizat laboratorike (komplet)</w:t>
            </w:r>
          </w:p>
        </w:tc>
        <w:tc>
          <w:tcPr>
            <w:tcW w:w="990"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4B0115">
              <w:rPr>
                <w:rFonts w:ascii="Garamond" w:hAnsi="Garamond"/>
                <w:b/>
              </w:rPr>
              <w:t>3.00€</w:t>
            </w: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3.00€</w:t>
            </w: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11</w:t>
            </w:r>
          </w:p>
        </w:tc>
        <w:tc>
          <w:tcPr>
            <w:tcW w:w="6946" w:type="dxa"/>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Caktimi i sheqerit në gjak me </w:t>
            </w:r>
            <w:proofErr w:type="spellStart"/>
            <w:r w:rsidRPr="0081151E">
              <w:rPr>
                <w:rFonts w:ascii="Garamond" w:hAnsi="Garamond"/>
              </w:rPr>
              <w:t>glikometër</w:t>
            </w:r>
            <w:proofErr w:type="spellEnd"/>
            <w:r w:rsidRPr="0081151E">
              <w:rPr>
                <w:rFonts w:ascii="Garamond" w:hAnsi="Garamond"/>
              </w:rPr>
              <w:t xml:space="preserve"> sipas kërkesës së shfrytëzuesit të shërbimeve</w:t>
            </w:r>
          </w:p>
        </w:tc>
        <w:tc>
          <w:tcPr>
            <w:tcW w:w="990" w:type="dxa"/>
          </w:tcPr>
          <w:p w:rsidR="004B0115" w:rsidRPr="004B0115" w:rsidRDefault="004B0115" w:rsidP="004B0115">
            <w:pPr>
              <w:pStyle w:val="ListParagraph"/>
              <w:numPr>
                <w:ilvl w:val="0"/>
                <w:numId w:val="23"/>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7A1500">
              <w:rPr>
                <w:rFonts w:ascii="Garamond" w:hAnsi="Garamond"/>
              </w:rPr>
              <w:t>€</w:t>
            </w: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1.00€</w:t>
            </w: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12</w:t>
            </w:r>
          </w:p>
        </w:tc>
        <w:tc>
          <w:tcPr>
            <w:tcW w:w="6946" w:type="dxa"/>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81151E">
              <w:rPr>
                <w:rFonts w:ascii="Garamond" w:hAnsi="Garamond"/>
              </w:rPr>
              <w:t>Audiograma</w:t>
            </w:r>
            <w:proofErr w:type="spellEnd"/>
          </w:p>
        </w:tc>
        <w:tc>
          <w:tcPr>
            <w:tcW w:w="990" w:type="dxa"/>
          </w:tcPr>
          <w:p w:rsidR="004B0115" w:rsidRPr="004B0115" w:rsidRDefault="004B0115" w:rsidP="004B0115">
            <w:pPr>
              <w:pStyle w:val="ListParagraph"/>
              <w:numPr>
                <w:ilvl w:val="0"/>
                <w:numId w:val="24"/>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7A1500">
              <w:rPr>
                <w:rFonts w:ascii="Garamond" w:hAnsi="Garamond"/>
                <w:b/>
              </w:rPr>
              <w:t>€</w:t>
            </w: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1.00€</w:t>
            </w: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13</w:t>
            </w:r>
          </w:p>
        </w:tc>
        <w:tc>
          <w:tcPr>
            <w:tcW w:w="6946" w:type="dxa"/>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81151E">
              <w:rPr>
                <w:rFonts w:ascii="Garamond" w:hAnsi="Garamond"/>
              </w:rPr>
              <w:t>Shpë</w:t>
            </w:r>
            <w:r>
              <w:rPr>
                <w:rFonts w:ascii="Garamond" w:hAnsi="Garamond"/>
              </w:rPr>
              <w:t>r</w:t>
            </w:r>
            <w:r w:rsidRPr="0081151E">
              <w:rPr>
                <w:rFonts w:ascii="Garamond" w:hAnsi="Garamond"/>
              </w:rPr>
              <w:t>larja</w:t>
            </w:r>
            <w:proofErr w:type="spellEnd"/>
            <w:r w:rsidRPr="0081151E">
              <w:rPr>
                <w:rFonts w:ascii="Garamond" w:hAnsi="Garamond"/>
              </w:rPr>
              <w:t xml:space="preserve"> e veshit</w:t>
            </w:r>
          </w:p>
        </w:tc>
        <w:tc>
          <w:tcPr>
            <w:tcW w:w="990" w:type="dxa"/>
          </w:tcPr>
          <w:p w:rsidR="004B0115" w:rsidRPr="004B0115" w:rsidRDefault="004B0115" w:rsidP="004B0115">
            <w:pPr>
              <w:pStyle w:val="ListParagraph"/>
              <w:numPr>
                <w:ilvl w:val="0"/>
                <w:numId w:val="25"/>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7A1500">
              <w:rPr>
                <w:rFonts w:ascii="Garamond" w:hAnsi="Garamond"/>
              </w:rPr>
              <w:t>€</w:t>
            </w: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1.00€</w:t>
            </w: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14</w:t>
            </w:r>
          </w:p>
        </w:tc>
        <w:tc>
          <w:tcPr>
            <w:tcW w:w="6946" w:type="dxa"/>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Dhënia e injeksionit </w:t>
            </w:r>
            <w:proofErr w:type="spellStart"/>
            <w:r w:rsidRPr="0081151E">
              <w:rPr>
                <w:rFonts w:ascii="Garamond" w:hAnsi="Garamond"/>
              </w:rPr>
              <w:t>intramuskulor</w:t>
            </w:r>
            <w:proofErr w:type="spellEnd"/>
            <w:r w:rsidRPr="0081151E">
              <w:rPr>
                <w:rFonts w:ascii="Garamond" w:hAnsi="Garamond"/>
              </w:rPr>
              <w:t xml:space="preserve"> në shtëpi, përpos në rastet emergjente</w:t>
            </w:r>
          </w:p>
        </w:tc>
        <w:tc>
          <w:tcPr>
            <w:tcW w:w="990" w:type="dxa"/>
          </w:tcPr>
          <w:p w:rsidR="004B0115" w:rsidRPr="004B0115" w:rsidRDefault="004B0115" w:rsidP="004B0115">
            <w:pPr>
              <w:pStyle w:val="ListParagraph"/>
              <w:numPr>
                <w:ilvl w:val="0"/>
                <w:numId w:val="26"/>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7A1500">
              <w:rPr>
                <w:rFonts w:ascii="Garamond" w:hAnsi="Garamond"/>
              </w:rPr>
              <w:t>€</w:t>
            </w: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1.00€</w:t>
            </w: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15</w:t>
            </w:r>
          </w:p>
        </w:tc>
        <w:tc>
          <w:tcPr>
            <w:tcW w:w="6946"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Dhënia e injeksionit intravenoz në shtëpi, përpos në rastet emergjente</w:t>
            </w:r>
          </w:p>
        </w:tc>
        <w:tc>
          <w:tcPr>
            <w:tcW w:w="990" w:type="dxa"/>
          </w:tcPr>
          <w:p w:rsidR="004B0115" w:rsidRPr="004B0115" w:rsidRDefault="004B0115" w:rsidP="004B0115">
            <w:pPr>
              <w:pStyle w:val="ListParagraph"/>
              <w:numPr>
                <w:ilvl w:val="0"/>
                <w:numId w:val="27"/>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E42257">
              <w:rPr>
                <w:rFonts w:ascii="Garamond" w:hAnsi="Garamond"/>
              </w:rPr>
              <w:t>€</w:t>
            </w: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1.00€</w:t>
            </w: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16</w:t>
            </w:r>
          </w:p>
        </w:tc>
        <w:tc>
          <w:tcPr>
            <w:tcW w:w="6946" w:type="dxa"/>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Përpunimi i plagëve me qepje dhe pastrimi deri në shërim të plagës (vetëm në vizitën e parë)</w:t>
            </w:r>
          </w:p>
        </w:tc>
        <w:tc>
          <w:tcPr>
            <w:tcW w:w="990" w:type="dxa"/>
          </w:tcPr>
          <w:p w:rsid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81151E">
              <w:rPr>
                <w:rFonts w:ascii="Garamond" w:hAnsi="Garamond"/>
                <w:b/>
              </w:rPr>
              <w:t xml:space="preserve">3.00 </w:t>
            </w:r>
            <w:r w:rsidRPr="0081151E">
              <w:rPr>
                <w:rFonts w:ascii="Garamond" w:hAnsi="Garamond"/>
              </w:rPr>
              <w:t>€</w:t>
            </w:r>
          </w:p>
          <w:p w:rsidR="004B0115" w:rsidRPr="0081151E"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3.00€</w:t>
            </w: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17</w:t>
            </w:r>
          </w:p>
        </w:tc>
        <w:tc>
          <w:tcPr>
            <w:tcW w:w="6946"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Trajtimi ditor me infuzione në institucionin shëndetësor</w:t>
            </w:r>
          </w:p>
        </w:tc>
        <w:tc>
          <w:tcPr>
            <w:tcW w:w="990" w:type="dxa"/>
          </w:tcPr>
          <w:p w:rsidR="004B0115" w:rsidRPr="004B0115" w:rsidRDefault="004B0115" w:rsidP="004B0115">
            <w:pPr>
              <w:pStyle w:val="ListParagraph"/>
              <w:numPr>
                <w:ilvl w:val="0"/>
                <w:numId w:val="28"/>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E42257">
              <w:rPr>
                <w:rFonts w:ascii="Garamond" w:hAnsi="Garamond"/>
              </w:rPr>
              <w:t>€</w:t>
            </w: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1.00€</w:t>
            </w: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18</w:t>
            </w:r>
          </w:p>
        </w:tc>
        <w:tc>
          <w:tcPr>
            <w:tcW w:w="6946"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Certifikata për lejen e vozitjes e lëshuar nga konsiliumi i profesionistëve</w:t>
            </w:r>
          </w:p>
        </w:tc>
        <w:tc>
          <w:tcPr>
            <w:tcW w:w="990" w:type="dxa"/>
          </w:tcPr>
          <w:p w:rsidR="004B0115" w:rsidRPr="003B524A" w:rsidRDefault="004B0115" w:rsidP="003B524A">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81151E">
              <w:rPr>
                <w:rFonts w:ascii="Garamond" w:hAnsi="Garamond"/>
                <w:b/>
              </w:rPr>
              <w:t xml:space="preserve">18.00 </w:t>
            </w:r>
            <w:r w:rsidRPr="0081151E">
              <w:rPr>
                <w:rFonts w:ascii="Garamond" w:hAnsi="Garamond"/>
              </w:rPr>
              <w:t>€</w:t>
            </w: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20.00€</w:t>
            </w: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19</w:t>
            </w:r>
          </w:p>
        </w:tc>
        <w:tc>
          <w:tcPr>
            <w:tcW w:w="6946" w:type="dxa"/>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Certifikata mjekësore e lëshuar sipas kërkesës së shfrytëzuesit të shërbimeve shëndetësore për punësim</w:t>
            </w:r>
          </w:p>
        </w:tc>
        <w:tc>
          <w:tcPr>
            <w:tcW w:w="990" w:type="dxa"/>
          </w:tcPr>
          <w:p w:rsid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81151E">
              <w:rPr>
                <w:rFonts w:ascii="Garamond" w:hAnsi="Garamond"/>
                <w:b/>
              </w:rPr>
              <w:t xml:space="preserve">18.00 </w:t>
            </w:r>
            <w:r w:rsidRPr="0081151E">
              <w:rPr>
                <w:rFonts w:ascii="Garamond" w:hAnsi="Garamond"/>
              </w:rPr>
              <w:t>€</w:t>
            </w:r>
          </w:p>
          <w:p w:rsidR="004B0115" w:rsidRPr="0081151E"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18.00€</w:t>
            </w: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20</w:t>
            </w:r>
          </w:p>
        </w:tc>
        <w:tc>
          <w:tcPr>
            <w:tcW w:w="6946" w:type="dxa"/>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Certifikata mjekësore e lëshuar sipas kërkesës së shfrytëzuesit të shërbimeve shëndetësore</w:t>
            </w:r>
          </w:p>
        </w:tc>
        <w:tc>
          <w:tcPr>
            <w:tcW w:w="990" w:type="dxa"/>
          </w:tcPr>
          <w:p w:rsid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81151E">
              <w:rPr>
                <w:rFonts w:ascii="Garamond" w:hAnsi="Garamond"/>
                <w:b/>
              </w:rPr>
              <w:t xml:space="preserve">18.00 </w:t>
            </w:r>
            <w:r w:rsidRPr="0081151E">
              <w:rPr>
                <w:rFonts w:ascii="Garamond" w:hAnsi="Garamond"/>
              </w:rPr>
              <w:t>€</w:t>
            </w:r>
          </w:p>
          <w:p w:rsidR="004B0115" w:rsidRPr="0081151E"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18.00€</w:t>
            </w: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21</w:t>
            </w:r>
          </w:p>
        </w:tc>
        <w:tc>
          <w:tcPr>
            <w:tcW w:w="6946" w:type="dxa"/>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Dhënia e raportit mjekësor, vërtetimit apo dokumentit tjetër në bazë të kërkesës së shfrytëzuesit të shërbimeve shëndetësore</w:t>
            </w:r>
          </w:p>
        </w:tc>
        <w:tc>
          <w:tcPr>
            <w:tcW w:w="990" w:type="dxa"/>
          </w:tcPr>
          <w:p w:rsid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81151E">
              <w:rPr>
                <w:rFonts w:ascii="Garamond" w:hAnsi="Garamond"/>
                <w:b/>
              </w:rPr>
              <w:t xml:space="preserve">5.00 </w:t>
            </w:r>
            <w:r w:rsidRPr="0081151E">
              <w:rPr>
                <w:rFonts w:ascii="Garamond" w:hAnsi="Garamond"/>
              </w:rPr>
              <w:t>€</w:t>
            </w:r>
          </w:p>
          <w:p w:rsidR="004B0115" w:rsidRPr="0081151E"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5.00€</w:t>
            </w: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22</w:t>
            </w:r>
          </w:p>
        </w:tc>
        <w:tc>
          <w:tcPr>
            <w:tcW w:w="6946" w:type="dxa"/>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Ofrimi i shërbimeve shëndetësore gjatë aktiviteteve sportive – për një orë</w:t>
            </w:r>
          </w:p>
        </w:tc>
        <w:tc>
          <w:tcPr>
            <w:tcW w:w="990" w:type="dxa"/>
          </w:tcPr>
          <w:p w:rsidR="004B0115" w:rsidRPr="0081151E"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 xml:space="preserve">25.00 </w:t>
            </w:r>
            <w:r w:rsidRPr="0081151E">
              <w:rPr>
                <w:rFonts w:ascii="Garamond" w:hAnsi="Garamond"/>
              </w:rPr>
              <w:t>€</w:t>
            </w:r>
          </w:p>
        </w:tc>
        <w:tc>
          <w:tcPr>
            <w:tcW w:w="1008" w:type="dxa"/>
          </w:tcPr>
          <w:p w:rsidR="004B0115" w:rsidRPr="004B0115"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4B0115">
              <w:rPr>
                <w:rFonts w:ascii="Garamond" w:hAnsi="Garamond"/>
                <w:b/>
              </w:rPr>
              <w:t>10.00€</w:t>
            </w:r>
          </w:p>
        </w:tc>
      </w:tr>
      <w:tr w:rsidR="004B0115" w:rsidRPr="0081151E"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28344A" w:rsidRDefault="003B524A" w:rsidP="0028344A">
            <w:pPr>
              <w:jc w:val="center"/>
              <w:rPr>
                <w:rFonts w:ascii="Garamond" w:hAnsi="Garamond"/>
                <w:b w:val="0"/>
              </w:rPr>
            </w:pPr>
            <w:r w:rsidRPr="0028344A">
              <w:rPr>
                <w:rFonts w:ascii="Garamond" w:hAnsi="Garamond"/>
                <w:b w:val="0"/>
              </w:rPr>
              <w:t>23</w:t>
            </w:r>
          </w:p>
        </w:tc>
        <w:tc>
          <w:tcPr>
            <w:tcW w:w="6946" w:type="dxa"/>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Certifikata për adoptim të fëmijëve</w:t>
            </w:r>
          </w:p>
        </w:tc>
        <w:tc>
          <w:tcPr>
            <w:tcW w:w="990" w:type="dxa"/>
          </w:tcPr>
          <w:p w:rsidR="004B0115" w:rsidRPr="0081151E"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50euro</w:t>
            </w:r>
          </w:p>
        </w:tc>
        <w:tc>
          <w:tcPr>
            <w:tcW w:w="1008" w:type="dxa"/>
          </w:tcPr>
          <w:p w:rsidR="004B0115" w:rsidRDefault="004B011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bl>
    <w:p w:rsidR="0050735D" w:rsidRDefault="0050735D" w:rsidP="00385B17">
      <w:pPr>
        <w:rPr>
          <w:rFonts w:ascii="Garamond" w:hAnsi="Garamond"/>
          <w:b/>
          <w:bCs/>
          <w:color w:val="0000FF"/>
        </w:rPr>
      </w:pPr>
    </w:p>
    <w:p w:rsidR="004B0115" w:rsidRDefault="004B0115" w:rsidP="00385B17">
      <w:pPr>
        <w:rPr>
          <w:rFonts w:ascii="Garamond" w:hAnsi="Garamond"/>
          <w:b/>
          <w:bCs/>
          <w:color w:val="0000FF"/>
        </w:rPr>
      </w:pPr>
    </w:p>
    <w:p w:rsidR="004B0115" w:rsidRDefault="004B0115" w:rsidP="00385B17">
      <w:pPr>
        <w:rPr>
          <w:rFonts w:ascii="Garamond" w:hAnsi="Garamond"/>
          <w:b/>
          <w:bCs/>
          <w:color w:val="0000FF"/>
        </w:rPr>
      </w:pPr>
    </w:p>
    <w:p w:rsidR="004070D9" w:rsidRDefault="004070D9" w:rsidP="00385B17">
      <w:pPr>
        <w:rPr>
          <w:rFonts w:ascii="Garamond" w:hAnsi="Garamond"/>
          <w:b/>
          <w:bCs/>
          <w:color w:val="0000FF"/>
        </w:rPr>
      </w:pPr>
    </w:p>
    <w:p w:rsidR="0028344A" w:rsidRDefault="0028344A" w:rsidP="00385B17">
      <w:pPr>
        <w:rPr>
          <w:rFonts w:ascii="Garamond" w:hAnsi="Garamond"/>
          <w:b/>
          <w:bCs/>
          <w:color w:val="0000FF"/>
        </w:rPr>
      </w:pPr>
    </w:p>
    <w:p w:rsidR="00385B17" w:rsidRPr="004070D9" w:rsidRDefault="00385B17" w:rsidP="00DD50A0">
      <w:pPr>
        <w:pStyle w:val="ListParagraph"/>
        <w:numPr>
          <w:ilvl w:val="0"/>
          <w:numId w:val="37"/>
        </w:numPr>
        <w:ind w:left="360"/>
        <w:rPr>
          <w:rFonts w:ascii="Garamond" w:hAnsi="Garamond"/>
        </w:rPr>
      </w:pPr>
      <w:r w:rsidRPr="004070D9">
        <w:rPr>
          <w:rFonts w:ascii="Garamond" w:hAnsi="Garamond"/>
        </w:rPr>
        <w:t>Shërbimet stomatologjike të nivelit parësor</w:t>
      </w:r>
    </w:p>
    <w:tbl>
      <w:tblPr>
        <w:tblStyle w:val="GridTable1Light-Accent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6681"/>
        <w:gridCol w:w="1080"/>
        <w:gridCol w:w="1188"/>
      </w:tblGrid>
      <w:tr w:rsidR="004B0115" w:rsidRPr="0081151E" w:rsidTr="00E75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4B0115" w:rsidRPr="0081151E" w:rsidRDefault="004B0115" w:rsidP="00B46F17">
            <w:pPr>
              <w:rPr>
                <w:rFonts w:ascii="Garamond" w:hAnsi="Garamond"/>
              </w:rPr>
            </w:pPr>
            <w:r w:rsidRPr="0081151E">
              <w:rPr>
                <w:rFonts w:ascii="Garamond" w:hAnsi="Garamond"/>
              </w:rPr>
              <w:t>Nr.</w:t>
            </w:r>
          </w:p>
        </w:tc>
        <w:tc>
          <w:tcPr>
            <w:tcW w:w="6681" w:type="dxa"/>
          </w:tcPr>
          <w:p w:rsidR="004B0115" w:rsidRPr="0081151E" w:rsidRDefault="004B0115" w:rsidP="00B46F17">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Kategoria</w:t>
            </w:r>
          </w:p>
        </w:tc>
        <w:tc>
          <w:tcPr>
            <w:tcW w:w="1080" w:type="dxa"/>
          </w:tcPr>
          <w:p w:rsidR="004B0115" w:rsidRPr="0081151E" w:rsidRDefault="004B0115" w:rsidP="002E433F">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Taksa</w:t>
            </w:r>
          </w:p>
        </w:tc>
        <w:tc>
          <w:tcPr>
            <w:tcW w:w="1188" w:type="dxa"/>
          </w:tcPr>
          <w:p w:rsidR="004B0115" w:rsidRPr="0081151E" w:rsidRDefault="004B0115" w:rsidP="002E433F">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Prop</w:t>
            </w:r>
            <w:proofErr w:type="spellEnd"/>
          </w:p>
        </w:tc>
      </w:tr>
      <w:tr w:rsidR="004B0115" w:rsidRPr="0081151E" w:rsidTr="00E75467">
        <w:tc>
          <w:tcPr>
            <w:cnfStyle w:val="001000000000" w:firstRow="0" w:lastRow="0" w:firstColumn="1" w:lastColumn="0" w:oddVBand="0" w:evenVBand="0" w:oddHBand="0" w:evenHBand="0" w:firstRowFirstColumn="0" w:firstRowLastColumn="0" w:lastRowFirstColumn="0" w:lastRowLastColumn="0"/>
            <w:tcW w:w="627" w:type="dxa"/>
          </w:tcPr>
          <w:p w:rsidR="004B0115" w:rsidRPr="003B524A" w:rsidRDefault="002E433F" w:rsidP="002E433F">
            <w:pPr>
              <w:jc w:val="center"/>
              <w:rPr>
                <w:rFonts w:ascii="Garamond" w:hAnsi="Garamond"/>
                <w:b w:val="0"/>
              </w:rPr>
            </w:pPr>
            <w:r w:rsidRPr="003B524A">
              <w:rPr>
                <w:rFonts w:ascii="Garamond" w:hAnsi="Garamond"/>
                <w:b w:val="0"/>
              </w:rPr>
              <w:t>1</w:t>
            </w:r>
          </w:p>
        </w:tc>
        <w:tc>
          <w:tcPr>
            <w:tcW w:w="6681" w:type="dxa"/>
            <w:vAlign w:val="center"/>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Vizita e pare stomatologjike</w:t>
            </w:r>
          </w:p>
        </w:tc>
        <w:tc>
          <w:tcPr>
            <w:tcW w:w="1080" w:type="dxa"/>
          </w:tcPr>
          <w:p w:rsidR="004B0115" w:rsidRPr="004B0115" w:rsidRDefault="004B0115" w:rsidP="002E433F">
            <w:pPr>
              <w:pStyle w:val="ListParagraph"/>
              <w:numPr>
                <w:ilvl w:val="0"/>
                <w:numId w:val="29"/>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E42257">
              <w:rPr>
                <w:rFonts w:ascii="Garamond" w:hAnsi="Garamond"/>
                <w:b/>
              </w:rPr>
              <w:t>€</w:t>
            </w:r>
          </w:p>
        </w:tc>
        <w:tc>
          <w:tcPr>
            <w:tcW w:w="1188" w:type="dxa"/>
          </w:tcPr>
          <w:p w:rsidR="004B0115" w:rsidRPr="004B0115"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1.00€</w:t>
            </w:r>
          </w:p>
        </w:tc>
      </w:tr>
      <w:tr w:rsidR="004B0115" w:rsidRPr="0081151E" w:rsidTr="00E75467">
        <w:tc>
          <w:tcPr>
            <w:cnfStyle w:val="001000000000" w:firstRow="0" w:lastRow="0" w:firstColumn="1" w:lastColumn="0" w:oddVBand="0" w:evenVBand="0" w:oddHBand="0" w:evenHBand="0" w:firstRowFirstColumn="0" w:firstRowLastColumn="0" w:lastRowFirstColumn="0" w:lastRowLastColumn="0"/>
            <w:tcW w:w="627" w:type="dxa"/>
          </w:tcPr>
          <w:p w:rsidR="004B0115" w:rsidRPr="003B524A" w:rsidRDefault="002E433F" w:rsidP="002E433F">
            <w:pPr>
              <w:jc w:val="center"/>
              <w:rPr>
                <w:rFonts w:ascii="Garamond" w:hAnsi="Garamond"/>
                <w:b w:val="0"/>
              </w:rPr>
            </w:pPr>
            <w:r w:rsidRPr="003B524A">
              <w:rPr>
                <w:rFonts w:ascii="Garamond" w:hAnsi="Garamond"/>
                <w:b w:val="0"/>
              </w:rPr>
              <w:t>2</w:t>
            </w:r>
          </w:p>
        </w:tc>
        <w:tc>
          <w:tcPr>
            <w:tcW w:w="6681" w:type="dxa"/>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RTG i dhëmbit</w:t>
            </w:r>
          </w:p>
        </w:tc>
        <w:tc>
          <w:tcPr>
            <w:tcW w:w="1080" w:type="dxa"/>
          </w:tcPr>
          <w:p w:rsidR="004B0115" w:rsidRPr="004B0115"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81151E">
              <w:rPr>
                <w:rFonts w:ascii="Garamond" w:hAnsi="Garamond"/>
                <w:b/>
              </w:rPr>
              <w:t>1.50 €</w:t>
            </w:r>
          </w:p>
        </w:tc>
        <w:tc>
          <w:tcPr>
            <w:tcW w:w="1188" w:type="dxa"/>
          </w:tcPr>
          <w:p w:rsidR="004B0115" w:rsidRPr="0081151E"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1.50€</w:t>
            </w:r>
          </w:p>
        </w:tc>
      </w:tr>
      <w:tr w:rsidR="004B0115" w:rsidRPr="0081151E" w:rsidTr="00E75467">
        <w:tc>
          <w:tcPr>
            <w:cnfStyle w:val="001000000000" w:firstRow="0" w:lastRow="0" w:firstColumn="1" w:lastColumn="0" w:oddVBand="0" w:evenVBand="0" w:oddHBand="0" w:evenHBand="0" w:firstRowFirstColumn="0" w:firstRowLastColumn="0" w:lastRowFirstColumn="0" w:lastRowLastColumn="0"/>
            <w:tcW w:w="627" w:type="dxa"/>
          </w:tcPr>
          <w:p w:rsidR="004B0115" w:rsidRPr="003B524A" w:rsidRDefault="002E433F" w:rsidP="002E433F">
            <w:pPr>
              <w:jc w:val="center"/>
              <w:rPr>
                <w:rFonts w:ascii="Garamond" w:hAnsi="Garamond"/>
                <w:b w:val="0"/>
              </w:rPr>
            </w:pPr>
            <w:r w:rsidRPr="003B524A">
              <w:rPr>
                <w:rFonts w:ascii="Garamond" w:hAnsi="Garamond"/>
                <w:b w:val="0"/>
              </w:rPr>
              <w:t>3</w:t>
            </w:r>
          </w:p>
        </w:tc>
        <w:tc>
          <w:tcPr>
            <w:tcW w:w="6681" w:type="dxa"/>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Mbështetje e përhershme me amalgamë</w:t>
            </w:r>
          </w:p>
        </w:tc>
        <w:tc>
          <w:tcPr>
            <w:tcW w:w="1080" w:type="dxa"/>
          </w:tcPr>
          <w:p w:rsidR="004B0115" w:rsidRPr="004B0115"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81151E">
              <w:rPr>
                <w:rFonts w:ascii="Garamond" w:hAnsi="Garamond"/>
                <w:b/>
              </w:rPr>
              <w:t>4.00 €</w:t>
            </w:r>
          </w:p>
        </w:tc>
        <w:tc>
          <w:tcPr>
            <w:tcW w:w="1188" w:type="dxa"/>
          </w:tcPr>
          <w:p w:rsidR="004B0115" w:rsidRPr="0081151E"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2.00€</w:t>
            </w:r>
          </w:p>
        </w:tc>
      </w:tr>
      <w:tr w:rsidR="004B0115" w:rsidRPr="0081151E" w:rsidTr="00E75467">
        <w:tc>
          <w:tcPr>
            <w:cnfStyle w:val="001000000000" w:firstRow="0" w:lastRow="0" w:firstColumn="1" w:lastColumn="0" w:oddVBand="0" w:evenVBand="0" w:oddHBand="0" w:evenHBand="0" w:firstRowFirstColumn="0" w:firstRowLastColumn="0" w:lastRowFirstColumn="0" w:lastRowLastColumn="0"/>
            <w:tcW w:w="627" w:type="dxa"/>
          </w:tcPr>
          <w:p w:rsidR="004B0115" w:rsidRPr="003B524A" w:rsidRDefault="002E433F" w:rsidP="002E433F">
            <w:pPr>
              <w:jc w:val="center"/>
              <w:rPr>
                <w:rFonts w:ascii="Garamond" w:hAnsi="Garamond"/>
                <w:b w:val="0"/>
              </w:rPr>
            </w:pPr>
            <w:r w:rsidRPr="003B524A">
              <w:rPr>
                <w:rFonts w:ascii="Garamond" w:hAnsi="Garamond"/>
                <w:b w:val="0"/>
              </w:rPr>
              <w:t>4</w:t>
            </w:r>
          </w:p>
        </w:tc>
        <w:tc>
          <w:tcPr>
            <w:tcW w:w="6681" w:type="dxa"/>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Mbushje e përhershme me kompozitë</w:t>
            </w:r>
          </w:p>
        </w:tc>
        <w:tc>
          <w:tcPr>
            <w:tcW w:w="1080" w:type="dxa"/>
          </w:tcPr>
          <w:p w:rsidR="004B0115" w:rsidRPr="004B0115"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5.00 €</w:t>
            </w:r>
          </w:p>
        </w:tc>
        <w:tc>
          <w:tcPr>
            <w:tcW w:w="1188" w:type="dxa"/>
          </w:tcPr>
          <w:p w:rsidR="004B0115" w:rsidRPr="0081151E"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3.00€</w:t>
            </w:r>
          </w:p>
        </w:tc>
      </w:tr>
      <w:tr w:rsidR="004B0115" w:rsidRPr="0081151E" w:rsidTr="00E75467">
        <w:tc>
          <w:tcPr>
            <w:cnfStyle w:val="001000000000" w:firstRow="0" w:lastRow="0" w:firstColumn="1" w:lastColumn="0" w:oddVBand="0" w:evenVBand="0" w:oddHBand="0" w:evenHBand="0" w:firstRowFirstColumn="0" w:firstRowLastColumn="0" w:lastRowFirstColumn="0" w:lastRowLastColumn="0"/>
            <w:tcW w:w="627" w:type="dxa"/>
          </w:tcPr>
          <w:p w:rsidR="004B0115" w:rsidRPr="003B524A" w:rsidRDefault="002E433F" w:rsidP="002E433F">
            <w:pPr>
              <w:jc w:val="center"/>
              <w:rPr>
                <w:rFonts w:ascii="Garamond" w:hAnsi="Garamond"/>
                <w:b w:val="0"/>
              </w:rPr>
            </w:pPr>
            <w:r w:rsidRPr="003B524A">
              <w:rPr>
                <w:rFonts w:ascii="Garamond" w:hAnsi="Garamond"/>
                <w:b w:val="0"/>
              </w:rPr>
              <w:t>5</w:t>
            </w:r>
          </w:p>
        </w:tc>
        <w:tc>
          <w:tcPr>
            <w:tcW w:w="6681" w:type="dxa"/>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Shërimi biologjik i dhëmbit me mbushje të përhershme (amalgamë apo kompozitë)</w:t>
            </w:r>
          </w:p>
        </w:tc>
        <w:tc>
          <w:tcPr>
            <w:tcW w:w="1080" w:type="dxa"/>
          </w:tcPr>
          <w:p w:rsidR="004B0115" w:rsidRPr="004B0115"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81151E">
              <w:rPr>
                <w:rFonts w:ascii="Garamond" w:hAnsi="Garamond"/>
                <w:b/>
              </w:rPr>
              <w:t>5.00 €</w:t>
            </w:r>
          </w:p>
        </w:tc>
        <w:tc>
          <w:tcPr>
            <w:tcW w:w="1188" w:type="dxa"/>
          </w:tcPr>
          <w:p w:rsidR="004B0115" w:rsidRPr="0081151E"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4.00€</w:t>
            </w:r>
          </w:p>
        </w:tc>
      </w:tr>
      <w:tr w:rsidR="004B0115" w:rsidRPr="0081151E" w:rsidTr="00E75467">
        <w:tc>
          <w:tcPr>
            <w:cnfStyle w:val="001000000000" w:firstRow="0" w:lastRow="0" w:firstColumn="1" w:lastColumn="0" w:oddVBand="0" w:evenVBand="0" w:oddHBand="0" w:evenHBand="0" w:firstRowFirstColumn="0" w:firstRowLastColumn="0" w:lastRowFirstColumn="0" w:lastRowLastColumn="0"/>
            <w:tcW w:w="627" w:type="dxa"/>
          </w:tcPr>
          <w:p w:rsidR="004B0115" w:rsidRPr="003B524A" w:rsidRDefault="002E433F" w:rsidP="002E433F">
            <w:pPr>
              <w:jc w:val="center"/>
              <w:rPr>
                <w:rFonts w:ascii="Garamond" w:hAnsi="Garamond"/>
                <w:b w:val="0"/>
              </w:rPr>
            </w:pPr>
            <w:r w:rsidRPr="003B524A">
              <w:rPr>
                <w:rFonts w:ascii="Garamond" w:hAnsi="Garamond"/>
                <w:b w:val="0"/>
              </w:rPr>
              <w:t>6</w:t>
            </w:r>
          </w:p>
        </w:tc>
        <w:tc>
          <w:tcPr>
            <w:tcW w:w="6681" w:type="dxa"/>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Amputimi vital i pulpës me mbushje të përhershme (amalgamë apo kompozitë)</w:t>
            </w:r>
          </w:p>
        </w:tc>
        <w:tc>
          <w:tcPr>
            <w:tcW w:w="1080" w:type="dxa"/>
          </w:tcPr>
          <w:p w:rsidR="004B0115"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81151E">
              <w:rPr>
                <w:rFonts w:ascii="Garamond" w:hAnsi="Garamond"/>
                <w:b/>
              </w:rPr>
              <w:t>6.00 €</w:t>
            </w:r>
          </w:p>
          <w:p w:rsidR="004B0115" w:rsidRPr="0081151E"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188" w:type="dxa"/>
          </w:tcPr>
          <w:p w:rsidR="004B0115" w:rsidRPr="0081151E"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5.00€</w:t>
            </w:r>
          </w:p>
        </w:tc>
      </w:tr>
      <w:tr w:rsidR="004B0115" w:rsidRPr="0081151E" w:rsidTr="00E75467">
        <w:tc>
          <w:tcPr>
            <w:cnfStyle w:val="001000000000" w:firstRow="0" w:lastRow="0" w:firstColumn="1" w:lastColumn="0" w:oddVBand="0" w:evenVBand="0" w:oddHBand="0" w:evenHBand="0" w:firstRowFirstColumn="0" w:firstRowLastColumn="0" w:lastRowFirstColumn="0" w:lastRowLastColumn="0"/>
            <w:tcW w:w="627" w:type="dxa"/>
          </w:tcPr>
          <w:p w:rsidR="004B0115" w:rsidRPr="003B524A" w:rsidRDefault="002E433F" w:rsidP="002E433F">
            <w:pPr>
              <w:jc w:val="center"/>
              <w:rPr>
                <w:rFonts w:ascii="Garamond" w:hAnsi="Garamond"/>
                <w:b w:val="0"/>
              </w:rPr>
            </w:pPr>
            <w:r w:rsidRPr="003B524A">
              <w:rPr>
                <w:rFonts w:ascii="Garamond" w:hAnsi="Garamond"/>
                <w:b w:val="0"/>
              </w:rPr>
              <w:t>7</w:t>
            </w:r>
          </w:p>
        </w:tc>
        <w:tc>
          <w:tcPr>
            <w:tcW w:w="6681" w:type="dxa"/>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81151E">
              <w:rPr>
                <w:rFonts w:ascii="Garamond" w:hAnsi="Garamond"/>
              </w:rPr>
              <w:t>Ekstirpimi</w:t>
            </w:r>
            <w:proofErr w:type="spellEnd"/>
            <w:r w:rsidRPr="0081151E">
              <w:rPr>
                <w:rFonts w:ascii="Garamond" w:hAnsi="Garamond"/>
              </w:rPr>
              <w:t xml:space="preserve"> vital i pulpës me mbushje të përhershme të (amalgamë kompozitë)</w:t>
            </w:r>
          </w:p>
        </w:tc>
        <w:tc>
          <w:tcPr>
            <w:tcW w:w="1080" w:type="dxa"/>
          </w:tcPr>
          <w:p w:rsidR="004B0115"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6.00 €</w:t>
            </w:r>
          </w:p>
          <w:p w:rsidR="004B0115" w:rsidRPr="0081151E"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188" w:type="dxa"/>
          </w:tcPr>
          <w:p w:rsidR="004B0115" w:rsidRPr="0081151E"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6.00€</w:t>
            </w:r>
          </w:p>
        </w:tc>
      </w:tr>
      <w:tr w:rsidR="004B0115" w:rsidRPr="0081151E" w:rsidTr="00E75467">
        <w:tc>
          <w:tcPr>
            <w:cnfStyle w:val="001000000000" w:firstRow="0" w:lastRow="0" w:firstColumn="1" w:lastColumn="0" w:oddVBand="0" w:evenVBand="0" w:oddHBand="0" w:evenHBand="0" w:firstRowFirstColumn="0" w:firstRowLastColumn="0" w:lastRowFirstColumn="0" w:lastRowLastColumn="0"/>
            <w:tcW w:w="627" w:type="dxa"/>
          </w:tcPr>
          <w:p w:rsidR="004B0115" w:rsidRPr="003B524A" w:rsidRDefault="002E433F" w:rsidP="002E433F">
            <w:pPr>
              <w:jc w:val="center"/>
              <w:rPr>
                <w:rFonts w:ascii="Garamond" w:hAnsi="Garamond"/>
                <w:b w:val="0"/>
              </w:rPr>
            </w:pPr>
            <w:r w:rsidRPr="003B524A">
              <w:rPr>
                <w:rFonts w:ascii="Garamond" w:hAnsi="Garamond"/>
                <w:b w:val="0"/>
              </w:rPr>
              <w:t>8</w:t>
            </w:r>
          </w:p>
        </w:tc>
        <w:tc>
          <w:tcPr>
            <w:tcW w:w="6681" w:type="dxa"/>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Amputimi </w:t>
            </w:r>
            <w:proofErr w:type="spellStart"/>
            <w:r w:rsidRPr="0081151E">
              <w:rPr>
                <w:rFonts w:ascii="Garamond" w:hAnsi="Garamond"/>
              </w:rPr>
              <w:t>mortal</w:t>
            </w:r>
            <w:proofErr w:type="spellEnd"/>
            <w:r w:rsidRPr="0081151E">
              <w:rPr>
                <w:rFonts w:ascii="Garamond" w:hAnsi="Garamond"/>
              </w:rPr>
              <w:t xml:space="preserve"> i pulpës me mbushje të përhershme të (amalgamë apo kompozitë)</w:t>
            </w:r>
          </w:p>
        </w:tc>
        <w:tc>
          <w:tcPr>
            <w:tcW w:w="1080" w:type="dxa"/>
          </w:tcPr>
          <w:p w:rsidR="004B0115"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81151E">
              <w:rPr>
                <w:rFonts w:ascii="Garamond" w:hAnsi="Garamond"/>
                <w:b/>
              </w:rPr>
              <w:t>6.00 €</w:t>
            </w:r>
          </w:p>
          <w:p w:rsidR="004B0115" w:rsidRPr="0081151E"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188" w:type="dxa"/>
          </w:tcPr>
          <w:p w:rsidR="004B0115" w:rsidRPr="0081151E"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5.00€</w:t>
            </w:r>
          </w:p>
        </w:tc>
      </w:tr>
      <w:tr w:rsidR="004B0115" w:rsidRPr="0081151E" w:rsidTr="00E75467">
        <w:tc>
          <w:tcPr>
            <w:cnfStyle w:val="001000000000" w:firstRow="0" w:lastRow="0" w:firstColumn="1" w:lastColumn="0" w:oddVBand="0" w:evenVBand="0" w:oddHBand="0" w:evenHBand="0" w:firstRowFirstColumn="0" w:firstRowLastColumn="0" w:lastRowFirstColumn="0" w:lastRowLastColumn="0"/>
            <w:tcW w:w="627" w:type="dxa"/>
          </w:tcPr>
          <w:p w:rsidR="004B0115" w:rsidRPr="003B524A" w:rsidRDefault="002E433F" w:rsidP="002E433F">
            <w:pPr>
              <w:jc w:val="center"/>
              <w:rPr>
                <w:rFonts w:ascii="Garamond" w:hAnsi="Garamond"/>
                <w:b w:val="0"/>
              </w:rPr>
            </w:pPr>
            <w:r w:rsidRPr="003B524A">
              <w:rPr>
                <w:rFonts w:ascii="Garamond" w:hAnsi="Garamond"/>
                <w:b w:val="0"/>
              </w:rPr>
              <w:t>9</w:t>
            </w:r>
          </w:p>
        </w:tc>
        <w:tc>
          <w:tcPr>
            <w:tcW w:w="6681" w:type="dxa"/>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81151E">
              <w:rPr>
                <w:rFonts w:ascii="Garamond" w:hAnsi="Garamond"/>
              </w:rPr>
              <w:t>Ekstirpimi</w:t>
            </w:r>
            <w:proofErr w:type="spellEnd"/>
            <w:r w:rsidRPr="0081151E">
              <w:rPr>
                <w:rFonts w:ascii="Garamond" w:hAnsi="Garamond"/>
              </w:rPr>
              <w:t xml:space="preserve"> </w:t>
            </w:r>
            <w:proofErr w:type="spellStart"/>
            <w:r w:rsidRPr="0081151E">
              <w:rPr>
                <w:rFonts w:ascii="Garamond" w:hAnsi="Garamond"/>
              </w:rPr>
              <w:t>mortal</w:t>
            </w:r>
            <w:proofErr w:type="spellEnd"/>
            <w:r w:rsidRPr="0081151E">
              <w:rPr>
                <w:rFonts w:ascii="Garamond" w:hAnsi="Garamond"/>
              </w:rPr>
              <w:t xml:space="preserve"> i pulpës me mbushje të përhershme të (amalgamë apo kompozitë)</w:t>
            </w:r>
          </w:p>
        </w:tc>
        <w:tc>
          <w:tcPr>
            <w:tcW w:w="1080" w:type="dxa"/>
          </w:tcPr>
          <w:p w:rsidR="004B0115"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81151E">
              <w:rPr>
                <w:rFonts w:ascii="Garamond" w:hAnsi="Garamond"/>
                <w:b/>
              </w:rPr>
              <w:t>6.00 €</w:t>
            </w:r>
          </w:p>
          <w:p w:rsidR="004B0115" w:rsidRPr="0081151E"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188" w:type="dxa"/>
          </w:tcPr>
          <w:p w:rsidR="004B0115" w:rsidRPr="0081151E"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5.00€</w:t>
            </w:r>
          </w:p>
        </w:tc>
      </w:tr>
      <w:tr w:rsidR="004B0115" w:rsidRPr="0081151E" w:rsidTr="00E75467">
        <w:tc>
          <w:tcPr>
            <w:cnfStyle w:val="001000000000" w:firstRow="0" w:lastRow="0" w:firstColumn="1" w:lastColumn="0" w:oddVBand="0" w:evenVBand="0" w:oddHBand="0" w:evenHBand="0" w:firstRowFirstColumn="0" w:firstRowLastColumn="0" w:lastRowFirstColumn="0" w:lastRowLastColumn="0"/>
            <w:tcW w:w="627" w:type="dxa"/>
          </w:tcPr>
          <w:p w:rsidR="004B0115" w:rsidRPr="003B524A" w:rsidRDefault="002E433F" w:rsidP="002E433F">
            <w:pPr>
              <w:jc w:val="center"/>
              <w:rPr>
                <w:rFonts w:ascii="Garamond" w:hAnsi="Garamond"/>
                <w:b w:val="0"/>
              </w:rPr>
            </w:pPr>
            <w:r w:rsidRPr="003B524A">
              <w:rPr>
                <w:rFonts w:ascii="Garamond" w:hAnsi="Garamond"/>
                <w:b w:val="0"/>
              </w:rPr>
              <w:t>10</w:t>
            </w:r>
          </w:p>
        </w:tc>
        <w:tc>
          <w:tcPr>
            <w:tcW w:w="6681" w:type="dxa"/>
          </w:tcPr>
          <w:p w:rsidR="004B0115" w:rsidRPr="0081151E" w:rsidRDefault="004B0115" w:rsidP="00B46F1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Terapia e kanalit të infektuar me mbushje të përhershme (amalgamë apo kompozitë)</w:t>
            </w:r>
          </w:p>
        </w:tc>
        <w:tc>
          <w:tcPr>
            <w:tcW w:w="1080" w:type="dxa"/>
          </w:tcPr>
          <w:p w:rsidR="004B0115" w:rsidRPr="004B0115"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81151E">
              <w:rPr>
                <w:rFonts w:ascii="Garamond" w:hAnsi="Garamond"/>
                <w:b/>
              </w:rPr>
              <w:t>6.00 €</w:t>
            </w:r>
          </w:p>
        </w:tc>
        <w:tc>
          <w:tcPr>
            <w:tcW w:w="1188" w:type="dxa"/>
          </w:tcPr>
          <w:p w:rsidR="004B0115" w:rsidRPr="0081151E"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5.00€</w:t>
            </w:r>
          </w:p>
        </w:tc>
      </w:tr>
      <w:tr w:rsidR="004B0115" w:rsidRPr="0081151E" w:rsidTr="00E75467">
        <w:tc>
          <w:tcPr>
            <w:cnfStyle w:val="001000000000" w:firstRow="0" w:lastRow="0" w:firstColumn="1" w:lastColumn="0" w:oddVBand="0" w:evenVBand="0" w:oddHBand="0" w:evenHBand="0" w:firstRowFirstColumn="0" w:firstRowLastColumn="0" w:lastRowFirstColumn="0" w:lastRowLastColumn="0"/>
            <w:tcW w:w="627" w:type="dxa"/>
          </w:tcPr>
          <w:p w:rsidR="004B0115" w:rsidRPr="003B524A" w:rsidRDefault="002E433F" w:rsidP="002E433F">
            <w:pPr>
              <w:jc w:val="center"/>
              <w:rPr>
                <w:rFonts w:ascii="Garamond" w:hAnsi="Garamond"/>
                <w:b w:val="0"/>
              </w:rPr>
            </w:pPr>
            <w:r w:rsidRPr="003B524A">
              <w:rPr>
                <w:rFonts w:ascii="Garamond" w:hAnsi="Garamond"/>
                <w:b w:val="0"/>
              </w:rPr>
              <w:t>11</w:t>
            </w:r>
          </w:p>
        </w:tc>
        <w:tc>
          <w:tcPr>
            <w:tcW w:w="6681"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Rindërtimi </w:t>
            </w:r>
            <w:proofErr w:type="spellStart"/>
            <w:r w:rsidRPr="0081151E">
              <w:rPr>
                <w:rFonts w:ascii="Garamond" w:hAnsi="Garamond"/>
              </w:rPr>
              <w:t>konservativ</w:t>
            </w:r>
            <w:proofErr w:type="spellEnd"/>
            <w:r w:rsidRPr="0081151E">
              <w:rPr>
                <w:rFonts w:ascii="Garamond" w:hAnsi="Garamond"/>
              </w:rPr>
              <w:t xml:space="preserve"> i dhëmbit me mbushje të përhershme</w:t>
            </w:r>
          </w:p>
        </w:tc>
        <w:tc>
          <w:tcPr>
            <w:tcW w:w="1080" w:type="dxa"/>
          </w:tcPr>
          <w:p w:rsidR="004B0115"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6.00 €</w:t>
            </w:r>
          </w:p>
          <w:p w:rsidR="004B0115" w:rsidRPr="0081151E"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188" w:type="dxa"/>
          </w:tcPr>
          <w:p w:rsidR="004B0115" w:rsidRPr="0081151E"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6.00</w:t>
            </w:r>
            <w:r w:rsidR="0070551D">
              <w:rPr>
                <w:rFonts w:ascii="Garamond" w:hAnsi="Garamond"/>
                <w:b/>
              </w:rPr>
              <w:t xml:space="preserve">€ </w:t>
            </w:r>
            <w:proofErr w:type="spellStart"/>
            <w:r w:rsidR="0070551D">
              <w:rPr>
                <w:rFonts w:ascii="Garamond" w:hAnsi="Garamond"/>
                <w:b/>
              </w:rPr>
              <w:t>Ekzist</w:t>
            </w:r>
            <w:proofErr w:type="spellEnd"/>
          </w:p>
        </w:tc>
      </w:tr>
      <w:tr w:rsidR="004B0115" w:rsidRPr="0081151E" w:rsidTr="00E75467">
        <w:tc>
          <w:tcPr>
            <w:cnfStyle w:val="001000000000" w:firstRow="0" w:lastRow="0" w:firstColumn="1" w:lastColumn="0" w:oddVBand="0" w:evenVBand="0" w:oddHBand="0" w:evenHBand="0" w:firstRowFirstColumn="0" w:firstRowLastColumn="0" w:lastRowFirstColumn="0" w:lastRowLastColumn="0"/>
            <w:tcW w:w="627" w:type="dxa"/>
          </w:tcPr>
          <w:p w:rsidR="004B0115" w:rsidRPr="003B524A" w:rsidRDefault="002E433F" w:rsidP="002E433F">
            <w:pPr>
              <w:jc w:val="center"/>
              <w:rPr>
                <w:rFonts w:ascii="Garamond" w:hAnsi="Garamond"/>
                <w:b w:val="0"/>
              </w:rPr>
            </w:pPr>
            <w:r w:rsidRPr="003B524A">
              <w:rPr>
                <w:rFonts w:ascii="Garamond" w:hAnsi="Garamond"/>
                <w:b w:val="0"/>
              </w:rPr>
              <w:t>12</w:t>
            </w:r>
          </w:p>
        </w:tc>
        <w:tc>
          <w:tcPr>
            <w:tcW w:w="6681"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Revizioni i mbushjes së kanalit të rrënjës</w:t>
            </w:r>
          </w:p>
        </w:tc>
        <w:tc>
          <w:tcPr>
            <w:tcW w:w="1080" w:type="dxa"/>
          </w:tcPr>
          <w:p w:rsidR="004B0115" w:rsidRPr="0070551D" w:rsidRDefault="004B0115" w:rsidP="002E433F">
            <w:pPr>
              <w:pStyle w:val="ListParagraph"/>
              <w:numPr>
                <w:ilvl w:val="0"/>
                <w:numId w:val="30"/>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E42257">
              <w:rPr>
                <w:rFonts w:ascii="Garamond" w:hAnsi="Garamond"/>
                <w:b/>
              </w:rPr>
              <w:t>€</w:t>
            </w:r>
          </w:p>
        </w:tc>
        <w:tc>
          <w:tcPr>
            <w:tcW w:w="1188" w:type="dxa"/>
          </w:tcPr>
          <w:p w:rsidR="004B0115" w:rsidRPr="0070551D" w:rsidRDefault="0070551D"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 xml:space="preserve">1.00€ </w:t>
            </w:r>
            <w:proofErr w:type="spellStart"/>
            <w:r>
              <w:rPr>
                <w:rFonts w:ascii="Garamond" w:hAnsi="Garamond"/>
                <w:b/>
              </w:rPr>
              <w:t>Ekzist</w:t>
            </w:r>
            <w:proofErr w:type="spellEnd"/>
          </w:p>
        </w:tc>
      </w:tr>
      <w:tr w:rsidR="004B0115" w:rsidRPr="0081151E" w:rsidTr="00E75467">
        <w:tc>
          <w:tcPr>
            <w:cnfStyle w:val="001000000000" w:firstRow="0" w:lastRow="0" w:firstColumn="1" w:lastColumn="0" w:oddVBand="0" w:evenVBand="0" w:oddHBand="0" w:evenHBand="0" w:firstRowFirstColumn="0" w:firstRowLastColumn="0" w:lastRowFirstColumn="0" w:lastRowLastColumn="0"/>
            <w:tcW w:w="627" w:type="dxa"/>
          </w:tcPr>
          <w:p w:rsidR="004B0115" w:rsidRPr="003B524A" w:rsidRDefault="002E433F" w:rsidP="002E433F">
            <w:pPr>
              <w:jc w:val="center"/>
              <w:rPr>
                <w:rFonts w:ascii="Garamond" w:hAnsi="Garamond"/>
                <w:b w:val="0"/>
              </w:rPr>
            </w:pPr>
            <w:r w:rsidRPr="003B524A">
              <w:rPr>
                <w:rFonts w:ascii="Garamond" w:hAnsi="Garamond"/>
                <w:b w:val="0"/>
              </w:rPr>
              <w:t>13</w:t>
            </w:r>
          </w:p>
        </w:tc>
        <w:tc>
          <w:tcPr>
            <w:tcW w:w="6681"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81151E">
              <w:rPr>
                <w:rFonts w:ascii="Garamond" w:hAnsi="Garamond"/>
              </w:rPr>
              <w:t>Fluorizimi</w:t>
            </w:r>
            <w:proofErr w:type="spellEnd"/>
            <w:r w:rsidRPr="0081151E">
              <w:rPr>
                <w:rFonts w:ascii="Garamond" w:hAnsi="Garamond"/>
              </w:rPr>
              <w:t xml:space="preserve"> i dhëmbëve sipas seancave</w:t>
            </w:r>
          </w:p>
        </w:tc>
        <w:tc>
          <w:tcPr>
            <w:tcW w:w="1080" w:type="dxa"/>
          </w:tcPr>
          <w:p w:rsidR="004B0115" w:rsidRPr="0070551D" w:rsidRDefault="004B0115" w:rsidP="002E433F">
            <w:pPr>
              <w:pStyle w:val="ListParagraph"/>
              <w:numPr>
                <w:ilvl w:val="0"/>
                <w:numId w:val="31"/>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E42257">
              <w:rPr>
                <w:rFonts w:ascii="Garamond" w:hAnsi="Garamond"/>
                <w:b/>
              </w:rPr>
              <w:t>€</w:t>
            </w:r>
          </w:p>
        </w:tc>
        <w:tc>
          <w:tcPr>
            <w:tcW w:w="1188" w:type="dxa"/>
          </w:tcPr>
          <w:p w:rsidR="004B0115" w:rsidRPr="0070551D" w:rsidRDefault="0070551D"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 xml:space="preserve">1.00€ </w:t>
            </w:r>
            <w:proofErr w:type="spellStart"/>
            <w:r>
              <w:rPr>
                <w:rFonts w:ascii="Garamond" w:hAnsi="Garamond"/>
                <w:b/>
              </w:rPr>
              <w:t>Ekzist</w:t>
            </w:r>
            <w:proofErr w:type="spellEnd"/>
          </w:p>
        </w:tc>
      </w:tr>
      <w:tr w:rsidR="004B0115" w:rsidRPr="0081151E" w:rsidTr="00E75467">
        <w:tc>
          <w:tcPr>
            <w:cnfStyle w:val="001000000000" w:firstRow="0" w:lastRow="0" w:firstColumn="1" w:lastColumn="0" w:oddVBand="0" w:evenVBand="0" w:oddHBand="0" w:evenHBand="0" w:firstRowFirstColumn="0" w:firstRowLastColumn="0" w:lastRowFirstColumn="0" w:lastRowLastColumn="0"/>
            <w:tcW w:w="627" w:type="dxa"/>
          </w:tcPr>
          <w:p w:rsidR="004B0115" w:rsidRPr="003B524A" w:rsidRDefault="002E433F" w:rsidP="002E433F">
            <w:pPr>
              <w:jc w:val="center"/>
              <w:rPr>
                <w:rFonts w:ascii="Garamond" w:hAnsi="Garamond"/>
                <w:b w:val="0"/>
              </w:rPr>
            </w:pPr>
            <w:r w:rsidRPr="003B524A">
              <w:rPr>
                <w:rFonts w:ascii="Garamond" w:hAnsi="Garamond"/>
                <w:b w:val="0"/>
              </w:rPr>
              <w:t>14</w:t>
            </w:r>
          </w:p>
        </w:tc>
        <w:tc>
          <w:tcPr>
            <w:tcW w:w="6681"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Vulosja e </w:t>
            </w:r>
            <w:proofErr w:type="spellStart"/>
            <w:r w:rsidRPr="0081151E">
              <w:rPr>
                <w:rFonts w:ascii="Garamond" w:hAnsi="Garamond"/>
              </w:rPr>
              <w:t>fisurave</w:t>
            </w:r>
            <w:proofErr w:type="spellEnd"/>
          </w:p>
        </w:tc>
        <w:tc>
          <w:tcPr>
            <w:tcW w:w="1080" w:type="dxa"/>
          </w:tcPr>
          <w:p w:rsidR="004B0115" w:rsidRPr="0070551D" w:rsidRDefault="004B0115" w:rsidP="002E433F">
            <w:pPr>
              <w:pStyle w:val="ListParagraph"/>
              <w:numPr>
                <w:ilvl w:val="0"/>
                <w:numId w:val="32"/>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E42257">
              <w:rPr>
                <w:rFonts w:ascii="Garamond" w:hAnsi="Garamond"/>
                <w:b/>
              </w:rPr>
              <w:t>€</w:t>
            </w:r>
          </w:p>
        </w:tc>
        <w:tc>
          <w:tcPr>
            <w:tcW w:w="1188" w:type="dxa"/>
          </w:tcPr>
          <w:p w:rsidR="004B0115" w:rsidRPr="0070551D" w:rsidRDefault="0070551D"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 xml:space="preserve">1.00€ </w:t>
            </w:r>
            <w:proofErr w:type="spellStart"/>
            <w:r>
              <w:rPr>
                <w:rFonts w:ascii="Garamond" w:hAnsi="Garamond"/>
                <w:b/>
              </w:rPr>
              <w:t>Ekzist</w:t>
            </w:r>
            <w:proofErr w:type="spellEnd"/>
          </w:p>
        </w:tc>
      </w:tr>
      <w:tr w:rsidR="004B0115" w:rsidRPr="0081151E" w:rsidTr="00E75467">
        <w:tc>
          <w:tcPr>
            <w:cnfStyle w:val="001000000000" w:firstRow="0" w:lastRow="0" w:firstColumn="1" w:lastColumn="0" w:oddVBand="0" w:evenVBand="0" w:oddHBand="0" w:evenHBand="0" w:firstRowFirstColumn="0" w:firstRowLastColumn="0" w:lastRowFirstColumn="0" w:lastRowLastColumn="0"/>
            <w:tcW w:w="627" w:type="dxa"/>
          </w:tcPr>
          <w:p w:rsidR="004B0115" w:rsidRPr="003B524A" w:rsidRDefault="002E433F" w:rsidP="002E433F">
            <w:pPr>
              <w:jc w:val="center"/>
              <w:rPr>
                <w:rFonts w:ascii="Garamond" w:hAnsi="Garamond"/>
                <w:b w:val="0"/>
              </w:rPr>
            </w:pPr>
            <w:r w:rsidRPr="003B524A">
              <w:rPr>
                <w:rFonts w:ascii="Garamond" w:hAnsi="Garamond"/>
                <w:b w:val="0"/>
              </w:rPr>
              <w:t>15</w:t>
            </w:r>
          </w:p>
        </w:tc>
        <w:tc>
          <w:tcPr>
            <w:tcW w:w="6681"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Mënjanimi i depozitimeve të buta</w:t>
            </w:r>
          </w:p>
        </w:tc>
        <w:tc>
          <w:tcPr>
            <w:tcW w:w="1080" w:type="dxa"/>
          </w:tcPr>
          <w:p w:rsidR="004B0115" w:rsidRPr="0070551D" w:rsidRDefault="004B0115" w:rsidP="002E433F">
            <w:pPr>
              <w:pStyle w:val="ListParagraph"/>
              <w:numPr>
                <w:ilvl w:val="0"/>
                <w:numId w:val="33"/>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E42257">
              <w:rPr>
                <w:rFonts w:ascii="Garamond" w:hAnsi="Garamond"/>
                <w:b/>
              </w:rPr>
              <w:t>€</w:t>
            </w:r>
          </w:p>
        </w:tc>
        <w:tc>
          <w:tcPr>
            <w:tcW w:w="1188" w:type="dxa"/>
          </w:tcPr>
          <w:p w:rsidR="004B0115" w:rsidRPr="0070551D" w:rsidRDefault="0070551D"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 xml:space="preserve">1.00€ </w:t>
            </w:r>
            <w:proofErr w:type="spellStart"/>
            <w:r>
              <w:rPr>
                <w:rFonts w:ascii="Garamond" w:hAnsi="Garamond"/>
                <w:b/>
              </w:rPr>
              <w:t>Ekzist</w:t>
            </w:r>
            <w:proofErr w:type="spellEnd"/>
          </w:p>
        </w:tc>
      </w:tr>
      <w:tr w:rsidR="004B0115" w:rsidRPr="0081151E" w:rsidTr="00E75467">
        <w:tc>
          <w:tcPr>
            <w:cnfStyle w:val="001000000000" w:firstRow="0" w:lastRow="0" w:firstColumn="1" w:lastColumn="0" w:oddVBand="0" w:evenVBand="0" w:oddHBand="0" w:evenHBand="0" w:firstRowFirstColumn="0" w:firstRowLastColumn="0" w:lastRowFirstColumn="0" w:lastRowLastColumn="0"/>
            <w:tcW w:w="627" w:type="dxa"/>
          </w:tcPr>
          <w:p w:rsidR="004B0115" w:rsidRPr="003B524A" w:rsidRDefault="002E433F" w:rsidP="002E433F">
            <w:pPr>
              <w:jc w:val="center"/>
              <w:rPr>
                <w:rFonts w:ascii="Garamond" w:hAnsi="Garamond"/>
                <w:b w:val="0"/>
              </w:rPr>
            </w:pPr>
            <w:r w:rsidRPr="003B524A">
              <w:rPr>
                <w:rFonts w:ascii="Garamond" w:hAnsi="Garamond"/>
                <w:b w:val="0"/>
              </w:rPr>
              <w:t>16</w:t>
            </w:r>
          </w:p>
        </w:tc>
        <w:tc>
          <w:tcPr>
            <w:tcW w:w="6681"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Mënjanimi i depozitimeve të (forta heqja e gurëve të dhëmbëve me ultratingull)</w:t>
            </w:r>
          </w:p>
        </w:tc>
        <w:tc>
          <w:tcPr>
            <w:tcW w:w="1080" w:type="dxa"/>
          </w:tcPr>
          <w:p w:rsidR="004B0115" w:rsidRPr="0070551D"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81151E">
              <w:rPr>
                <w:rFonts w:ascii="Garamond" w:hAnsi="Garamond"/>
                <w:b/>
              </w:rPr>
              <w:t>3.00 €</w:t>
            </w:r>
          </w:p>
        </w:tc>
        <w:tc>
          <w:tcPr>
            <w:tcW w:w="1188" w:type="dxa"/>
          </w:tcPr>
          <w:p w:rsidR="004B0115" w:rsidRPr="0081151E" w:rsidRDefault="0070551D"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 xml:space="preserve">3.00€ </w:t>
            </w:r>
            <w:proofErr w:type="spellStart"/>
            <w:r>
              <w:rPr>
                <w:rFonts w:ascii="Garamond" w:hAnsi="Garamond"/>
                <w:b/>
              </w:rPr>
              <w:t>Ekzist</w:t>
            </w:r>
            <w:proofErr w:type="spellEnd"/>
          </w:p>
        </w:tc>
      </w:tr>
      <w:tr w:rsidR="004B0115" w:rsidRPr="0081151E" w:rsidTr="00E75467">
        <w:tc>
          <w:tcPr>
            <w:cnfStyle w:val="001000000000" w:firstRow="0" w:lastRow="0" w:firstColumn="1" w:lastColumn="0" w:oddVBand="0" w:evenVBand="0" w:oddHBand="0" w:evenHBand="0" w:firstRowFirstColumn="0" w:firstRowLastColumn="0" w:lastRowFirstColumn="0" w:lastRowLastColumn="0"/>
            <w:tcW w:w="627" w:type="dxa"/>
          </w:tcPr>
          <w:p w:rsidR="004B0115" w:rsidRPr="003B524A" w:rsidRDefault="002E433F" w:rsidP="002E433F">
            <w:pPr>
              <w:jc w:val="center"/>
              <w:rPr>
                <w:rFonts w:ascii="Garamond" w:hAnsi="Garamond"/>
                <w:b w:val="0"/>
              </w:rPr>
            </w:pPr>
            <w:r w:rsidRPr="003B524A">
              <w:rPr>
                <w:rFonts w:ascii="Garamond" w:hAnsi="Garamond"/>
                <w:b w:val="0"/>
              </w:rPr>
              <w:t>17</w:t>
            </w:r>
          </w:p>
        </w:tc>
        <w:tc>
          <w:tcPr>
            <w:tcW w:w="6681"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81151E">
              <w:rPr>
                <w:rFonts w:ascii="Garamond" w:hAnsi="Garamond"/>
              </w:rPr>
              <w:t>Kieretazha</w:t>
            </w:r>
            <w:proofErr w:type="spellEnd"/>
            <w:r w:rsidRPr="0081151E">
              <w:rPr>
                <w:rFonts w:ascii="Garamond" w:hAnsi="Garamond"/>
              </w:rPr>
              <w:t xml:space="preserve"> e xhepave </w:t>
            </w:r>
            <w:proofErr w:type="spellStart"/>
            <w:r w:rsidRPr="0081151E">
              <w:rPr>
                <w:rFonts w:ascii="Garamond" w:hAnsi="Garamond"/>
              </w:rPr>
              <w:t>paradonta</w:t>
            </w:r>
            <w:proofErr w:type="spellEnd"/>
            <w:r w:rsidRPr="0081151E">
              <w:rPr>
                <w:rFonts w:ascii="Garamond" w:hAnsi="Garamond"/>
              </w:rPr>
              <w:t xml:space="preserve"> (një dhëmbë)</w:t>
            </w:r>
          </w:p>
        </w:tc>
        <w:tc>
          <w:tcPr>
            <w:tcW w:w="1080" w:type="dxa"/>
          </w:tcPr>
          <w:p w:rsidR="004B0115" w:rsidRPr="0070551D" w:rsidRDefault="004B0115" w:rsidP="002E433F">
            <w:pPr>
              <w:pStyle w:val="ListParagraph"/>
              <w:numPr>
                <w:ilvl w:val="0"/>
                <w:numId w:val="34"/>
              </w:num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F507CE">
              <w:rPr>
                <w:rFonts w:ascii="Garamond" w:hAnsi="Garamond"/>
                <w:b/>
              </w:rPr>
              <w:t>€</w:t>
            </w:r>
          </w:p>
        </w:tc>
        <w:tc>
          <w:tcPr>
            <w:tcW w:w="1188" w:type="dxa"/>
          </w:tcPr>
          <w:p w:rsidR="004B0115" w:rsidRPr="0070551D" w:rsidRDefault="0070551D"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 xml:space="preserve">1.00€ </w:t>
            </w:r>
            <w:proofErr w:type="spellStart"/>
            <w:r>
              <w:rPr>
                <w:rFonts w:ascii="Garamond" w:hAnsi="Garamond"/>
                <w:b/>
              </w:rPr>
              <w:t>Ekzist</w:t>
            </w:r>
            <w:proofErr w:type="spellEnd"/>
          </w:p>
        </w:tc>
      </w:tr>
      <w:tr w:rsidR="004B0115" w:rsidRPr="0081151E" w:rsidTr="00E75467">
        <w:tc>
          <w:tcPr>
            <w:cnfStyle w:val="001000000000" w:firstRow="0" w:lastRow="0" w:firstColumn="1" w:lastColumn="0" w:oddVBand="0" w:evenVBand="0" w:oddHBand="0" w:evenHBand="0" w:firstRowFirstColumn="0" w:firstRowLastColumn="0" w:lastRowFirstColumn="0" w:lastRowLastColumn="0"/>
            <w:tcW w:w="627" w:type="dxa"/>
          </w:tcPr>
          <w:p w:rsidR="004B0115" w:rsidRPr="003B524A" w:rsidRDefault="002E433F" w:rsidP="002E433F">
            <w:pPr>
              <w:jc w:val="center"/>
              <w:rPr>
                <w:rFonts w:ascii="Garamond" w:hAnsi="Garamond"/>
                <w:b w:val="0"/>
              </w:rPr>
            </w:pPr>
            <w:r w:rsidRPr="003B524A">
              <w:rPr>
                <w:rFonts w:ascii="Garamond" w:hAnsi="Garamond"/>
                <w:b w:val="0"/>
              </w:rPr>
              <w:t>18</w:t>
            </w:r>
          </w:p>
        </w:tc>
        <w:tc>
          <w:tcPr>
            <w:tcW w:w="6681"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Nxjerrja e dhëmbit</w:t>
            </w:r>
          </w:p>
        </w:tc>
        <w:tc>
          <w:tcPr>
            <w:tcW w:w="1080" w:type="dxa"/>
          </w:tcPr>
          <w:p w:rsidR="004B0115" w:rsidRPr="0070551D"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81151E">
              <w:rPr>
                <w:rFonts w:ascii="Garamond" w:hAnsi="Garamond"/>
                <w:b/>
              </w:rPr>
              <w:t>1.50 €</w:t>
            </w:r>
          </w:p>
        </w:tc>
        <w:tc>
          <w:tcPr>
            <w:tcW w:w="1188" w:type="dxa"/>
          </w:tcPr>
          <w:p w:rsidR="004B0115" w:rsidRPr="0081151E" w:rsidRDefault="0070551D"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1.50€</w:t>
            </w:r>
          </w:p>
        </w:tc>
      </w:tr>
      <w:tr w:rsidR="004B0115" w:rsidRPr="0081151E" w:rsidTr="00E75467">
        <w:tc>
          <w:tcPr>
            <w:cnfStyle w:val="001000000000" w:firstRow="0" w:lastRow="0" w:firstColumn="1" w:lastColumn="0" w:oddVBand="0" w:evenVBand="0" w:oddHBand="0" w:evenHBand="0" w:firstRowFirstColumn="0" w:firstRowLastColumn="0" w:lastRowFirstColumn="0" w:lastRowLastColumn="0"/>
            <w:tcW w:w="627" w:type="dxa"/>
          </w:tcPr>
          <w:p w:rsidR="004B0115" w:rsidRPr="003B524A" w:rsidRDefault="002E433F" w:rsidP="002E433F">
            <w:pPr>
              <w:jc w:val="center"/>
              <w:rPr>
                <w:rFonts w:ascii="Garamond" w:hAnsi="Garamond"/>
                <w:b w:val="0"/>
              </w:rPr>
            </w:pPr>
            <w:r w:rsidRPr="003B524A">
              <w:rPr>
                <w:rFonts w:ascii="Garamond" w:hAnsi="Garamond"/>
                <w:b w:val="0"/>
              </w:rPr>
              <w:t>19</w:t>
            </w:r>
          </w:p>
        </w:tc>
        <w:tc>
          <w:tcPr>
            <w:tcW w:w="6681"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Incizimi infra dhe ekstra oral</w:t>
            </w:r>
          </w:p>
        </w:tc>
        <w:tc>
          <w:tcPr>
            <w:tcW w:w="1080" w:type="dxa"/>
          </w:tcPr>
          <w:p w:rsidR="004B0115" w:rsidRPr="0070551D"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81151E">
              <w:rPr>
                <w:rFonts w:ascii="Garamond" w:hAnsi="Garamond"/>
                <w:b/>
              </w:rPr>
              <w:t>1.50 €</w:t>
            </w:r>
          </w:p>
        </w:tc>
        <w:tc>
          <w:tcPr>
            <w:tcW w:w="1188" w:type="dxa"/>
          </w:tcPr>
          <w:p w:rsidR="004B0115" w:rsidRPr="0081151E" w:rsidRDefault="0070551D"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 xml:space="preserve">1.50€ </w:t>
            </w:r>
            <w:proofErr w:type="spellStart"/>
            <w:r>
              <w:rPr>
                <w:rFonts w:ascii="Garamond" w:hAnsi="Garamond"/>
                <w:b/>
              </w:rPr>
              <w:t>Ekzist</w:t>
            </w:r>
            <w:proofErr w:type="spellEnd"/>
          </w:p>
        </w:tc>
      </w:tr>
      <w:tr w:rsidR="004B0115" w:rsidRPr="0081151E" w:rsidTr="00E75467">
        <w:tc>
          <w:tcPr>
            <w:cnfStyle w:val="001000000000" w:firstRow="0" w:lastRow="0" w:firstColumn="1" w:lastColumn="0" w:oddVBand="0" w:evenVBand="0" w:oddHBand="0" w:evenHBand="0" w:firstRowFirstColumn="0" w:firstRowLastColumn="0" w:lastRowFirstColumn="0" w:lastRowLastColumn="0"/>
            <w:tcW w:w="627" w:type="dxa"/>
          </w:tcPr>
          <w:p w:rsidR="004B0115" w:rsidRPr="003B524A" w:rsidRDefault="002E433F" w:rsidP="002E433F">
            <w:pPr>
              <w:jc w:val="center"/>
              <w:rPr>
                <w:rFonts w:ascii="Garamond" w:hAnsi="Garamond"/>
                <w:b w:val="0"/>
              </w:rPr>
            </w:pPr>
            <w:r w:rsidRPr="003B524A">
              <w:rPr>
                <w:rFonts w:ascii="Garamond" w:hAnsi="Garamond"/>
                <w:b w:val="0"/>
              </w:rPr>
              <w:t>20</w:t>
            </w:r>
          </w:p>
        </w:tc>
        <w:tc>
          <w:tcPr>
            <w:tcW w:w="6681"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Heqja e kurorës me anë të prerjes</w:t>
            </w:r>
          </w:p>
        </w:tc>
        <w:tc>
          <w:tcPr>
            <w:tcW w:w="1080" w:type="dxa"/>
          </w:tcPr>
          <w:p w:rsidR="004B0115" w:rsidRPr="0070551D" w:rsidRDefault="004B0115" w:rsidP="002E433F">
            <w:pPr>
              <w:pStyle w:val="ListParagraph"/>
              <w:numPr>
                <w:ilvl w:val="0"/>
                <w:numId w:val="35"/>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F507CE">
              <w:rPr>
                <w:rFonts w:ascii="Garamond" w:hAnsi="Garamond"/>
                <w:b/>
              </w:rPr>
              <w:t>€</w:t>
            </w:r>
          </w:p>
        </w:tc>
        <w:tc>
          <w:tcPr>
            <w:tcW w:w="1188" w:type="dxa"/>
          </w:tcPr>
          <w:p w:rsidR="004B0115" w:rsidRPr="0070551D" w:rsidRDefault="0070551D"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70551D">
              <w:rPr>
                <w:rFonts w:ascii="Garamond" w:hAnsi="Garamond"/>
                <w:b/>
              </w:rPr>
              <w:t xml:space="preserve">1.00€ </w:t>
            </w:r>
            <w:proofErr w:type="spellStart"/>
            <w:r w:rsidRPr="0070551D">
              <w:rPr>
                <w:rFonts w:ascii="Garamond" w:hAnsi="Garamond"/>
                <w:b/>
              </w:rPr>
              <w:t>Ekzist</w:t>
            </w:r>
            <w:proofErr w:type="spellEnd"/>
          </w:p>
        </w:tc>
      </w:tr>
      <w:tr w:rsidR="004B0115" w:rsidRPr="0081151E" w:rsidTr="00E75467">
        <w:tc>
          <w:tcPr>
            <w:cnfStyle w:val="001000000000" w:firstRow="0" w:lastRow="0" w:firstColumn="1" w:lastColumn="0" w:oddVBand="0" w:evenVBand="0" w:oddHBand="0" w:evenHBand="0" w:firstRowFirstColumn="0" w:firstRowLastColumn="0" w:lastRowFirstColumn="0" w:lastRowLastColumn="0"/>
            <w:tcW w:w="627" w:type="dxa"/>
          </w:tcPr>
          <w:p w:rsidR="004B0115" w:rsidRPr="003B524A" w:rsidRDefault="002E433F" w:rsidP="002E433F">
            <w:pPr>
              <w:jc w:val="center"/>
              <w:rPr>
                <w:rFonts w:ascii="Garamond" w:hAnsi="Garamond"/>
                <w:b w:val="0"/>
              </w:rPr>
            </w:pPr>
            <w:r w:rsidRPr="003B524A">
              <w:rPr>
                <w:rFonts w:ascii="Garamond" w:hAnsi="Garamond"/>
                <w:b w:val="0"/>
              </w:rPr>
              <w:t>21</w:t>
            </w:r>
          </w:p>
        </w:tc>
        <w:tc>
          <w:tcPr>
            <w:tcW w:w="6681" w:type="dxa"/>
          </w:tcPr>
          <w:p w:rsidR="004B0115" w:rsidRPr="0081151E" w:rsidRDefault="004B011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Riparimi i protezës(ngjitja)</w:t>
            </w:r>
          </w:p>
        </w:tc>
        <w:tc>
          <w:tcPr>
            <w:tcW w:w="1080" w:type="dxa"/>
          </w:tcPr>
          <w:p w:rsidR="004B0115" w:rsidRPr="0081151E" w:rsidRDefault="004B0115"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
              </w:rPr>
              <w:t>1.50 €</w:t>
            </w:r>
          </w:p>
        </w:tc>
        <w:tc>
          <w:tcPr>
            <w:tcW w:w="1188" w:type="dxa"/>
          </w:tcPr>
          <w:p w:rsidR="004B0115" w:rsidRPr="0081151E" w:rsidRDefault="0070551D"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 xml:space="preserve">1.50€ </w:t>
            </w:r>
            <w:proofErr w:type="spellStart"/>
            <w:r>
              <w:rPr>
                <w:rFonts w:ascii="Garamond" w:hAnsi="Garamond"/>
                <w:b/>
              </w:rPr>
              <w:t>Ekzist</w:t>
            </w:r>
            <w:proofErr w:type="spellEnd"/>
          </w:p>
        </w:tc>
      </w:tr>
    </w:tbl>
    <w:p w:rsidR="00902A3E" w:rsidRDefault="00902A3E" w:rsidP="00385B17">
      <w:pPr>
        <w:rPr>
          <w:rFonts w:ascii="Garamond" w:hAnsi="Garamond"/>
          <w:highlight w:val="yellow"/>
        </w:rPr>
      </w:pPr>
    </w:p>
    <w:p w:rsidR="005F7F78" w:rsidRDefault="005F7F78" w:rsidP="00902A3E">
      <w:pPr>
        <w:jc w:val="center"/>
        <w:rPr>
          <w:rFonts w:ascii="Garamond" w:hAnsi="Garamond"/>
          <w:b/>
        </w:rPr>
      </w:pPr>
    </w:p>
    <w:p w:rsidR="005F7F78" w:rsidRDefault="005F7F78" w:rsidP="00902A3E">
      <w:pPr>
        <w:jc w:val="center"/>
        <w:rPr>
          <w:rFonts w:ascii="Garamond" w:hAnsi="Garamond"/>
          <w:b/>
        </w:rPr>
      </w:pPr>
    </w:p>
    <w:p w:rsidR="005F7F78" w:rsidRDefault="005F7F78" w:rsidP="00902A3E">
      <w:pPr>
        <w:jc w:val="center"/>
        <w:rPr>
          <w:rFonts w:ascii="Garamond" w:hAnsi="Garamond"/>
          <w:b/>
        </w:rPr>
      </w:pPr>
    </w:p>
    <w:p w:rsidR="005F7F78" w:rsidRDefault="005F7F78" w:rsidP="00902A3E">
      <w:pPr>
        <w:jc w:val="center"/>
        <w:rPr>
          <w:rFonts w:ascii="Garamond" w:hAnsi="Garamond"/>
          <w:b/>
        </w:rPr>
      </w:pPr>
    </w:p>
    <w:p w:rsidR="00902A3E" w:rsidRPr="0081151E" w:rsidRDefault="00C75ED0" w:rsidP="00902A3E">
      <w:pPr>
        <w:jc w:val="center"/>
        <w:rPr>
          <w:rFonts w:ascii="Garamond" w:hAnsi="Garamond"/>
          <w:b/>
        </w:rPr>
      </w:pPr>
      <w:r>
        <w:rPr>
          <w:rFonts w:ascii="Garamond" w:hAnsi="Garamond"/>
          <w:b/>
        </w:rPr>
        <w:lastRenderedPageBreak/>
        <w:t>Neni 12</w:t>
      </w:r>
    </w:p>
    <w:p w:rsidR="00902A3E" w:rsidRPr="0081151E" w:rsidRDefault="00902A3E" w:rsidP="00902A3E">
      <w:pPr>
        <w:jc w:val="center"/>
        <w:rPr>
          <w:rFonts w:ascii="Garamond" w:hAnsi="Garamond"/>
          <w:b/>
        </w:rPr>
      </w:pPr>
      <w:r w:rsidRPr="0081151E">
        <w:rPr>
          <w:rFonts w:ascii="Garamond" w:hAnsi="Garamond"/>
          <w:b/>
        </w:rPr>
        <w:t xml:space="preserve">Lirimet nga pagesa e </w:t>
      </w:r>
      <w:r>
        <w:rPr>
          <w:rFonts w:ascii="Garamond" w:hAnsi="Garamond"/>
          <w:b/>
        </w:rPr>
        <w:t>sh</w:t>
      </w:r>
      <w:r w:rsidR="00F507CE">
        <w:rPr>
          <w:rFonts w:ascii="Garamond" w:hAnsi="Garamond"/>
          <w:b/>
        </w:rPr>
        <w:t>ë</w:t>
      </w:r>
      <w:r>
        <w:rPr>
          <w:rFonts w:ascii="Garamond" w:hAnsi="Garamond"/>
          <w:b/>
        </w:rPr>
        <w:t>rbimeve sh</w:t>
      </w:r>
      <w:r w:rsidR="00F507CE">
        <w:rPr>
          <w:rFonts w:ascii="Garamond" w:hAnsi="Garamond"/>
          <w:b/>
        </w:rPr>
        <w:t>ë</w:t>
      </w:r>
      <w:r>
        <w:rPr>
          <w:rFonts w:ascii="Garamond" w:hAnsi="Garamond"/>
          <w:b/>
        </w:rPr>
        <w:t>ndet</w:t>
      </w:r>
      <w:r w:rsidR="00F507CE">
        <w:rPr>
          <w:rFonts w:ascii="Garamond" w:hAnsi="Garamond"/>
          <w:b/>
        </w:rPr>
        <w:t>ë</w:t>
      </w:r>
      <w:r>
        <w:rPr>
          <w:rFonts w:ascii="Garamond" w:hAnsi="Garamond"/>
          <w:b/>
        </w:rPr>
        <w:t>sore</w:t>
      </w:r>
    </w:p>
    <w:p w:rsidR="00902A3E" w:rsidRPr="0081151E" w:rsidRDefault="00902A3E" w:rsidP="00902A3E">
      <w:pPr>
        <w:jc w:val="both"/>
        <w:rPr>
          <w:rFonts w:ascii="Garamond" w:hAnsi="Garamond"/>
          <w:highlight w:val="yellow"/>
        </w:rPr>
      </w:pPr>
    </w:p>
    <w:p w:rsidR="00902A3E" w:rsidRDefault="00902A3E" w:rsidP="00806439">
      <w:pPr>
        <w:pStyle w:val="ListParagraph"/>
        <w:numPr>
          <w:ilvl w:val="0"/>
          <w:numId w:val="36"/>
        </w:numPr>
        <w:ind w:left="360"/>
        <w:jc w:val="both"/>
        <w:rPr>
          <w:rFonts w:ascii="Garamond" w:hAnsi="Garamond"/>
        </w:rPr>
      </w:pPr>
      <w:r w:rsidRPr="00F507CE">
        <w:rPr>
          <w:rFonts w:ascii="Garamond" w:hAnsi="Garamond"/>
        </w:rPr>
        <w:t>Nga pagesa e sh</w:t>
      </w:r>
      <w:r w:rsidR="00F507CE" w:rsidRPr="00F507CE">
        <w:rPr>
          <w:rFonts w:ascii="Garamond" w:hAnsi="Garamond"/>
        </w:rPr>
        <w:t>ë</w:t>
      </w:r>
      <w:r w:rsidRPr="00F507CE">
        <w:rPr>
          <w:rFonts w:ascii="Garamond" w:hAnsi="Garamond"/>
        </w:rPr>
        <w:t>rbimeve sh</w:t>
      </w:r>
      <w:r w:rsidR="00F507CE" w:rsidRPr="00F507CE">
        <w:rPr>
          <w:rFonts w:ascii="Garamond" w:hAnsi="Garamond"/>
        </w:rPr>
        <w:t>ë</w:t>
      </w:r>
      <w:r w:rsidRPr="00F507CE">
        <w:rPr>
          <w:rFonts w:ascii="Garamond" w:hAnsi="Garamond"/>
        </w:rPr>
        <w:t>ndet</w:t>
      </w:r>
      <w:r w:rsidR="00F507CE" w:rsidRPr="00F507CE">
        <w:rPr>
          <w:rFonts w:ascii="Garamond" w:hAnsi="Garamond"/>
        </w:rPr>
        <w:t>ë</w:t>
      </w:r>
      <w:r w:rsidR="00181AE0">
        <w:rPr>
          <w:rFonts w:ascii="Garamond" w:hAnsi="Garamond"/>
        </w:rPr>
        <w:t>sore sipas nenit 11</w:t>
      </w:r>
      <w:r w:rsidRPr="00F507CE">
        <w:rPr>
          <w:rFonts w:ascii="Garamond" w:hAnsi="Garamond"/>
        </w:rPr>
        <w:t xml:space="preserve"> t</w:t>
      </w:r>
      <w:r w:rsidR="00F507CE" w:rsidRPr="00F507CE">
        <w:rPr>
          <w:rFonts w:ascii="Garamond" w:hAnsi="Garamond"/>
        </w:rPr>
        <w:t>ë</w:t>
      </w:r>
      <w:r w:rsidRPr="00F507CE">
        <w:rPr>
          <w:rFonts w:ascii="Garamond" w:hAnsi="Garamond"/>
        </w:rPr>
        <w:t xml:space="preserve"> k</w:t>
      </w:r>
      <w:r w:rsidR="00F507CE" w:rsidRPr="00F507CE">
        <w:rPr>
          <w:rFonts w:ascii="Garamond" w:hAnsi="Garamond"/>
        </w:rPr>
        <w:t>ë</w:t>
      </w:r>
      <w:r w:rsidRPr="00F507CE">
        <w:rPr>
          <w:rFonts w:ascii="Garamond" w:hAnsi="Garamond"/>
        </w:rPr>
        <w:t>saj Rregulloreje janë të liruara kategoritë si në vijim:</w:t>
      </w:r>
    </w:p>
    <w:p w:rsidR="00F507CE" w:rsidRPr="0081151E" w:rsidRDefault="00F507CE" w:rsidP="00F507CE">
      <w:pPr>
        <w:ind w:left="288"/>
        <w:jc w:val="both"/>
        <w:rPr>
          <w:rFonts w:ascii="Garamond" w:hAnsi="Garamond"/>
        </w:rPr>
      </w:pPr>
      <w:r w:rsidRPr="0081151E">
        <w:rPr>
          <w:rFonts w:ascii="Garamond" w:hAnsi="Garamond"/>
        </w:rPr>
        <w:t>1.1. Veteranët e luftës</w:t>
      </w:r>
      <w:r>
        <w:rPr>
          <w:rFonts w:ascii="Garamond" w:hAnsi="Garamond"/>
        </w:rPr>
        <w:t xml:space="preserve"> -  bashkëshortja dhe </w:t>
      </w:r>
      <w:proofErr w:type="spellStart"/>
      <w:r>
        <w:rPr>
          <w:rFonts w:ascii="Garamond" w:hAnsi="Garamond"/>
        </w:rPr>
        <w:t>fëmijet</w:t>
      </w:r>
      <w:proofErr w:type="spellEnd"/>
      <w:r>
        <w:rPr>
          <w:rFonts w:ascii="Garamond" w:hAnsi="Garamond"/>
        </w:rPr>
        <w:t xml:space="preserve"> deri në moshën 18 vjeçare (dëshmi kartela </w:t>
      </w:r>
      <w:proofErr w:type="spellStart"/>
      <w:r>
        <w:rPr>
          <w:rFonts w:ascii="Garamond" w:hAnsi="Garamond"/>
        </w:rPr>
        <w:t>valide</w:t>
      </w:r>
      <w:proofErr w:type="spellEnd"/>
      <w:r>
        <w:rPr>
          <w:rFonts w:ascii="Garamond" w:hAnsi="Garamond"/>
        </w:rPr>
        <w:t>)</w:t>
      </w:r>
      <w:r w:rsidRPr="0081151E">
        <w:rPr>
          <w:rFonts w:ascii="Garamond" w:hAnsi="Garamond"/>
        </w:rPr>
        <w:t>;</w:t>
      </w:r>
      <w:r>
        <w:rPr>
          <w:rFonts w:ascii="Garamond" w:hAnsi="Garamond"/>
        </w:rPr>
        <w:t xml:space="preserve"> </w:t>
      </w:r>
    </w:p>
    <w:p w:rsidR="00F507CE" w:rsidRDefault="00F507CE" w:rsidP="00F507CE">
      <w:pPr>
        <w:ind w:left="288"/>
        <w:jc w:val="both"/>
        <w:rPr>
          <w:rFonts w:ascii="Garamond" w:hAnsi="Garamond"/>
        </w:rPr>
      </w:pPr>
      <w:r w:rsidRPr="0081151E">
        <w:rPr>
          <w:rFonts w:ascii="Garamond" w:hAnsi="Garamond"/>
        </w:rPr>
        <w:t>1.2</w:t>
      </w:r>
      <w:r>
        <w:rPr>
          <w:rFonts w:ascii="Garamond" w:hAnsi="Garamond"/>
        </w:rPr>
        <w:t xml:space="preserve">.  Invalidët e luftës së UÇK-së - bashkëshortja dhe fëmijët deri në moshën 18 vjeçare;  (dëshmi kartela </w:t>
      </w:r>
      <w:proofErr w:type="spellStart"/>
      <w:r>
        <w:rPr>
          <w:rFonts w:ascii="Garamond" w:hAnsi="Garamond"/>
        </w:rPr>
        <w:t>valide</w:t>
      </w:r>
      <w:proofErr w:type="spellEnd"/>
      <w:r>
        <w:rPr>
          <w:rFonts w:ascii="Garamond" w:hAnsi="Garamond"/>
        </w:rPr>
        <w:t>)</w:t>
      </w:r>
    </w:p>
    <w:p w:rsidR="00F507CE" w:rsidRDefault="00F507CE" w:rsidP="00F507CE">
      <w:pPr>
        <w:ind w:left="288"/>
        <w:jc w:val="both"/>
        <w:rPr>
          <w:rFonts w:ascii="Garamond" w:hAnsi="Garamond"/>
        </w:rPr>
      </w:pPr>
      <w:r>
        <w:rPr>
          <w:rFonts w:ascii="Garamond" w:hAnsi="Garamond"/>
        </w:rPr>
        <w:t xml:space="preserve">1.3. Familjarët e dëshmorëve - prindërit dhe </w:t>
      </w:r>
      <w:proofErr w:type="spellStart"/>
      <w:r>
        <w:rPr>
          <w:rFonts w:ascii="Garamond" w:hAnsi="Garamond"/>
        </w:rPr>
        <w:t>bashkeshortja</w:t>
      </w:r>
      <w:proofErr w:type="spellEnd"/>
      <w:r>
        <w:rPr>
          <w:rFonts w:ascii="Garamond" w:hAnsi="Garamond"/>
        </w:rPr>
        <w:t xml:space="preserve">/i;  (dëshmi kartela </w:t>
      </w:r>
      <w:proofErr w:type="spellStart"/>
      <w:r>
        <w:rPr>
          <w:rFonts w:ascii="Garamond" w:hAnsi="Garamond"/>
        </w:rPr>
        <w:t>valide</w:t>
      </w:r>
      <w:proofErr w:type="spellEnd"/>
      <w:r>
        <w:rPr>
          <w:rFonts w:ascii="Garamond" w:hAnsi="Garamond"/>
        </w:rPr>
        <w:t>)</w:t>
      </w:r>
    </w:p>
    <w:p w:rsidR="00F507CE" w:rsidRDefault="00F507CE" w:rsidP="00F507CE">
      <w:pPr>
        <w:ind w:left="288"/>
        <w:jc w:val="both"/>
        <w:rPr>
          <w:rFonts w:ascii="Garamond" w:hAnsi="Garamond"/>
        </w:rPr>
      </w:pPr>
      <w:r>
        <w:rPr>
          <w:rFonts w:ascii="Garamond" w:hAnsi="Garamond"/>
        </w:rPr>
        <w:t xml:space="preserve">1.4. Familjarët e të </w:t>
      </w:r>
      <w:r w:rsidRPr="0081151E">
        <w:rPr>
          <w:rFonts w:ascii="Garamond" w:hAnsi="Garamond"/>
        </w:rPr>
        <w:t xml:space="preserve">zhdukurve të </w:t>
      </w:r>
      <w:r>
        <w:rPr>
          <w:rFonts w:ascii="Garamond" w:hAnsi="Garamond"/>
        </w:rPr>
        <w:t>luft</w:t>
      </w:r>
      <w:r>
        <w:rPr>
          <w:rFonts w:ascii="Garamond" w:hAnsi="Garamond" w:hint="eastAsia"/>
        </w:rPr>
        <w:t>ë</w:t>
      </w:r>
      <w:r>
        <w:rPr>
          <w:rFonts w:ascii="Garamond" w:hAnsi="Garamond"/>
        </w:rPr>
        <w:t>s - prindërit dhe bashkëshortja/i</w:t>
      </w:r>
      <w:r w:rsidRPr="0081151E">
        <w:rPr>
          <w:rFonts w:ascii="Garamond" w:hAnsi="Garamond"/>
        </w:rPr>
        <w:t>;</w:t>
      </w:r>
      <w:r>
        <w:rPr>
          <w:rFonts w:ascii="Garamond" w:hAnsi="Garamond"/>
        </w:rPr>
        <w:t xml:space="preserve"> (dëshmi nga organi kompetent)</w:t>
      </w:r>
    </w:p>
    <w:p w:rsidR="00F507CE" w:rsidRDefault="00F507CE" w:rsidP="00F507CE">
      <w:pPr>
        <w:ind w:left="288"/>
        <w:jc w:val="both"/>
        <w:rPr>
          <w:rFonts w:ascii="Garamond" w:hAnsi="Garamond"/>
        </w:rPr>
      </w:pPr>
      <w:r>
        <w:rPr>
          <w:rFonts w:ascii="Garamond" w:hAnsi="Garamond"/>
        </w:rPr>
        <w:t>1.5. Familjarët e viktimave civile ( martirëve) - prindërit dhe bashkëshortja/i; (dëshmi nga organi kompetent)</w:t>
      </w:r>
    </w:p>
    <w:p w:rsidR="00F507CE" w:rsidRPr="0081151E" w:rsidRDefault="00F507CE" w:rsidP="00F507CE">
      <w:pPr>
        <w:ind w:left="288"/>
        <w:jc w:val="both"/>
        <w:rPr>
          <w:rFonts w:ascii="Garamond" w:hAnsi="Garamond"/>
        </w:rPr>
      </w:pPr>
      <w:r>
        <w:rPr>
          <w:rFonts w:ascii="Garamond" w:hAnsi="Garamond"/>
        </w:rPr>
        <w:t>1.6</w:t>
      </w:r>
      <w:r w:rsidRPr="0081151E">
        <w:rPr>
          <w:rFonts w:ascii="Garamond" w:hAnsi="Garamond"/>
        </w:rPr>
        <w:t>. Personat e verbër;</w:t>
      </w:r>
    </w:p>
    <w:p w:rsidR="00F507CE" w:rsidRPr="0081151E" w:rsidRDefault="00F507CE" w:rsidP="00F507CE">
      <w:pPr>
        <w:ind w:left="288"/>
        <w:jc w:val="both"/>
        <w:rPr>
          <w:rFonts w:ascii="Garamond" w:hAnsi="Garamond"/>
        </w:rPr>
      </w:pPr>
      <w:r>
        <w:rPr>
          <w:rFonts w:ascii="Garamond" w:hAnsi="Garamond"/>
        </w:rPr>
        <w:t>1.7</w:t>
      </w:r>
      <w:r w:rsidRPr="0081151E">
        <w:rPr>
          <w:rFonts w:ascii="Garamond" w:hAnsi="Garamond"/>
        </w:rPr>
        <w:t xml:space="preserve">. Personat </w:t>
      </w:r>
      <w:proofErr w:type="spellStart"/>
      <w:r w:rsidRPr="0081151E">
        <w:rPr>
          <w:rFonts w:ascii="Garamond" w:hAnsi="Garamond"/>
        </w:rPr>
        <w:t>p</w:t>
      </w:r>
      <w:r>
        <w:rPr>
          <w:rFonts w:ascii="Garamond" w:hAnsi="Garamond"/>
        </w:rPr>
        <w:t>araplegjik</w:t>
      </w:r>
      <w:proofErr w:type="spellEnd"/>
      <w:r>
        <w:rPr>
          <w:rFonts w:ascii="Garamond" w:hAnsi="Garamond"/>
        </w:rPr>
        <w:t xml:space="preserve"> dhe  </w:t>
      </w:r>
      <w:proofErr w:type="spellStart"/>
      <w:r>
        <w:rPr>
          <w:rFonts w:ascii="Garamond" w:hAnsi="Garamond"/>
        </w:rPr>
        <w:t>tetraplegjik</w:t>
      </w:r>
      <w:proofErr w:type="spellEnd"/>
      <w:r>
        <w:rPr>
          <w:rFonts w:ascii="Garamond" w:hAnsi="Garamond"/>
        </w:rPr>
        <w:t xml:space="preserve"> ( me aftësi të kufizuar); </w:t>
      </w:r>
    </w:p>
    <w:p w:rsidR="00F507CE" w:rsidRDefault="00F507CE" w:rsidP="00F507CE">
      <w:pPr>
        <w:ind w:left="288"/>
        <w:jc w:val="both"/>
        <w:rPr>
          <w:rFonts w:ascii="Garamond" w:hAnsi="Garamond"/>
        </w:rPr>
      </w:pPr>
      <w:r>
        <w:rPr>
          <w:rFonts w:ascii="Garamond" w:hAnsi="Garamond"/>
        </w:rPr>
        <w:t>1.8</w:t>
      </w:r>
      <w:r w:rsidRPr="0081151E">
        <w:rPr>
          <w:rFonts w:ascii="Garamond" w:hAnsi="Garamond"/>
        </w:rPr>
        <w:t>. Përfituesit e skemave sociale</w:t>
      </w:r>
      <w:r>
        <w:rPr>
          <w:rFonts w:ascii="Garamond" w:hAnsi="Garamond"/>
        </w:rPr>
        <w:t xml:space="preserve"> (dëshmi kartoni social me afat);</w:t>
      </w:r>
    </w:p>
    <w:p w:rsidR="00F507CE" w:rsidRDefault="00F507CE" w:rsidP="00F507CE">
      <w:pPr>
        <w:ind w:left="288"/>
        <w:jc w:val="both"/>
        <w:rPr>
          <w:rFonts w:ascii="Garamond" w:hAnsi="Garamond"/>
        </w:rPr>
      </w:pPr>
      <w:r>
        <w:rPr>
          <w:rFonts w:ascii="Garamond" w:hAnsi="Garamond"/>
        </w:rPr>
        <w:t>1.9. Pensionistet, shoqata dhe Sindikata e Pensionisteve; (dëshmi libreza e anëtarësisë);</w:t>
      </w:r>
    </w:p>
    <w:p w:rsidR="00F507CE" w:rsidRDefault="00F507CE" w:rsidP="00F507CE">
      <w:pPr>
        <w:ind w:left="288"/>
        <w:jc w:val="both"/>
        <w:rPr>
          <w:rFonts w:ascii="Garamond" w:hAnsi="Garamond"/>
        </w:rPr>
      </w:pPr>
      <w:r>
        <w:rPr>
          <w:rFonts w:ascii="Garamond" w:hAnsi="Garamond"/>
        </w:rPr>
        <w:t xml:space="preserve">1.10. Studentët - ( </w:t>
      </w:r>
      <w:proofErr w:type="spellStart"/>
      <w:r>
        <w:rPr>
          <w:rFonts w:ascii="Garamond" w:hAnsi="Garamond"/>
        </w:rPr>
        <w:t>studentat</w:t>
      </w:r>
      <w:proofErr w:type="spellEnd"/>
      <w:r>
        <w:rPr>
          <w:rFonts w:ascii="Garamond" w:hAnsi="Garamond"/>
        </w:rPr>
        <w:t xml:space="preserve"> mbi moshën 25 vjeçare, dëshmi vërtetimi i semestrit);</w:t>
      </w:r>
    </w:p>
    <w:p w:rsidR="00F507CE" w:rsidRDefault="00F507CE" w:rsidP="00F507CE">
      <w:pPr>
        <w:ind w:left="288"/>
        <w:jc w:val="both"/>
        <w:rPr>
          <w:rFonts w:ascii="Garamond" w:hAnsi="Garamond"/>
        </w:rPr>
      </w:pPr>
      <w:r>
        <w:rPr>
          <w:rFonts w:ascii="Garamond" w:hAnsi="Garamond"/>
        </w:rPr>
        <w:t>1.11. Ish të burgosurit politik;</w:t>
      </w:r>
    </w:p>
    <w:p w:rsidR="00F507CE" w:rsidRDefault="00F507CE" w:rsidP="00F507CE">
      <w:pPr>
        <w:ind w:left="288"/>
        <w:jc w:val="both"/>
        <w:rPr>
          <w:rFonts w:ascii="Garamond" w:hAnsi="Garamond"/>
          <w:color w:val="000000" w:themeColor="text1"/>
        </w:rPr>
      </w:pPr>
      <w:r w:rsidRPr="007E624F">
        <w:rPr>
          <w:rFonts w:ascii="Garamond" w:hAnsi="Garamond"/>
          <w:color w:val="000000" w:themeColor="text1"/>
        </w:rPr>
        <w:t>1.13. Viktimat e dhun</w:t>
      </w:r>
      <w:r>
        <w:rPr>
          <w:rFonts w:ascii="Garamond" w:hAnsi="Garamond"/>
          <w:color w:val="000000" w:themeColor="text1"/>
        </w:rPr>
        <w:t>ë</w:t>
      </w:r>
      <w:r w:rsidRPr="007E624F">
        <w:rPr>
          <w:rFonts w:ascii="Garamond" w:hAnsi="Garamond"/>
          <w:color w:val="000000" w:themeColor="text1"/>
        </w:rPr>
        <w:t>s seksuale t</w:t>
      </w:r>
      <w:r>
        <w:rPr>
          <w:rFonts w:ascii="Garamond" w:hAnsi="Garamond"/>
          <w:color w:val="000000" w:themeColor="text1"/>
        </w:rPr>
        <w:t>ë</w:t>
      </w:r>
      <w:r w:rsidRPr="007E624F">
        <w:rPr>
          <w:rFonts w:ascii="Garamond" w:hAnsi="Garamond"/>
          <w:color w:val="000000" w:themeColor="text1"/>
        </w:rPr>
        <w:t xml:space="preserve"> luft</w:t>
      </w:r>
      <w:r>
        <w:rPr>
          <w:rFonts w:ascii="Garamond" w:hAnsi="Garamond"/>
          <w:color w:val="000000" w:themeColor="text1"/>
        </w:rPr>
        <w:t>ë</w:t>
      </w:r>
      <w:r w:rsidRPr="007E624F">
        <w:rPr>
          <w:rFonts w:ascii="Garamond" w:hAnsi="Garamond"/>
          <w:color w:val="000000" w:themeColor="text1"/>
        </w:rPr>
        <w:t>s</w:t>
      </w:r>
      <w:r>
        <w:rPr>
          <w:rFonts w:ascii="Garamond" w:hAnsi="Garamond"/>
          <w:color w:val="000000" w:themeColor="text1"/>
        </w:rPr>
        <w:t>;</w:t>
      </w:r>
    </w:p>
    <w:p w:rsidR="005F7F78" w:rsidRDefault="00F507CE" w:rsidP="00F507CE">
      <w:pPr>
        <w:ind w:left="288"/>
        <w:jc w:val="both"/>
        <w:rPr>
          <w:rFonts w:ascii="Garamond" w:hAnsi="Garamond"/>
          <w:color w:val="000000" w:themeColor="text1"/>
        </w:rPr>
      </w:pPr>
      <w:r>
        <w:rPr>
          <w:rFonts w:ascii="Garamond" w:hAnsi="Garamond"/>
          <w:color w:val="000000" w:themeColor="text1"/>
        </w:rPr>
        <w:t>1.14. Familjet strehuese dhe fëmijët që janë të strehuar. (</w:t>
      </w:r>
      <w:r w:rsidRPr="00141078">
        <w:rPr>
          <w:rFonts w:ascii="Garamond" w:hAnsi="Garamond"/>
          <w:color w:val="FF0000"/>
        </w:rPr>
        <w:t>Propozim</w:t>
      </w:r>
      <w:r>
        <w:rPr>
          <w:rFonts w:ascii="Garamond" w:hAnsi="Garamond"/>
          <w:color w:val="000000" w:themeColor="text1"/>
        </w:rPr>
        <w:t>);</w:t>
      </w:r>
    </w:p>
    <w:p w:rsidR="00F507CE" w:rsidRPr="00E936BA" w:rsidRDefault="005F7F78" w:rsidP="00F507CE">
      <w:pPr>
        <w:ind w:left="288"/>
        <w:jc w:val="both"/>
        <w:rPr>
          <w:rFonts w:ascii="Garamond" w:hAnsi="Garamond"/>
          <w:color w:val="000000" w:themeColor="text1"/>
        </w:rPr>
      </w:pPr>
      <w:r>
        <w:rPr>
          <w:rFonts w:ascii="Garamond" w:hAnsi="Garamond"/>
          <w:color w:val="000000" w:themeColor="text1"/>
        </w:rPr>
        <w:t xml:space="preserve">1.15. Pensionistet </w:t>
      </w:r>
      <w:proofErr w:type="spellStart"/>
      <w:r>
        <w:rPr>
          <w:rFonts w:ascii="Garamond" w:hAnsi="Garamond"/>
          <w:color w:val="000000" w:themeColor="text1"/>
        </w:rPr>
        <w:t>invalidor</w:t>
      </w:r>
      <w:proofErr w:type="spellEnd"/>
      <w:r>
        <w:rPr>
          <w:rFonts w:ascii="Garamond" w:hAnsi="Garamond"/>
          <w:color w:val="000000" w:themeColor="text1"/>
        </w:rPr>
        <w:t xml:space="preserve"> te </w:t>
      </w:r>
      <w:proofErr w:type="spellStart"/>
      <w:r>
        <w:rPr>
          <w:rFonts w:ascii="Garamond" w:hAnsi="Garamond"/>
          <w:color w:val="000000" w:themeColor="text1"/>
        </w:rPr>
        <w:t>parakohshem</w:t>
      </w:r>
      <w:proofErr w:type="spellEnd"/>
      <w:r>
        <w:rPr>
          <w:rFonts w:ascii="Garamond" w:hAnsi="Garamond"/>
          <w:color w:val="000000" w:themeColor="text1"/>
        </w:rPr>
        <w:t xml:space="preserve"> te </w:t>
      </w:r>
      <w:proofErr w:type="spellStart"/>
      <w:r>
        <w:rPr>
          <w:rFonts w:ascii="Garamond" w:hAnsi="Garamond"/>
          <w:color w:val="000000" w:themeColor="text1"/>
        </w:rPr>
        <w:t>punes</w:t>
      </w:r>
      <w:proofErr w:type="spellEnd"/>
      <w:r>
        <w:rPr>
          <w:rFonts w:ascii="Garamond" w:hAnsi="Garamond"/>
          <w:color w:val="000000" w:themeColor="text1"/>
        </w:rPr>
        <w:t xml:space="preserve"> (Propozim)</w:t>
      </w:r>
      <w:r w:rsidR="00F507CE">
        <w:rPr>
          <w:rFonts w:ascii="Garamond" w:hAnsi="Garamond"/>
          <w:color w:val="000000" w:themeColor="text1"/>
        </w:rPr>
        <w:tab/>
      </w:r>
      <w:r w:rsidR="00F507CE">
        <w:rPr>
          <w:rFonts w:ascii="Garamond" w:hAnsi="Garamond"/>
          <w:color w:val="000000" w:themeColor="text1"/>
        </w:rPr>
        <w:tab/>
      </w:r>
    </w:p>
    <w:p w:rsidR="00902A3E" w:rsidRPr="00902A3E" w:rsidRDefault="00902A3E" w:rsidP="00AA29B0">
      <w:pPr>
        <w:rPr>
          <w:rFonts w:ascii="Garamond" w:hAnsi="Garamond"/>
          <w:b/>
        </w:rPr>
      </w:pPr>
    </w:p>
    <w:p w:rsidR="003D2467" w:rsidRPr="0072389E" w:rsidRDefault="00C75ED0" w:rsidP="0072389E">
      <w:pPr>
        <w:jc w:val="center"/>
        <w:rPr>
          <w:rFonts w:ascii="Garamond" w:hAnsi="Garamond"/>
          <w:b/>
        </w:rPr>
      </w:pPr>
      <w:r>
        <w:rPr>
          <w:rFonts w:ascii="Garamond" w:hAnsi="Garamond"/>
          <w:b/>
        </w:rPr>
        <w:t>Neni 13</w:t>
      </w:r>
    </w:p>
    <w:p w:rsidR="009D7396" w:rsidRDefault="00201C1C" w:rsidP="0072389E">
      <w:pPr>
        <w:jc w:val="center"/>
        <w:rPr>
          <w:rFonts w:ascii="Garamond" w:hAnsi="Garamond"/>
          <w:b/>
        </w:rPr>
      </w:pPr>
      <w:r w:rsidRPr="0072389E">
        <w:rPr>
          <w:rFonts w:ascii="Garamond" w:hAnsi="Garamond"/>
          <w:b/>
        </w:rPr>
        <w:t xml:space="preserve">Taksat per </w:t>
      </w:r>
      <w:proofErr w:type="spellStart"/>
      <w:r w:rsidRPr="0072389E">
        <w:rPr>
          <w:rFonts w:ascii="Garamond" w:hAnsi="Garamond"/>
          <w:b/>
        </w:rPr>
        <w:t>s</w:t>
      </w:r>
      <w:r w:rsidR="001815A1">
        <w:rPr>
          <w:rFonts w:ascii="Garamond" w:hAnsi="Garamond"/>
          <w:b/>
        </w:rPr>
        <w:t>herbimet</w:t>
      </w:r>
      <w:proofErr w:type="spellEnd"/>
      <w:r w:rsidR="001815A1">
        <w:rPr>
          <w:rFonts w:ascii="Garamond" w:hAnsi="Garamond"/>
          <w:b/>
        </w:rPr>
        <w:t xml:space="preserve"> </w:t>
      </w:r>
      <w:r w:rsidR="00385B17" w:rsidRPr="0072389E">
        <w:rPr>
          <w:rFonts w:ascii="Garamond" w:hAnsi="Garamond"/>
          <w:b/>
        </w:rPr>
        <w:t>Sociale</w:t>
      </w:r>
      <w:r w:rsidR="001815A1">
        <w:rPr>
          <w:rFonts w:ascii="Garamond" w:hAnsi="Garamond"/>
          <w:b/>
        </w:rPr>
        <w:t xml:space="preserve"> (QPS)</w:t>
      </w:r>
    </w:p>
    <w:p w:rsidR="0072389E" w:rsidRPr="0072389E" w:rsidRDefault="0072389E" w:rsidP="0072389E">
      <w:pPr>
        <w:jc w:val="center"/>
        <w:rPr>
          <w:rFonts w:ascii="Garamond" w:hAnsi="Garamond"/>
          <w:b/>
        </w:rPr>
      </w:pPr>
    </w:p>
    <w:tbl>
      <w:tblPr>
        <w:tblStyle w:val="TableGrid"/>
        <w:tblW w:w="0" w:type="auto"/>
        <w:tblLook w:val="04A0" w:firstRow="1" w:lastRow="0" w:firstColumn="1" w:lastColumn="0" w:noHBand="0" w:noVBand="1"/>
      </w:tblPr>
      <w:tblGrid>
        <w:gridCol w:w="645"/>
        <w:gridCol w:w="6663"/>
        <w:gridCol w:w="1080"/>
        <w:gridCol w:w="1188"/>
      </w:tblGrid>
      <w:tr w:rsidR="003B524A" w:rsidRPr="0050735D" w:rsidTr="003B524A">
        <w:tc>
          <w:tcPr>
            <w:tcW w:w="645" w:type="dxa"/>
          </w:tcPr>
          <w:p w:rsidR="003B524A" w:rsidRPr="003B524A" w:rsidRDefault="003B524A" w:rsidP="00B46F17">
            <w:pPr>
              <w:rPr>
                <w:rFonts w:ascii="Garamond" w:hAnsi="Garamond"/>
                <w:b/>
              </w:rPr>
            </w:pPr>
            <w:r w:rsidRPr="003B524A">
              <w:rPr>
                <w:rFonts w:ascii="Garamond" w:hAnsi="Garamond"/>
                <w:b/>
              </w:rPr>
              <w:t>Nr.</w:t>
            </w:r>
          </w:p>
        </w:tc>
        <w:tc>
          <w:tcPr>
            <w:tcW w:w="6663" w:type="dxa"/>
          </w:tcPr>
          <w:p w:rsidR="003B524A" w:rsidRPr="003B524A" w:rsidRDefault="003B524A" w:rsidP="003B524A">
            <w:pPr>
              <w:jc w:val="center"/>
              <w:rPr>
                <w:rFonts w:ascii="Garamond" w:hAnsi="Garamond"/>
                <w:b/>
              </w:rPr>
            </w:pPr>
            <w:r w:rsidRPr="003B524A">
              <w:rPr>
                <w:rFonts w:ascii="Garamond" w:hAnsi="Garamond"/>
                <w:b/>
              </w:rPr>
              <w:t>Kategoria</w:t>
            </w:r>
          </w:p>
        </w:tc>
        <w:tc>
          <w:tcPr>
            <w:tcW w:w="1080" w:type="dxa"/>
          </w:tcPr>
          <w:p w:rsidR="003B524A" w:rsidRPr="003B524A" w:rsidRDefault="003B524A" w:rsidP="00B46F17">
            <w:pPr>
              <w:jc w:val="center"/>
              <w:rPr>
                <w:rFonts w:ascii="Garamond" w:hAnsi="Garamond"/>
                <w:b/>
              </w:rPr>
            </w:pPr>
            <w:r w:rsidRPr="003B524A">
              <w:rPr>
                <w:rFonts w:ascii="Garamond" w:hAnsi="Garamond"/>
                <w:b/>
              </w:rPr>
              <w:t>Taksa</w:t>
            </w:r>
          </w:p>
        </w:tc>
        <w:tc>
          <w:tcPr>
            <w:tcW w:w="1188" w:type="dxa"/>
          </w:tcPr>
          <w:p w:rsidR="003B524A" w:rsidRPr="003B524A" w:rsidRDefault="003B524A" w:rsidP="00B46F17">
            <w:pPr>
              <w:jc w:val="center"/>
              <w:rPr>
                <w:rFonts w:ascii="Garamond" w:hAnsi="Garamond"/>
                <w:b/>
              </w:rPr>
            </w:pPr>
            <w:proofErr w:type="spellStart"/>
            <w:r w:rsidRPr="003B524A">
              <w:rPr>
                <w:rFonts w:ascii="Garamond" w:hAnsi="Garamond"/>
                <w:b/>
              </w:rPr>
              <w:t>Prop</w:t>
            </w:r>
            <w:proofErr w:type="spellEnd"/>
          </w:p>
        </w:tc>
      </w:tr>
      <w:tr w:rsidR="003B524A" w:rsidRPr="0050735D" w:rsidTr="003B524A">
        <w:tc>
          <w:tcPr>
            <w:tcW w:w="645" w:type="dxa"/>
          </w:tcPr>
          <w:p w:rsidR="003B524A" w:rsidRPr="003B524A" w:rsidRDefault="003B524A" w:rsidP="003B524A">
            <w:pPr>
              <w:jc w:val="center"/>
              <w:rPr>
                <w:rFonts w:ascii="Garamond" w:hAnsi="Garamond"/>
              </w:rPr>
            </w:pPr>
            <w:r w:rsidRPr="003B524A">
              <w:rPr>
                <w:rFonts w:ascii="Garamond" w:hAnsi="Garamond"/>
              </w:rPr>
              <w:t>1</w:t>
            </w:r>
          </w:p>
        </w:tc>
        <w:tc>
          <w:tcPr>
            <w:tcW w:w="6663" w:type="dxa"/>
          </w:tcPr>
          <w:p w:rsidR="003B524A" w:rsidRPr="0050735D" w:rsidRDefault="003B524A" w:rsidP="00B46F17">
            <w:pPr>
              <w:rPr>
                <w:rFonts w:ascii="Garamond" w:hAnsi="Garamond"/>
              </w:rPr>
            </w:pPr>
            <w:r w:rsidRPr="0050735D">
              <w:rPr>
                <w:rFonts w:ascii="Garamond" w:hAnsi="Garamond"/>
              </w:rPr>
              <w:t>V</w:t>
            </w:r>
            <w:r>
              <w:rPr>
                <w:rFonts w:ascii="Garamond" w:hAnsi="Garamond"/>
              </w:rPr>
              <w:t>ë</w:t>
            </w:r>
            <w:r w:rsidRPr="0050735D">
              <w:rPr>
                <w:rFonts w:ascii="Garamond" w:hAnsi="Garamond"/>
              </w:rPr>
              <w:t>rtetim p</w:t>
            </w:r>
            <w:r>
              <w:rPr>
                <w:rFonts w:ascii="Garamond" w:hAnsi="Garamond"/>
              </w:rPr>
              <w:t>ë</w:t>
            </w:r>
            <w:r w:rsidRPr="0050735D">
              <w:rPr>
                <w:rFonts w:ascii="Garamond" w:hAnsi="Garamond"/>
              </w:rPr>
              <w:t>r humbjen e shtet</w:t>
            </w:r>
            <w:r>
              <w:rPr>
                <w:rFonts w:ascii="Garamond" w:hAnsi="Garamond"/>
              </w:rPr>
              <w:t>ë</w:t>
            </w:r>
            <w:r w:rsidRPr="0050735D">
              <w:rPr>
                <w:rFonts w:ascii="Garamond" w:hAnsi="Garamond"/>
              </w:rPr>
              <w:t>sis</w:t>
            </w:r>
            <w:r>
              <w:rPr>
                <w:rFonts w:ascii="Garamond" w:hAnsi="Garamond"/>
              </w:rPr>
              <w:t>ë</w:t>
            </w:r>
          </w:p>
        </w:tc>
        <w:tc>
          <w:tcPr>
            <w:tcW w:w="1080" w:type="dxa"/>
          </w:tcPr>
          <w:p w:rsidR="003B524A" w:rsidRPr="001403F9" w:rsidRDefault="003B524A" w:rsidP="003B524A">
            <w:pPr>
              <w:jc w:val="center"/>
              <w:rPr>
                <w:rFonts w:ascii="Garamond" w:hAnsi="Garamond"/>
                <w:b/>
              </w:rPr>
            </w:pPr>
            <w:r w:rsidRPr="001403F9">
              <w:rPr>
                <w:rFonts w:ascii="Garamond" w:hAnsi="Garamond"/>
                <w:b/>
              </w:rPr>
              <w:t>5€</w:t>
            </w:r>
          </w:p>
        </w:tc>
        <w:tc>
          <w:tcPr>
            <w:tcW w:w="1188" w:type="dxa"/>
          </w:tcPr>
          <w:p w:rsidR="003B524A" w:rsidRPr="001403F9" w:rsidRDefault="003B524A" w:rsidP="00B46F17">
            <w:pPr>
              <w:jc w:val="center"/>
              <w:rPr>
                <w:rFonts w:ascii="Garamond" w:hAnsi="Garamond"/>
                <w:b/>
              </w:rPr>
            </w:pPr>
            <w:r w:rsidRPr="001403F9">
              <w:rPr>
                <w:rFonts w:ascii="Garamond" w:hAnsi="Garamond"/>
                <w:b/>
              </w:rPr>
              <w:t>20€</w:t>
            </w:r>
          </w:p>
        </w:tc>
      </w:tr>
      <w:tr w:rsidR="003B524A" w:rsidRPr="0050735D" w:rsidTr="003B524A">
        <w:tc>
          <w:tcPr>
            <w:tcW w:w="645" w:type="dxa"/>
          </w:tcPr>
          <w:p w:rsidR="003B524A" w:rsidRPr="003B524A" w:rsidRDefault="003B524A" w:rsidP="003B524A">
            <w:pPr>
              <w:jc w:val="center"/>
              <w:rPr>
                <w:rFonts w:ascii="Garamond" w:hAnsi="Garamond"/>
              </w:rPr>
            </w:pPr>
            <w:r w:rsidRPr="003B524A">
              <w:rPr>
                <w:rFonts w:ascii="Garamond" w:hAnsi="Garamond"/>
              </w:rPr>
              <w:t>2</w:t>
            </w:r>
          </w:p>
        </w:tc>
        <w:tc>
          <w:tcPr>
            <w:tcW w:w="6663" w:type="dxa"/>
          </w:tcPr>
          <w:p w:rsidR="003B524A" w:rsidRPr="0050735D" w:rsidRDefault="003B524A" w:rsidP="00B46F17">
            <w:pPr>
              <w:rPr>
                <w:rFonts w:ascii="Garamond" w:hAnsi="Garamond"/>
              </w:rPr>
            </w:pPr>
            <w:r w:rsidRPr="0050735D">
              <w:rPr>
                <w:rFonts w:ascii="Garamond" w:hAnsi="Garamond"/>
              </w:rPr>
              <w:t>V</w:t>
            </w:r>
            <w:r>
              <w:rPr>
                <w:rFonts w:ascii="Garamond" w:hAnsi="Garamond"/>
              </w:rPr>
              <w:t>ë</w:t>
            </w:r>
            <w:r w:rsidRPr="0050735D">
              <w:rPr>
                <w:rFonts w:ascii="Garamond" w:hAnsi="Garamond"/>
              </w:rPr>
              <w:t>rtetim p</w:t>
            </w:r>
            <w:r>
              <w:rPr>
                <w:rFonts w:ascii="Garamond" w:hAnsi="Garamond"/>
              </w:rPr>
              <w:t>ë</w:t>
            </w:r>
            <w:r w:rsidRPr="0050735D">
              <w:rPr>
                <w:rFonts w:ascii="Garamond" w:hAnsi="Garamond"/>
              </w:rPr>
              <w:t>r fitimin e shtet</w:t>
            </w:r>
            <w:r>
              <w:rPr>
                <w:rFonts w:ascii="Garamond" w:hAnsi="Garamond"/>
              </w:rPr>
              <w:t>ë</w:t>
            </w:r>
            <w:r w:rsidRPr="0050735D">
              <w:rPr>
                <w:rFonts w:ascii="Garamond" w:hAnsi="Garamond"/>
              </w:rPr>
              <w:t>sis</w:t>
            </w:r>
            <w:r>
              <w:rPr>
                <w:rFonts w:ascii="Garamond" w:hAnsi="Garamond"/>
              </w:rPr>
              <w:t>ë</w:t>
            </w:r>
            <w:r w:rsidRPr="0050735D">
              <w:rPr>
                <w:rFonts w:ascii="Garamond" w:hAnsi="Garamond"/>
              </w:rPr>
              <w:t xml:space="preserve"> s</w:t>
            </w:r>
            <w:r>
              <w:rPr>
                <w:rFonts w:ascii="Garamond" w:hAnsi="Garamond"/>
              </w:rPr>
              <w:t>ë</w:t>
            </w:r>
            <w:r w:rsidRPr="0050735D">
              <w:rPr>
                <w:rFonts w:ascii="Garamond" w:hAnsi="Garamond"/>
              </w:rPr>
              <w:t xml:space="preserve"> Kosov</w:t>
            </w:r>
            <w:r>
              <w:rPr>
                <w:rFonts w:ascii="Garamond" w:hAnsi="Garamond"/>
              </w:rPr>
              <w:t>ë</w:t>
            </w:r>
            <w:r w:rsidRPr="0050735D">
              <w:rPr>
                <w:rFonts w:ascii="Garamond" w:hAnsi="Garamond"/>
              </w:rPr>
              <w:t>s</w:t>
            </w:r>
          </w:p>
        </w:tc>
        <w:tc>
          <w:tcPr>
            <w:tcW w:w="1080" w:type="dxa"/>
          </w:tcPr>
          <w:p w:rsidR="003B524A" w:rsidRPr="001403F9" w:rsidRDefault="003B524A" w:rsidP="003B524A">
            <w:pPr>
              <w:jc w:val="center"/>
              <w:rPr>
                <w:rFonts w:ascii="Garamond" w:hAnsi="Garamond"/>
                <w:b/>
              </w:rPr>
            </w:pPr>
            <w:r w:rsidRPr="001403F9">
              <w:rPr>
                <w:rFonts w:ascii="Garamond" w:hAnsi="Garamond"/>
                <w:b/>
              </w:rPr>
              <w:t>5€</w:t>
            </w:r>
          </w:p>
        </w:tc>
        <w:tc>
          <w:tcPr>
            <w:tcW w:w="1188" w:type="dxa"/>
          </w:tcPr>
          <w:p w:rsidR="003B524A" w:rsidRPr="001403F9" w:rsidRDefault="003B524A" w:rsidP="00B46F17">
            <w:pPr>
              <w:jc w:val="center"/>
              <w:rPr>
                <w:rFonts w:ascii="Garamond" w:hAnsi="Garamond"/>
                <w:b/>
              </w:rPr>
            </w:pPr>
            <w:r w:rsidRPr="001403F9">
              <w:rPr>
                <w:rFonts w:ascii="Garamond" w:hAnsi="Garamond"/>
                <w:b/>
              </w:rPr>
              <w:t>10€</w:t>
            </w:r>
          </w:p>
        </w:tc>
      </w:tr>
      <w:tr w:rsidR="003B524A" w:rsidRPr="0050735D" w:rsidTr="003B524A">
        <w:tc>
          <w:tcPr>
            <w:tcW w:w="645" w:type="dxa"/>
          </w:tcPr>
          <w:p w:rsidR="003B524A" w:rsidRPr="003B524A" w:rsidRDefault="003B524A" w:rsidP="003B524A">
            <w:pPr>
              <w:jc w:val="center"/>
              <w:rPr>
                <w:rFonts w:ascii="Garamond" w:hAnsi="Garamond"/>
              </w:rPr>
            </w:pPr>
            <w:r w:rsidRPr="003B524A">
              <w:rPr>
                <w:rFonts w:ascii="Garamond" w:hAnsi="Garamond"/>
              </w:rPr>
              <w:t>3</w:t>
            </w:r>
          </w:p>
        </w:tc>
        <w:tc>
          <w:tcPr>
            <w:tcW w:w="6663" w:type="dxa"/>
          </w:tcPr>
          <w:p w:rsidR="003B524A" w:rsidRPr="0050735D" w:rsidRDefault="003B524A" w:rsidP="00B46F17">
            <w:pPr>
              <w:rPr>
                <w:rFonts w:ascii="Garamond" w:hAnsi="Garamond"/>
              </w:rPr>
            </w:pPr>
            <w:r w:rsidRPr="0050735D">
              <w:rPr>
                <w:rFonts w:ascii="Garamond" w:hAnsi="Garamond"/>
              </w:rPr>
              <w:t>V</w:t>
            </w:r>
            <w:r>
              <w:rPr>
                <w:rFonts w:ascii="Garamond" w:hAnsi="Garamond"/>
              </w:rPr>
              <w:t>ë</w:t>
            </w:r>
            <w:r w:rsidRPr="0050735D">
              <w:rPr>
                <w:rFonts w:ascii="Garamond" w:hAnsi="Garamond"/>
              </w:rPr>
              <w:t>rtetim q</w:t>
            </w:r>
            <w:r>
              <w:rPr>
                <w:rFonts w:ascii="Garamond" w:hAnsi="Garamond"/>
              </w:rPr>
              <w:t>ë</w:t>
            </w:r>
            <w:r w:rsidRPr="0050735D">
              <w:rPr>
                <w:rFonts w:ascii="Garamond" w:hAnsi="Garamond"/>
              </w:rPr>
              <w:t xml:space="preserve"> n</w:t>
            </w:r>
            <w:r>
              <w:rPr>
                <w:rFonts w:ascii="Garamond" w:hAnsi="Garamond"/>
              </w:rPr>
              <w:t>uk i është hequr zotësia e</w:t>
            </w:r>
            <w:r w:rsidRPr="0050735D">
              <w:rPr>
                <w:rFonts w:ascii="Garamond" w:hAnsi="Garamond"/>
              </w:rPr>
              <w:t xml:space="preserve"> veprimit</w:t>
            </w:r>
            <w:r>
              <w:rPr>
                <w:rFonts w:ascii="Garamond" w:hAnsi="Garamond"/>
              </w:rPr>
              <w:t xml:space="preserve"> për armëmbajtje</w:t>
            </w:r>
          </w:p>
        </w:tc>
        <w:tc>
          <w:tcPr>
            <w:tcW w:w="1080" w:type="dxa"/>
          </w:tcPr>
          <w:p w:rsidR="003B524A" w:rsidRPr="001403F9" w:rsidRDefault="003B524A" w:rsidP="003B524A">
            <w:pPr>
              <w:jc w:val="center"/>
              <w:rPr>
                <w:rFonts w:ascii="Garamond" w:hAnsi="Garamond"/>
                <w:b/>
              </w:rPr>
            </w:pPr>
            <w:r w:rsidRPr="001403F9">
              <w:rPr>
                <w:rFonts w:ascii="Garamond" w:hAnsi="Garamond"/>
                <w:b/>
              </w:rPr>
              <w:t>3€</w:t>
            </w:r>
          </w:p>
        </w:tc>
        <w:tc>
          <w:tcPr>
            <w:tcW w:w="1188" w:type="dxa"/>
          </w:tcPr>
          <w:p w:rsidR="003B524A" w:rsidRPr="001403F9" w:rsidRDefault="003B524A" w:rsidP="00B46F17">
            <w:pPr>
              <w:jc w:val="center"/>
              <w:rPr>
                <w:rFonts w:ascii="Garamond" w:hAnsi="Garamond"/>
                <w:b/>
              </w:rPr>
            </w:pPr>
            <w:r w:rsidRPr="001403F9">
              <w:rPr>
                <w:rFonts w:ascii="Garamond" w:hAnsi="Garamond"/>
                <w:b/>
              </w:rPr>
              <w:t>20€</w:t>
            </w:r>
          </w:p>
        </w:tc>
      </w:tr>
      <w:tr w:rsidR="003B524A" w:rsidRPr="0050735D" w:rsidTr="003B524A">
        <w:tc>
          <w:tcPr>
            <w:tcW w:w="645" w:type="dxa"/>
          </w:tcPr>
          <w:p w:rsidR="003B524A" w:rsidRPr="003B524A" w:rsidRDefault="003B524A" w:rsidP="003B524A">
            <w:pPr>
              <w:jc w:val="center"/>
              <w:rPr>
                <w:rFonts w:ascii="Garamond" w:hAnsi="Garamond"/>
              </w:rPr>
            </w:pPr>
            <w:r w:rsidRPr="003B524A">
              <w:rPr>
                <w:rFonts w:ascii="Garamond" w:hAnsi="Garamond"/>
              </w:rPr>
              <w:t>4</w:t>
            </w:r>
          </w:p>
        </w:tc>
        <w:tc>
          <w:tcPr>
            <w:tcW w:w="6663" w:type="dxa"/>
          </w:tcPr>
          <w:p w:rsidR="003B524A" w:rsidRPr="0050735D" w:rsidRDefault="003B524A" w:rsidP="00B46F17">
            <w:pPr>
              <w:rPr>
                <w:rFonts w:ascii="Garamond" w:hAnsi="Garamond"/>
              </w:rPr>
            </w:pPr>
            <w:r>
              <w:rPr>
                <w:rFonts w:ascii="Garamond" w:hAnsi="Garamond"/>
              </w:rPr>
              <w:t>Vërtetim që nuk i është hequr zotësia e veprimit për punësim</w:t>
            </w:r>
          </w:p>
        </w:tc>
        <w:tc>
          <w:tcPr>
            <w:tcW w:w="1080" w:type="dxa"/>
          </w:tcPr>
          <w:p w:rsidR="003B524A" w:rsidRPr="001403F9" w:rsidRDefault="003B524A" w:rsidP="00B46F17">
            <w:pPr>
              <w:jc w:val="center"/>
              <w:rPr>
                <w:rFonts w:ascii="Garamond" w:hAnsi="Garamond"/>
                <w:b/>
              </w:rPr>
            </w:pPr>
          </w:p>
        </w:tc>
        <w:tc>
          <w:tcPr>
            <w:tcW w:w="1188" w:type="dxa"/>
          </w:tcPr>
          <w:p w:rsidR="003B524A" w:rsidRPr="001403F9" w:rsidRDefault="003B524A" w:rsidP="00B46F17">
            <w:pPr>
              <w:jc w:val="center"/>
              <w:rPr>
                <w:rFonts w:ascii="Garamond" w:hAnsi="Garamond"/>
                <w:b/>
                <w:color w:val="FF0000"/>
              </w:rPr>
            </w:pPr>
            <w:r w:rsidRPr="007F7882">
              <w:rPr>
                <w:rFonts w:ascii="Garamond" w:hAnsi="Garamond"/>
                <w:b/>
              </w:rPr>
              <w:t>10€</w:t>
            </w:r>
          </w:p>
        </w:tc>
      </w:tr>
      <w:tr w:rsidR="003B524A" w:rsidRPr="0050735D" w:rsidTr="003B524A">
        <w:tc>
          <w:tcPr>
            <w:tcW w:w="645" w:type="dxa"/>
          </w:tcPr>
          <w:p w:rsidR="003B524A" w:rsidRPr="003B524A" w:rsidRDefault="003B524A" w:rsidP="003B524A">
            <w:pPr>
              <w:jc w:val="center"/>
              <w:rPr>
                <w:rFonts w:ascii="Garamond" w:hAnsi="Garamond"/>
              </w:rPr>
            </w:pPr>
            <w:r w:rsidRPr="003B524A">
              <w:rPr>
                <w:rFonts w:ascii="Garamond" w:hAnsi="Garamond"/>
              </w:rPr>
              <w:t>5</w:t>
            </w:r>
          </w:p>
        </w:tc>
        <w:tc>
          <w:tcPr>
            <w:tcW w:w="6663" w:type="dxa"/>
          </w:tcPr>
          <w:p w:rsidR="003B524A" w:rsidRPr="0050735D" w:rsidRDefault="003B524A" w:rsidP="00B46F17">
            <w:pPr>
              <w:rPr>
                <w:rFonts w:ascii="Garamond" w:hAnsi="Garamond"/>
              </w:rPr>
            </w:pPr>
            <w:r w:rsidRPr="0050735D">
              <w:rPr>
                <w:rFonts w:ascii="Garamond" w:hAnsi="Garamond"/>
              </w:rPr>
              <w:t>P</w:t>
            </w:r>
            <w:r>
              <w:rPr>
                <w:rFonts w:ascii="Garamond" w:hAnsi="Garamond"/>
              </w:rPr>
              <w:t>ë</w:t>
            </w:r>
            <w:r w:rsidRPr="0050735D">
              <w:rPr>
                <w:rFonts w:ascii="Garamond" w:hAnsi="Garamond"/>
              </w:rPr>
              <w:t>lqim p</w:t>
            </w:r>
            <w:r>
              <w:rPr>
                <w:rFonts w:ascii="Garamond" w:hAnsi="Garamond"/>
              </w:rPr>
              <w:t>ë</w:t>
            </w:r>
            <w:r w:rsidRPr="0050735D">
              <w:rPr>
                <w:rFonts w:ascii="Garamond" w:hAnsi="Garamond"/>
              </w:rPr>
              <w:t>r martes</w:t>
            </w:r>
            <w:r>
              <w:rPr>
                <w:rFonts w:ascii="Garamond" w:hAnsi="Garamond"/>
              </w:rPr>
              <w:t>ë</w:t>
            </w:r>
            <w:r w:rsidRPr="0050735D">
              <w:rPr>
                <w:rFonts w:ascii="Garamond" w:hAnsi="Garamond"/>
              </w:rPr>
              <w:t xml:space="preserve"> para mosh</w:t>
            </w:r>
            <w:r>
              <w:rPr>
                <w:rFonts w:ascii="Garamond" w:hAnsi="Garamond"/>
              </w:rPr>
              <w:t>ë</w:t>
            </w:r>
            <w:r w:rsidRPr="0050735D">
              <w:rPr>
                <w:rFonts w:ascii="Garamond" w:hAnsi="Garamond"/>
              </w:rPr>
              <w:t xml:space="preserve">s madhore </w:t>
            </w:r>
          </w:p>
        </w:tc>
        <w:tc>
          <w:tcPr>
            <w:tcW w:w="1080" w:type="dxa"/>
          </w:tcPr>
          <w:p w:rsidR="003B524A" w:rsidRPr="001403F9" w:rsidRDefault="003B524A" w:rsidP="003B524A">
            <w:pPr>
              <w:jc w:val="center"/>
              <w:rPr>
                <w:rFonts w:ascii="Garamond" w:hAnsi="Garamond"/>
                <w:b/>
              </w:rPr>
            </w:pPr>
            <w:r w:rsidRPr="001403F9">
              <w:rPr>
                <w:rFonts w:ascii="Garamond" w:hAnsi="Garamond"/>
                <w:b/>
              </w:rPr>
              <w:t>5€</w:t>
            </w:r>
          </w:p>
        </w:tc>
        <w:tc>
          <w:tcPr>
            <w:tcW w:w="1188" w:type="dxa"/>
          </w:tcPr>
          <w:p w:rsidR="003B524A" w:rsidRPr="001403F9" w:rsidRDefault="003B524A" w:rsidP="00B46F17">
            <w:pPr>
              <w:jc w:val="center"/>
              <w:rPr>
                <w:rFonts w:ascii="Garamond" w:hAnsi="Garamond"/>
                <w:b/>
              </w:rPr>
            </w:pPr>
            <w:r w:rsidRPr="001403F9">
              <w:rPr>
                <w:rFonts w:ascii="Garamond" w:hAnsi="Garamond"/>
                <w:b/>
              </w:rPr>
              <w:t>10€</w:t>
            </w:r>
          </w:p>
        </w:tc>
      </w:tr>
      <w:tr w:rsidR="003B524A" w:rsidRPr="0050735D" w:rsidTr="003B524A">
        <w:tc>
          <w:tcPr>
            <w:tcW w:w="645" w:type="dxa"/>
          </w:tcPr>
          <w:p w:rsidR="003B524A" w:rsidRPr="003B524A" w:rsidRDefault="003B524A" w:rsidP="003B524A">
            <w:pPr>
              <w:jc w:val="center"/>
              <w:rPr>
                <w:rFonts w:ascii="Garamond" w:hAnsi="Garamond"/>
              </w:rPr>
            </w:pPr>
            <w:r w:rsidRPr="003B524A">
              <w:rPr>
                <w:rFonts w:ascii="Garamond" w:hAnsi="Garamond"/>
              </w:rPr>
              <w:t>6</w:t>
            </w:r>
          </w:p>
        </w:tc>
        <w:tc>
          <w:tcPr>
            <w:tcW w:w="6663" w:type="dxa"/>
          </w:tcPr>
          <w:p w:rsidR="003B524A" w:rsidRPr="0050735D" w:rsidRDefault="003B524A" w:rsidP="00B46F17">
            <w:pPr>
              <w:rPr>
                <w:rFonts w:ascii="Garamond" w:hAnsi="Garamond"/>
              </w:rPr>
            </w:pPr>
            <w:r w:rsidRPr="0050735D">
              <w:rPr>
                <w:rFonts w:ascii="Garamond" w:hAnsi="Garamond"/>
              </w:rPr>
              <w:t>Caktimi i emrit personal</w:t>
            </w:r>
          </w:p>
        </w:tc>
        <w:tc>
          <w:tcPr>
            <w:tcW w:w="1080" w:type="dxa"/>
          </w:tcPr>
          <w:p w:rsidR="003B524A" w:rsidRPr="001403F9" w:rsidRDefault="003B524A" w:rsidP="003B524A">
            <w:pPr>
              <w:jc w:val="center"/>
              <w:rPr>
                <w:rFonts w:ascii="Garamond" w:hAnsi="Garamond"/>
                <w:b/>
              </w:rPr>
            </w:pPr>
            <w:r w:rsidRPr="001403F9">
              <w:rPr>
                <w:rFonts w:ascii="Garamond" w:hAnsi="Garamond"/>
                <w:b/>
              </w:rPr>
              <w:t>3€</w:t>
            </w:r>
          </w:p>
        </w:tc>
        <w:tc>
          <w:tcPr>
            <w:tcW w:w="1188" w:type="dxa"/>
          </w:tcPr>
          <w:p w:rsidR="003B524A" w:rsidRPr="001403F9" w:rsidRDefault="003B524A" w:rsidP="00B46F17">
            <w:pPr>
              <w:jc w:val="center"/>
              <w:rPr>
                <w:rFonts w:ascii="Garamond" w:hAnsi="Garamond"/>
                <w:b/>
              </w:rPr>
            </w:pPr>
            <w:r w:rsidRPr="001403F9">
              <w:rPr>
                <w:rFonts w:ascii="Garamond" w:hAnsi="Garamond"/>
                <w:b/>
              </w:rPr>
              <w:t>10€</w:t>
            </w:r>
          </w:p>
        </w:tc>
      </w:tr>
      <w:tr w:rsidR="003B524A" w:rsidRPr="0050735D" w:rsidTr="003B524A">
        <w:tc>
          <w:tcPr>
            <w:tcW w:w="645" w:type="dxa"/>
          </w:tcPr>
          <w:p w:rsidR="003B524A" w:rsidRPr="003B524A" w:rsidRDefault="003B524A" w:rsidP="003B524A">
            <w:pPr>
              <w:jc w:val="center"/>
              <w:rPr>
                <w:rFonts w:ascii="Garamond" w:hAnsi="Garamond"/>
              </w:rPr>
            </w:pPr>
            <w:r w:rsidRPr="003B524A">
              <w:rPr>
                <w:rFonts w:ascii="Garamond" w:hAnsi="Garamond"/>
              </w:rPr>
              <w:t>7</w:t>
            </w:r>
          </w:p>
        </w:tc>
        <w:tc>
          <w:tcPr>
            <w:tcW w:w="6663" w:type="dxa"/>
          </w:tcPr>
          <w:p w:rsidR="003B524A" w:rsidRPr="0050735D" w:rsidRDefault="003B524A" w:rsidP="00B46F17">
            <w:pPr>
              <w:rPr>
                <w:rFonts w:ascii="Garamond" w:hAnsi="Garamond"/>
              </w:rPr>
            </w:pPr>
            <w:r w:rsidRPr="0050735D">
              <w:rPr>
                <w:rFonts w:ascii="Garamond" w:hAnsi="Garamond"/>
              </w:rPr>
              <w:t>K</w:t>
            </w:r>
            <w:r>
              <w:rPr>
                <w:rFonts w:ascii="Garamond" w:hAnsi="Garamond"/>
              </w:rPr>
              <w:t>ë</w:t>
            </w:r>
            <w:r w:rsidRPr="0050735D">
              <w:rPr>
                <w:rFonts w:ascii="Garamond" w:hAnsi="Garamond"/>
              </w:rPr>
              <w:t>rkes</w:t>
            </w:r>
            <w:r>
              <w:rPr>
                <w:rFonts w:ascii="Garamond" w:hAnsi="Garamond"/>
              </w:rPr>
              <w:t>ë</w:t>
            </w:r>
            <w:r w:rsidRPr="0050735D">
              <w:rPr>
                <w:rFonts w:ascii="Garamond" w:hAnsi="Garamond"/>
              </w:rPr>
              <w:t xml:space="preserve"> p</w:t>
            </w:r>
            <w:r>
              <w:rPr>
                <w:rFonts w:ascii="Garamond" w:hAnsi="Garamond"/>
              </w:rPr>
              <w:t>ë</w:t>
            </w:r>
            <w:r w:rsidRPr="0050735D">
              <w:rPr>
                <w:rFonts w:ascii="Garamond" w:hAnsi="Garamond"/>
              </w:rPr>
              <w:t>r regjistrim t</w:t>
            </w:r>
            <w:r>
              <w:rPr>
                <w:rFonts w:ascii="Garamond" w:hAnsi="Garamond"/>
              </w:rPr>
              <w:t>ë</w:t>
            </w:r>
            <w:r w:rsidRPr="0050735D">
              <w:rPr>
                <w:rFonts w:ascii="Garamond" w:hAnsi="Garamond"/>
              </w:rPr>
              <w:t xml:space="preserve"> m</w:t>
            </w:r>
            <w:r>
              <w:rPr>
                <w:rFonts w:ascii="Garamond" w:hAnsi="Garamond"/>
              </w:rPr>
              <w:t>ë</w:t>
            </w:r>
            <w:r w:rsidRPr="0050735D">
              <w:rPr>
                <w:rFonts w:ascii="Garamond" w:hAnsi="Garamond"/>
              </w:rPr>
              <w:t>vonsh</w:t>
            </w:r>
            <w:r>
              <w:rPr>
                <w:rFonts w:ascii="Garamond" w:hAnsi="Garamond"/>
              </w:rPr>
              <w:t>ë</w:t>
            </w:r>
            <w:r w:rsidRPr="0050735D">
              <w:rPr>
                <w:rFonts w:ascii="Garamond" w:hAnsi="Garamond"/>
              </w:rPr>
              <w:t>m t</w:t>
            </w:r>
            <w:r>
              <w:rPr>
                <w:rFonts w:ascii="Garamond" w:hAnsi="Garamond"/>
              </w:rPr>
              <w:t>ë</w:t>
            </w:r>
            <w:r w:rsidRPr="0050735D">
              <w:rPr>
                <w:rFonts w:ascii="Garamond" w:hAnsi="Garamond"/>
              </w:rPr>
              <w:t xml:space="preserve"> f</w:t>
            </w:r>
            <w:r>
              <w:rPr>
                <w:rFonts w:ascii="Garamond" w:hAnsi="Garamond"/>
              </w:rPr>
              <w:t>ë</w:t>
            </w:r>
            <w:r w:rsidRPr="0050735D">
              <w:rPr>
                <w:rFonts w:ascii="Garamond" w:hAnsi="Garamond"/>
              </w:rPr>
              <w:t>mij</w:t>
            </w:r>
            <w:r>
              <w:rPr>
                <w:rFonts w:ascii="Garamond" w:hAnsi="Garamond"/>
              </w:rPr>
              <w:t>ë</w:t>
            </w:r>
            <w:r w:rsidRPr="0050735D">
              <w:rPr>
                <w:rFonts w:ascii="Garamond" w:hAnsi="Garamond"/>
              </w:rPr>
              <w:t>ve</w:t>
            </w:r>
          </w:p>
        </w:tc>
        <w:tc>
          <w:tcPr>
            <w:tcW w:w="1080" w:type="dxa"/>
          </w:tcPr>
          <w:p w:rsidR="003B524A" w:rsidRPr="001403F9" w:rsidRDefault="003B524A" w:rsidP="00B46F17">
            <w:pPr>
              <w:jc w:val="center"/>
              <w:rPr>
                <w:rFonts w:ascii="Garamond" w:hAnsi="Garamond"/>
                <w:b/>
              </w:rPr>
            </w:pPr>
            <w:r w:rsidRPr="001403F9">
              <w:rPr>
                <w:rFonts w:ascii="Garamond" w:hAnsi="Garamond"/>
                <w:b/>
              </w:rPr>
              <w:t>5€</w:t>
            </w:r>
          </w:p>
        </w:tc>
        <w:tc>
          <w:tcPr>
            <w:tcW w:w="1188" w:type="dxa"/>
          </w:tcPr>
          <w:p w:rsidR="003B524A" w:rsidRPr="001403F9" w:rsidRDefault="003B524A" w:rsidP="00B46F17">
            <w:pPr>
              <w:jc w:val="center"/>
              <w:rPr>
                <w:rFonts w:ascii="Garamond" w:hAnsi="Garamond"/>
                <w:b/>
              </w:rPr>
            </w:pPr>
          </w:p>
        </w:tc>
      </w:tr>
      <w:tr w:rsidR="003B524A" w:rsidRPr="0050735D" w:rsidTr="003B524A">
        <w:tc>
          <w:tcPr>
            <w:tcW w:w="645" w:type="dxa"/>
          </w:tcPr>
          <w:p w:rsidR="003B524A" w:rsidRPr="003B524A" w:rsidRDefault="003B524A" w:rsidP="003B524A">
            <w:pPr>
              <w:jc w:val="center"/>
              <w:rPr>
                <w:rFonts w:ascii="Garamond" w:hAnsi="Garamond"/>
              </w:rPr>
            </w:pPr>
            <w:r w:rsidRPr="003B524A">
              <w:rPr>
                <w:rFonts w:ascii="Garamond" w:hAnsi="Garamond"/>
              </w:rPr>
              <w:t>8</w:t>
            </w:r>
          </w:p>
        </w:tc>
        <w:tc>
          <w:tcPr>
            <w:tcW w:w="6663" w:type="dxa"/>
          </w:tcPr>
          <w:p w:rsidR="003B524A" w:rsidRPr="0050735D" w:rsidRDefault="003B524A" w:rsidP="00B46F17">
            <w:pPr>
              <w:rPr>
                <w:rFonts w:ascii="Garamond" w:hAnsi="Garamond"/>
              </w:rPr>
            </w:pPr>
            <w:r w:rsidRPr="0050735D">
              <w:rPr>
                <w:rFonts w:ascii="Garamond" w:hAnsi="Garamond"/>
              </w:rPr>
              <w:t>V</w:t>
            </w:r>
            <w:r>
              <w:rPr>
                <w:rFonts w:ascii="Garamond" w:hAnsi="Garamond"/>
              </w:rPr>
              <w:t>ë</w:t>
            </w:r>
            <w:r w:rsidRPr="0050735D">
              <w:rPr>
                <w:rFonts w:ascii="Garamond" w:hAnsi="Garamond"/>
              </w:rPr>
              <w:t>rtetim q</w:t>
            </w:r>
            <w:r>
              <w:rPr>
                <w:rFonts w:ascii="Garamond" w:hAnsi="Garamond"/>
              </w:rPr>
              <w:t>ë</w:t>
            </w:r>
            <w:r w:rsidRPr="0050735D">
              <w:rPr>
                <w:rFonts w:ascii="Garamond" w:hAnsi="Garamond"/>
              </w:rPr>
              <w:t xml:space="preserve"> pala nuk </w:t>
            </w:r>
            <w:r>
              <w:rPr>
                <w:rFonts w:ascii="Garamond" w:hAnsi="Garamond"/>
              </w:rPr>
              <w:t>ë</w:t>
            </w:r>
            <w:r w:rsidRPr="0050735D">
              <w:rPr>
                <w:rFonts w:ascii="Garamond" w:hAnsi="Garamond"/>
              </w:rPr>
              <w:t>sht</w:t>
            </w:r>
            <w:r>
              <w:rPr>
                <w:rFonts w:ascii="Garamond" w:hAnsi="Garamond"/>
              </w:rPr>
              <w:t>ë</w:t>
            </w:r>
            <w:r w:rsidRPr="0050735D">
              <w:rPr>
                <w:rFonts w:ascii="Garamond" w:hAnsi="Garamond"/>
              </w:rPr>
              <w:t xml:space="preserve"> n</w:t>
            </w:r>
            <w:r>
              <w:rPr>
                <w:rFonts w:ascii="Garamond" w:hAnsi="Garamond"/>
              </w:rPr>
              <w:t>ë</w:t>
            </w:r>
            <w:r w:rsidRPr="0050735D">
              <w:rPr>
                <w:rFonts w:ascii="Garamond" w:hAnsi="Garamond"/>
              </w:rPr>
              <w:t xml:space="preserve"> p</w:t>
            </w:r>
            <w:r>
              <w:rPr>
                <w:rFonts w:ascii="Garamond" w:hAnsi="Garamond"/>
              </w:rPr>
              <w:t>ë</w:t>
            </w:r>
            <w:r w:rsidRPr="0050735D">
              <w:rPr>
                <w:rFonts w:ascii="Garamond" w:hAnsi="Garamond"/>
              </w:rPr>
              <w:t>rkujdesjen e kujdestarit t</w:t>
            </w:r>
            <w:r>
              <w:rPr>
                <w:rFonts w:ascii="Garamond" w:hAnsi="Garamond"/>
              </w:rPr>
              <w:t>ë</w:t>
            </w:r>
            <w:r w:rsidRPr="0050735D">
              <w:rPr>
                <w:rFonts w:ascii="Garamond" w:hAnsi="Garamond"/>
              </w:rPr>
              <w:t xml:space="preserve"> p</w:t>
            </w:r>
            <w:r>
              <w:rPr>
                <w:rFonts w:ascii="Garamond" w:hAnsi="Garamond"/>
              </w:rPr>
              <w:t>ë</w:t>
            </w:r>
            <w:r w:rsidRPr="0050735D">
              <w:rPr>
                <w:rFonts w:ascii="Garamond" w:hAnsi="Garamond"/>
              </w:rPr>
              <w:t>rkohsh</w:t>
            </w:r>
            <w:r>
              <w:rPr>
                <w:rFonts w:ascii="Garamond" w:hAnsi="Garamond"/>
              </w:rPr>
              <w:t>ë</w:t>
            </w:r>
            <w:r w:rsidRPr="0050735D">
              <w:rPr>
                <w:rFonts w:ascii="Garamond" w:hAnsi="Garamond"/>
              </w:rPr>
              <w:t xml:space="preserve">m ligjore </w:t>
            </w:r>
          </w:p>
        </w:tc>
        <w:tc>
          <w:tcPr>
            <w:tcW w:w="1080" w:type="dxa"/>
          </w:tcPr>
          <w:p w:rsidR="003B524A" w:rsidRPr="001403F9" w:rsidRDefault="003B524A" w:rsidP="00B46F17">
            <w:pPr>
              <w:jc w:val="center"/>
              <w:rPr>
                <w:rFonts w:ascii="Garamond" w:hAnsi="Garamond"/>
                <w:b/>
              </w:rPr>
            </w:pPr>
            <w:r w:rsidRPr="001403F9">
              <w:rPr>
                <w:rFonts w:ascii="Garamond" w:hAnsi="Garamond"/>
                <w:b/>
              </w:rPr>
              <w:t>5€</w:t>
            </w:r>
          </w:p>
        </w:tc>
        <w:tc>
          <w:tcPr>
            <w:tcW w:w="1188" w:type="dxa"/>
          </w:tcPr>
          <w:p w:rsidR="003B524A" w:rsidRPr="001403F9" w:rsidRDefault="003B524A" w:rsidP="00B46F17">
            <w:pPr>
              <w:jc w:val="center"/>
              <w:rPr>
                <w:rFonts w:ascii="Garamond" w:hAnsi="Garamond"/>
                <w:b/>
              </w:rPr>
            </w:pPr>
          </w:p>
        </w:tc>
      </w:tr>
      <w:tr w:rsidR="003B524A" w:rsidRPr="0050735D" w:rsidTr="003B524A">
        <w:tc>
          <w:tcPr>
            <w:tcW w:w="645" w:type="dxa"/>
          </w:tcPr>
          <w:p w:rsidR="003B524A" w:rsidRPr="003B524A" w:rsidRDefault="003B524A" w:rsidP="003B524A">
            <w:pPr>
              <w:jc w:val="center"/>
              <w:rPr>
                <w:rFonts w:ascii="Garamond" w:hAnsi="Garamond"/>
              </w:rPr>
            </w:pPr>
            <w:r w:rsidRPr="003B524A">
              <w:rPr>
                <w:rFonts w:ascii="Garamond" w:hAnsi="Garamond"/>
              </w:rPr>
              <w:t>9</w:t>
            </w:r>
          </w:p>
        </w:tc>
        <w:tc>
          <w:tcPr>
            <w:tcW w:w="6663" w:type="dxa"/>
          </w:tcPr>
          <w:p w:rsidR="003B524A" w:rsidRPr="0050735D" w:rsidRDefault="003B524A" w:rsidP="00B46F17">
            <w:pPr>
              <w:rPr>
                <w:rFonts w:ascii="Garamond" w:hAnsi="Garamond"/>
              </w:rPr>
            </w:pPr>
            <w:r>
              <w:rPr>
                <w:rFonts w:ascii="Garamond" w:hAnsi="Garamond"/>
              </w:rPr>
              <w:t>Vendim për caktimin e kujdestarit për raste të veçanta</w:t>
            </w:r>
          </w:p>
        </w:tc>
        <w:tc>
          <w:tcPr>
            <w:tcW w:w="1080" w:type="dxa"/>
          </w:tcPr>
          <w:p w:rsidR="003B524A" w:rsidRPr="001403F9" w:rsidRDefault="003B524A" w:rsidP="00B46F17">
            <w:pPr>
              <w:jc w:val="center"/>
              <w:rPr>
                <w:rFonts w:ascii="Garamond" w:hAnsi="Garamond"/>
                <w:b/>
              </w:rPr>
            </w:pPr>
            <w:r w:rsidRPr="001403F9">
              <w:rPr>
                <w:rFonts w:ascii="Garamond" w:hAnsi="Garamond"/>
                <w:b/>
              </w:rPr>
              <w:t>10 euro</w:t>
            </w:r>
          </w:p>
        </w:tc>
        <w:tc>
          <w:tcPr>
            <w:tcW w:w="1188" w:type="dxa"/>
          </w:tcPr>
          <w:p w:rsidR="003B524A" w:rsidRPr="001403F9" w:rsidRDefault="003B524A" w:rsidP="00B46F17">
            <w:pPr>
              <w:jc w:val="center"/>
              <w:rPr>
                <w:rFonts w:ascii="Garamond" w:hAnsi="Garamond"/>
                <w:b/>
              </w:rPr>
            </w:pPr>
          </w:p>
        </w:tc>
      </w:tr>
      <w:tr w:rsidR="003B524A" w:rsidRPr="0050735D" w:rsidTr="003B524A">
        <w:tc>
          <w:tcPr>
            <w:tcW w:w="645" w:type="dxa"/>
          </w:tcPr>
          <w:p w:rsidR="003B524A" w:rsidRPr="003B524A" w:rsidRDefault="003B524A" w:rsidP="003B524A">
            <w:pPr>
              <w:jc w:val="center"/>
              <w:rPr>
                <w:rFonts w:ascii="Garamond" w:hAnsi="Garamond"/>
              </w:rPr>
            </w:pPr>
            <w:r w:rsidRPr="003B524A">
              <w:rPr>
                <w:rFonts w:ascii="Garamond" w:hAnsi="Garamond"/>
              </w:rPr>
              <w:t>10</w:t>
            </w:r>
          </w:p>
        </w:tc>
        <w:tc>
          <w:tcPr>
            <w:tcW w:w="6663" w:type="dxa"/>
          </w:tcPr>
          <w:p w:rsidR="003B524A" w:rsidRPr="0050735D" w:rsidRDefault="003B524A" w:rsidP="00B46F17">
            <w:pPr>
              <w:rPr>
                <w:rFonts w:ascii="Garamond" w:hAnsi="Garamond"/>
              </w:rPr>
            </w:pPr>
            <w:r w:rsidRPr="0050735D">
              <w:rPr>
                <w:rFonts w:ascii="Garamond" w:hAnsi="Garamond"/>
              </w:rPr>
              <w:t>P</w:t>
            </w:r>
            <w:r>
              <w:rPr>
                <w:rFonts w:ascii="Garamond" w:hAnsi="Garamond"/>
              </w:rPr>
              <w:t>ë</w:t>
            </w:r>
            <w:r w:rsidRPr="0050735D">
              <w:rPr>
                <w:rFonts w:ascii="Garamond" w:hAnsi="Garamond"/>
              </w:rPr>
              <w:t>lqim p</w:t>
            </w:r>
            <w:r>
              <w:rPr>
                <w:rFonts w:ascii="Garamond" w:hAnsi="Garamond"/>
              </w:rPr>
              <w:t>ë</w:t>
            </w:r>
            <w:r w:rsidRPr="0050735D">
              <w:rPr>
                <w:rFonts w:ascii="Garamond" w:hAnsi="Garamond"/>
              </w:rPr>
              <w:t>r udh</w:t>
            </w:r>
            <w:r>
              <w:rPr>
                <w:rFonts w:ascii="Garamond" w:hAnsi="Garamond"/>
              </w:rPr>
              <w:t>ë</w:t>
            </w:r>
            <w:r w:rsidRPr="0050735D">
              <w:rPr>
                <w:rFonts w:ascii="Garamond" w:hAnsi="Garamond"/>
              </w:rPr>
              <w:t>tim jasht</w:t>
            </w:r>
            <w:r>
              <w:rPr>
                <w:rFonts w:ascii="Garamond" w:hAnsi="Garamond"/>
              </w:rPr>
              <w:t>ë</w:t>
            </w:r>
            <w:r w:rsidRPr="0050735D">
              <w:rPr>
                <w:rFonts w:ascii="Garamond" w:hAnsi="Garamond"/>
              </w:rPr>
              <w:t xml:space="preserve"> vendit p</w:t>
            </w:r>
            <w:r>
              <w:rPr>
                <w:rFonts w:ascii="Garamond" w:hAnsi="Garamond"/>
              </w:rPr>
              <w:t>ë</w:t>
            </w:r>
            <w:r w:rsidRPr="0050735D">
              <w:rPr>
                <w:rFonts w:ascii="Garamond" w:hAnsi="Garamond"/>
              </w:rPr>
              <w:t>r f</w:t>
            </w:r>
            <w:r>
              <w:rPr>
                <w:rFonts w:ascii="Garamond" w:hAnsi="Garamond"/>
              </w:rPr>
              <w:t>ë</w:t>
            </w:r>
            <w:r w:rsidRPr="0050735D">
              <w:rPr>
                <w:rFonts w:ascii="Garamond" w:hAnsi="Garamond"/>
              </w:rPr>
              <w:t>mij</w:t>
            </w:r>
            <w:r>
              <w:rPr>
                <w:rFonts w:ascii="Garamond" w:hAnsi="Garamond"/>
              </w:rPr>
              <w:t>ë</w:t>
            </w:r>
            <w:r w:rsidRPr="0050735D">
              <w:rPr>
                <w:rFonts w:ascii="Garamond" w:hAnsi="Garamond"/>
              </w:rPr>
              <w:t>, prind</w:t>
            </w:r>
            <w:r>
              <w:rPr>
                <w:rFonts w:ascii="Garamond" w:hAnsi="Garamond"/>
              </w:rPr>
              <w:t>ë</w:t>
            </w:r>
            <w:r w:rsidRPr="0050735D">
              <w:rPr>
                <w:rFonts w:ascii="Garamond" w:hAnsi="Garamond"/>
              </w:rPr>
              <w:t>rit e t</w:t>
            </w:r>
            <w:r>
              <w:rPr>
                <w:rFonts w:ascii="Garamond" w:hAnsi="Garamond"/>
              </w:rPr>
              <w:t>ë</w:t>
            </w:r>
            <w:r w:rsidRPr="0050735D">
              <w:rPr>
                <w:rFonts w:ascii="Garamond" w:hAnsi="Garamond"/>
              </w:rPr>
              <w:t xml:space="preserve"> cil</w:t>
            </w:r>
            <w:r>
              <w:rPr>
                <w:rFonts w:ascii="Garamond" w:hAnsi="Garamond"/>
              </w:rPr>
              <w:t>ë</w:t>
            </w:r>
            <w:r w:rsidRPr="0050735D">
              <w:rPr>
                <w:rFonts w:ascii="Garamond" w:hAnsi="Garamond"/>
              </w:rPr>
              <w:t>ve jetojn</w:t>
            </w:r>
            <w:r>
              <w:rPr>
                <w:rFonts w:ascii="Garamond" w:hAnsi="Garamond"/>
              </w:rPr>
              <w:t>ë</w:t>
            </w:r>
            <w:r w:rsidRPr="0050735D">
              <w:rPr>
                <w:rFonts w:ascii="Garamond" w:hAnsi="Garamond"/>
              </w:rPr>
              <w:t xml:space="preserve"> ndaras jasht</w:t>
            </w:r>
            <w:r>
              <w:rPr>
                <w:rFonts w:ascii="Garamond" w:hAnsi="Garamond"/>
              </w:rPr>
              <w:t>ë</w:t>
            </w:r>
            <w:r w:rsidRPr="0050735D">
              <w:rPr>
                <w:rFonts w:ascii="Garamond" w:hAnsi="Garamond"/>
              </w:rPr>
              <w:t xml:space="preserve"> shtetit </w:t>
            </w:r>
          </w:p>
        </w:tc>
        <w:tc>
          <w:tcPr>
            <w:tcW w:w="1080" w:type="dxa"/>
          </w:tcPr>
          <w:p w:rsidR="003B524A" w:rsidRPr="001403F9" w:rsidRDefault="003B524A" w:rsidP="00B46F17">
            <w:pPr>
              <w:jc w:val="center"/>
              <w:rPr>
                <w:rFonts w:ascii="Garamond" w:hAnsi="Garamond"/>
                <w:b/>
              </w:rPr>
            </w:pPr>
            <w:r w:rsidRPr="001403F9">
              <w:rPr>
                <w:rFonts w:ascii="Garamond" w:hAnsi="Garamond"/>
                <w:b/>
              </w:rPr>
              <w:t>5€</w:t>
            </w:r>
          </w:p>
        </w:tc>
        <w:tc>
          <w:tcPr>
            <w:tcW w:w="1188" w:type="dxa"/>
          </w:tcPr>
          <w:p w:rsidR="003B524A" w:rsidRPr="001403F9" w:rsidRDefault="003B524A" w:rsidP="00B46F17">
            <w:pPr>
              <w:jc w:val="center"/>
              <w:rPr>
                <w:rFonts w:ascii="Garamond" w:hAnsi="Garamond"/>
                <w:b/>
              </w:rPr>
            </w:pPr>
          </w:p>
        </w:tc>
      </w:tr>
      <w:tr w:rsidR="003B524A" w:rsidRPr="0050735D" w:rsidTr="003B524A">
        <w:tc>
          <w:tcPr>
            <w:tcW w:w="645" w:type="dxa"/>
          </w:tcPr>
          <w:p w:rsidR="003B524A" w:rsidRPr="003B524A" w:rsidRDefault="003B524A" w:rsidP="003B524A">
            <w:pPr>
              <w:jc w:val="center"/>
              <w:rPr>
                <w:rFonts w:ascii="Garamond" w:hAnsi="Garamond"/>
              </w:rPr>
            </w:pPr>
            <w:r w:rsidRPr="003B524A">
              <w:rPr>
                <w:rFonts w:ascii="Garamond" w:hAnsi="Garamond"/>
              </w:rPr>
              <w:t>11</w:t>
            </w:r>
          </w:p>
        </w:tc>
        <w:tc>
          <w:tcPr>
            <w:tcW w:w="6663" w:type="dxa"/>
          </w:tcPr>
          <w:p w:rsidR="003B524A" w:rsidRPr="0050735D" w:rsidRDefault="003B524A" w:rsidP="00B46F17">
            <w:pPr>
              <w:rPr>
                <w:rFonts w:ascii="Garamond" w:hAnsi="Garamond"/>
              </w:rPr>
            </w:pPr>
            <w:r w:rsidRPr="0050735D">
              <w:rPr>
                <w:rFonts w:ascii="Garamond" w:hAnsi="Garamond"/>
              </w:rPr>
              <w:t>Anamneza sociale, (konstatim i gjendjes faktike)</w:t>
            </w:r>
            <w:r>
              <w:rPr>
                <w:rFonts w:ascii="Garamond" w:hAnsi="Garamond"/>
              </w:rPr>
              <w:t xml:space="preserve"> dhe </w:t>
            </w:r>
            <w:proofErr w:type="spellStart"/>
            <w:r>
              <w:rPr>
                <w:rFonts w:ascii="Garamond" w:hAnsi="Garamond"/>
              </w:rPr>
              <w:t>sherbimet</w:t>
            </w:r>
            <w:proofErr w:type="spellEnd"/>
            <w:r>
              <w:rPr>
                <w:rFonts w:ascii="Garamond" w:hAnsi="Garamond"/>
              </w:rPr>
              <w:t xml:space="preserve"> tjera</w:t>
            </w:r>
          </w:p>
        </w:tc>
        <w:tc>
          <w:tcPr>
            <w:tcW w:w="1080" w:type="dxa"/>
          </w:tcPr>
          <w:p w:rsidR="003B524A" w:rsidRPr="001403F9" w:rsidRDefault="003B524A" w:rsidP="003B524A">
            <w:pPr>
              <w:jc w:val="center"/>
              <w:rPr>
                <w:rFonts w:ascii="Garamond" w:hAnsi="Garamond"/>
                <w:b/>
              </w:rPr>
            </w:pPr>
            <w:r w:rsidRPr="001403F9">
              <w:rPr>
                <w:rFonts w:ascii="Garamond" w:hAnsi="Garamond"/>
                <w:b/>
              </w:rPr>
              <w:t>3€</w:t>
            </w:r>
          </w:p>
        </w:tc>
        <w:tc>
          <w:tcPr>
            <w:tcW w:w="1188" w:type="dxa"/>
          </w:tcPr>
          <w:p w:rsidR="003B524A" w:rsidRPr="001403F9" w:rsidRDefault="003B524A" w:rsidP="00B46F17">
            <w:pPr>
              <w:jc w:val="center"/>
              <w:rPr>
                <w:rFonts w:ascii="Garamond" w:hAnsi="Garamond"/>
                <w:b/>
              </w:rPr>
            </w:pPr>
            <w:r w:rsidRPr="001403F9">
              <w:rPr>
                <w:rFonts w:ascii="Garamond" w:hAnsi="Garamond"/>
                <w:b/>
              </w:rPr>
              <w:t>5€</w:t>
            </w:r>
          </w:p>
        </w:tc>
      </w:tr>
      <w:tr w:rsidR="003B524A" w:rsidRPr="0050735D" w:rsidTr="003B524A">
        <w:tc>
          <w:tcPr>
            <w:tcW w:w="645" w:type="dxa"/>
          </w:tcPr>
          <w:p w:rsidR="003B524A" w:rsidRPr="003B524A" w:rsidRDefault="003B524A" w:rsidP="003B524A">
            <w:pPr>
              <w:jc w:val="center"/>
              <w:rPr>
                <w:rFonts w:ascii="Garamond" w:hAnsi="Garamond"/>
              </w:rPr>
            </w:pPr>
            <w:r w:rsidRPr="003B524A">
              <w:rPr>
                <w:rFonts w:ascii="Garamond" w:hAnsi="Garamond"/>
              </w:rPr>
              <w:t>12</w:t>
            </w:r>
          </w:p>
        </w:tc>
        <w:tc>
          <w:tcPr>
            <w:tcW w:w="6663" w:type="dxa"/>
          </w:tcPr>
          <w:p w:rsidR="003B524A" w:rsidRPr="0050735D" w:rsidRDefault="003B524A" w:rsidP="00B46F17">
            <w:pPr>
              <w:rPr>
                <w:rFonts w:ascii="Garamond" w:hAnsi="Garamond"/>
              </w:rPr>
            </w:pPr>
            <w:r w:rsidRPr="0050735D">
              <w:rPr>
                <w:rFonts w:ascii="Garamond" w:hAnsi="Garamond"/>
              </w:rPr>
              <w:t>V</w:t>
            </w:r>
            <w:r>
              <w:rPr>
                <w:rFonts w:ascii="Garamond" w:hAnsi="Garamond"/>
              </w:rPr>
              <w:t>ë</w:t>
            </w:r>
            <w:r w:rsidRPr="0050735D">
              <w:rPr>
                <w:rFonts w:ascii="Garamond" w:hAnsi="Garamond"/>
              </w:rPr>
              <w:t>rtetim q</w:t>
            </w:r>
            <w:r>
              <w:rPr>
                <w:rFonts w:ascii="Garamond" w:hAnsi="Garamond"/>
              </w:rPr>
              <w:t>ë</w:t>
            </w:r>
            <w:r w:rsidRPr="0050735D">
              <w:rPr>
                <w:rFonts w:ascii="Garamond" w:hAnsi="Garamond"/>
              </w:rPr>
              <w:t xml:space="preserve"> nuk </w:t>
            </w:r>
            <w:r>
              <w:rPr>
                <w:rFonts w:ascii="Garamond" w:hAnsi="Garamond"/>
              </w:rPr>
              <w:t>ë</w:t>
            </w:r>
            <w:r w:rsidRPr="0050735D">
              <w:rPr>
                <w:rFonts w:ascii="Garamond" w:hAnsi="Garamond"/>
              </w:rPr>
              <w:t>sht</w:t>
            </w:r>
            <w:r>
              <w:rPr>
                <w:rFonts w:ascii="Garamond" w:hAnsi="Garamond"/>
              </w:rPr>
              <w:t>ë</w:t>
            </w:r>
            <w:r w:rsidRPr="0050735D">
              <w:rPr>
                <w:rFonts w:ascii="Garamond" w:hAnsi="Garamond"/>
              </w:rPr>
              <w:t xml:space="preserve"> p</w:t>
            </w:r>
            <w:r>
              <w:rPr>
                <w:rFonts w:ascii="Garamond" w:hAnsi="Garamond"/>
              </w:rPr>
              <w:t>ë</w:t>
            </w:r>
            <w:r w:rsidRPr="0050735D">
              <w:rPr>
                <w:rFonts w:ascii="Garamond" w:hAnsi="Garamond"/>
              </w:rPr>
              <w:t>rfitues i ndihm</w:t>
            </w:r>
            <w:r>
              <w:rPr>
                <w:rFonts w:ascii="Garamond" w:hAnsi="Garamond"/>
              </w:rPr>
              <w:t>ë</w:t>
            </w:r>
            <w:r w:rsidRPr="0050735D">
              <w:rPr>
                <w:rFonts w:ascii="Garamond" w:hAnsi="Garamond"/>
              </w:rPr>
              <w:t xml:space="preserve">s sociale </w:t>
            </w:r>
          </w:p>
        </w:tc>
        <w:tc>
          <w:tcPr>
            <w:tcW w:w="1080" w:type="dxa"/>
          </w:tcPr>
          <w:p w:rsidR="003B524A" w:rsidRPr="001403F9" w:rsidRDefault="003B524A" w:rsidP="003B524A">
            <w:pPr>
              <w:jc w:val="center"/>
              <w:rPr>
                <w:rFonts w:ascii="Garamond" w:hAnsi="Garamond"/>
                <w:b/>
              </w:rPr>
            </w:pPr>
            <w:r w:rsidRPr="001403F9">
              <w:rPr>
                <w:rFonts w:ascii="Garamond" w:hAnsi="Garamond"/>
                <w:b/>
              </w:rPr>
              <w:t xml:space="preserve">3€ </w:t>
            </w:r>
          </w:p>
        </w:tc>
        <w:tc>
          <w:tcPr>
            <w:tcW w:w="1188" w:type="dxa"/>
          </w:tcPr>
          <w:p w:rsidR="003B524A" w:rsidRPr="001403F9" w:rsidRDefault="003B524A" w:rsidP="00B46F17">
            <w:pPr>
              <w:jc w:val="center"/>
              <w:rPr>
                <w:rFonts w:ascii="Garamond" w:hAnsi="Garamond"/>
                <w:b/>
              </w:rPr>
            </w:pPr>
            <w:r w:rsidRPr="001403F9">
              <w:rPr>
                <w:rFonts w:ascii="Garamond" w:hAnsi="Garamond"/>
                <w:b/>
              </w:rPr>
              <w:t>5€</w:t>
            </w:r>
          </w:p>
        </w:tc>
      </w:tr>
    </w:tbl>
    <w:p w:rsidR="00385457" w:rsidRDefault="00385457" w:rsidP="00385B17">
      <w:pPr>
        <w:ind w:left="288"/>
        <w:rPr>
          <w:rFonts w:ascii="Garamond" w:hAnsi="Garamond"/>
          <w:b/>
        </w:rPr>
      </w:pPr>
    </w:p>
    <w:p w:rsidR="00385457" w:rsidRDefault="00385457" w:rsidP="00AA29B0">
      <w:pPr>
        <w:rPr>
          <w:rFonts w:ascii="Garamond" w:hAnsi="Garamond"/>
          <w:b/>
        </w:rPr>
      </w:pPr>
    </w:p>
    <w:p w:rsidR="00385457" w:rsidRDefault="008F2BDF" w:rsidP="0027177D">
      <w:pPr>
        <w:ind w:left="288"/>
        <w:jc w:val="center"/>
        <w:rPr>
          <w:rFonts w:ascii="Garamond" w:hAnsi="Garamond"/>
          <w:b/>
        </w:rPr>
      </w:pPr>
      <w:r>
        <w:rPr>
          <w:rFonts w:ascii="Garamond" w:hAnsi="Garamond"/>
          <w:b/>
        </w:rPr>
        <w:t>KAPITULLI VI</w:t>
      </w:r>
    </w:p>
    <w:p w:rsidR="00385457" w:rsidRDefault="00DD6C9D" w:rsidP="0027177D">
      <w:pPr>
        <w:ind w:left="288"/>
        <w:jc w:val="center"/>
        <w:rPr>
          <w:rFonts w:ascii="Garamond" w:hAnsi="Garamond"/>
          <w:b/>
        </w:rPr>
      </w:pPr>
      <w:r>
        <w:rPr>
          <w:rFonts w:ascii="Garamond" w:hAnsi="Garamond"/>
          <w:b/>
        </w:rPr>
        <w:t>DREJTORIA PER ARSIM</w:t>
      </w:r>
    </w:p>
    <w:p w:rsidR="000259DA" w:rsidRDefault="000259DA" w:rsidP="000259DA">
      <w:pPr>
        <w:rPr>
          <w:rFonts w:ascii="Garamond" w:hAnsi="Garamond"/>
          <w:b/>
        </w:rPr>
      </w:pPr>
    </w:p>
    <w:p w:rsidR="000259DA" w:rsidRDefault="00C75ED0" w:rsidP="000259DA">
      <w:pPr>
        <w:jc w:val="center"/>
        <w:rPr>
          <w:rFonts w:ascii="Garamond" w:hAnsi="Garamond"/>
          <w:b/>
        </w:rPr>
      </w:pPr>
      <w:r>
        <w:rPr>
          <w:rFonts w:ascii="Garamond" w:hAnsi="Garamond"/>
          <w:b/>
        </w:rPr>
        <w:t>Neni 14</w:t>
      </w:r>
    </w:p>
    <w:p w:rsidR="000259DA" w:rsidRPr="002019F3" w:rsidRDefault="000259DA" w:rsidP="00AA29B0">
      <w:pPr>
        <w:pStyle w:val="ListParagraph"/>
        <w:numPr>
          <w:ilvl w:val="0"/>
          <w:numId w:val="20"/>
        </w:numPr>
        <w:ind w:left="360"/>
        <w:jc w:val="both"/>
        <w:rPr>
          <w:rFonts w:ascii="Garamond" w:hAnsi="Garamond"/>
        </w:rPr>
      </w:pPr>
      <w:r w:rsidRPr="002019F3">
        <w:rPr>
          <w:rFonts w:ascii="Garamond" w:hAnsi="Garamond"/>
        </w:rPr>
        <w:lastRenderedPageBreak/>
        <w:t>Taksa për vijimin dhe përfundimin e arsimit dhe aftësimit për të rritur sipas Udhëzimit Administrativ Nr. 11/2011 për Participim të Vijuesve të Arsimit dhe Aftësimit për të Rritur</w:t>
      </w:r>
    </w:p>
    <w:p w:rsidR="00E12ACC" w:rsidRPr="0081151E" w:rsidRDefault="00E12ACC" w:rsidP="000259DA">
      <w:pPr>
        <w:rPr>
          <w:rFonts w:ascii="Garamond" w:hAnsi="Garamond"/>
          <w:b/>
        </w:rPr>
      </w:pPr>
    </w:p>
    <w:tbl>
      <w:tblPr>
        <w:tblStyle w:val="GridTable1Light-Accent5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928"/>
        <w:gridCol w:w="1350"/>
        <w:gridCol w:w="1800"/>
      </w:tblGrid>
      <w:tr w:rsidR="00E12ACC" w:rsidRPr="0081151E" w:rsidTr="007F78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12ACC" w:rsidRPr="0081151E" w:rsidRDefault="00E12ACC" w:rsidP="00B46F17">
            <w:pPr>
              <w:rPr>
                <w:rFonts w:ascii="Garamond" w:hAnsi="Garamond"/>
              </w:rPr>
            </w:pPr>
            <w:r w:rsidRPr="0081151E">
              <w:rPr>
                <w:rFonts w:ascii="Garamond" w:hAnsi="Garamond"/>
              </w:rPr>
              <w:t>Nr.</w:t>
            </w:r>
          </w:p>
        </w:tc>
        <w:tc>
          <w:tcPr>
            <w:tcW w:w="5928" w:type="dxa"/>
            <w:shd w:val="clear" w:color="auto" w:fill="auto"/>
          </w:tcPr>
          <w:p w:rsidR="00E12ACC" w:rsidRPr="0081151E" w:rsidRDefault="00E12ACC" w:rsidP="007F7882">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Kategoria</w:t>
            </w:r>
          </w:p>
        </w:tc>
        <w:tc>
          <w:tcPr>
            <w:tcW w:w="1350" w:type="dxa"/>
            <w:shd w:val="clear" w:color="auto" w:fill="auto"/>
          </w:tcPr>
          <w:p w:rsidR="00E12ACC" w:rsidRPr="0081151E" w:rsidRDefault="00E12ACC" w:rsidP="007F7882">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Taksa</w:t>
            </w:r>
          </w:p>
        </w:tc>
        <w:tc>
          <w:tcPr>
            <w:tcW w:w="1800" w:type="dxa"/>
          </w:tcPr>
          <w:p w:rsidR="00E12ACC" w:rsidRPr="0081151E" w:rsidRDefault="00E12ACC" w:rsidP="007F7882">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Ekzist</w:t>
            </w:r>
            <w:proofErr w:type="spellEnd"/>
          </w:p>
        </w:tc>
      </w:tr>
      <w:tr w:rsidR="00E12ACC" w:rsidRPr="0081151E" w:rsidTr="007F7882">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12ACC" w:rsidRPr="007F7882" w:rsidRDefault="007F7882" w:rsidP="007F7882">
            <w:pPr>
              <w:jc w:val="center"/>
              <w:rPr>
                <w:rFonts w:ascii="Garamond" w:hAnsi="Garamond"/>
                <w:b w:val="0"/>
              </w:rPr>
            </w:pPr>
            <w:r w:rsidRPr="007F7882">
              <w:rPr>
                <w:rFonts w:ascii="Garamond" w:hAnsi="Garamond"/>
                <w:b w:val="0"/>
              </w:rPr>
              <w:t>1</w:t>
            </w:r>
          </w:p>
        </w:tc>
        <w:tc>
          <w:tcPr>
            <w:tcW w:w="5928" w:type="dxa"/>
            <w:shd w:val="clear" w:color="auto" w:fill="auto"/>
          </w:tcPr>
          <w:p w:rsidR="00E12ACC" w:rsidRPr="0081151E" w:rsidRDefault="00E12ACC"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Për regjistrim të vitit - për një klasë</w:t>
            </w:r>
          </w:p>
        </w:tc>
        <w:tc>
          <w:tcPr>
            <w:tcW w:w="1350" w:type="dxa"/>
            <w:shd w:val="clear" w:color="auto" w:fill="auto"/>
          </w:tcPr>
          <w:p w:rsidR="00E12ACC" w:rsidRPr="0081151E"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100 €</w:t>
            </w:r>
          </w:p>
        </w:tc>
        <w:tc>
          <w:tcPr>
            <w:tcW w:w="1800" w:type="dxa"/>
          </w:tcPr>
          <w:p w:rsidR="00E12ACC" w:rsidRPr="0081151E"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E12ACC" w:rsidRPr="0081151E" w:rsidTr="007F7882">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12ACC" w:rsidRPr="007F7882" w:rsidRDefault="007F7882" w:rsidP="007F7882">
            <w:pPr>
              <w:jc w:val="center"/>
              <w:rPr>
                <w:rFonts w:ascii="Garamond" w:hAnsi="Garamond"/>
                <w:b w:val="0"/>
              </w:rPr>
            </w:pPr>
            <w:r w:rsidRPr="007F7882">
              <w:rPr>
                <w:rFonts w:ascii="Garamond" w:hAnsi="Garamond"/>
                <w:b w:val="0"/>
              </w:rPr>
              <w:t>2</w:t>
            </w:r>
          </w:p>
        </w:tc>
        <w:tc>
          <w:tcPr>
            <w:tcW w:w="5928" w:type="dxa"/>
            <w:shd w:val="clear" w:color="auto" w:fill="auto"/>
          </w:tcPr>
          <w:p w:rsidR="00E12ACC" w:rsidRPr="0081151E" w:rsidRDefault="00E12ACC"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Për praktikë profesionale</w:t>
            </w:r>
          </w:p>
        </w:tc>
        <w:tc>
          <w:tcPr>
            <w:tcW w:w="1350" w:type="dxa"/>
            <w:shd w:val="clear" w:color="auto" w:fill="auto"/>
          </w:tcPr>
          <w:p w:rsidR="00E12ACC" w:rsidRPr="0081151E"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50 €</w:t>
            </w:r>
          </w:p>
        </w:tc>
        <w:tc>
          <w:tcPr>
            <w:tcW w:w="1800" w:type="dxa"/>
          </w:tcPr>
          <w:p w:rsidR="00E12ACC" w:rsidRPr="0081151E"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E12ACC" w:rsidRPr="0081151E" w:rsidTr="007F7882">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12ACC" w:rsidRPr="007F7882" w:rsidRDefault="007F7882" w:rsidP="007F7882">
            <w:pPr>
              <w:jc w:val="center"/>
              <w:rPr>
                <w:rFonts w:ascii="Garamond" w:hAnsi="Garamond"/>
                <w:b w:val="0"/>
              </w:rPr>
            </w:pPr>
            <w:r w:rsidRPr="007F7882">
              <w:rPr>
                <w:rFonts w:ascii="Garamond" w:hAnsi="Garamond"/>
                <w:b w:val="0"/>
              </w:rPr>
              <w:t>3</w:t>
            </w:r>
          </w:p>
        </w:tc>
        <w:tc>
          <w:tcPr>
            <w:tcW w:w="5928" w:type="dxa"/>
            <w:shd w:val="clear" w:color="auto" w:fill="auto"/>
          </w:tcPr>
          <w:p w:rsidR="00E12ACC" w:rsidRPr="0081151E" w:rsidRDefault="00E12ACC"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Provimi diferencial</w:t>
            </w:r>
          </w:p>
        </w:tc>
        <w:tc>
          <w:tcPr>
            <w:tcW w:w="1350" w:type="dxa"/>
            <w:shd w:val="clear" w:color="auto" w:fill="auto"/>
          </w:tcPr>
          <w:p w:rsidR="00E12ACC" w:rsidRPr="0081151E"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10 €</w:t>
            </w:r>
          </w:p>
        </w:tc>
        <w:tc>
          <w:tcPr>
            <w:tcW w:w="1800" w:type="dxa"/>
          </w:tcPr>
          <w:p w:rsidR="00E12ACC" w:rsidRPr="0081151E"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E12ACC" w:rsidRPr="0081151E" w:rsidTr="007F7882">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12ACC" w:rsidRPr="007F7882" w:rsidRDefault="007F7882" w:rsidP="007F7882">
            <w:pPr>
              <w:jc w:val="center"/>
              <w:rPr>
                <w:rFonts w:ascii="Garamond" w:hAnsi="Garamond"/>
                <w:b w:val="0"/>
              </w:rPr>
            </w:pPr>
            <w:r w:rsidRPr="007F7882">
              <w:rPr>
                <w:rFonts w:ascii="Garamond" w:hAnsi="Garamond"/>
                <w:b w:val="0"/>
              </w:rPr>
              <w:t>4</w:t>
            </w:r>
          </w:p>
        </w:tc>
        <w:tc>
          <w:tcPr>
            <w:tcW w:w="5928" w:type="dxa"/>
            <w:shd w:val="clear" w:color="auto" w:fill="auto"/>
          </w:tcPr>
          <w:p w:rsidR="00E12ACC" w:rsidRPr="0081151E" w:rsidRDefault="00E12ACC"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Për provimet përfundimtare të klasës – certifikata</w:t>
            </w:r>
          </w:p>
        </w:tc>
        <w:tc>
          <w:tcPr>
            <w:tcW w:w="1350" w:type="dxa"/>
            <w:shd w:val="clear" w:color="auto" w:fill="auto"/>
          </w:tcPr>
          <w:p w:rsidR="00E12ACC" w:rsidRPr="0081151E"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30 €</w:t>
            </w:r>
          </w:p>
        </w:tc>
        <w:tc>
          <w:tcPr>
            <w:tcW w:w="1800" w:type="dxa"/>
          </w:tcPr>
          <w:p w:rsidR="00E12ACC" w:rsidRPr="0081151E"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E12ACC" w:rsidRPr="0081151E" w:rsidTr="007F7882">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12ACC" w:rsidRPr="007F7882" w:rsidRDefault="007F7882" w:rsidP="007F7882">
            <w:pPr>
              <w:jc w:val="center"/>
              <w:rPr>
                <w:rFonts w:ascii="Garamond" w:hAnsi="Garamond"/>
                <w:b w:val="0"/>
              </w:rPr>
            </w:pPr>
            <w:r w:rsidRPr="007F7882">
              <w:rPr>
                <w:rFonts w:ascii="Garamond" w:hAnsi="Garamond"/>
                <w:b w:val="0"/>
              </w:rPr>
              <w:t>5</w:t>
            </w:r>
          </w:p>
        </w:tc>
        <w:tc>
          <w:tcPr>
            <w:tcW w:w="5928" w:type="dxa"/>
            <w:shd w:val="clear" w:color="auto" w:fill="auto"/>
          </w:tcPr>
          <w:p w:rsidR="00E12ACC" w:rsidRPr="0081151E" w:rsidRDefault="00E12ACC"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Për diplomë të përfundimit të shkollimit</w:t>
            </w:r>
          </w:p>
        </w:tc>
        <w:tc>
          <w:tcPr>
            <w:tcW w:w="1350" w:type="dxa"/>
            <w:shd w:val="clear" w:color="auto" w:fill="auto"/>
          </w:tcPr>
          <w:p w:rsidR="00E12ACC" w:rsidRPr="0081151E"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20 €</w:t>
            </w:r>
          </w:p>
        </w:tc>
        <w:tc>
          <w:tcPr>
            <w:tcW w:w="1800" w:type="dxa"/>
          </w:tcPr>
          <w:p w:rsidR="00E12ACC" w:rsidRPr="0081151E"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E12ACC" w:rsidRPr="0081151E" w:rsidTr="007F7882">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12ACC" w:rsidRPr="007F7882" w:rsidRDefault="007F7882" w:rsidP="007F7882">
            <w:pPr>
              <w:jc w:val="center"/>
              <w:rPr>
                <w:rFonts w:ascii="Garamond" w:hAnsi="Garamond"/>
                <w:b w:val="0"/>
              </w:rPr>
            </w:pPr>
            <w:r w:rsidRPr="007F7882">
              <w:rPr>
                <w:rFonts w:ascii="Garamond" w:hAnsi="Garamond"/>
                <w:b w:val="0"/>
              </w:rPr>
              <w:t>6</w:t>
            </w:r>
          </w:p>
        </w:tc>
        <w:tc>
          <w:tcPr>
            <w:tcW w:w="5928" w:type="dxa"/>
            <w:shd w:val="clear" w:color="auto" w:fill="auto"/>
          </w:tcPr>
          <w:p w:rsidR="00E12ACC" w:rsidRPr="0081151E" w:rsidRDefault="00E12ACC"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Q</w:t>
            </w:r>
            <w:r w:rsidR="00441A75">
              <w:rPr>
                <w:rFonts w:ascii="Garamond" w:hAnsi="Garamond"/>
              </w:rPr>
              <w:t>ë</w:t>
            </w:r>
            <w:r>
              <w:rPr>
                <w:rFonts w:ascii="Garamond" w:hAnsi="Garamond"/>
              </w:rPr>
              <w:t xml:space="preserve">ndrimi ditor i </w:t>
            </w:r>
            <w:proofErr w:type="spellStart"/>
            <w:r>
              <w:rPr>
                <w:rFonts w:ascii="Garamond" w:hAnsi="Garamond"/>
              </w:rPr>
              <w:t>femij</w:t>
            </w:r>
            <w:r w:rsidR="00441A75">
              <w:rPr>
                <w:rFonts w:ascii="Garamond" w:hAnsi="Garamond"/>
              </w:rPr>
              <w:t>ë</w:t>
            </w:r>
            <w:r>
              <w:rPr>
                <w:rFonts w:ascii="Garamond" w:hAnsi="Garamond"/>
              </w:rPr>
              <w:t>s</w:t>
            </w:r>
            <w:proofErr w:type="spellEnd"/>
            <w:r>
              <w:rPr>
                <w:rFonts w:ascii="Garamond" w:hAnsi="Garamond"/>
              </w:rPr>
              <w:t xml:space="preserve"> n</w:t>
            </w:r>
            <w:r w:rsidR="00441A75">
              <w:rPr>
                <w:rFonts w:ascii="Garamond" w:hAnsi="Garamond"/>
              </w:rPr>
              <w:t>ë</w:t>
            </w:r>
            <w:r>
              <w:rPr>
                <w:rFonts w:ascii="Garamond" w:hAnsi="Garamond"/>
              </w:rPr>
              <w:t xml:space="preserve"> </w:t>
            </w:r>
            <w:proofErr w:type="spellStart"/>
            <w:r>
              <w:rPr>
                <w:rFonts w:ascii="Garamond" w:hAnsi="Garamond"/>
              </w:rPr>
              <w:t>qerdhe</w:t>
            </w:r>
            <w:proofErr w:type="spellEnd"/>
            <w:r>
              <w:rPr>
                <w:rFonts w:ascii="Garamond" w:hAnsi="Garamond"/>
              </w:rPr>
              <w:t xml:space="preserve"> p</w:t>
            </w:r>
            <w:r w:rsidR="00441A75">
              <w:rPr>
                <w:rFonts w:ascii="Garamond" w:hAnsi="Garamond"/>
              </w:rPr>
              <w:t>ë</w:t>
            </w:r>
            <w:r>
              <w:rPr>
                <w:rFonts w:ascii="Garamond" w:hAnsi="Garamond"/>
              </w:rPr>
              <w:t>r 1 muaj</w:t>
            </w:r>
          </w:p>
        </w:tc>
        <w:tc>
          <w:tcPr>
            <w:tcW w:w="1350" w:type="dxa"/>
            <w:shd w:val="clear" w:color="auto" w:fill="auto"/>
          </w:tcPr>
          <w:p w:rsidR="00E12ACC" w:rsidRPr="0081151E"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1800" w:type="dxa"/>
          </w:tcPr>
          <w:p w:rsidR="00E12ACC" w:rsidRPr="007F7882" w:rsidRDefault="007F7882" w:rsidP="007F7882">
            <w:pP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30</w:t>
            </w:r>
            <w:r w:rsidR="00E12ACC" w:rsidRPr="007F7882">
              <w:rPr>
                <w:rFonts w:ascii="Garamond" w:hAnsi="Garamond"/>
                <w:b/>
              </w:rPr>
              <w:t>€</w:t>
            </w:r>
            <w:r>
              <w:rPr>
                <w:rFonts w:ascii="Garamond" w:hAnsi="Garamond"/>
                <w:b/>
              </w:rPr>
              <w:t xml:space="preserve"> </w:t>
            </w:r>
            <w:proofErr w:type="spellStart"/>
            <w:r>
              <w:rPr>
                <w:rFonts w:ascii="Garamond" w:hAnsi="Garamond"/>
                <w:b/>
              </w:rPr>
              <w:t>Prop</w:t>
            </w:r>
            <w:proofErr w:type="spellEnd"/>
            <w:r>
              <w:rPr>
                <w:rFonts w:ascii="Garamond" w:hAnsi="Garamond"/>
                <w:b/>
              </w:rPr>
              <w:t xml:space="preserve"> 40€</w:t>
            </w:r>
          </w:p>
        </w:tc>
      </w:tr>
      <w:tr w:rsidR="00E12ACC" w:rsidRPr="0081151E" w:rsidTr="007F7882">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12ACC" w:rsidRPr="007F7882" w:rsidRDefault="007F7882" w:rsidP="007F7882">
            <w:pPr>
              <w:jc w:val="center"/>
              <w:rPr>
                <w:rFonts w:ascii="Garamond" w:hAnsi="Garamond"/>
                <w:b w:val="0"/>
              </w:rPr>
            </w:pPr>
            <w:r w:rsidRPr="007F7882">
              <w:rPr>
                <w:rFonts w:ascii="Garamond" w:hAnsi="Garamond"/>
                <w:b w:val="0"/>
              </w:rPr>
              <w:t>7</w:t>
            </w:r>
          </w:p>
        </w:tc>
        <w:tc>
          <w:tcPr>
            <w:tcW w:w="5928" w:type="dxa"/>
            <w:shd w:val="clear" w:color="auto" w:fill="auto"/>
          </w:tcPr>
          <w:p w:rsidR="00E12ACC" w:rsidRDefault="00E12ACC"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Q</w:t>
            </w:r>
            <w:r w:rsidR="00441A75">
              <w:rPr>
                <w:rFonts w:ascii="Garamond" w:hAnsi="Garamond"/>
              </w:rPr>
              <w:t>ë</w:t>
            </w:r>
            <w:r>
              <w:rPr>
                <w:rFonts w:ascii="Garamond" w:hAnsi="Garamond"/>
              </w:rPr>
              <w:t xml:space="preserve">ndrimi </w:t>
            </w:r>
            <w:proofErr w:type="spellStart"/>
            <w:r>
              <w:rPr>
                <w:rFonts w:ascii="Garamond" w:hAnsi="Garamond"/>
              </w:rPr>
              <w:t>gjysm</w:t>
            </w:r>
            <w:r w:rsidR="00441A75">
              <w:rPr>
                <w:rFonts w:ascii="Garamond" w:hAnsi="Garamond"/>
              </w:rPr>
              <w:t>ë</w:t>
            </w:r>
            <w:r>
              <w:rPr>
                <w:rFonts w:ascii="Garamond" w:hAnsi="Garamond"/>
              </w:rPr>
              <w:t>ditor</w:t>
            </w:r>
            <w:proofErr w:type="spellEnd"/>
            <w:r w:rsidR="00472E9F">
              <w:rPr>
                <w:rFonts w:ascii="Garamond" w:hAnsi="Garamond"/>
              </w:rPr>
              <w:t xml:space="preserve"> i f</w:t>
            </w:r>
            <w:r w:rsidR="00441A75">
              <w:rPr>
                <w:rFonts w:ascii="Garamond" w:hAnsi="Garamond"/>
              </w:rPr>
              <w:t>ë</w:t>
            </w:r>
            <w:r w:rsidR="00472E9F">
              <w:rPr>
                <w:rFonts w:ascii="Garamond" w:hAnsi="Garamond"/>
              </w:rPr>
              <w:t>mij</w:t>
            </w:r>
            <w:r w:rsidR="00441A75">
              <w:rPr>
                <w:rFonts w:ascii="Garamond" w:hAnsi="Garamond"/>
              </w:rPr>
              <w:t>ë</w:t>
            </w:r>
            <w:r w:rsidR="00472E9F">
              <w:rPr>
                <w:rFonts w:ascii="Garamond" w:hAnsi="Garamond"/>
              </w:rPr>
              <w:t>s</w:t>
            </w:r>
            <w:r>
              <w:rPr>
                <w:rFonts w:ascii="Garamond" w:hAnsi="Garamond"/>
              </w:rPr>
              <w:t xml:space="preserve"> n</w:t>
            </w:r>
            <w:r w:rsidR="00441A75">
              <w:rPr>
                <w:rFonts w:ascii="Garamond" w:hAnsi="Garamond"/>
              </w:rPr>
              <w:t>ë</w:t>
            </w:r>
            <w:r>
              <w:rPr>
                <w:rFonts w:ascii="Garamond" w:hAnsi="Garamond"/>
              </w:rPr>
              <w:t xml:space="preserve"> </w:t>
            </w:r>
            <w:proofErr w:type="spellStart"/>
            <w:r>
              <w:rPr>
                <w:rFonts w:ascii="Garamond" w:hAnsi="Garamond"/>
              </w:rPr>
              <w:t>qerdhe</w:t>
            </w:r>
            <w:proofErr w:type="spellEnd"/>
            <w:r>
              <w:rPr>
                <w:rFonts w:ascii="Garamond" w:hAnsi="Garamond"/>
              </w:rPr>
              <w:t xml:space="preserve"> p</w:t>
            </w:r>
            <w:r w:rsidR="00441A75">
              <w:rPr>
                <w:rFonts w:ascii="Garamond" w:hAnsi="Garamond"/>
              </w:rPr>
              <w:t>ë</w:t>
            </w:r>
            <w:r>
              <w:rPr>
                <w:rFonts w:ascii="Garamond" w:hAnsi="Garamond"/>
              </w:rPr>
              <w:t>r 1 muaj</w:t>
            </w:r>
          </w:p>
        </w:tc>
        <w:tc>
          <w:tcPr>
            <w:tcW w:w="1350" w:type="dxa"/>
            <w:shd w:val="clear" w:color="auto" w:fill="auto"/>
          </w:tcPr>
          <w:p w:rsidR="00E12ACC"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1800" w:type="dxa"/>
          </w:tcPr>
          <w:p w:rsidR="00E12ACC" w:rsidRPr="007F7882" w:rsidRDefault="007F7882" w:rsidP="007F7882">
            <w:pP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15</w:t>
            </w:r>
            <w:r w:rsidR="00E12ACC" w:rsidRPr="007F7882">
              <w:rPr>
                <w:rFonts w:ascii="Garamond" w:hAnsi="Garamond"/>
                <w:b/>
              </w:rPr>
              <w:t>€</w:t>
            </w:r>
            <w:r>
              <w:rPr>
                <w:rFonts w:ascii="Garamond" w:hAnsi="Garamond"/>
                <w:b/>
              </w:rPr>
              <w:t xml:space="preserve"> </w:t>
            </w:r>
            <w:proofErr w:type="spellStart"/>
            <w:r>
              <w:rPr>
                <w:rFonts w:ascii="Garamond" w:hAnsi="Garamond"/>
                <w:b/>
              </w:rPr>
              <w:t>Prop</w:t>
            </w:r>
            <w:proofErr w:type="spellEnd"/>
            <w:r>
              <w:rPr>
                <w:rFonts w:ascii="Garamond" w:hAnsi="Garamond"/>
                <w:b/>
              </w:rPr>
              <w:t xml:space="preserve"> 20€</w:t>
            </w:r>
          </w:p>
        </w:tc>
      </w:tr>
      <w:tr w:rsidR="00560590" w:rsidRPr="0081151E" w:rsidTr="007F7882">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560590" w:rsidRPr="007F7882" w:rsidRDefault="007F7882" w:rsidP="007F7882">
            <w:pPr>
              <w:jc w:val="center"/>
              <w:rPr>
                <w:rFonts w:ascii="Garamond" w:hAnsi="Garamond"/>
                <w:b w:val="0"/>
              </w:rPr>
            </w:pPr>
            <w:r w:rsidRPr="007F7882">
              <w:rPr>
                <w:rFonts w:ascii="Garamond" w:hAnsi="Garamond"/>
                <w:b w:val="0"/>
              </w:rPr>
              <w:t>8</w:t>
            </w:r>
          </w:p>
        </w:tc>
        <w:tc>
          <w:tcPr>
            <w:tcW w:w="5928" w:type="dxa"/>
            <w:shd w:val="clear" w:color="auto" w:fill="auto"/>
          </w:tcPr>
          <w:p w:rsidR="00560590" w:rsidRDefault="00560590"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Pagesa p</w:t>
            </w:r>
            <w:r w:rsidR="00441A75">
              <w:rPr>
                <w:rFonts w:ascii="Garamond" w:hAnsi="Garamond"/>
              </w:rPr>
              <w:t>ë</w:t>
            </w:r>
            <w:r>
              <w:rPr>
                <w:rFonts w:ascii="Garamond" w:hAnsi="Garamond"/>
              </w:rPr>
              <w:t xml:space="preserve">r diplomat </w:t>
            </w:r>
            <w:proofErr w:type="spellStart"/>
            <w:r>
              <w:rPr>
                <w:rFonts w:ascii="Garamond" w:hAnsi="Garamond"/>
              </w:rPr>
              <w:t>duplikat</w:t>
            </w:r>
            <w:proofErr w:type="spellEnd"/>
          </w:p>
        </w:tc>
        <w:tc>
          <w:tcPr>
            <w:tcW w:w="1350" w:type="dxa"/>
            <w:shd w:val="clear" w:color="auto" w:fill="auto"/>
          </w:tcPr>
          <w:p w:rsidR="00560590" w:rsidRDefault="00560590"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1800" w:type="dxa"/>
          </w:tcPr>
          <w:p w:rsidR="00560590" w:rsidRDefault="00560590"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1 €</w:t>
            </w:r>
          </w:p>
        </w:tc>
      </w:tr>
      <w:tr w:rsidR="00560590" w:rsidRPr="0081151E" w:rsidTr="007F7882">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560590" w:rsidRPr="007F7882" w:rsidRDefault="007F7882" w:rsidP="007F7882">
            <w:pPr>
              <w:jc w:val="center"/>
              <w:rPr>
                <w:rFonts w:ascii="Garamond" w:hAnsi="Garamond"/>
                <w:b w:val="0"/>
              </w:rPr>
            </w:pPr>
            <w:r w:rsidRPr="007F7882">
              <w:rPr>
                <w:rFonts w:ascii="Garamond" w:hAnsi="Garamond"/>
                <w:b w:val="0"/>
              </w:rPr>
              <w:t>9</w:t>
            </w:r>
          </w:p>
        </w:tc>
        <w:tc>
          <w:tcPr>
            <w:tcW w:w="5928" w:type="dxa"/>
            <w:shd w:val="clear" w:color="auto" w:fill="auto"/>
          </w:tcPr>
          <w:p w:rsidR="00560590" w:rsidRDefault="00560590"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Pagesa p</w:t>
            </w:r>
            <w:r w:rsidR="00441A75">
              <w:rPr>
                <w:rFonts w:ascii="Garamond" w:hAnsi="Garamond"/>
              </w:rPr>
              <w:t>ë</w:t>
            </w:r>
            <w:r>
              <w:rPr>
                <w:rFonts w:ascii="Garamond" w:hAnsi="Garamond"/>
              </w:rPr>
              <w:t>r d</w:t>
            </w:r>
            <w:r w:rsidR="00441A75">
              <w:rPr>
                <w:rFonts w:ascii="Garamond" w:hAnsi="Garamond"/>
              </w:rPr>
              <w:t>ë</w:t>
            </w:r>
            <w:r>
              <w:rPr>
                <w:rFonts w:ascii="Garamond" w:hAnsi="Garamond"/>
              </w:rPr>
              <w:t xml:space="preserve">ftesa </w:t>
            </w:r>
            <w:proofErr w:type="spellStart"/>
            <w:r>
              <w:rPr>
                <w:rFonts w:ascii="Garamond" w:hAnsi="Garamond"/>
              </w:rPr>
              <w:t>duplikat</w:t>
            </w:r>
            <w:proofErr w:type="spellEnd"/>
          </w:p>
        </w:tc>
        <w:tc>
          <w:tcPr>
            <w:tcW w:w="1350" w:type="dxa"/>
            <w:shd w:val="clear" w:color="auto" w:fill="auto"/>
          </w:tcPr>
          <w:p w:rsidR="00560590" w:rsidRDefault="00560590"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1800" w:type="dxa"/>
          </w:tcPr>
          <w:p w:rsidR="00560590" w:rsidRDefault="00560590"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0.50 €</w:t>
            </w:r>
          </w:p>
        </w:tc>
      </w:tr>
    </w:tbl>
    <w:p w:rsidR="00702FF0" w:rsidRDefault="00702FF0" w:rsidP="00702FF0">
      <w:pPr>
        <w:pStyle w:val="ListParagraph"/>
        <w:ind w:left="360"/>
        <w:jc w:val="both"/>
        <w:rPr>
          <w:rFonts w:ascii="Garamond" w:hAnsi="Garamond"/>
        </w:rPr>
      </w:pPr>
    </w:p>
    <w:p w:rsidR="002019F3" w:rsidRPr="002019F3" w:rsidRDefault="002019F3" w:rsidP="002019F3">
      <w:pPr>
        <w:pStyle w:val="ListParagraph"/>
        <w:numPr>
          <w:ilvl w:val="0"/>
          <w:numId w:val="20"/>
        </w:numPr>
        <w:ind w:left="360"/>
        <w:jc w:val="both"/>
        <w:rPr>
          <w:rFonts w:ascii="Garamond" w:hAnsi="Garamond"/>
        </w:rPr>
      </w:pPr>
      <w:r w:rsidRPr="002019F3">
        <w:rPr>
          <w:rFonts w:ascii="Garamond" w:hAnsi="Garamond"/>
        </w:rPr>
        <w:t>Çdo person që shfrytëzon objektet komunale komerciale apo për qëllime tjera, paguan tak</w:t>
      </w:r>
      <w:r w:rsidR="00441A75">
        <w:rPr>
          <w:rFonts w:ascii="Garamond" w:hAnsi="Garamond"/>
        </w:rPr>
        <w:t>s</w:t>
      </w:r>
      <w:r w:rsidRPr="002019F3">
        <w:rPr>
          <w:rFonts w:ascii="Garamond" w:hAnsi="Garamond"/>
        </w:rPr>
        <w:t>ë komunale si në vijim:</w:t>
      </w:r>
    </w:p>
    <w:p w:rsidR="002019F3" w:rsidRPr="00747E6E" w:rsidRDefault="00747E6E" w:rsidP="00747E6E">
      <w:pPr>
        <w:ind w:left="360" w:hanging="360"/>
        <w:jc w:val="both"/>
        <w:rPr>
          <w:rFonts w:ascii="Garamond" w:hAnsi="Garamond"/>
        </w:rPr>
      </w:pPr>
      <w:r>
        <w:rPr>
          <w:rFonts w:ascii="Garamond" w:hAnsi="Garamond"/>
        </w:rPr>
        <w:t xml:space="preserve">     </w:t>
      </w:r>
      <w:r w:rsidR="002019F3" w:rsidRPr="00747E6E">
        <w:rPr>
          <w:rFonts w:ascii="Garamond" w:hAnsi="Garamond"/>
        </w:rPr>
        <w:t>1.1. Shfrytëzimi i sallave të sportit për qëllime komerciale</w:t>
      </w:r>
      <w:r w:rsidR="00296204" w:rsidRPr="00747E6E">
        <w:rPr>
          <w:rFonts w:ascii="Garamond" w:hAnsi="Garamond"/>
        </w:rPr>
        <w:t xml:space="preserve"> dhe</w:t>
      </w:r>
      <w:r w:rsidR="00BD6C21" w:rsidRPr="00747E6E">
        <w:rPr>
          <w:rFonts w:ascii="Garamond" w:hAnsi="Garamond"/>
        </w:rPr>
        <w:t xml:space="preserve"> </w:t>
      </w:r>
      <w:r w:rsidR="00296204" w:rsidRPr="00747E6E">
        <w:rPr>
          <w:rFonts w:ascii="Garamond" w:hAnsi="Garamond"/>
        </w:rPr>
        <w:t xml:space="preserve">jo komerciale </w:t>
      </w:r>
      <w:r w:rsidR="00BD6C21" w:rsidRPr="00747E6E">
        <w:rPr>
          <w:rFonts w:ascii="Garamond" w:hAnsi="Garamond"/>
        </w:rPr>
        <w:t>n</w:t>
      </w:r>
      <w:r w:rsidR="00441A75" w:rsidRPr="00747E6E">
        <w:rPr>
          <w:rFonts w:ascii="Garamond" w:hAnsi="Garamond"/>
        </w:rPr>
        <w:t>ë</w:t>
      </w:r>
      <w:r w:rsidR="00BD6C21" w:rsidRPr="00747E6E">
        <w:rPr>
          <w:rFonts w:ascii="Garamond" w:hAnsi="Garamond"/>
        </w:rPr>
        <w:t xml:space="preserve"> shkolla</w:t>
      </w:r>
      <w:r w:rsidR="002019F3" w:rsidRPr="00747E6E">
        <w:rPr>
          <w:rFonts w:ascii="Garamond" w:hAnsi="Garamond"/>
        </w:rPr>
        <w:t xml:space="preserve"> – </w:t>
      </w:r>
      <w:r w:rsidR="00296204" w:rsidRPr="00747E6E">
        <w:rPr>
          <w:rFonts w:ascii="Garamond" w:hAnsi="Garamond"/>
        </w:rPr>
        <w:t xml:space="preserve">10 € </w:t>
      </w:r>
      <w:r>
        <w:rPr>
          <w:rFonts w:ascii="Garamond" w:hAnsi="Garamond"/>
        </w:rPr>
        <w:t xml:space="preserve"> </w:t>
      </w:r>
      <w:r w:rsidR="002019F3" w:rsidRPr="00747E6E">
        <w:rPr>
          <w:rFonts w:ascii="Garamond" w:hAnsi="Garamond"/>
        </w:rPr>
        <w:t>(</w:t>
      </w:r>
      <w:r w:rsidR="00296204" w:rsidRPr="00747E6E">
        <w:rPr>
          <w:rFonts w:ascii="Garamond" w:hAnsi="Garamond"/>
        </w:rPr>
        <w:t>dhjetë euro</w:t>
      </w:r>
      <w:r w:rsidR="002019F3" w:rsidRPr="00747E6E">
        <w:rPr>
          <w:rFonts w:ascii="Garamond" w:hAnsi="Garamond"/>
        </w:rPr>
        <w:t>) për një orë;</w:t>
      </w:r>
    </w:p>
    <w:p w:rsidR="002019F3" w:rsidRPr="00702FF0" w:rsidRDefault="00702FF0" w:rsidP="00702FF0">
      <w:pPr>
        <w:jc w:val="both"/>
        <w:rPr>
          <w:rFonts w:ascii="Garamond" w:hAnsi="Garamond"/>
        </w:rPr>
      </w:pPr>
      <w:r w:rsidRPr="00FA03C9">
        <w:rPr>
          <w:rFonts w:ascii="Garamond" w:hAnsi="Garamond"/>
        </w:rPr>
        <w:t>3.</w:t>
      </w:r>
      <w:r>
        <w:rPr>
          <w:rFonts w:ascii="Garamond" w:hAnsi="Garamond"/>
        </w:rPr>
        <w:t xml:space="preserve"> </w:t>
      </w:r>
      <w:r w:rsidR="002019F3" w:rsidRPr="00702FF0">
        <w:rPr>
          <w:rFonts w:ascii="Garamond" w:hAnsi="Garamond"/>
        </w:rPr>
        <w:t>Përjashtimisht nga paragrafi 1 i këtij neni, shfrytëzimi i objekteve komunale për qëllime edukative, arsimore, shkencore dhe për qëllim të ngjashme sociale është i liruar nga pagesa.</w:t>
      </w:r>
    </w:p>
    <w:p w:rsidR="002019F3" w:rsidRPr="002019F3" w:rsidRDefault="002019F3" w:rsidP="002019F3">
      <w:pPr>
        <w:rPr>
          <w:rFonts w:ascii="Garamond" w:hAnsi="Garamond"/>
          <w:b/>
        </w:rPr>
      </w:pPr>
      <w:r w:rsidRPr="00FA03C9">
        <w:rPr>
          <w:rFonts w:ascii="Garamond" w:hAnsi="Garamond"/>
        </w:rPr>
        <w:t>4.</w:t>
      </w:r>
      <w:r>
        <w:rPr>
          <w:rFonts w:ascii="Garamond" w:hAnsi="Garamond"/>
        </w:rPr>
        <w:t xml:space="preserve"> </w:t>
      </w:r>
      <w:r w:rsidRPr="002019F3">
        <w:rPr>
          <w:rFonts w:ascii="Garamond" w:hAnsi="Garamond"/>
        </w:rPr>
        <w:t>Pagesa e taksës komunal për shfrytëzimin e përkohshëm të objekteve k</w:t>
      </w:r>
      <w:r w:rsidR="006D0643">
        <w:rPr>
          <w:rFonts w:ascii="Garamond" w:hAnsi="Garamond"/>
        </w:rPr>
        <w:t>omunale sipas paragrafit 1</w:t>
      </w:r>
      <w:r w:rsidRPr="002019F3">
        <w:rPr>
          <w:rFonts w:ascii="Garamond" w:hAnsi="Garamond"/>
        </w:rPr>
        <w:t xml:space="preserve"> të këtij neni bëhet para marrjes në shfrytëzim të objektit.</w:t>
      </w:r>
    </w:p>
    <w:p w:rsidR="000259DA" w:rsidRPr="00B81D11" w:rsidRDefault="000259DA" w:rsidP="002019F3">
      <w:pPr>
        <w:pStyle w:val="ListParagraph"/>
        <w:rPr>
          <w:rFonts w:ascii="Garamond" w:hAnsi="Garamond"/>
        </w:rPr>
      </w:pPr>
    </w:p>
    <w:p w:rsidR="00385457" w:rsidRDefault="00B46F17" w:rsidP="0027177D">
      <w:pPr>
        <w:ind w:left="288"/>
        <w:jc w:val="center"/>
        <w:rPr>
          <w:rFonts w:ascii="Garamond" w:hAnsi="Garamond"/>
          <w:b/>
        </w:rPr>
      </w:pPr>
      <w:r>
        <w:rPr>
          <w:rFonts w:ascii="Garamond" w:hAnsi="Garamond"/>
          <w:b/>
        </w:rPr>
        <w:t>KAPITULLI VII</w:t>
      </w:r>
    </w:p>
    <w:p w:rsidR="00B46F17" w:rsidRDefault="00B46F17" w:rsidP="0027177D">
      <w:pPr>
        <w:ind w:left="288"/>
        <w:jc w:val="center"/>
        <w:rPr>
          <w:rFonts w:ascii="Garamond" w:hAnsi="Garamond"/>
          <w:b/>
        </w:rPr>
      </w:pPr>
      <w:r>
        <w:rPr>
          <w:rFonts w:ascii="Garamond" w:hAnsi="Garamond"/>
          <w:b/>
        </w:rPr>
        <w:t>DREJTORIA PER BUXHET DHE FINANCA</w:t>
      </w:r>
    </w:p>
    <w:p w:rsidR="00B46F17" w:rsidRDefault="00B46F17" w:rsidP="0027177D">
      <w:pPr>
        <w:ind w:left="288"/>
        <w:jc w:val="center"/>
        <w:rPr>
          <w:rFonts w:ascii="Garamond" w:hAnsi="Garamond"/>
          <w:b/>
        </w:rPr>
      </w:pPr>
    </w:p>
    <w:p w:rsidR="00B46F17" w:rsidRDefault="00C75ED0" w:rsidP="0027177D">
      <w:pPr>
        <w:ind w:left="288"/>
        <w:jc w:val="center"/>
        <w:rPr>
          <w:rFonts w:ascii="Garamond" w:hAnsi="Garamond"/>
          <w:b/>
        </w:rPr>
      </w:pPr>
      <w:r>
        <w:rPr>
          <w:rFonts w:ascii="Garamond" w:hAnsi="Garamond"/>
          <w:b/>
        </w:rPr>
        <w:t>Neni 15</w:t>
      </w:r>
    </w:p>
    <w:p w:rsidR="00B46F17" w:rsidRPr="0081151E" w:rsidRDefault="00B46F17" w:rsidP="00B46F17">
      <w:pPr>
        <w:jc w:val="center"/>
        <w:rPr>
          <w:rFonts w:ascii="Garamond" w:hAnsi="Garamond"/>
          <w:b/>
        </w:rPr>
      </w:pPr>
      <w:r w:rsidRPr="0081151E">
        <w:rPr>
          <w:rFonts w:ascii="Garamond" w:hAnsi="Garamond"/>
          <w:b/>
        </w:rPr>
        <w:t>Lartësia dhe pagesa e taksës komunale mbi mjetet motorike</w:t>
      </w:r>
    </w:p>
    <w:p w:rsidR="00E474FA" w:rsidRDefault="00E474FA" w:rsidP="00E474FA">
      <w:pPr>
        <w:jc w:val="center"/>
        <w:rPr>
          <w:rFonts w:ascii="Garamond" w:hAnsi="Garamond"/>
          <w:b/>
        </w:rPr>
      </w:pPr>
      <w:r>
        <w:rPr>
          <w:rFonts w:ascii="Garamond" w:hAnsi="Garamond"/>
          <w:b/>
        </w:rPr>
        <w:t xml:space="preserve"> </w:t>
      </w:r>
    </w:p>
    <w:p w:rsidR="00B46F17" w:rsidRPr="00E474FA" w:rsidRDefault="00B46F17" w:rsidP="00E474FA">
      <w:pPr>
        <w:pStyle w:val="ListParagraph"/>
        <w:numPr>
          <w:ilvl w:val="0"/>
          <w:numId w:val="38"/>
        </w:numPr>
        <w:ind w:left="360"/>
        <w:jc w:val="both"/>
        <w:rPr>
          <w:rFonts w:ascii="Garamond" w:hAnsi="Garamond"/>
          <w:b/>
        </w:rPr>
      </w:pPr>
      <w:r w:rsidRPr="00E474FA">
        <w:rPr>
          <w:rFonts w:ascii="Garamond" w:hAnsi="Garamond"/>
        </w:rPr>
        <w:t>Çdo person fizik cili është banor i Komunës dhe ka ne pronësi mjet motorik dhe çdo person juridik që ka seli në Komunë dhe ka në pronësi mjet motorik, paguan taksën vjetore mbi pronësinë e mjetit motorik, si në vijim:</w:t>
      </w:r>
    </w:p>
    <w:p w:rsidR="00B46F17" w:rsidRDefault="00B46F17" w:rsidP="0027177D">
      <w:pPr>
        <w:ind w:left="288"/>
        <w:jc w:val="center"/>
        <w:rPr>
          <w:rFonts w:ascii="Garamond" w:hAnsi="Garamond"/>
          <w:b/>
        </w:rPr>
      </w:pPr>
    </w:p>
    <w:tbl>
      <w:tblPr>
        <w:tblStyle w:val="GridTable1Light-Accent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5658"/>
        <w:gridCol w:w="1080"/>
        <w:gridCol w:w="900"/>
        <w:gridCol w:w="900"/>
      </w:tblGrid>
      <w:tr w:rsidR="00D96995" w:rsidRPr="0081151E" w:rsidTr="00392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D96995" w:rsidRPr="0081151E" w:rsidRDefault="00D96995" w:rsidP="00B46F17">
            <w:pPr>
              <w:rPr>
                <w:rFonts w:ascii="Garamond" w:hAnsi="Garamond"/>
              </w:rPr>
            </w:pPr>
            <w:r w:rsidRPr="0081151E">
              <w:rPr>
                <w:rFonts w:ascii="Garamond" w:hAnsi="Garamond"/>
              </w:rPr>
              <w:t>Nr.</w:t>
            </w:r>
          </w:p>
        </w:tc>
        <w:tc>
          <w:tcPr>
            <w:tcW w:w="5658" w:type="dxa"/>
            <w:shd w:val="clear" w:color="auto" w:fill="auto"/>
          </w:tcPr>
          <w:p w:rsidR="00D96995" w:rsidRPr="0081151E" w:rsidRDefault="00D96995" w:rsidP="00392819">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Kategoria</w:t>
            </w:r>
          </w:p>
        </w:tc>
        <w:tc>
          <w:tcPr>
            <w:tcW w:w="1080" w:type="dxa"/>
            <w:shd w:val="clear" w:color="auto" w:fill="auto"/>
          </w:tcPr>
          <w:p w:rsidR="00D96995" w:rsidRPr="0081151E" w:rsidRDefault="00D96995" w:rsidP="00B46F17">
            <w:pP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Taksa</w:t>
            </w:r>
          </w:p>
        </w:tc>
        <w:tc>
          <w:tcPr>
            <w:tcW w:w="900" w:type="dxa"/>
          </w:tcPr>
          <w:p w:rsidR="00D96995" w:rsidRPr="00E474FA" w:rsidRDefault="00D96995" w:rsidP="00B46F17">
            <w:pP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sidRPr="00E474FA">
              <w:rPr>
                <w:rFonts w:ascii="Garamond" w:hAnsi="Garamond"/>
              </w:rPr>
              <w:t>Ekzist</w:t>
            </w:r>
            <w:proofErr w:type="spellEnd"/>
          </w:p>
        </w:tc>
        <w:tc>
          <w:tcPr>
            <w:tcW w:w="900" w:type="dxa"/>
          </w:tcPr>
          <w:p w:rsidR="00D96995" w:rsidRPr="00E474FA" w:rsidRDefault="00D96995" w:rsidP="00B46F17">
            <w:pP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sidRPr="00E474FA">
              <w:rPr>
                <w:rFonts w:ascii="Garamond" w:hAnsi="Garamond"/>
              </w:rPr>
              <w:t>prop</w:t>
            </w:r>
            <w:proofErr w:type="spellEnd"/>
          </w:p>
        </w:tc>
      </w:tr>
      <w:tr w:rsidR="00D96995" w:rsidRPr="0081151E" w:rsidTr="00392819">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D96995" w:rsidRPr="0081151E" w:rsidRDefault="00392819" w:rsidP="00392819">
            <w:pPr>
              <w:jc w:val="center"/>
              <w:rPr>
                <w:rFonts w:ascii="Garamond" w:hAnsi="Garamond"/>
              </w:rPr>
            </w:pPr>
            <w:r>
              <w:rPr>
                <w:rFonts w:ascii="Garamond" w:hAnsi="Garamond"/>
              </w:rPr>
              <w:t>1</w:t>
            </w:r>
          </w:p>
        </w:tc>
        <w:tc>
          <w:tcPr>
            <w:tcW w:w="5658" w:type="dxa"/>
            <w:shd w:val="clear" w:color="auto" w:fill="auto"/>
          </w:tcPr>
          <w:p w:rsidR="00D96995" w:rsidRPr="0081151E" w:rsidRDefault="00D9699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Motoçikletë</w:t>
            </w:r>
          </w:p>
        </w:tc>
        <w:tc>
          <w:tcPr>
            <w:tcW w:w="1080" w:type="dxa"/>
            <w:shd w:val="clear" w:color="auto" w:fill="auto"/>
          </w:tcPr>
          <w:p w:rsidR="00D96995" w:rsidRPr="0081151E"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10€</w:t>
            </w:r>
          </w:p>
        </w:tc>
        <w:tc>
          <w:tcPr>
            <w:tcW w:w="900" w:type="dxa"/>
          </w:tcPr>
          <w:p w:rsidR="00D96995" w:rsidRPr="00E474FA" w:rsidRDefault="00963659"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E474FA">
              <w:rPr>
                <w:rFonts w:ascii="Garamond" w:hAnsi="Garamond"/>
                <w:b/>
              </w:rPr>
              <w:t>00</w:t>
            </w:r>
            <w:r w:rsidR="00D96995" w:rsidRPr="00E474FA">
              <w:rPr>
                <w:rFonts w:ascii="Garamond" w:hAnsi="Garamond"/>
                <w:b/>
              </w:rPr>
              <w:t>€</w:t>
            </w:r>
          </w:p>
        </w:tc>
        <w:tc>
          <w:tcPr>
            <w:tcW w:w="900" w:type="dxa"/>
          </w:tcPr>
          <w:p w:rsidR="00D96995" w:rsidRPr="00E474FA" w:rsidRDefault="00963659" w:rsidP="00D96995">
            <w:pPr>
              <w:cnfStyle w:val="000000000000" w:firstRow="0" w:lastRow="0" w:firstColumn="0" w:lastColumn="0" w:oddVBand="0" w:evenVBand="0" w:oddHBand="0" w:evenHBand="0" w:firstRowFirstColumn="0" w:firstRowLastColumn="0" w:lastRowFirstColumn="0" w:lastRowLastColumn="0"/>
              <w:rPr>
                <w:rFonts w:ascii="Garamond" w:hAnsi="Garamond"/>
                <w:b/>
              </w:rPr>
            </w:pPr>
            <w:r w:rsidRPr="00E474FA">
              <w:rPr>
                <w:rFonts w:ascii="Garamond" w:hAnsi="Garamond"/>
                <w:b/>
              </w:rPr>
              <w:t>10</w:t>
            </w:r>
            <w:r w:rsidR="00441A75" w:rsidRPr="00E474FA">
              <w:rPr>
                <w:rFonts w:ascii="Garamond" w:hAnsi="Garamond"/>
                <w:b/>
              </w:rPr>
              <w:t xml:space="preserve"> €</w:t>
            </w:r>
          </w:p>
        </w:tc>
      </w:tr>
      <w:tr w:rsidR="00D96995" w:rsidRPr="0081151E" w:rsidTr="00392819">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D96995" w:rsidRPr="0081151E" w:rsidRDefault="00963659" w:rsidP="00392819">
            <w:pPr>
              <w:jc w:val="center"/>
              <w:rPr>
                <w:rFonts w:ascii="Garamond" w:hAnsi="Garamond"/>
              </w:rPr>
            </w:pPr>
            <w:r>
              <w:rPr>
                <w:rFonts w:ascii="Garamond" w:hAnsi="Garamond"/>
              </w:rPr>
              <w:t>2</w:t>
            </w:r>
          </w:p>
        </w:tc>
        <w:tc>
          <w:tcPr>
            <w:tcW w:w="5658" w:type="dxa"/>
            <w:shd w:val="clear" w:color="auto" w:fill="auto"/>
          </w:tcPr>
          <w:p w:rsidR="00D96995" w:rsidRPr="0081151E" w:rsidRDefault="00D9699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Automobil për udhëtarë deri në 3.5</w:t>
            </w:r>
            <w:r w:rsidR="00E04674">
              <w:rPr>
                <w:rFonts w:ascii="Garamond" w:hAnsi="Garamond"/>
              </w:rPr>
              <w:t xml:space="preserve"> ton</w:t>
            </w:r>
          </w:p>
        </w:tc>
        <w:tc>
          <w:tcPr>
            <w:tcW w:w="1080" w:type="dxa"/>
            <w:shd w:val="clear" w:color="auto" w:fill="auto"/>
          </w:tcPr>
          <w:p w:rsidR="00D96995" w:rsidRPr="0081151E"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20</w:t>
            </w:r>
            <w:r w:rsidRPr="0081151E">
              <w:rPr>
                <w:rFonts w:ascii="Garamond" w:hAnsi="Garamond"/>
                <w:b/>
              </w:rPr>
              <w:t xml:space="preserve"> €</w:t>
            </w:r>
          </w:p>
        </w:tc>
        <w:tc>
          <w:tcPr>
            <w:tcW w:w="900" w:type="dxa"/>
          </w:tcPr>
          <w:p w:rsidR="00D96995" w:rsidRPr="00E474FA"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E474FA">
              <w:rPr>
                <w:rFonts w:ascii="Garamond" w:hAnsi="Garamond"/>
                <w:b/>
              </w:rPr>
              <w:t>10€</w:t>
            </w:r>
          </w:p>
        </w:tc>
        <w:tc>
          <w:tcPr>
            <w:tcW w:w="900" w:type="dxa"/>
          </w:tcPr>
          <w:p w:rsidR="00D96995" w:rsidRPr="00E474FA"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D96995" w:rsidRPr="0081151E" w:rsidTr="00392819">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D96995" w:rsidRPr="0081151E" w:rsidRDefault="00963659" w:rsidP="00392819">
            <w:pPr>
              <w:jc w:val="center"/>
              <w:rPr>
                <w:rFonts w:ascii="Garamond" w:hAnsi="Garamond"/>
              </w:rPr>
            </w:pPr>
            <w:r>
              <w:rPr>
                <w:rFonts w:ascii="Garamond" w:hAnsi="Garamond"/>
              </w:rPr>
              <w:t>3</w:t>
            </w:r>
          </w:p>
        </w:tc>
        <w:tc>
          <w:tcPr>
            <w:tcW w:w="5658" w:type="dxa"/>
            <w:shd w:val="clear" w:color="auto" w:fill="auto"/>
          </w:tcPr>
          <w:p w:rsidR="00D96995" w:rsidRPr="0081151E" w:rsidRDefault="00D9699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Automobil për udhëtar mbi 3.5 ton</w:t>
            </w:r>
          </w:p>
        </w:tc>
        <w:tc>
          <w:tcPr>
            <w:tcW w:w="1080" w:type="dxa"/>
            <w:shd w:val="clear" w:color="auto" w:fill="auto"/>
          </w:tcPr>
          <w:p w:rsidR="00D96995" w:rsidRPr="0081151E"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25</w:t>
            </w:r>
            <w:r w:rsidRPr="0081151E">
              <w:rPr>
                <w:rFonts w:ascii="Garamond" w:hAnsi="Garamond"/>
                <w:b/>
              </w:rPr>
              <w:t xml:space="preserve"> €</w:t>
            </w:r>
          </w:p>
        </w:tc>
        <w:tc>
          <w:tcPr>
            <w:tcW w:w="900" w:type="dxa"/>
          </w:tcPr>
          <w:p w:rsidR="00D96995" w:rsidRPr="00E474FA"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E474FA">
              <w:rPr>
                <w:rFonts w:ascii="Garamond" w:hAnsi="Garamond"/>
                <w:b/>
              </w:rPr>
              <w:t>20€</w:t>
            </w:r>
          </w:p>
        </w:tc>
        <w:tc>
          <w:tcPr>
            <w:tcW w:w="900" w:type="dxa"/>
          </w:tcPr>
          <w:p w:rsidR="00D96995" w:rsidRPr="00E474FA"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D96995" w:rsidRPr="0081151E" w:rsidTr="00392819">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D96995" w:rsidRPr="0081151E" w:rsidRDefault="00963659" w:rsidP="00392819">
            <w:pPr>
              <w:jc w:val="center"/>
              <w:rPr>
                <w:rFonts w:ascii="Garamond" w:hAnsi="Garamond"/>
              </w:rPr>
            </w:pPr>
            <w:r>
              <w:rPr>
                <w:rFonts w:ascii="Garamond" w:hAnsi="Garamond"/>
              </w:rPr>
              <w:t>4</w:t>
            </w:r>
          </w:p>
        </w:tc>
        <w:tc>
          <w:tcPr>
            <w:tcW w:w="5658" w:type="dxa"/>
            <w:shd w:val="clear" w:color="auto" w:fill="auto"/>
          </w:tcPr>
          <w:p w:rsidR="00D96995" w:rsidRPr="0081151E" w:rsidRDefault="00D9699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81151E">
              <w:rPr>
                <w:rFonts w:ascii="Garamond" w:hAnsi="Garamond"/>
              </w:rPr>
              <w:t>Kamionet</w:t>
            </w:r>
            <w:proofErr w:type="spellEnd"/>
            <w:r w:rsidRPr="0081151E">
              <w:rPr>
                <w:rFonts w:ascii="Garamond" w:hAnsi="Garamond"/>
              </w:rPr>
              <w:t xml:space="preserve"> deri në 3.5 ton</w:t>
            </w:r>
          </w:p>
        </w:tc>
        <w:tc>
          <w:tcPr>
            <w:tcW w:w="1080" w:type="dxa"/>
            <w:shd w:val="clear" w:color="auto" w:fill="auto"/>
          </w:tcPr>
          <w:p w:rsidR="00D96995" w:rsidRPr="0081151E"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25</w:t>
            </w:r>
            <w:r w:rsidRPr="0081151E">
              <w:rPr>
                <w:rFonts w:ascii="Garamond" w:hAnsi="Garamond"/>
                <w:b/>
              </w:rPr>
              <w:t xml:space="preserve"> €</w:t>
            </w:r>
          </w:p>
        </w:tc>
        <w:tc>
          <w:tcPr>
            <w:tcW w:w="900" w:type="dxa"/>
          </w:tcPr>
          <w:p w:rsidR="00D96995" w:rsidRPr="00E474FA"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E474FA">
              <w:rPr>
                <w:rFonts w:ascii="Garamond" w:hAnsi="Garamond"/>
                <w:b/>
              </w:rPr>
              <w:t>10€</w:t>
            </w:r>
          </w:p>
        </w:tc>
        <w:tc>
          <w:tcPr>
            <w:tcW w:w="900" w:type="dxa"/>
          </w:tcPr>
          <w:p w:rsidR="00D96995" w:rsidRPr="00E474FA"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D96995" w:rsidRPr="0081151E" w:rsidTr="00392819">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D96995" w:rsidRPr="0081151E" w:rsidRDefault="00963659" w:rsidP="00392819">
            <w:pPr>
              <w:jc w:val="center"/>
              <w:rPr>
                <w:rFonts w:ascii="Garamond" w:hAnsi="Garamond"/>
              </w:rPr>
            </w:pPr>
            <w:r>
              <w:rPr>
                <w:rFonts w:ascii="Garamond" w:hAnsi="Garamond"/>
              </w:rPr>
              <w:t>5</w:t>
            </w:r>
          </w:p>
        </w:tc>
        <w:tc>
          <w:tcPr>
            <w:tcW w:w="5658" w:type="dxa"/>
            <w:shd w:val="clear" w:color="auto" w:fill="auto"/>
          </w:tcPr>
          <w:p w:rsidR="00D96995" w:rsidRPr="0081151E" w:rsidRDefault="00D9699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81151E">
              <w:rPr>
                <w:rFonts w:ascii="Garamond" w:hAnsi="Garamond"/>
              </w:rPr>
              <w:t>Kamionet</w:t>
            </w:r>
            <w:proofErr w:type="spellEnd"/>
            <w:r w:rsidRPr="0081151E">
              <w:rPr>
                <w:rFonts w:ascii="Garamond" w:hAnsi="Garamond"/>
              </w:rPr>
              <w:t xml:space="preserve"> mbi në 3.5 ton</w:t>
            </w:r>
          </w:p>
        </w:tc>
        <w:tc>
          <w:tcPr>
            <w:tcW w:w="1080" w:type="dxa"/>
            <w:shd w:val="clear" w:color="auto" w:fill="auto"/>
          </w:tcPr>
          <w:p w:rsidR="00D96995" w:rsidRPr="0081151E"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30 €</w:t>
            </w:r>
          </w:p>
        </w:tc>
        <w:tc>
          <w:tcPr>
            <w:tcW w:w="900" w:type="dxa"/>
          </w:tcPr>
          <w:p w:rsidR="00D96995" w:rsidRPr="00E474FA"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E474FA">
              <w:rPr>
                <w:rFonts w:ascii="Garamond" w:hAnsi="Garamond"/>
                <w:b/>
              </w:rPr>
              <w:t>20 €</w:t>
            </w:r>
          </w:p>
        </w:tc>
        <w:tc>
          <w:tcPr>
            <w:tcW w:w="900" w:type="dxa"/>
          </w:tcPr>
          <w:p w:rsidR="00D96995" w:rsidRPr="00E474FA"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D96995" w:rsidRPr="0081151E" w:rsidTr="00392819">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D96995" w:rsidRDefault="00963659" w:rsidP="00392819">
            <w:pPr>
              <w:jc w:val="center"/>
              <w:rPr>
                <w:rFonts w:ascii="Garamond" w:hAnsi="Garamond"/>
              </w:rPr>
            </w:pPr>
            <w:r>
              <w:rPr>
                <w:rFonts w:ascii="Garamond" w:hAnsi="Garamond"/>
              </w:rPr>
              <w:t>6</w:t>
            </w:r>
          </w:p>
        </w:tc>
        <w:tc>
          <w:tcPr>
            <w:tcW w:w="5658" w:type="dxa"/>
            <w:shd w:val="clear" w:color="auto" w:fill="auto"/>
          </w:tcPr>
          <w:p w:rsidR="00D96995" w:rsidRDefault="00D9699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81151E">
              <w:rPr>
                <w:rFonts w:ascii="Garamond" w:hAnsi="Garamond"/>
              </w:rPr>
              <w:t>Kombibus</w:t>
            </w:r>
            <w:proofErr w:type="spellEnd"/>
            <w:r w:rsidRPr="0081151E">
              <w:rPr>
                <w:rFonts w:ascii="Garamond" w:hAnsi="Garamond"/>
              </w:rPr>
              <w:t xml:space="preserve"> dhe autobusë për transportim të udhëtarëve deri në 30 ulëse</w:t>
            </w:r>
          </w:p>
        </w:tc>
        <w:tc>
          <w:tcPr>
            <w:tcW w:w="1080" w:type="dxa"/>
            <w:shd w:val="clear" w:color="auto" w:fill="auto"/>
          </w:tcPr>
          <w:p w:rsidR="00D96995"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30 €</w:t>
            </w:r>
          </w:p>
        </w:tc>
        <w:tc>
          <w:tcPr>
            <w:tcW w:w="900" w:type="dxa"/>
          </w:tcPr>
          <w:p w:rsidR="00D96995" w:rsidRPr="00E474FA"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E474FA">
              <w:rPr>
                <w:rFonts w:ascii="Garamond" w:hAnsi="Garamond"/>
                <w:b/>
              </w:rPr>
              <w:t>20 €</w:t>
            </w:r>
          </w:p>
        </w:tc>
        <w:tc>
          <w:tcPr>
            <w:tcW w:w="900" w:type="dxa"/>
          </w:tcPr>
          <w:p w:rsidR="00D96995" w:rsidRPr="00E474FA"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D96995" w:rsidRPr="0081151E" w:rsidTr="00392819">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D96995" w:rsidRDefault="00963659" w:rsidP="00392819">
            <w:pPr>
              <w:jc w:val="center"/>
              <w:rPr>
                <w:rFonts w:ascii="Garamond" w:hAnsi="Garamond"/>
              </w:rPr>
            </w:pPr>
            <w:r>
              <w:rPr>
                <w:rFonts w:ascii="Garamond" w:hAnsi="Garamond"/>
              </w:rPr>
              <w:t>7</w:t>
            </w:r>
          </w:p>
        </w:tc>
        <w:tc>
          <w:tcPr>
            <w:tcW w:w="5658" w:type="dxa"/>
            <w:shd w:val="clear" w:color="auto" w:fill="auto"/>
          </w:tcPr>
          <w:p w:rsidR="00D96995" w:rsidRDefault="00D96995" w:rsidP="00B46F17">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Autobusë për transportim të udhëtarëve mbi 30 ulëse</w:t>
            </w:r>
          </w:p>
        </w:tc>
        <w:tc>
          <w:tcPr>
            <w:tcW w:w="1080" w:type="dxa"/>
            <w:shd w:val="clear" w:color="auto" w:fill="auto"/>
          </w:tcPr>
          <w:p w:rsidR="00D96995" w:rsidRDefault="00633749"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35</w:t>
            </w:r>
            <w:r w:rsidR="00441A75">
              <w:rPr>
                <w:rFonts w:ascii="Garamond" w:hAnsi="Garamond"/>
                <w:b/>
              </w:rPr>
              <w:t xml:space="preserve"> </w:t>
            </w:r>
            <w:r>
              <w:rPr>
                <w:rFonts w:ascii="Garamond" w:hAnsi="Garamond"/>
                <w:b/>
              </w:rPr>
              <w:t>€</w:t>
            </w:r>
          </w:p>
        </w:tc>
        <w:tc>
          <w:tcPr>
            <w:tcW w:w="900" w:type="dxa"/>
          </w:tcPr>
          <w:p w:rsidR="00D96995" w:rsidRPr="00E474FA" w:rsidRDefault="00633749"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E474FA">
              <w:rPr>
                <w:rFonts w:ascii="Garamond" w:hAnsi="Garamond"/>
                <w:b/>
              </w:rPr>
              <w:t>20</w:t>
            </w:r>
            <w:r w:rsidR="00D96995" w:rsidRPr="00E474FA">
              <w:rPr>
                <w:rFonts w:ascii="Garamond" w:hAnsi="Garamond"/>
                <w:b/>
              </w:rPr>
              <w:t xml:space="preserve"> €</w:t>
            </w:r>
          </w:p>
        </w:tc>
        <w:tc>
          <w:tcPr>
            <w:tcW w:w="900" w:type="dxa"/>
          </w:tcPr>
          <w:p w:rsidR="00D96995" w:rsidRPr="00E474FA"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bl>
    <w:p w:rsidR="00F24DE1" w:rsidRDefault="00F24DE1" w:rsidP="00633749">
      <w:pPr>
        <w:jc w:val="both"/>
        <w:rPr>
          <w:rFonts w:ascii="Garamond" w:hAnsi="Garamond"/>
          <w:b/>
        </w:rPr>
      </w:pPr>
    </w:p>
    <w:p w:rsidR="00633749" w:rsidRPr="00F24DE1" w:rsidRDefault="00633749" w:rsidP="00F24DE1">
      <w:pPr>
        <w:pStyle w:val="ListParagraph"/>
        <w:numPr>
          <w:ilvl w:val="0"/>
          <w:numId w:val="38"/>
        </w:numPr>
        <w:ind w:left="360"/>
        <w:jc w:val="both"/>
        <w:rPr>
          <w:rFonts w:ascii="Garamond" w:hAnsi="Garamond"/>
        </w:rPr>
      </w:pPr>
      <w:r w:rsidRPr="00F24DE1">
        <w:rPr>
          <w:rFonts w:ascii="Garamond" w:hAnsi="Garamond"/>
        </w:rPr>
        <w:t xml:space="preserve">Personat e përcaktuar në paragrafin </w:t>
      </w:r>
      <w:r w:rsidR="00E91B5B" w:rsidRPr="00F24DE1">
        <w:rPr>
          <w:rFonts w:ascii="Garamond" w:hAnsi="Garamond"/>
        </w:rPr>
        <w:t>1</w:t>
      </w:r>
      <w:r w:rsidRPr="00F24DE1">
        <w:rPr>
          <w:rFonts w:ascii="Garamond" w:hAnsi="Garamond"/>
        </w:rPr>
        <w:t xml:space="preserve"> të këtij neni, taksën e paguajnë para regjistrimit të mjetit motorik sipas </w:t>
      </w:r>
      <w:proofErr w:type="spellStart"/>
      <w:r w:rsidRPr="00F24DE1">
        <w:rPr>
          <w:rFonts w:ascii="Garamond" w:hAnsi="Garamond"/>
        </w:rPr>
        <w:t>legjisalcionit</w:t>
      </w:r>
      <w:proofErr w:type="spellEnd"/>
      <w:r w:rsidRPr="00F24DE1">
        <w:rPr>
          <w:rFonts w:ascii="Garamond" w:hAnsi="Garamond"/>
        </w:rPr>
        <w:t xml:space="preserve"> në fuqi. </w:t>
      </w:r>
    </w:p>
    <w:p w:rsidR="003C7EF2" w:rsidRDefault="003C7EF2" w:rsidP="00F86699">
      <w:pPr>
        <w:rPr>
          <w:rFonts w:ascii="Garamond" w:hAnsi="Garamond"/>
          <w:b/>
        </w:rPr>
      </w:pPr>
    </w:p>
    <w:p w:rsidR="003C7EF2" w:rsidRDefault="00C75ED0" w:rsidP="003C7EF2">
      <w:pPr>
        <w:jc w:val="center"/>
        <w:rPr>
          <w:rFonts w:ascii="Garamond" w:hAnsi="Garamond"/>
          <w:b/>
        </w:rPr>
      </w:pPr>
      <w:r>
        <w:rPr>
          <w:rFonts w:ascii="Garamond" w:hAnsi="Garamond"/>
          <w:b/>
        </w:rPr>
        <w:t>Neni 16</w:t>
      </w:r>
    </w:p>
    <w:p w:rsidR="003C7EF2" w:rsidRPr="0081151E" w:rsidRDefault="003C7EF2" w:rsidP="003C7EF2">
      <w:pPr>
        <w:jc w:val="center"/>
        <w:rPr>
          <w:rFonts w:ascii="Garamond" w:hAnsi="Garamond"/>
          <w:b/>
        </w:rPr>
      </w:pPr>
      <w:r w:rsidRPr="0081151E">
        <w:rPr>
          <w:rFonts w:ascii="Garamond" w:hAnsi="Garamond"/>
          <w:b/>
        </w:rPr>
        <w:lastRenderedPageBreak/>
        <w:t>Lirimet nga taksa komunale mbi mjetet motorike</w:t>
      </w:r>
    </w:p>
    <w:p w:rsidR="00F86699" w:rsidRDefault="00F86699" w:rsidP="003C7EF2">
      <w:pPr>
        <w:jc w:val="both"/>
        <w:rPr>
          <w:rFonts w:ascii="Garamond" w:hAnsi="Garamond"/>
        </w:rPr>
      </w:pPr>
    </w:p>
    <w:p w:rsidR="003C7EF2" w:rsidRPr="00F86699" w:rsidRDefault="003C7EF2" w:rsidP="00F86699">
      <w:pPr>
        <w:pStyle w:val="ListParagraph"/>
        <w:numPr>
          <w:ilvl w:val="0"/>
          <w:numId w:val="39"/>
        </w:numPr>
        <w:ind w:left="360"/>
        <w:jc w:val="both"/>
        <w:rPr>
          <w:rFonts w:ascii="Garamond" w:hAnsi="Garamond"/>
        </w:rPr>
      </w:pPr>
      <w:r w:rsidRPr="00F86699">
        <w:rPr>
          <w:rFonts w:ascii="Garamond" w:hAnsi="Garamond"/>
        </w:rPr>
        <w:t>Nga pagesa e takës komunale mbi mjetet motorike janë të liruar mjetet motorike në pronësi të:</w:t>
      </w:r>
    </w:p>
    <w:p w:rsidR="003C7EF2" w:rsidRPr="0081151E" w:rsidRDefault="003C7EF2" w:rsidP="003C7EF2">
      <w:pPr>
        <w:ind w:left="288"/>
        <w:jc w:val="both"/>
        <w:rPr>
          <w:rFonts w:ascii="Garamond" w:hAnsi="Garamond"/>
        </w:rPr>
      </w:pPr>
      <w:r w:rsidRPr="0081151E">
        <w:rPr>
          <w:rFonts w:ascii="Garamond" w:hAnsi="Garamond"/>
        </w:rPr>
        <w:t>1.1. institucioneve publike të Republikës së Kosovës;</w:t>
      </w:r>
    </w:p>
    <w:p w:rsidR="003C7EF2" w:rsidRPr="0081151E" w:rsidRDefault="003C7EF2" w:rsidP="003C7EF2">
      <w:pPr>
        <w:ind w:left="288"/>
        <w:jc w:val="both"/>
        <w:rPr>
          <w:rFonts w:ascii="Garamond" w:hAnsi="Garamond"/>
        </w:rPr>
      </w:pPr>
      <w:r w:rsidRPr="0081151E">
        <w:rPr>
          <w:rFonts w:ascii="Garamond" w:hAnsi="Garamond"/>
        </w:rPr>
        <w:t>1.2. institucioneve ndërkombëtare dhe përfaqësitë diplomatike, p</w:t>
      </w:r>
      <w:r w:rsidR="00E04674">
        <w:rPr>
          <w:rFonts w:ascii="Garamond" w:hAnsi="Garamond"/>
        </w:rPr>
        <w:t xml:space="preserve">ërfshirë edhe stafin e huaj; </w:t>
      </w:r>
    </w:p>
    <w:p w:rsidR="003C7EF2" w:rsidRDefault="003C7EF2" w:rsidP="003C7EF2">
      <w:pPr>
        <w:ind w:left="288"/>
        <w:jc w:val="both"/>
        <w:rPr>
          <w:rFonts w:ascii="Garamond" w:hAnsi="Garamond"/>
        </w:rPr>
      </w:pPr>
      <w:r w:rsidRPr="0081151E">
        <w:rPr>
          <w:rFonts w:ascii="Garamond" w:hAnsi="Garamond"/>
        </w:rPr>
        <w:t>1.3. Kryqit të Kuq të Kosovës;</w:t>
      </w:r>
      <w:r>
        <w:rPr>
          <w:rFonts w:ascii="Garamond" w:hAnsi="Garamond"/>
        </w:rPr>
        <w:t xml:space="preserve"> </w:t>
      </w:r>
    </w:p>
    <w:p w:rsidR="003C7EF2" w:rsidRDefault="003C7EF2" w:rsidP="003C7EF2">
      <w:pPr>
        <w:ind w:left="288"/>
        <w:jc w:val="both"/>
        <w:rPr>
          <w:rFonts w:ascii="Garamond" w:hAnsi="Garamond"/>
        </w:rPr>
      </w:pPr>
      <w:r>
        <w:rPr>
          <w:rFonts w:ascii="Garamond" w:hAnsi="Garamond"/>
        </w:rPr>
        <w:t xml:space="preserve">1.4. Veteranet e UCK-se; </w:t>
      </w:r>
    </w:p>
    <w:p w:rsidR="003C7EF2" w:rsidRDefault="003C7EF2" w:rsidP="003C7EF2">
      <w:pPr>
        <w:ind w:left="288"/>
        <w:jc w:val="both"/>
        <w:rPr>
          <w:rFonts w:ascii="Garamond" w:hAnsi="Garamond"/>
        </w:rPr>
      </w:pPr>
      <w:r>
        <w:rPr>
          <w:rFonts w:ascii="Garamond" w:hAnsi="Garamond"/>
        </w:rPr>
        <w:t xml:space="preserve">1.5 </w:t>
      </w:r>
      <w:proofErr w:type="spellStart"/>
      <w:r>
        <w:rPr>
          <w:rFonts w:ascii="Garamond" w:hAnsi="Garamond"/>
        </w:rPr>
        <w:t>Invalidet</w:t>
      </w:r>
      <w:proofErr w:type="spellEnd"/>
      <w:r>
        <w:rPr>
          <w:rFonts w:ascii="Garamond" w:hAnsi="Garamond"/>
        </w:rPr>
        <w:t xml:space="preserve"> e UCK-se; dhe </w:t>
      </w:r>
    </w:p>
    <w:p w:rsidR="003C7EF2" w:rsidRDefault="003C7EF2" w:rsidP="003C7EF2">
      <w:pPr>
        <w:ind w:left="288"/>
        <w:jc w:val="both"/>
        <w:rPr>
          <w:rFonts w:ascii="Garamond" w:hAnsi="Garamond"/>
        </w:rPr>
      </w:pPr>
      <w:r>
        <w:rPr>
          <w:rFonts w:ascii="Garamond" w:hAnsi="Garamond"/>
        </w:rPr>
        <w:t xml:space="preserve">1.6 Familjet e </w:t>
      </w:r>
      <w:proofErr w:type="spellStart"/>
      <w:r>
        <w:rPr>
          <w:rFonts w:ascii="Garamond" w:hAnsi="Garamond"/>
        </w:rPr>
        <w:t>Deshmoreve</w:t>
      </w:r>
      <w:proofErr w:type="spellEnd"/>
      <w:r>
        <w:rPr>
          <w:rFonts w:ascii="Garamond" w:hAnsi="Garamond"/>
        </w:rPr>
        <w:t xml:space="preserve">, </w:t>
      </w:r>
      <w:proofErr w:type="spellStart"/>
      <w:r>
        <w:rPr>
          <w:rFonts w:ascii="Garamond" w:hAnsi="Garamond"/>
        </w:rPr>
        <w:t>prindrit</w:t>
      </w:r>
      <w:proofErr w:type="spellEnd"/>
      <w:r>
        <w:rPr>
          <w:rFonts w:ascii="Garamond" w:hAnsi="Garamond"/>
        </w:rPr>
        <w:t xml:space="preserve">, </w:t>
      </w:r>
      <w:proofErr w:type="spellStart"/>
      <w:r>
        <w:rPr>
          <w:rFonts w:ascii="Garamond" w:hAnsi="Garamond"/>
        </w:rPr>
        <w:t>bashkeshortja</w:t>
      </w:r>
      <w:proofErr w:type="spellEnd"/>
      <w:r>
        <w:rPr>
          <w:rFonts w:ascii="Garamond" w:hAnsi="Garamond"/>
        </w:rPr>
        <w:t xml:space="preserve"> dhe </w:t>
      </w:r>
      <w:proofErr w:type="spellStart"/>
      <w:r>
        <w:rPr>
          <w:rFonts w:ascii="Garamond" w:hAnsi="Garamond"/>
        </w:rPr>
        <w:t>femijet</w:t>
      </w:r>
      <w:proofErr w:type="spellEnd"/>
      <w:r>
        <w:rPr>
          <w:rFonts w:ascii="Garamond" w:hAnsi="Garamond"/>
        </w:rPr>
        <w:t>;</w:t>
      </w:r>
    </w:p>
    <w:p w:rsidR="003C7EF2" w:rsidRDefault="003C7EF2" w:rsidP="003C7EF2">
      <w:pPr>
        <w:ind w:left="288"/>
        <w:jc w:val="both"/>
        <w:rPr>
          <w:rFonts w:ascii="Garamond" w:hAnsi="Garamond"/>
        </w:rPr>
      </w:pPr>
      <w:r>
        <w:rPr>
          <w:rFonts w:ascii="Garamond" w:hAnsi="Garamond"/>
        </w:rPr>
        <w:t xml:space="preserve">1.7 </w:t>
      </w:r>
      <w:r w:rsidRPr="0081151E">
        <w:rPr>
          <w:rFonts w:ascii="Garamond" w:hAnsi="Garamond"/>
        </w:rPr>
        <w:t xml:space="preserve">Mjete motorike tjera me </w:t>
      </w:r>
      <w:r w:rsidR="00416E01">
        <w:rPr>
          <w:rFonts w:ascii="Garamond" w:hAnsi="Garamond"/>
        </w:rPr>
        <w:t xml:space="preserve">si </w:t>
      </w:r>
      <w:proofErr w:type="spellStart"/>
      <w:r w:rsidR="00416E01">
        <w:rPr>
          <w:rFonts w:ascii="Garamond" w:hAnsi="Garamond"/>
        </w:rPr>
        <w:t>rimorkojo</w:t>
      </w:r>
      <w:proofErr w:type="spellEnd"/>
      <w:r w:rsidR="00416E01">
        <w:rPr>
          <w:rFonts w:ascii="Garamond" w:hAnsi="Garamond"/>
        </w:rPr>
        <w:t xml:space="preserve">, mekanizmat motorik </w:t>
      </w:r>
      <w:proofErr w:type="spellStart"/>
      <w:r w:rsidR="00416E01">
        <w:rPr>
          <w:rFonts w:ascii="Garamond" w:hAnsi="Garamond"/>
        </w:rPr>
        <w:t>bujqesore</w:t>
      </w:r>
      <w:proofErr w:type="spellEnd"/>
      <w:r>
        <w:rPr>
          <w:rFonts w:ascii="Garamond" w:hAnsi="Garamond"/>
        </w:rPr>
        <w:t xml:space="preserve"> lirohen nga taksa komunale </w:t>
      </w:r>
    </w:p>
    <w:p w:rsidR="003C7EF2" w:rsidRDefault="003C7EF2" w:rsidP="003C7EF2">
      <w:pPr>
        <w:jc w:val="center"/>
        <w:rPr>
          <w:rFonts w:ascii="Garamond" w:hAnsi="Garamond"/>
          <w:b/>
        </w:rPr>
      </w:pPr>
    </w:p>
    <w:p w:rsidR="0099731D" w:rsidRDefault="0099731D" w:rsidP="003C7EF2">
      <w:pPr>
        <w:jc w:val="center"/>
        <w:rPr>
          <w:rFonts w:ascii="Garamond" w:hAnsi="Garamond"/>
          <w:b/>
        </w:rPr>
      </w:pPr>
    </w:p>
    <w:p w:rsidR="0099731D" w:rsidRDefault="0099731D" w:rsidP="003C7EF2">
      <w:pPr>
        <w:jc w:val="center"/>
        <w:rPr>
          <w:rFonts w:ascii="Garamond" w:hAnsi="Garamond"/>
          <w:b/>
        </w:rPr>
      </w:pPr>
    </w:p>
    <w:p w:rsidR="0099731D" w:rsidRDefault="0099731D" w:rsidP="003C7EF2">
      <w:pPr>
        <w:jc w:val="center"/>
        <w:rPr>
          <w:rFonts w:ascii="Garamond" w:hAnsi="Garamond"/>
          <w:b/>
        </w:rPr>
      </w:pPr>
    </w:p>
    <w:p w:rsidR="00530A46" w:rsidRDefault="00530A46" w:rsidP="003C7EF2">
      <w:pPr>
        <w:jc w:val="center"/>
        <w:rPr>
          <w:rFonts w:ascii="Garamond" w:hAnsi="Garamond"/>
          <w:b/>
        </w:rPr>
      </w:pPr>
      <w:r>
        <w:rPr>
          <w:rFonts w:ascii="Garamond" w:hAnsi="Garamond"/>
          <w:b/>
        </w:rPr>
        <w:t>KAPITULLI VIII</w:t>
      </w:r>
    </w:p>
    <w:p w:rsidR="00530A46" w:rsidRDefault="00530A46" w:rsidP="003C7EF2">
      <w:pPr>
        <w:jc w:val="center"/>
        <w:rPr>
          <w:rFonts w:ascii="Garamond" w:hAnsi="Garamond"/>
          <w:b/>
        </w:rPr>
      </w:pPr>
      <w:r>
        <w:rPr>
          <w:rFonts w:ascii="Garamond" w:hAnsi="Garamond"/>
          <w:b/>
        </w:rPr>
        <w:t>DREJTORIA PER EKONOMI, ZHVILLIM DHE TURIZEM</w:t>
      </w:r>
    </w:p>
    <w:p w:rsidR="00530A46" w:rsidRDefault="00530A46" w:rsidP="003C7EF2">
      <w:pPr>
        <w:jc w:val="center"/>
        <w:rPr>
          <w:rFonts w:ascii="Garamond" w:hAnsi="Garamond"/>
          <w:b/>
        </w:rPr>
      </w:pPr>
    </w:p>
    <w:p w:rsidR="0027177D" w:rsidRPr="0081151E" w:rsidRDefault="00C75ED0" w:rsidP="00530A46">
      <w:pPr>
        <w:jc w:val="center"/>
        <w:rPr>
          <w:rFonts w:ascii="Garamond" w:hAnsi="Garamond"/>
          <w:b/>
        </w:rPr>
      </w:pPr>
      <w:r>
        <w:rPr>
          <w:rFonts w:ascii="Garamond" w:hAnsi="Garamond"/>
          <w:b/>
        </w:rPr>
        <w:t>Neni 17</w:t>
      </w:r>
    </w:p>
    <w:p w:rsidR="0027177D" w:rsidRDefault="0027177D" w:rsidP="0027177D">
      <w:pPr>
        <w:jc w:val="center"/>
        <w:rPr>
          <w:rFonts w:ascii="Garamond" w:hAnsi="Garamond"/>
          <w:b/>
        </w:rPr>
      </w:pPr>
      <w:r w:rsidRPr="0081151E">
        <w:rPr>
          <w:rFonts w:ascii="Garamond" w:hAnsi="Garamond"/>
          <w:b/>
        </w:rPr>
        <w:t>Lartësia dhe pagesa e taksës komunale për ushtrimin e veprimtarisë afariste</w:t>
      </w:r>
    </w:p>
    <w:p w:rsidR="00475367" w:rsidRPr="0081151E" w:rsidRDefault="00475367" w:rsidP="0027177D">
      <w:pPr>
        <w:jc w:val="center"/>
        <w:rPr>
          <w:rFonts w:ascii="Garamond" w:hAnsi="Garamond"/>
          <w:b/>
        </w:rPr>
      </w:pPr>
    </w:p>
    <w:tbl>
      <w:tblPr>
        <w:tblStyle w:val="GridTable1Light-Accent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6648"/>
        <w:gridCol w:w="990"/>
        <w:gridCol w:w="990"/>
      </w:tblGrid>
      <w:tr w:rsidR="00475367" w:rsidRPr="0081151E" w:rsidTr="00475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475367" w:rsidRPr="0081151E" w:rsidRDefault="00475367" w:rsidP="008839DF">
            <w:pPr>
              <w:rPr>
                <w:rFonts w:ascii="Garamond" w:hAnsi="Garamond"/>
              </w:rPr>
            </w:pPr>
            <w:r w:rsidRPr="0081151E">
              <w:rPr>
                <w:rFonts w:ascii="Garamond" w:hAnsi="Garamond"/>
              </w:rPr>
              <w:t>Nr.</w:t>
            </w:r>
          </w:p>
        </w:tc>
        <w:tc>
          <w:tcPr>
            <w:tcW w:w="6648" w:type="dxa"/>
            <w:shd w:val="clear" w:color="auto" w:fill="auto"/>
          </w:tcPr>
          <w:p w:rsidR="00475367" w:rsidRPr="0081151E" w:rsidRDefault="00E67E91" w:rsidP="00E67E91">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Emertimi</w:t>
            </w:r>
            <w:proofErr w:type="spellEnd"/>
          </w:p>
        </w:tc>
        <w:tc>
          <w:tcPr>
            <w:tcW w:w="990" w:type="dxa"/>
          </w:tcPr>
          <w:p w:rsidR="00475367" w:rsidRPr="0081151E" w:rsidRDefault="00475367" w:rsidP="008839DF">
            <w:pP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Ekzist</w:t>
            </w:r>
            <w:proofErr w:type="spellEnd"/>
          </w:p>
        </w:tc>
        <w:tc>
          <w:tcPr>
            <w:tcW w:w="990" w:type="dxa"/>
          </w:tcPr>
          <w:p w:rsidR="00475367" w:rsidRDefault="00475367" w:rsidP="008839DF">
            <w:pP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prop</w:t>
            </w:r>
            <w:proofErr w:type="spellEnd"/>
          </w:p>
        </w:tc>
      </w:tr>
      <w:tr w:rsidR="00475367" w:rsidRPr="0081151E" w:rsidTr="00475367">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475367" w:rsidRPr="0081151E" w:rsidRDefault="0099731D" w:rsidP="0099731D">
            <w:pPr>
              <w:jc w:val="center"/>
              <w:rPr>
                <w:rFonts w:ascii="Garamond" w:hAnsi="Garamond"/>
              </w:rPr>
            </w:pPr>
            <w:r>
              <w:rPr>
                <w:rFonts w:ascii="Garamond" w:hAnsi="Garamond"/>
              </w:rPr>
              <w:t>1</w:t>
            </w:r>
          </w:p>
        </w:tc>
        <w:tc>
          <w:tcPr>
            <w:tcW w:w="6648" w:type="dxa"/>
            <w:shd w:val="clear" w:color="auto" w:fill="auto"/>
          </w:tcPr>
          <w:p w:rsidR="00475367" w:rsidRPr="0081151E" w:rsidRDefault="002E4C83" w:rsidP="0071186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V</w:t>
            </w:r>
            <w:r w:rsidR="00475367">
              <w:rPr>
                <w:rFonts w:ascii="Garamond" w:hAnsi="Garamond"/>
              </w:rPr>
              <w:t>endimi mbi nd</w:t>
            </w:r>
            <w:r w:rsidR="00441A75">
              <w:rPr>
                <w:rFonts w:ascii="Garamond" w:hAnsi="Garamond"/>
              </w:rPr>
              <w:t>ër</w:t>
            </w:r>
            <w:r w:rsidR="00475367">
              <w:rPr>
                <w:rFonts w:ascii="Garamond" w:hAnsi="Garamond"/>
              </w:rPr>
              <w:t xml:space="preserve">rimin e pronarit, emrit te </w:t>
            </w:r>
            <w:r w:rsidR="00711861">
              <w:rPr>
                <w:rFonts w:ascii="Garamond" w:hAnsi="Garamond"/>
              </w:rPr>
              <w:t>biznesit</w:t>
            </w:r>
            <w:r w:rsidR="00475367">
              <w:rPr>
                <w:rFonts w:ascii="Garamond" w:hAnsi="Garamond"/>
              </w:rPr>
              <w:t xml:space="preserve"> (lokali i </w:t>
            </w:r>
            <w:proofErr w:type="spellStart"/>
            <w:r w:rsidR="00475367">
              <w:rPr>
                <w:rFonts w:ascii="Garamond" w:hAnsi="Garamond"/>
              </w:rPr>
              <w:t>njejt</w:t>
            </w:r>
            <w:r w:rsidR="00441A75">
              <w:rPr>
                <w:rFonts w:ascii="Garamond" w:hAnsi="Garamond"/>
              </w:rPr>
              <w:t>ë</w:t>
            </w:r>
            <w:proofErr w:type="spellEnd"/>
            <w:r w:rsidR="00475367">
              <w:rPr>
                <w:rFonts w:ascii="Garamond" w:hAnsi="Garamond"/>
              </w:rPr>
              <w:t>)</w:t>
            </w:r>
          </w:p>
        </w:tc>
        <w:tc>
          <w:tcPr>
            <w:tcW w:w="990" w:type="dxa"/>
          </w:tcPr>
          <w:p w:rsidR="00475367" w:rsidRPr="0081151E" w:rsidRDefault="00475367"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20€</w:t>
            </w:r>
          </w:p>
        </w:tc>
        <w:tc>
          <w:tcPr>
            <w:tcW w:w="990" w:type="dxa"/>
          </w:tcPr>
          <w:p w:rsidR="00475367" w:rsidRDefault="00475367" w:rsidP="008839DF">
            <w:pP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475367" w:rsidRPr="0081151E" w:rsidTr="00475367">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475367" w:rsidRPr="0081151E" w:rsidRDefault="0099731D" w:rsidP="0099731D">
            <w:pPr>
              <w:jc w:val="center"/>
              <w:rPr>
                <w:rFonts w:ascii="Garamond" w:hAnsi="Garamond"/>
              </w:rPr>
            </w:pPr>
            <w:r>
              <w:rPr>
                <w:rFonts w:ascii="Garamond" w:hAnsi="Garamond"/>
              </w:rPr>
              <w:t>2</w:t>
            </w:r>
          </w:p>
        </w:tc>
        <w:tc>
          <w:tcPr>
            <w:tcW w:w="6648" w:type="dxa"/>
            <w:shd w:val="clear" w:color="auto" w:fill="auto"/>
          </w:tcPr>
          <w:p w:rsidR="00475367" w:rsidRPr="0081151E" w:rsidRDefault="002E4C83" w:rsidP="0071186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V</w:t>
            </w:r>
            <w:r w:rsidR="00475367">
              <w:rPr>
                <w:rFonts w:ascii="Garamond" w:hAnsi="Garamond"/>
              </w:rPr>
              <w:t>endimi p</w:t>
            </w:r>
            <w:r w:rsidR="00441A75">
              <w:rPr>
                <w:rFonts w:ascii="Garamond" w:hAnsi="Garamond"/>
              </w:rPr>
              <w:t>ë</w:t>
            </w:r>
            <w:r w:rsidR="00475367">
              <w:rPr>
                <w:rFonts w:ascii="Garamond" w:hAnsi="Garamond"/>
              </w:rPr>
              <w:t>r vazhdimin e orarit n</w:t>
            </w:r>
            <w:r w:rsidR="00441A75">
              <w:rPr>
                <w:rFonts w:ascii="Garamond" w:hAnsi="Garamond"/>
              </w:rPr>
              <w:t>ë</w:t>
            </w:r>
            <w:r w:rsidR="00475367">
              <w:rPr>
                <w:rFonts w:ascii="Garamond" w:hAnsi="Garamond"/>
              </w:rPr>
              <w:t xml:space="preserve"> hotel, </w:t>
            </w:r>
            <w:proofErr w:type="spellStart"/>
            <w:r w:rsidR="00475367">
              <w:rPr>
                <w:rFonts w:ascii="Garamond" w:hAnsi="Garamond"/>
              </w:rPr>
              <w:t>restaurant</w:t>
            </w:r>
            <w:proofErr w:type="spellEnd"/>
            <w:r w:rsidR="00475367">
              <w:rPr>
                <w:rFonts w:ascii="Garamond" w:hAnsi="Garamond"/>
              </w:rPr>
              <w:t xml:space="preserve"> dhe </w:t>
            </w:r>
            <w:r w:rsidR="00711861">
              <w:rPr>
                <w:rFonts w:ascii="Garamond" w:hAnsi="Garamond"/>
              </w:rPr>
              <w:t>sallonet e dasmave p</w:t>
            </w:r>
            <w:r w:rsidR="00441A75">
              <w:rPr>
                <w:rFonts w:ascii="Garamond" w:hAnsi="Garamond"/>
              </w:rPr>
              <w:t>ë</w:t>
            </w:r>
            <w:r w:rsidR="00711861">
              <w:rPr>
                <w:rFonts w:ascii="Garamond" w:hAnsi="Garamond"/>
              </w:rPr>
              <w:t>r 1 nat</w:t>
            </w:r>
            <w:r w:rsidR="00441A75">
              <w:rPr>
                <w:rFonts w:ascii="Garamond" w:hAnsi="Garamond"/>
              </w:rPr>
              <w:t>ë</w:t>
            </w:r>
          </w:p>
        </w:tc>
        <w:tc>
          <w:tcPr>
            <w:tcW w:w="990" w:type="dxa"/>
          </w:tcPr>
          <w:p w:rsidR="00475367" w:rsidRPr="0081151E" w:rsidRDefault="00475367"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30€</w:t>
            </w:r>
          </w:p>
        </w:tc>
        <w:tc>
          <w:tcPr>
            <w:tcW w:w="990" w:type="dxa"/>
          </w:tcPr>
          <w:p w:rsidR="00475367" w:rsidRDefault="00475367"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475367" w:rsidRPr="0081151E" w:rsidTr="00475367">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475367" w:rsidRPr="0081151E" w:rsidRDefault="0099731D" w:rsidP="0099731D">
            <w:pPr>
              <w:jc w:val="center"/>
              <w:rPr>
                <w:rFonts w:ascii="Garamond" w:hAnsi="Garamond"/>
              </w:rPr>
            </w:pPr>
            <w:r>
              <w:rPr>
                <w:rFonts w:ascii="Garamond" w:hAnsi="Garamond"/>
              </w:rPr>
              <w:t>3</w:t>
            </w:r>
          </w:p>
        </w:tc>
        <w:tc>
          <w:tcPr>
            <w:tcW w:w="6648" w:type="dxa"/>
            <w:shd w:val="clear" w:color="auto" w:fill="auto"/>
          </w:tcPr>
          <w:p w:rsidR="00475367" w:rsidRPr="0081151E" w:rsidRDefault="002E4C83" w:rsidP="008839D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V</w:t>
            </w:r>
            <w:r w:rsidR="00475367">
              <w:rPr>
                <w:rFonts w:ascii="Garamond" w:hAnsi="Garamond"/>
              </w:rPr>
              <w:t>endimi p</w:t>
            </w:r>
            <w:r w:rsidR="00441A75">
              <w:rPr>
                <w:rFonts w:ascii="Garamond" w:hAnsi="Garamond"/>
              </w:rPr>
              <w:t>ë</w:t>
            </w:r>
            <w:r w:rsidR="00475367">
              <w:rPr>
                <w:rFonts w:ascii="Garamond" w:hAnsi="Garamond"/>
              </w:rPr>
              <w:t>r leje pune n</w:t>
            </w:r>
            <w:r w:rsidR="00441A75">
              <w:rPr>
                <w:rFonts w:ascii="Garamond" w:hAnsi="Garamond"/>
              </w:rPr>
              <w:t>ë</w:t>
            </w:r>
            <w:r w:rsidR="00475367">
              <w:rPr>
                <w:rFonts w:ascii="Garamond" w:hAnsi="Garamond"/>
              </w:rPr>
              <w:t xml:space="preserve"> </w:t>
            </w:r>
            <w:proofErr w:type="spellStart"/>
            <w:r w:rsidR="00475367">
              <w:rPr>
                <w:rFonts w:ascii="Garamond" w:hAnsi="Garamond"/>
              </w:rPr>
              <w:t>ditet</w:t>
            </w:r>
            <w:proofErr w:type="spellEnd"/>
            <w:r w:rsidR="00475367">
              <w:rPr>
                <w:rFonts w:ascii="Garamond" w:hAnsi="Garamond"/>
              </w:rPr>
              <w:t xml:space="preserve"> e festave per 1 dit</w:t>
            </w:r>
            <w:r w:rsidR="00441A75">
              <w:rPr>
                <w:rFonts w:ascii="Garamond" w:hAnsi="Garamond"/>
              </w:rPr>
              <w:t>ë</w:t>
            </w:r>
          </w:p>
        </w:tc>
        <w:tc>
          <w:tcPr>
            <w:tcW w:w="990" w:type="dxa"/>
          </w:tcPr>
          <w:p w:rsidR="00475367" w:rsidRPr="0081151E" w:rsidRDefault="00475367"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20€</w:t>
            </w:r>
          </w:p>
        </w:tc>
        <w:tc>
          <w:tcPr>
            <w:tcW w:w="990" w:type="dxa"/>
          </w:tcPr>
          <w:p w:rsidR="00475367" w:rsidRDefault="00475367"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475367" w:rsidRPr="0081151E" w:rsidTr="00475367">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475367" w:rsidRPr="0081151E" w:rsidRDefault="0099731D" w:rsidP="0099731D">
            <w:pPr>
              <w:jc w:val="center"/>
              <w:rPr>
                <w:rFonts w:ascii="Garamond" w:hAnsi="Garamond"/>
              </w:rPr>
            </w:pPr>
            <w:r>
              <w:rPr>
                <w:rFonts w:ascii="Garamond" w:hAnsi="Garamond"/>
              </w:rPr>
              <w:t>4</w:t>
            </w:r>
          </w:p>
        </w:tc>
        <w:tc>
          <w:tcPr>
            <w:tcW w:w="6648" w:type="dxa"/>
            <w:shd w:val="clear" w:color="auto" w:fill="auto"/>
          </w:tcPr>
          <w:p w:rsidR="00475367" w:rsidRPr="0081151E" w:rsidRDefault="00475367" w:rsidP="003601D4">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Leje t</w:t>
            </w:r>
            <w:r w:rsidR="00441A75">
              <w:rPr>
                <w:rFonts w:ascii="Garamond" w:hAnsi="Garamond"/>
              </w:rPr>
              <w:t>ë</w:t>
            </w:r>
            <w:r>
              <w:rPr>
                <w:rFonts w:ascii="Garamond" w:hAnsi="Garamond"/>
              </w:rPr>
              <w:t xml:space="preserve"> posa</w:t>
            </w:r>
            <w:r w:rsidR="00441A75">
              <w:rPr>
                <w:rFonts w:ascii="Garamond" w:hAnsi="Garamond"/>
              </w:rPr>
              <w:t>ç</w:t>
            </w:r>
            <w:r>
              <w:rPr>
                <w:rFonts w:ascii="Garamond" w:hAnsi="Garamond"/>
              </w:rPr>
              <w:t>me t</w:t>
            </w:r>
            <w:r w:rsidR="00441A75">
              <w:rPr>
                <w:rFonts w:ascii="Garamond" w:hAnsi="Garamond"/>
              </w:rPr>
              <w:t>ë</w:t>
            </w:r>
            <w:r>
              <w:rPr>
                <w:rFonts w:ascii="Garamond" w:hAnsi="Garamond"/>
              </w:rPr>
              <w:t xml:space="preserve"> nd</w:t>
            </w:r>
            <w:r w:rsidR="00441A75">
              <w:rPr>
                <w:rFonts w:ascii="Garamond" w:hAnsi="Garamond"/>
              </w:rPr>
              <w:t>ë</w:t>
            </w:r>
            <w:r>
              <w:rPr>
                <w:rFonts w:ascii="Garamond" w:hAnsi="Garamond"/>
              </w:rPr>
              <w:t>rmarrjeve nd</w:t>
            </w:r>
            <w:r w:rsidR="00441A75">
              <w:rPr>
                <w:rFonts w:ascii="Garamond" w:hAnsi="Garamond"/>
              </w:rPr>
              <w:t>ë</w:t>
            </w:r>
            <w:r>
              <w:rPr>
                <w:rFonts w:ascii="Garamond" w:hAnsi="Garamond"/>
              </w:rPr>
              <w:t>rtimore</w:t>
            </w:r>
            <w:r w:rsidR="002B48D9">
              <w:rPr>
                <w:rFonts w:ascii="Garamond" w:hAnsi="Garamond"/>
              </w:rPr>
              <w:t>/n</w:t>
            </w:r>
            <w:r w:rsidR="00441A75">
              <w:rPr>
                <w:rFonts w:ascii="Garamond" w:hAnsi="Garamond"/>
              </w:rPr>
              <w:t>ë</w:t>
            </w:r>
            <w:r w:rsidR="002B48D9">
              <w:rPr>
                <w:rFonts w:ascii="Garamond" w:hAnsi="Garamond"/>
              </w:rPr>
              <w:t xml:space="preserve"> rastet e jasht</w:t>
            </w:r>
            <w:r w:rsidR="00441A75">
              <w:rPr>
                <w:rFonts w:ascii="Garamond" w:hAnsi="Garamond"/>
              </w:rPr>
              <w:t>ë</w:t>
            </w:r>
            <w:r w:rsidR="002B48D9">
              <w:rPr>
                <w:rFonts w:ascii="Garamond" w:hAnsi="Garamond"/>
              </w:rPr>
              <w:t>zakonshme p</w:t>
            </w:r>
            <w:r w:rsidR="00441A75">
              <w:rPr>
                <w:rFonts w:ascii="Garamond" w:hAnsi="Garamond"/>
              </w:rPr>
              <w:t>ë</w:t>
            </w:r>
            <w:r w:rsidR="002B48D9">
              <w:rPr>
                <w:rFonts w:ascii="Garamond" w:hAnsi="Garamond"/>
              </w:rPr>
              <w:t>r shkak t</w:t>
            </w:r>
            <w:r w:rsidR="00441A75">
              <w:rPr>
                <w:rFonts w:ascii="Garamond" w:hAnsi="Garamond"/>
              </w:rPr>
              <w:t>ë</w:t>
            </w:r>
            <w:r w:rsidR="002B48D9">
              <w:rPr>
                <w:rFonts w:ascii="Garamond" w:hAnsi="Garamond"/>
              </w:rPr>
              <w:t xml:space="preserve"> nat</w:t>
            </w:r>
            <w:r w:rsidR="003601D4">
              <w:rPr>
                <w:rFonts w:ascii="Garamond" w:hAnsi="Garamond"/>
              </w:rPr>
              <w:t>yr</w:t>
            </w:r>
            <w:r w:rsidR="00441A75">
              <w:rPr>
                <w:rFonts w:ascii="Garamond" w:hAnsi="Garamond"/>
              </w:rPr>
              <w:t>ë</w:t>
            </w:r>
            <w:r w:rsidR="003601D4">
              <w:rPr>
                <w:rFonts w:ascii="Garamond" w:hAnsi="Garamond"/>
              </w:rPr>
              <w:t>s s</w:t>
            </w:r>
            <w:r w:rsidR="00441A75">
              <w:rPr>
                <w:rFonts w:ascii="Garamond" w:hAnsi="Garamond"/>
              </w:rPr>
              <w:t>ë</w:t>
            </w:r>
            <w:r w:rsidR="003601D4">
              <w:rPr>
                <w:rFonts w:ascii="Garamond" w:hAnsi="Garamond"/>
              </w:rPr>
              <w:t xml:space="preserve"> pun</w:t>
            </w:r>
            <w:r w:rsidR="00441A75">
              <w:rPr>
                <w:rFonts w:ascii="Garamond" w:hAnsi="Garamond"/>
              </w:rPr>
              <w:t>ë</w:t>
            </w:r>
            <w:r w:rsidR="003601D4">
              <w:rPr>
                <w:rFonts w:ascii="Garamond" w:hAnsi="Garamond"/>
              </w:rPr>
              <w:t>ve deri n</w:t>
            </w:r>
            <w:r w:rsidR="00441A75">
              <w:rPr>
                <w:rFonts w:ascii="Garamond" w:hAnsi="Garamond"/>
              </w:rPr>
              <w:t>ë</w:t>
            </w:r>
            <w:r w:rsidR="003601D4">
              <w:rPr>
                <w:rFonts w:ascii="Garamond" w:hAnsi="Garamond"/>
              </w:rPr>
              <w:t xml:space="preserve"> </w:t>
            </w:r>
            <w:r w:rsidR="000260B3">
              <w:rPr>
                <w:rFonts w:ascii="Garamond" w:hAnsi="Garamond"/>
              </w:rPr>
              <w:t>ora 23</w:t>
            </w:r>
            <w:r w:rsidR="003601D4">
              <w:rPr>
                <w:rFonts w:ascii="Garamond" w:hAnsi="Garamond"/>
              </w:rPr>
              <w:t>h</w:t>
            </w:r>
            <w:r w:rsidR="000260B3">
              <w:rPr>
                <w:rFonts w:ascii="Garamond" w:hAnsi="Garamond"/>
              </w:rPr>
              <w:t xml:space="preserve">      </w:t>
            </w:r>
            <w:r w:rsidR="003601D4">
              <w:rPr>
                <w:rFonts w:ascii="Garamond" w:hAnsi="Garamond"/>
              </w:rPr>
              <w:t xml:space="preserve"> (1 dit</w:t>
            </w:r>
            <w:r w:rsidR="00441A75">
              <w:rPr>
                <w:rFonts w:ascii="Garamond" w:hAnsi="Garamond"/>
              </w:rPr>
              <w:t>ë</w:t>
            </w:r>
            <w:r w:rsidR="003601D4">
              <w:rPr>
                <w:rFonts w:ascii="Garamond" w:hAnsi="Garamond"/>
              </w:rPr>
              <w:t>)</w:t>
            </w:r>
          </w:p>
        </w:tc>
        <w:tc>
          <w:tcPr>
            <w:tcW w:w="990" w:type="dxa"/>
          </w:tcPr>
          <w:p w:rsidR="00475367" w:rsidRPr="0081151E" w:rsidRDefault="00475367"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20€</w:t>
            </w:r>
          </w:p>
        </w:tc>
        <w:tc>
          <w:tcPr>
            <w:tcW w:w="990" w:type="dxa"/>
          </w:tcPr>
          <w:p w:rsidR="00475367" w:rsidRPr="0081151E" w:rsidRDefault="00475367"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475367" w:rsidRPr="0081151E" w:rsidTr="00475367">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475367" w:rsidRPr="0081151E" w:rsidRDefault="0099731D" w:rsidP="0099731D">
            <w:pPr>
              <w:jc w:val="center"/>
              <w:rPr>
                <w:rFonts w:ascii="Garamond" w:hAnsi="Garamond"/>
              </w:rPr>
            </w:pPr>
            <w:r>
              <w:rPr>
                <w:rFonts w:ascii="Garamond" w:hAnsi="Garamond"/>
              </w:rPr>
              <w:t>5</w:t>
            </w:r>
          </w:p>
        </w:tc>
        <w:tc>
          <w:tcPr>
            <w:tcW w:w="6648" w:type="dxa"/>
            <w:shd w:val="clear" w:color="auto" w:fill="auto"/>
          </w:tcPr>
          <w:p w:rsidR="00475367" w:rsidRPr="0081151E" w:rsidRDefault="002B48D9" w:rsidP="008839D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00441A75">
              <w:rPr>
                <w:rFonts w:ascii="Garamond" w:hAnsi="Garamond"/>
              </w:rPr>
              <w:t>ë</w:t>
            </w:r>
            <w:r>
              <w:rPr>
                <w:rFonts w:ascii="Garamond" w:hAnsi="Garamond"/>
              </w:rPr>
              <w:t xml:space="preserve"> gjitha veprimtarit</w:t>
            </w:r>
            <w:r w:rsidR="00441A75">
              <w:rPr>
                <w:rFonts w:ascii="Garamond" w:hAnsi="Garamond"/>
              </w:rPr>
              <w:t>ë</w:t>
            </w:r>
            <w:r>
              <w:rPr>
                <w:rFonts w:ascii="Garamond" w:hAnsi="Garamond"/>
              </w:rPr>
              <w:t xml:space="preserve"> p</w:t>
            </w:r>
            <w:r w:rsidR="00441A75">
              <w:rPr>
                <w:rFonts w:ascii="Garamond" w:hAnsi="Garamond"/>
              </w:rPr>
              <w:t>ë</w:t>
            </w:r>
            <w:r>
              <w:rPr>
                <w:rFonts w:ascii="Garamond" w:hAnsi="Garamond"/>
              </w:rPr>
              <w:t>r oraret e zgjatura t</w:t>
            </w:r>
            <w:r w:rsidR="00441A75">
              <w:rPr>
                <w:rFonts w:ascii="Garamond" w:hAnsi="Garamond"/>
              </w:rPr>
              <w:t>ë</w:t>
            </w:r>
            <w:r>
              <w:rPr>
                <w:rFonts w:ascii="Garamond" w:hAnsi="Garamond"/>
              </w:rPr>
              <w:t xml:space="preserve"> </w:t>
            </w:r>
            <w:r w:rsidR="00441A75">
              <w:rPr>
                <w:rFonts w:ascii="Garamond" w:hAnsi="Garamond"/>
              </w:rPr>
              <w:t>ç</w:t>
            </w:r>
            <w:r>
              <w:rPr>
                <w:rFonts w:ascii="Garamond" w:hAnsi="Garamond"/>
              </w:rPr>
              <w:t>fa</w:t>
            </w:r>
            <w:r w:rsidR="00441A75">
              <w:rPr>
                <w:rFonts w:ascii="Garamond" w:hAnsi="Garamond"/>
              </w:rPr>
              <w:t>rë</w:t>
            </w:r>
            <w:r>
              <w:rPr>
                <w:rFonts w:ascii="Garamond" w:hAnsi="Garamond"/>
              </w:rPr>
              <w:t>do veprimtarie p</w:t>
            </w:r>
            <w:r w:rsidR="00441A75">
              <w:rPr>
                <w:rFonts w:ascii="Garamond" w:hAnsi="Garamond"/>
              </w:rPr>
              <w:t>ë</w:t>
            </w:r>
            <w:r>
              <w:rPr>
                <w:rFonts w:ascii="Garamond" w:hAnsi="Garamond"/>
              </w:rPr>
              <w:t>r 1 dite</w:t>
            </w:r>
          </w:p>
        </w:tc>
        <w:tc>
          <w:tcPr>
            <w:tcW w:w="990" w:type="dxa"/>
          </w:tcPr>
          <w:p w:rsidR="00475367" w:rsidRPr="0081151E" w:rsidRDefault="002B48D9"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20</w:t>
            </w:r>
            <w:r w:rsidR="00475367">
              <w:rPr>
                <w:rFonts w:ascii="Garamond" w:hAnsi="Garamond"/>
                <w:b/>
              </w:rPr>
              <w:t>€</w:t>
            </w:r>
          </w:p>
        </w:tc>
        <w:tc>
          <w:tcPr>
            <w:tcW w:w="990" w:type="dxa"/>
          </w:tcPr>
          <w:p w:rsidR="00475367" w:rsidRPr="0081151E" w:rsidRDefault="00475367"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475367" w:rsidRPr="0081151E" w:rsidTr="00475367">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475367" w:rsidRPr="0081151E" w:rsidRDefault="0099731D" w:rsidP="0099731D">
            <w:pPr>
              <w:jc w:val="center"/>
              <w:rPr>
                <w:rFonts w:ascii="Garamond" w:hAnsi="Garamond"/>
              </w:rPr>
            </w:pPr>
            <w:r>
              <w:rPr>
                <w:rFonts w:ascii="Garamond" w:hAnsi="Garamond"/>
              </w:rPr>
              <w:t>6</w:t>
            </w:r>
          </w:p>
        </w:tc>
        <w:tc>
          <w:tcPr>
            <w:tcW w:w="6648" w:type="dxa"/>
            <w:shd w:val="clear" w:color="auto" w:fill="auto"/>
          </w:tcPr>
          <w:p w:rsidR="00475367" w:rsidRPr="0081151E" w:rsidRDefault="002E4C83" w:rsidP="000260B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V</w:t>
            </w:r>
            <w:r w:rsidR="002B48D9">
              <w:rPr>
                <w:rFonts w:ascii="Garamond" w:hAnsi="Garamond"/>
              </w:rPr>
              <w:t>endim p</w:t>
            </w:r>
            <w:r w:rsidR="00441A75">
              <w:rPr>
                <w:rFonts w:ascii="Garamond" w:hAnsi="Garamond"/>
              </w:rPr>
              <w:t>ë</w:t>
            </w:r>
            <w:r w:rsidR="002B48D9">
              <w:rPr>
                <w:rFonts w:ascii="Garamond" w:hAnsi="Garamond"/>
              </w:rPr>
              <w:t>r leje p</w:t>
            </w:r>
            <w:r w:rsidR="00E7027D">
              <w:rPr>
                <w:rFonts w:ascii="Garamond" w:hAnsi="Garamond"/>
              </w:rPr>
              <w:t>une n</w:t>
            </w:r>
            <w:r w:rsidR="00441A75">
              <w:rPr>
                <w:rFonts w:ascii="Garamond" w:hAnsi="Garamond"/>
              </w:rPr>
              <w:t>ë</w:t>
            </w:r>
            <w:r w:rsidR="00E7027D">
              <w:rPr>
                <w:rFonts w:ascii="Garamond" w:hAnsi="Garamond"/>
              </w:rPr>
              <w:t xml:space="preserve"> dit</w:t>
            </w:r>
            <w:r w:rsidR="00441A75">
              <w:rPr>
                <w:rFonts w:ascii="Garamond" w:hAnsi="Garamond"/>
              </w:rPr>
              <w:t>ë</w:t>
            </w:r>
            <w:r w:rsidR="00E7027D">
              <w:rPr>
                <w:rFonts w:ascii="Garamond" w:hAnsi="Garamond"/>
              </w:rPr>
              <w:t>t e festave p</w:t>
            </w:r>
            <w:r w:rsidR="00441A75">
              <w:rPr>
                <w:rFonts w:ascii="Garamond" w:hAnsi="Garamond"/>
              </w:rPr>
              <w:t>ë</w:t>
            </w:r>
            <w:r w:rsidR="00E7027D">
              <w:rPr>
                <w:rFonts w:ascii="Garamond" w:hAnsi="Garamond"/>
              </w:rPr>
              <w:t xml:space="preserve">r </w:t>
            </w:r>
            <w:r w:rsidR="000260B3">
              <w:rPr>
                <w:rFonts w:ascii="Garamond" w:hAnsi="Garamond"/>
              </w:rPr>
              <w:t xml:space="preserve"> (1 vit</w:t>
            </w:r>
            <w:r w:rsidR="00E7027D">
              <w:rPr>
                <w:rFonts w:ascii="Garamond" w:hAnsi="Garamond"/>
              </w:rPr>
              <w:t>)</w:t>
            </w:r>
          </w:p>
        </w:tc>
        <w:tc>
          <w:tcPr>
            <w:tcW w:w="990" w:type="dxa"/>
          </w:tcPr>
          <w:p w:rsidR="00475367" w:rsidRPr="0081151E" w:rsidRDefault="002B48D9"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100</w:t>
            </w:r>
            <w:r w:rsidR="00475367">
              <w:rPr>
                <w:rFonts w:ascii="Garamond" w:hAnsi="Garamond"/>
                <w:b/>
              </w:rPr>
              <w:t xml:space="preserve"> €</w:t>
            </w:r>
          </w:p>
        </w:tc>
        <w:tc>
          <w:tcPr>
            <w:tcW w:w="990" w:type="dxa"/>
          </w:tcPr>
          <w:p w:rsidR="00475367" w:rsidRDefault="00475367"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475367" w:rsidRPr="0081151E" w:rsidTr="00475367">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475367" w:rsidRDefault="0099731D" w:rsidP="0099731D">
            <w:pPr>
              <w:jc w:val="center"/>
              <w:rPr>
                <w:rFonts w:ascii="Garamond" w:hAnsi="Garamond"/>
              </w:rPr>
            </w:pPr>
            <w:r>
              <w:rPr>
                <w:rFonts w:ascii="Garamond" w:hAnsi="Garamond"/>
              </w:rPr>
              <w:t>7</w:t>
            </w:r>
          </w:p>
        </w:tc>
        <w:tc>
          <w:tcPr>
            <w:tcW w:w="6648" w:type="dxa"/>
            <w:shd w:val="clear" w:color="auto" w:fill="auto"/>
          </w:tcPr>
          <w:p w:rsidR="00475367" w:rsidRDefault="002E4C83" w:rsidP="002E4C8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V</w:t>
            </w:r>
            <w:r w:rsidR="002B48D9">
              <w:rPr>
                <w:rFonts w:ascii="Garamond" w:hAnsi="Garamond"/>
              </w:rPr>
              <w:t>endimi per vazhdimin e orarit t</w:t>
            </w:r>
            <w:r w:rsidR="00441A75">
              <w:rPr>
                <w:rFonts w:ascii="Garamond" w:hAnsi="Garamond"/>
              </w:rPr>
              <w:t>ë</w:t>
            </w:r>
            <w:r w:rsidR="002B48D9">
              <w:rPr>
                <w:rFonts w:ascii="Garamond" w:hAnsi="Garamond"/>
              </w:rPr>
              <w:t xml:space="preserve"> pun</w:t>
            </w:r>
            <w:r w:rsidR="00441A75">
              <w:rPr>
                <w:rFonts w:ascii="Garamond" w:hAnsi="Garamond"/>
              </w:rPr>
              <w:t>ë</w:t>
            </w:r>
            <w:r w:rsidR="002B48D9">
              <w:rPr>
                <w:rFonts w:ascii="Garamond" w:hAnsi="Garamond"/>
              </w:rPr>
              <w:t>s n</w:t>
            </w:r>
            <w:r w:rsidR="00441A75">
              <w:rPr>
                <w:rFonts w:ascii="Garamond" w:hAnsi="Garamond"/>
              </w:rPr>
              <w:t>ë</w:t>
            </w:r>
            <w:r w:rsidR="002B48D9">
              <w:rPr>
                <w:rFonts w:ascii="Garamond" w:hAnsi="Garamond"/>
              </w:rPr>
              <w:t xml:space="preserve"> hotel, </w:t>
            </w:r>
            <w:proofErr w:type="spellStart"/>
            <w:r w:rsidR="002B48D9">
              <w:rPr>
                <w:rFonts w:ascii="Garamond" w:hAnsi="Garamond"/>
              </w:rPr>
              <w:t>restaurant</w:t>
            </w:r>
            <w:proofErr w:type="spellEnd"/>
            <w:r w:rsidR="002B48D9">
              <w:rPr>
                <w:rFonts w:ascii="Garamond" w:hAnsi="Garamond"/>
              </w:rPr>
              <w:t xml:space="preserve"> dhe </w:t>
            </w:r>
            <w:r w:rsidR="00480D9F">
              <w:rPr>
                <w:rFonts w:ascii="Garamond" w:hAnsi="Garamond"/>
              </w:rPr>
              <w:t>sallonet e dasmave p</w:t>
            </w:r>
            <w:r w:rsidR="00441A75">
              <w:rPr>
                <w:rFonts w:ascii="Garamond" w:hAnsi="Garamond"/>
              </w:rPr>
              <w:t>ë</w:t>
            </w:r>
            <w:r w:rsidR="00480D9F">
              <w:rPr>
                <w:rFonts w:ascii="Garamond" w:hAnsi="Garamond"/>
              </w:rPr>
              <w:t xml:space="preserve">r </w:t>
            </w:r>
            <w:r>
              <w:rPr>
                <w:rFonts w:ascii="Garamond" w:hAnsi="Garamond"/>
              </w:rPr>
              <w:t>nj</w:t>
            </w:r>
            <w:r w:rsidR="00441A75">
              <w:rPr>
                <w:rFonts w:ascii="Garamond" w:hAnsi="Garamond"/>
              </w:rPr>
              <w:t>ë</w:t>
            </w:r>
            <w:r>
              <w:rPr>
                <w:rFonts w:ascii="Garamond" w:hAnsi="Garamond"/>
              </w:rPr>
              <w:t xml:space="preserve"> (1)</w:t>
            </w:r>
            <w:r w:rsidR="00441A75">
              <w:rPr>
                <w:rFonts w:ascii="Garamond" w:hAnsi="Garamond"/>
              </w:rPr>
              <w:t xml:space="preserve"> </w:t>
            </w:r>
            <w:r w:rsidR="002B48D9">
              <w:rPr>
                <w:rFonts w:ascii="Garamond" w:hAnsi="Garamond"/>
              </w:rPr>
              <w:t>muaj, vet</w:t>
            </w:r>
            <w:r w:rsidR="00441A75">
              <w:rPr>
                <w:rFonts w:ascii="Garamond" w:hAnsi="Garamond"/>
              </w:rPr>
              <w:t>ë</w:t>
            </w:r>
            <w:r w:rsidR="002B48D9">
              <w:rPr>
                <w:rFonts w:ascii="Garamond" w:hAnsi="Garamond"/>
              </w:rPr>
              <w:t>m p</w:t>
            </w:r>
            <w:r w:rsidR="00441A75">
              <w:rPr>
                <w:rFonts w:ascii="Garamond" w:hAnsi="Garamond"/>
              </w:rPr>
              <w:t>ë</w:t>
            </w:r>
            <w:r w:rsidR="002B48D9">
              <w:rPr>
                <w:rFonts w:ascii="Garamond" w:hAnsi="Garamond"/>
              </w:rPr>
              <w:t>r dasma dhe ahengje</w:t>
            </w:r>
            <w:r w:rsidR="00480D9F">
              <w:rPr>
                <w:rFonts w:ascii="Garamond" w:hAnsi="Garamond"/>
              </w:rPr>
              <w:t xml:space="preserve"> familjare</w:t>
            </w:r>
          </w:p>
        </w:tc>
        <w:tc>
          <w:tcPr>
            <w:tcW w:w="990" w:type="dxa"/>
          </w:tcPr>
          <w:p w:rsidR="00475367" w:rsidRDefault="002B48D9"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600</w:t>
            </w:r>
            <w:r w:rsidR="00475367">
              <w:rPr>
                <w:rFonts w:ascii="Garamond" w:hAnsi="Garamond"/>
                <w:b/>
              </w:rPr>
              <w:t xml:space="preserve"> €</w:t>
            </w:r>
          </w:p>
        </w:tc>
        <w:tc>
          <w:tcPr>
            <w:tcW w:w="990" w:type="dxa"/>
          </w:tcPr>
          <w:p w:rsidR="00475367" w:rsidRDefault="00475367"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2B48D9" w:rsidRPr="0081151E" w:rsidTr="00475367">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2B48D9" w:rsidRDefault="002E4C83" w:rsidP="0099731D">
            <w:pPr>
              <w:jc w:val="center"/>
              <w:rPr>
                <w:rFonts w:ascii="Garamond" w:hAnsi="Garamond"/>
              </w:rPr>
            </w:pPr>
            <w:r>
              <w:rPr>
                <w:rFonts w:ascii="Garamond" w:hAnsi="Garamond"/>
              </w:rPr>
              <w:t>8</w:t>
            </w:r>
          </w:p>
        </w:tc>
        <w:tc>
          <w:tcPr>
            <w:tcW w:w="6648" w:type="dxa"/>
            <w:shd w:val="clear" w:color="auto" w:fill="auto"/>
          </w:tcPr>
          <w:p w:rsidR="002B48D9" w:rsidRDefault="002B48D9" w:rsidP="008839D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Dh</w:t>
            </w:r>
            <w:r w:rsidR="00441A75">
              <w:rPr>
                <w:rFonts w:ascii="Garamond" w:hAnsi="Garamond"/>
              </w:rPr>
              <w:t>ë</w:t>
            </w:r>
            <w:r>
              <w:rPr>
                <w:rFonts w:ascii="Garamond" w:hAnsi="Garamond"/>
              </w:rPr>
              <w:t>nia e v</w:t>
            </w:r>
            <w:r w:rsidR="00441A75">
              <w:rPr>
                <w:rFonts w:ascii="Garamond" w:hAnsi="Garamond"/>
              </w:rPr>
              <w:t>ë</w:t>
            </w:r>
            <w:r>
              <w:rPr>
                <w:rFonts w:ascii="Garamond" w:hAnsi="Garamond"/>
              </w:rPr>
              <w:t>rtetimit, d</w:t>
            </w:r>
            <w:r w:rsidR="00441A75">
              <w:rPr>
                <w:rFonts w:ascii="Garamond" w:hAnsi="Garamond"/>
              </w:rPr>
              <w:t>ë</w:t>
            </w:r>
            <w:r>
              <w:rPr>
                <w:rFonts w:ascii="Garamond" w:hAnsi="Garamond"/>
              </w:rPr>
              <w:t>shmi p</w:t>
            </w:r>
            <w:r w:rsidR="00441A75">
              <w:rPr>
                <w:rFonts w:ascii="Garamond" w:hAnsi="Garamond"/>
              </w:rPr>
              <w:t>ë</w:t>
            </w:r>
            <w:r>
              <w:rPr>
                <w:rFonts w:ascii="Garamond" w:hAnsi="Garamond"/>
              </w:rPr>
              <w:t xml:space="preserve">r kontributin e sigurimit </w:t>
            </w:r>
            <w:proofErr w:type="spellStart"/>
            <w:r>
              <w:rPr>
                <w:rFonts w:ascii="Garamond" w:hAnsi="Garamond"/>
              </w:rPr>
              <w:t>pensional</w:t>
            </w:r>
            <w:proofErr w:type="spellEnd"/>
            <w:r>
              <w:rPr>
                <w:rFonts w:ascii="Garamond" w:hAnsi="Garamond"/>
              </w:rPr>
              <w:t xml:space="preserve">, </w:t>
            </w:r>
            <w:proofErr w:type="spellStart"/>
            <w:r>
              <w:rPr>
                <w:rFonts w:ascii="Garamond" w:hAnsi="Garamond"/>
              </w:rPr>
              <w:t>invalidor</w:t>
            </w:r>
            <w:proofErr w:type="spellEnd"/>
            <w:r>
              <w:rPr>
                <w:rFonts w:ascii="Garamond" w:hAnsi="Garamond"/>
              </w:rPr>
              <w:t>, p</w:t>
            </w:r>
            <w:r w:rsidR="00441A75">
              <w:rPr>
                <w:rFonts w:ascii="Garamond" w:hAnsi="Garamond"/>
              </w:rPr>
              <w:t>ë</w:t>
            </w:r>
            <w:r>
              <w:rPr>
                <w:rFonts w:ascii="Garamond" w:hAnsi="Garamond"/>
              </w:rPr>
              <w:t>r bizneset e regjistruara para luft</w:t>
            </w:r>
            <w:r w:rsidR="00441A75">
              <w:rPr>
                <w:rFonts w:ascii="Garamond" w:hAnsi="Garamond"/>
              </w:rPr>
              <w:t>ë</w:t>
            </w:r>
            <w:r>
              <w:rPr>
                <w:rFonts w:ascii="Garamond" w:hAnsi="Garamond"/>
              </w:rPr>
              <w:t xml:space="preserve">s </w:t>
            </w:r>
          </w:p>
        </w:tc>
        <w:tc>
          <w:tcPr>
            <w:tcW w:w="990" w:type="dxa"/>
          </w:tcPr>
          <w:p w:rsidR="002B48D9" w:rsidRDefault="002B48D9"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w:t>
            </w:r>
          </w:p>
        </w:tc>
        <w:tc>
          <w:tcPr>
            <w:tcW w:w="990" w:type="dxa"/>
          </w:tcPr>
          <w:p w:rsidR="002B48D9" w:rsidRDefault="002B48D9"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bl>
    <w:p w:rsidR="00021D4F" w:rsidRDefault="00021D4F" w:rsidP="00395F76">
      <w:pPr>
        <w:rPr>
          <w:rFonts w:ascii="Garamond" w:hAnsi="Garamond"/>
          <w:b/>
        </w:rPr>
      </w:pPr>
    </w:p>
    <w:p w:rsidR="00395F76" w:rsidRDefault="00395F76" w:rsidP="00395F76">
      <w:pPr>
        <w:rPr>
          <w:rFonts w:ascii="Garamond" w:hAnsi="Garamond"/>
          <w:b/>
        </w:rPr>
      </w:pPr>
    </w:p>
    <w:p w:rsidR="00E67E91" w:rsidRDefault="00C75ED0" w:rsidP="00E67E91">
      <w:pPr>
        <w:jc w:val="center"/>
        <w:rPr>
          <w:rFonts w:ascii="Garamond" w:hAnsi="Garamond"/>
          <w:b/>
        </w:rPr>
      </w:pPr>
      <w:r>
        <w:rPr>
          <w:rFonts w:ascii="Garamond" w:hAnsi="Garamond"/>
          <w:b/>
        </w:rPr>
        <w:t>Neni 18</w:t>
      </w:r>
    </w:p>
    <w:p w:rsidR="00395F76" w:rsidRDefault="005F0177" w:rsidP="00E67E91">
      <w:pPr>
        <w:jc w:val="center"/>
        <w:rPr>
          <w:rFonts w:ascii="Garamond" w:hAnsi="Garamond"/>
          <w:b/>
        </w:rPr>
      </w:pPr>
      <w:r>
        <w:rPr>
          <w:rFonts w:ascii="Garamond" w:hAnsi="Garamond"/>
          <w:b/>
        </w:rPr>
        <w:t>Çmimi fillestar i dhënies së pronës komunale në shfrytëzim (Ankand Publik)</w:t>
      </w:r>
    </w:p>
    <w:p w:rsidR="00E67E91" w:rsidRDefault="00E67E91" w:rsidP="00E67E91">
      <w:pPr>
        <w:jc w:val="center"/>
        <w:rPr>
          <w:rFonts w:ascii="Garamond" w:hAnsi="Garamond"/>
          <w:b/>
        </w:rPr>
      </w:pPr>
    </w:p>
    <w:tbl>
      <w:tblPr>
        <w:tblStyle w:val="GridTable1Light-Accent5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6648"/>
        <w:gridCol w:w="990"/>
        <w:gridCol w:w="1530"/>
      </w:tblGrid>
      <w:tr w:rsidR="00E67E91" w:rsidRPr="0081151E" w:rsidTr="00DA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67E91" w:rsidRPr="0081151E" w:rsidRDefault="00E67E91" w:rsidP="008839DF">
            <w:pPr>
              <w:rPr>
                <w:rFonts w:ascii="Garamond" w:hAnsi="Garamond"/>
              </w:rPr>
            </w:pPr>
            <w:r w:rsidRPr="0081151E">
              <w:rPr>
                <w:rFonts w:ascii="Garamond" w:hAnsi="Garamond"/>
              </w:rPr>
              <w:t>Nr.</w:t>
            </w:r>
          </w:p>
        </w:tc>
        <w:tc>
          <w:tcPr>
            <w:tcW w:w="6648" w:type="dxa"/>
            <w:shd w:val="clear" w:color="auto" w:fill="auto"/>
          </w:tcPr>
          <w:p w:rsidR="00E67E91" w:rsidRPr="0081151E" w:rsidRDefault="00E67E91" w:rsidP="00E67E91">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Emertimi</w:t>
            </w:r>
            <w:proofErr w:type="spellEnd"/>
          </w:p>
        </w:tc>
        <w:tc>
          <w:tcPr>
            <w:tcW w:w="990" w:type="dxa"/>
          </w:tcPr>
          <w:p w:rsidR="00E67E91" w:rsidRPr="0081151E" w:rsidRDefault="00E67E91" w:rsidP="008839DF">
            <w:pP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Ekzist</w:t>
            </w:r>
            <w:proofErr w:type="spellEnd"/>
          </w:p>
        </w:tc>
        <w:tc>
          <w:tcPr>
            <w:tcW w:w="1530" w:type="dxa"/>
          </w:tcPr>
          <w:p w:rsidR="00E67E91" w:rsidRDefault="00DA5CE3" w:rsidP="008839DF">
            <w:pP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P</w:t>
            </w:r>
            <w:r w:rsidR="00E67E91">
              <w:rPr>
                <w:rFonts w:ascii="Garamond" w:hAnsi="Garamond"/>
              </w:rPr>
              <w:t>rop</w:t>
            </w:r>
            <w:proofErr w:type="spellEnd"/>
            <w:r>
              <w:rPr>
                <w:rFonts w:ascii="Garamond" w:hAnsi="Garamond"/>
              </w:rPr>
              <w:t xml:space="preserve"> nga DEZHT</w:t>
            </w:r>
          </w:p>
        </w:tc>
      </w:tr>
      <w:tr w:rsidR="00E67E91" w:rsidRPr="0081151E" w:rsidTr="00DA5CE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67E91" w:rsidRPr="0081151E" w:rsidRDefault="005F0177" w:rsidP="008839DF">
            <w:pPr>
              <w:rPr>
                <w:rFonts w:ascii="Garamond" w:hAnsi="Garamond"/>
              </w:rPr>
            </w:pPr>
            <w:r>
              <w:rPr>
                <w:rFonts w:ascii="Garamond" w:hAnsi="Garamond"/>
              </w:rPr>
              <w:t>1</w:t>
            </w:r>
          </w:p>
        </w:tc>
        <w:tc>
          <w:tcPr>
            <w:tcW w:w="6648" w:type="dxa"/>
            <w:shd w:val="clear" w:color="auto" w:fill="auto"/>
          </w:tcPr>
          <w:p w:rsidR="00E67E91" w:rsidRPr="0081151E" w:rsidRDefault="00E67E91" w:rsidP="00DA5CE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Dh</w:t>
            </w:r>
            <w:r w:rsidR="00441A75">
              <w:rPr>
                <w:rFonts w:ascii="Garamond" w:hAnsi="Garamond"/>
              </w:rPr>
              <w:t>ë</w:t>
            </w:r>
            <w:r>
              <w:rPr>
                <w:rFonts w:ascii="Garamond" w:hAnsi="Garamond"/>
              </w:rPr>
              <w:t>nia e pron</w:t>
            </w:r>
            <w:r w:rsidR="00441A75">
              <w:rPr>
                <w:rFonts w:ascii="Garamond" w:hAnsi="Garamond"/>
              </w:rPr>
              <w:t>ë</w:t>
            </w:r>
            <w:r>
              <w:rPr>
                <w:rFonts w:ascii="Garamond" w:hAnsi="Garamond"/>
              </w:rPr>
              <w:t>s s</w:t>
            </w:r>
            <w:r w:rsidR="00441A75">
              <w:rPr>
                <w:rFonts w:ascii="Garamond" w:hAnsi="Garamond"/>
              </w:rPr>
              <w:t>ë</w:t>
            </w:r>
            <w:r>
              <w:rPr>
                <w:rFonts w:ascii="Garamond" w:hAnsi="Garamond"/>
              </w:rPr>
              <w:t xml:space="preserve"> paluajtshme t</w:t>
            </w:r>
            <w:r w:rsidR="00441A75">
              <w:rPr>
                <w:rFonts w:ascii="Garamond" w:hAnsi="Garamond"/>
              </w:rPr>
              <w:t>ë</w:t>
            </w:r>
            <w:r>
              <w:rPr>
                <w:rFonts w:ascii="Garamond" w:hAnsi="Garamond"/>
              </w:rPr>
              <w:t xml:space="preserve"> komun</w:t>
            </w:r>
            <w:r w:rsidR="00441A75">
              <w:rPr>
                <w:rFonts w:ascii="Garamond" w:hAnsi="Garamond"/>
              </w:rPr>
              <w:t>ë</w:t>
            </w:r>
            <w:r>
              <w:rPr>
                <w:rFonts w:ascii="Garamond" w:hAnsi="Garamond"/>
              </w:rPr>
              <w:t>s n</w:t>
            </w:r>
            <w:r w:rsidR="00441A75">
              <w:rPr>
                <w:rFonts w:ascii="Garamond" w:hAnsi="Garamond"/>
              </w:rPr>
              <w:t>ë</w:t>
            </w:r>
            <w:r>
              <w:rPr>
                <w:rFonts w:ascii="Garamond" w:hAnsi="Garamond"/>
              </w:rPr>
              <w:t xml:space="preserve"> shfryt</w:t>
            </w:r>
            <w:r w:rsidR="00441A75">
              <w:rPr>
                <w:rFonts w:ascii="Garamond" w:hAnsi="Garamond"/>
              </w:rPr>
              <w:t>ë</w:t>
            </w:r>
            <w:r>
              <w:rPr>
                <w:rFonts w:ascii="Garamond" w:hAnsi="Garamond"/>
              </w:rPr>
              <w:t xml:space="preserve">zim </w:t>
            </w:r>
            <w:r w:rsidR="00DA5CE3">
              <w:rPr>
                <w:rFonts w:ascii="Garamond" w:hAnsi="Garamond"/>
              </w:rPr>
              <w:t>-</w:t>
            </w:r>
            <w:r>
              <w:rPr>
                <w:rFonts w:ascii="Garamond" w:hAnsi="Garamond"/>
              </w:rPr>
              <w:t xml:space="preserve"> lokaleve afariste (</w:t>
            </w:r>
            <w:r w:rsidR="00441A75">
              <w:rPr>
                <w:rFonts w:ascii="Garamond" w:hAnsi="Garamond"/>
              </w:rPr>
              <w:t>Z</w:t>
            </w:r>
            <w:r w:rsidR="00DA5CE3">
              <w:rPr>
                <w:rFonts w:ascii="Garamond" w:hAnsi="Garamond"/>
              </w:rPr>
              <w:t>ona e par</w:t>
            </w:r>
            <w:r w:rsidR="00441A75">
              <w:rPr>
                <w:rFonts w:ascii="Garamond" w:hAnsi="Garamond"/>
              </w:rPr>
              <w:t>ë</w:t>
            </w:r>
            <w:r>
              <w:rPr>
                <w:rFonts w:ascii="Garamond" w:hAnsi="Garamond"/>
              </w:rPr>
              <w:t xml:space="preserve">) – </w:t>
            </w:r>
            <w:r w:rsidR="00DA5CE3">
              <w:rPr>
                <w:rFonts w:ascii="Garamond" w:hAnsi="Garamond"/>
              </w:rPr>
              <w:t xml:space="preserve">me </w:t>
            </w:r>
            <w:proofErr w:type="spellStart"/>
            <w:r w:rsidR="00DA5CE3">
              <w:rPr>
                <w:rFonts w:ascii="Garamond" w:hAnsi="Garamond"/>
              </w:rPr>
              <w:t>qera</w:t>
            </w:r>
            <w:proofErr w:type="spellEnd"/>
            <w:r w:rsidR="00DA5CE3">
              <w:rPr>
                <w:rFonts w:ascii="Garamond" w:hAnsi="Garamond"/>
              </w:rPr>
              <w:t xml:space="preserve"> (</w:t>
            </w:r>
            <w:r w:rsidR="00441A75">
              <w:rPr>
                <w:rFonts w:ascii="Garamond" w:hAnsi="Garamond"/>
              </w:rPr>
              <w:t>ç</w:t>
            </w:r>
            <w:r w:rsidR="00DA5CE3">
              <w:rPr>
                <w:rFonts w:ascii="Garamond" w:hAnsi="Garamond"/>
              </w:rPr>
              <w:t>mimi fillestar)</w:t>
            </w:r>
          </w:p>
        </w:tc>
        <w:tc>
          <w:tcPr>
            <w:tcW w:w="990" w:type="dxa"/>
          </w:tcPr>
          <w:p w:rsidR="00E67E91" w:rsidRPr="00021D4F" w:rsidRDefault="00021D4F"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w:t>
            </w:r>
            <w:r w:rsidR="00E67E91">
              <w:rPr>
                <w:rFonts w:ascii="Garamond" w:hAnsi="Garamond"/>
                <w:b/>
              </w:rPr>
              <w:t>€</w:t>
            </w:r>
            <w:r>
              <w:rPr>
                <w:rFonts w:ascii="Garamond" w:hAnsi="Garamond"/>
                <w:b/>
              </w:rPr>
              <w:t>/m</w:t>
            </w:r>
            <w:r>
              <w:rPr>
                <w:rFonts w:ascii="Garamond" w:hAnsi="Garamond"/>
                <w:b/>
                <w:vertAlign w:val="superscript"/>
              </w:rPr>
              <w:t>2</w:t>
            </w:r>
            <w:r>
              <w:rPr>
                <w:rFonts w:ascii="Garamond" w:hAnsi="Garamond"/>
                <w:b/>
              </w:rPr>
              <w:t xml:space="preserve"> mujore</w:t>
            </w:r>
          </w:p>
        </w:tc>
        <w:tc>
          <w:tcPr>
            <w:tcW w:w="1530" w:type="dxa"/>
          </w:tcPr>
          <w:p w:rsidR="00E67E91" w:rsidRDefault="00DA5CE3" w:rsidP="008839DF">
            <w:pP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4€/m</w:t>
            </w:r>
            <w:r>
              <w:rPr>
                <w:rFonts w:ascii="Garamond" w:hAnsi="Garamond"/>
                <w:b/>
                <w:vertAlign w:val="superscript"/>
              </w:rPr>
              <w:t>2</w:t>
            </w:r>
            <w:r>
              <w:rPr>
                <w:rFonts w:ascii="Garamond" w:hAnsi="Garamond"/>
                <w:b/>
              </w:rPr>
              <w:t xml:space="preserve">  qira mujore</w:t>
            </w:r>
          </w:p>
        </w:tc>
      </w:tr>
      <w:tr w:rsidR="00E67E91" w:rsidRPr="0081151E" w:rsidTr="00DA5CE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67E91" w:rsidRPr="0081151E" w:rsidRDefault="005F0177" w:rsidP="008839DF">
            <w:pPr>
              <w:rPr>
                <w:rFonts w:ascii="Garamond" w:hAnsi="Garamond"/>
              </w:rPr>
            </w:pPr>
            <w:r>
              <w:rPr>
                <w:rFonts w:ascii="Garamond" w:hAnsi="Garamond"/>
              </w:rPr>
              <w:t>2</w:t>
            </w:r>
          </w:p>
        </w:tc>
        <w:tc>
          <w:tcPr>
            <w:tcW w:w="6648" w:type="dxa"/>
            <w:shd w:val="clear" w:color="auto" w:fill="auto"/>
          </w:tcPr>
          <w:p w:rsidR="00E67E91" w:rsidRPr="0081151E" w:rsidRDefault="00021D4F" w:rsidP="00DA5CE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Dh</w:t>
            </w:r>
            <w:r w:rsidR="00CA1D56">
              <w:rPr>
                <w:rFonts w:ascii="Garamond" w:hAnsi="Garamond"/>
              </w:rPr>
              <w:t>ë</w:t>
            </w:r>
            <w:r>
              <w:rPr>
                <w:rFonts w:ascii="Garamond" w:hAnsi="Garamond"/>
              </w:rPr>
              <w:t>nia e pron</w:t>
            </w:r>
            <w:r w:rsidR="00CA1D56">
              <w:rPr>
                <w:rFonts w:ascii="Garamond" w:hAnsi="Garamond"/>
              </w:rPr>
              <w:t>ë</w:t>
            </w:r>
            <w:r>
              <w:rPr>
                <w:rFonts w:ascii="Garamond" w:hAnsi="Garamond"/>
              </w:rPr>
              <w:t>s s</w:t>
            </w:r>
            <w:r w:rsidR="00CA1D56">
              <w:rPr>
                <w:rFonts w:ascii="Garamond" w:hAnsi="Garamond"/>
              </w:rPr>
              <w:t>ë</w:t>
            </w:r>
            <w:r>
              <w:rPr>
                <w:rFonts w:ascii="Garamond" w:hAnsi="Garamond"/>
              </w:rPr>
              <w:t xml:space="preserve"> paluajtshme t</w:t>
            </w:r>
            <w:r w:rsidR="00CA1D56">
              <w:rPr>
                <w:rFonts w:ascii="Garamond" w:hAnsi="Garamond"/>
              </w:rPr>
              <w:t>ë</w:t>
            </w:r>
            <w:r>
              <w:rPr>
                <w:rFonts w:ascii="Garamond" w:hAnsi="Garamond"/>
              </w:rPr>
              <w:t xml:space="preserve"> komun</w:t>
            </w:r>
            <w:r w:rsidR="00CA1D56">
              <w:rPr>
                <w:rFonts w:ascii="Garamond" w:hAnsi="Garamond"/>
              </w:rPr>
              <w:t>ë</w:t>
            </w:r>
            <w:r>
              <w:rPr>
                <w:rFonts w:ascii="Garamond" w:hAnsi="Garamond"/>
              </w:rPr>
              <w:t>s n</w:t>
            </w:r>
            <w:r w:rsidR="00CA1D56">
              <w:rPr>
                <w:rFonts w:ascii="Garamond" w:hAnsi="Garamond"/>
              </w:rPr>
              <w:t>ë</w:t>
            </w:r>
            <w:r>
              <w:rPr>
                <w:rFonts w:ascii="Garamond" w:hAnsi="Garamond"/>
              </w:rPr>
              <w:t xml:space="preserve"> shfryt</w:t>
            </w:r>
            <w:r w:rsidR="00CA1D56">
              <w:rPr>
                <w:rFonts w:ascii="Garamond" w:hAnsi="Garamond"/>
              </w:rPr>
              <w:t>ë</w:t>
            </w:r>
            <w:r>
              <w:rPr>
                <w:rFonts w:ascii="Garamond" w:hAnsi="Garamond"/>
              </w:rPr>
              <w:t xml:space="preserve">zim </w:t>
            </w:r>
            <w:r w:rsidR="00DA5CE3">
              <w:rPr>
                <w:rFonts w:ascii="Garamond" w:hAnsi="Garamond"/>
              </w:rPr>
              <w:t xml:space="preserve"> t</w:t>
            </w:r>
            <w:r w:rsidR="00CA1D56">
              <w:rPr>
                <w:rFonts w:ascii="Garamond" w:hAnsi="Garamond"/>
              </w:rPr>
              <w:t>ë</w:t>
            </w:r>
            <w:r w:rsidR="00DA5CE3">
              <w:rPr>
                <w:rFonts w:ascii="Garamond" w:hAnsi="Garamond"/>
              </w:rPr>
              <w:t xml:space="preserve"> </w:t>
            </w:r>
            <w:r w:rsidR="00DA5CE3">
              <w:rPr>
                <w:rFonts w:ascii="Garamond" w:hAnsi="Garamond"/>
              </w:rPr>
              <w:lastRenderedPageBreak/>
              <w:t>depove t</w:t>
            </w:r>
            <w:r w:rsidR="00CA1D56">
              <w:rPr>
                <w:rFonts w:ascii="Garamond" w:hAnsi="Garamond"/>
              </w:rPr>
              <w:t>ë</w:t>
            </w:r>
            <w:r w:rsidR="00DA5CE3">
              <w:rPr>
                <w:rFonts w:ascii="Garamond" w:hAnsi="Garamond"/>
              </w:rPr>
              <w:t xml:space="preserve"> </w:t>
            </w:r>
            <w:proofErr w:type="spellStart"/>
            <w:r>
              <w:rPr>
                <w:rFonts w:ascii="Garamond" w:hAnsi="Garamond"/>
              </w:rPr>
              <w:t>Matrexi</w:t>
            </w:r>
            <w:r w:rsidR="00DA5CE3">
              <w:rPr>
                <w:rFonts w:ascii="Garamond" w:hAnsi="Garamond"/>
              </w:rPr>
              <w:t>t</w:t>
            </w:r>
            <w:proofErr w:type="spellEnd"/>
            <w:r w:rsidR="00DA5CE3">
              <w:rPr>
                <w:rFonts w:ascii="Garamond" w:hAnsi="Garamond"/>
              </w:rPr>
              <w:t xml:space="preserve"> n</w:t>
            </w:r>
            <w:r w:rsidR="00CA1D56">
              <w:rPr>
                <w:rFonts w:ascii="Garamond" w:hAnsi="Garamond"/>
              </w:rPr>
              <w:t>ë</w:t>
            </w:r>
            <w:r w:rsidR="00DA5CE3">
              <w:rPr>
                <w:rFonts w:ascii="Garamond" w:hAnsi="Garamond"/>
              </w:rPr>
              <w:t xml:space="preserve"> </w:t>
            </w:r>
            <w:proofErr w:type="spellStart"/>
            <w:r>
              <w:rPr>
                <w:rFonts w:ascii="Garamond" w:hAnsi="Garamond"/>
              </w:rPr>
              <w:t>X</w:t>
            </w:r>
            <w:r w:rsidR="00CA1D56">
              <w:rPr>
                <w:rFonts w:ascii="Garamond" w:hAnsi="Garamond"/>
              </w:rPr>
              <w:t>ë</w:t>
            </w:r>
            <w:r>
              <w:rPr>
                <w:rFonts w:ascii="Garamond" w:hAnsi="Garamond"/>
              </w:rPr>
              <w:t>rxe</w:t>
            </w:r>
            <w:proofErr w:type="spellEnd"/>
            <w:r w:rsidR="00DA5CE3">
              <w:rPr>
                <w:rFonts w:ascii="Garamond" w:hAnsi="Garamond"/>
              </w:rPr>
              <w:t xml:space="preserve"> me </w:t>
            </w:r>
            <w:proofErr w:type="spellStart"/>
            <w:r w:rsidR="00DA5CE3">
              <w:rPr>
                <w:rFonts w:ascii="Garamond" w:hAnsi="Garamond"/>
              </w:rPr>
              <w:t>qera</w:t>
            </w:r>
            <w:proofErr w:type="spellEnd"/>
            <w:r>
              <w:rPr>
                <w:rFonts w:ascii="Garamond" w:hAnsi="Garamond"/>
              </w:rPr>
              <w:t xml:space="preserve"> </w:t>
            </w:r>
            <w:r w:rsidR="00DA5CE3">
              <w:rPr>
                <w:rFonts w:ascii="Garamond" w:hAnsi="Garamond"/>
              </w:rPr>
              <w:t>(</w:t>
            </w:r>
            <w:r w:rsidR="00CA1D56">
              <w:rPr>
                <w:rFonts w:ascii="Garamond" w:hAnsi="Garamond"/>
              </w:rPr>
              <w:t>Ç</w:t>
            </w:r>
            <w:r>
              <w:rPr>
                <w:rFonts w:ascii="Garamond" w:hAnsi="Garamond"/>
              </w:rPr>
              <w:t>mimi fillestar</w:t>
            </w:r>
            <w:r w:rsidR="00DA5CE3">
              <w:rPr>
                <w:rFonts w:ascii="Garamond" w:hAnsi="Garamond"/>
              </w:rPr>
              <w:t>)</w:t>
            </w:r>
          </w:p>
        </w:tc>
        <w:tc>
          <w:tcPr>
            <w:tcW w:w="990" w:type="dxa"/>
          </w:tcPr>
          <w:p w:rsidR="00E67E91" w:rsidRPr="0081151E" w:rsidRDefault="00021D4F"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lastRenderedPageBreak/>
              <w:t>0.50€/</w:t>
            </w:r>
            <w:r>
              <w:rPr>
                <w:rFonts w:ascii="Garamond" w:hAnsi="Garamond"/>
                <w:b/>
              </w:rPr>
              <w:lastRenderedPageBreak/>
              <w:t>m</w:t>
            </w:r>
            <w:r>
              <w:rPr>
                <w:rFonts w:ascii="Garamond" w:hAnsi="Garamond"/>
                <w:b/>
                <w:vertAlign w:val="superscript"/>
              </w:rPr>
              <w:t>2</w:t>
            </w:r>
            <w:r>
              <w:rPr>
                <w:rFonts w:ascii="Garamond" w:hAnsi="Garamond"/>
                <w:b/>
              </w:rPr>
              <w:t xml:space="preserve"> mujore</w:t>
            </w:r>
          </w:p>
        </w:tc>
        <w:tc>
          <w:tcPr>
            <w:tcW w:w="1530" w:type="dxa"/>
          </w:tcPr>
          <w:p w:rsidR="00E67E91" w:rsidRDefault="00DA5CE3"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lastRenderedPageBreak/>
              <w:t>0.60€/m</w:t>
            </w:r>
            <w:r>
              <w:rPr>
                <w:rFonts w:ascii="Garamond" w:hAnsi="Garamond"/>
                <w:b/>
                <w:vertAlign w:val="superscript"/>
              </w:rPr>
              <w:t>2</w:t>
            </w:r>
            <w:r>
              <w:rPr>
                <w:rFonts w:ascii="Garamond" w:hAnsi="Garamond"/>
                <w:b/>
              </w:rPr>
              <w:t xml:space="preserve"> </w:t>
            </w:r>
            <w:r>
              <w:rPr>
                <w:rFonts w:ascii="Garamond" w:hAnsi="Garamond"/>
                <w:b/>
              </w:rPr>
              <w:lastRenderedPageBreak/>
              <w:t>mujore</w:t>
            </w:r>
          </w:p>
        </w:tc>
      </w:tr>
      <w:tr w:rsidR="00DA5CE3" w:rsidRPr="0081151E" w:rsidTr="00DA5CE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DA5CE3" w:rsidRPr="0081151E" w:rsidRDefault="005F0177" w:rsidP="008839DF">
            <w:pPr>
              <w:rPr>
                <w:rFonts w:ascii="Garamond" w:hAnsi="Garamond"/>
              </w:rPr>
            </w:pPr>
            <w:r>
              <w:rPr>
                <w:rFonts w:ascii="Garamond" w:hAnsi="Garamond"/>
              </w:rPr>
              <w:lastRenderedPageBreak/>
              <w:t>3</w:t>
            </w:r>
          </w:p>
        </w:tc>
        <w:tc>
          <w:tcPr>
            <w:tcW w:w="6648" w:type="dxa"/>
            <w:shd w:val="clear" w:color="auto" w:fill="auto"/>
          </w:tcPr>
          <w:p w:rsidR="00DA5CE3" w:rsidRDefault="00DA5CE3" w:rsidP="008839D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Dh</w:t>
            </w:r>
            <w:r w:rsidR="00CA1D56">
              <w:rPr>
                <w:rFonts w:ascii="Garamond" w:hAnsi="Garamond"/>
              </w:rPr>
              <w:t>ë</w:t>
            </w:r>
            <w:r>
              <w:rPr>
                <w:rFonts w:ascii="Garamond" w:hAnsi="Garamond"/>
              </w:rPr>
              <w:t>nia e pron</w:t>
            </w:r>
            <w:r w:rsidR="00CA1D56">
              <w:rPr>
                <w:rFonts w:ascii="Garamond" w:hAnsi="Garamond"/>
              </w:rPr>
              <w:t>ë</w:t>
            </w:r>
            <w:r>
              <w:rPr>
                <w:rFonts w:ascii="Garamond" w:hAnsi="Garamond"/>
              </w:rPr>
              <w:t>s s</w:t>
            </w:r>
            <w:r w:rsidR="00CA1D56">
              <w:rPr>
                <w:rFonts w:ascii="Garamond" w:hAnsi="Garamond"/>
              </w:rPr>
              <w:t>ë</w:t>
            </w:r>
            <w:r>
              <w:rPr>
                <w:rFonts w:ascii="Garamond" w:hAnsi="Garamond"/>
              </w:rPr>
              <w:t xml:space="preserve"> paluajtshme t</w:t>
            </w:r>
            <w:r w:rsidR="00CA1D56">
              <w:rPr>
                <w:rFonts w:ascii="Garamond" w:hAnsi="Garamond"/>
              </w:rPr>
              <w:t>ë</w:t>
            </w:r>
            <w:r>
              <w:rPr>
                <w:rFonts w:ascii="Garamond" w:hAnsi="Garamond"/>
              </w:rPr>
              <w:t xml:space="preserve"> komun</w:t>
            </w:r>
            <w:r w:rsidR="00CA1D56">
              <w:rPr>
                <w:rFonts w:ascii="Garamond" w:hAnsi="Garamond"/>
              </w:rPr>
              <w:t>ë</w:t>
            </w:r>
            <w:r>
              <w:rPr>
                <w:rFonts w:ascii="Garamond" w:hAnsi="Garamond"/>
              </w:rPr>
              <w:t>s n</w:t>
            </w:r>
            <w:r w:rsidR="00CA1D56">
              <w:rPr>
                <w:rFonts w:ascii="Garamond" w:hAnsi="Garamond"/>
              </w:rPr>
              <w:t>ë</w:t>
            </w:r>
            <w:r>
              <w:rPr>
                <w:rFonts w:ascii="Garamond" w:hAnsi="Garamond"/>
              </w:rPr>
              <w:t xml:space="preserve"> shfryt</w:t>
            </w:r>
            <w:r w:rsidR="00CA1D56">
              <w:rPr>
                <w:rFonts w:ascii="Garamond" w:hAnsi="Garamond"/>
              </w:rPr>
              <w:t>ë</w:t>
            </w:r>
            <w:r>
              <w:rPr>
                <w:rFonts w:ascii="Garamond" w:hAnsi="Garamond"/>
              </w:rPr>
              <w:t>zim  t</w:t>
            </w:r>
            <w:r w:rsidR="00CA1D56">
              <w:rPr>
                <w:rFonts w:ascii="Garamond" w:hAnsi="Garamond"/>
              </w:rPr>
              <w:t>ë</w:t>
            </w:r>
            <w:r>
              <w:rPr>
                <w:rFonts w:ascii="Garamond" w:hAnsi="Garamond"/>
              </w:rPr>
              <w:t xml:space="preserve"> depove t</w:t>
            </w:r>
            <w:r w:rsidR="00CA1D56">
              <w:rPr>
                <w:rFonts w:ascii="Garamond" w:hAnsi="Garamond"/>
              </w:rPr>
              <w:t>ë</w:t>
            </w:r>
            <w:r>
              <w:rPr>
                <w:rFonts w:ascii="Garamond" w:hAnsi="Garamond"/>
              </w:rPr>
              <w:t xml:space="preserve"> </w:t>
            </w:r>
            <w:proofErr w:type="spellStart"/>
            <w:r>
              <w:rPr>
                <w:rFonts w:ascii="Garamond" w:hAnsi="Garamond"/>
              </w:rPr>
              <w:t>Matrexit</w:t>
            </w:r>
            <w:proofErr w:type="spellEnd"/>
            <w:r>
              <w:rPr>
                <w:rFonts w:ascii="Garamond" w:hAnsi="Garamond"/>
              </w:rPr>
              <w:t xml:space="preserve"> n</w:t>
            </w:r>
            <w:r w:rsidR="00CA1D56">
              <w:rPr>
                <w:rFonts w:ascii="Garamond" w:hAnsi="Garamond"/>
              </w:rPr>
              <w:t>ë</w:t>
            </w:r>
            <w:r>
              <w:rPr>
                <w:rFonts w:ascii="Garamond" w:hAnsi="Garamond"/>
              </w:rPr>
              <w:t xml:space="preserve"> </w:t>
            </w:r>
            <w:proofErr w:type="spellStart"/>
            <w:r>
              <w:rPr>
                <w:rFonts w:ascii="Garamond" w:hAnsi="Garamond"/>
              </w:rPr>
              <w:t>X</w:t>
            </w:r>
            <w:r w:rsidR="00CA1D56">
              <w:rPr>
                <w:rFonts w:ascii="Garamond" w:hAnsi="Garamond"/>
              </w:rPr>
              <w:t>ë</w:t>
            </w:r>
            <w:r>
              <w:rPr>
                <w:rFonts w:ascii="Garamond" w:hAnsi="Garamond"/>
              </w:rPr>
              <w:t>rxe</w:t>
            </w:r>
            <w:proofErr w:type="spellEnd"/>
            <w:r>
              <w:rPr>
                <w:rFonts w:ascii="Garamond" w:hAnsi="Garamond"/>
              </w:rPr>
              <w:t xml:space="preserve"> – hap</w:t>
            </w:r>
            <w:r w:rsidR="00CA1D56">
              <w:rPr>
                <w:rFonts w:ascii="Garamond" w:hAnsi="Garamond"/>
              </w:rPr>
              <w:t>ë</w:t>
            </w:r>
            <w:r>
              <w:rPr>
                <w:rFonts w:ascii="Garamond" w:hAnsi="Garamond"/>
              </w:rPr>
              <w:t xml:space="preserve">sira e jashtme – me </w:t>
            </w:r>
            <w:proofErr w:type="spellStart"/>
            <w:r>
              <w:rPr>
                <w:rFonts w:ascii="Garamond" w:hAnsi="Garamond"/>
              </w:rPr>
              <w:t>qera</w:t>
            </w:r>
            <w:proofErr w:type="spellEnd"/>
            <w:r>
              <w:rPr>
                <w:rFonts w:ascii="Garamond" w:hAnsi="Garamond"/>
              </w:rPr>
              <w:t xml:space="preserve"> (</w:t>
            </w:r>
            <w:r w:rsidR="00CA1D56">
              <w:rPr>
                <w:rFonts w:ascii="Garamond" w:hAnsi="Garamond"/>
              </w:rPr>
              <w:t>Ç</w:t>
            </w:r>
            <w:r>
              <w:rPr>
                <w:rFonts w:ascii="Garamond" w:hAnsi="Garamond"/>
              </w:rPr>
              <w:t>mimi fillestar)</w:t>
            </w:r>
          </w:p>
        </w:tc>
        <w:tc>
          <w:tcPr>
            <w:tcW w:w="990" w:type="dxa"/>
          </w:tcPr>
          <w:p w:rsidR="00DA5CE3" w:rsidRDefault="00DA5CE3"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0.10€/m</w:t>
            </w:r>
            <w:r>
              <w:rPr>
                <w:rFonts w:ascii="Garamond" w:hAnsi="Garamond"/>
                <w:b/>
                <w:vertAlign w:val="superscript"/>
              </w:rPr>
              <w:t>2</w:t>
            </w:r>
            <w:r>
              <w:rPr>
                <w:rFonts w:ascii="Garamond" w:hAnsi="Garamond"/>
                <w:b/>
              </w:rPr>
              <w:t xml:space="preserve"> mujore</w:t>
            </w:r>
          </w:p>
        </w:tc>
        <w:tc>
          <w:tcPr>
            <w:tcW w:w="1530" w:type="dxa"/>
          </w:tcPr>
          <w:p w:rsidR="00DA5CE3" w:rsidRDefault="00DA5CE3"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0.20€/m</w:t>
            </w:r>
            <w:r>
              <w:rPr>
                <w:rFonts w:ascii="Garamond" w:hAnsi="Garamond"/>
                <w:b/>
                <w:vertAlign w:val="superscript"/>
              </w:rPr>
              <w:t>2</w:t>
            </w:r>
            <w:r>
              <w:rPr>
                <w:rFonts w:ascii="Garamond" w:hAnsi="Garamond"/>
                <w:b/>
              </w:rPr>
              <w:t xml:space="preserve"> mujore</w:t>
            </w:r>
          </w:p>
        </w:tc>
      </w:tr>
      <w:tr w:rsidR="00234E7C" w:rsidRPr="0081151E" w:rsidTr="00DA5CE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234E7C" w:rsidRDefault="005F0177" w:rsidP="008839DF">
            <w:pPr>
              <w:rPr>
                <w:rFonts w:ascii="Garamond" w:hAnsi="Garamond"/>
              </w:rPr>
            </w:pPr>
            <w:r>
              <w:rPr>
                <w:rFonts w:ascii="Garamond" w:hAnsi="Garamond"/>
              </w:rPr>
              <w:t>4</w:t>
            </w:r>
          </w:p>
        </w:tc>
        <w:tc>
          <w:tcPr>
            <w:tcW w:w="6648" w:type="dxa"/>
            <w:shd w:val="clear" w:color="auto" w:fill="auto"/>
          </w:tcPr>
          <w:p w:rsidR="00234E7C" w:rsidRDefault="00234E7C" w:rsidP="008839D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Dh</w:t>
            </w:r>
            <w:r w:rsidR="00CA1D56">
              <w:rPr>
                <w:rFonts w:ascii="Garamond" w:hAnsi="Garamond"/>
              </w:rPr>
              <w:t>ë</w:t>
            </w:r>
            <w:r>
              <w:rPr>
                <w:rFonts w:ascii="Garamond" w:hAnsi="Garamond"/>
              </w:rPr>
              <w:t>nia e pron</w:t>
            </w:r>
            <w:r w:rsidR="00CA1D56">
              <w:rPr>
                <w:rFonts w:ascii="Garamond" w:hAnsi="Garamond"/>
              </w:rPr>
              <w:t>ë</w:t>
            </w:r>
            <w:r>
              <w:rPr>
                <w:rFonts w:ascii="Garamond" w:hAnsi="Garamond"/>
              </w:rPr>
              <w:t>s s</w:t>
            </w:r>
            <w:r w:rsidR="00CA1D56">
              <w:rPr>
                <w:rFonts w:ascii="Garamond" w:hAnsi="Garamond"/>
              </w:rPr>
              <w:t>ë</w:t>
            </w:r>
            <w:r>
              <w:rPr>
                <w:rFonts w:ascii="Garamond" w:hAnsi="Garamond"/>
              </w:rPr>
              <w:t xml:space="preserve"> paluajtshme t</w:t>
            </w:r>
            <w:r w:rsidR="00CA1D56">
              <w:rPr>
                <w:rFonts w:ascii="Garamond" w:hAnsi="Garamond"/>
              </w:rPr>
              <w:t>ë</w:t>
            </w:r>
            <w:r>
              <w:rPr>
                <w:rFonts w:ascii="Garamond" w:hAnsi="Garamond"/>
              </w:rPr>
              <w:t xml:space="preserve"> komun</w:t>
            </w:r>
            <w:r w:rsidR="00CA1D56">
              <w:rPr>
                <w:rFonts w:ascii="Garamond" w:hAnsi="Garamond"/>
              </w:rPr>
              <w:t>ë</w:t>
            </w:r>
            <w:r>
              <w:rPr>
                <w:rFonts w:ascii="Garamond" w:hAnsi="Garamond"/>
              </w:rPr>
              <w:t>s n</w:t>
            </w:r>
            <w:r w:rsidR="00CA1D56">
              <w:rPr>
                <w:rFonts w:ascii="Garamond" w:hAnsi="Garamond"/>
              </w:rPr>
              <w:t>ë</w:t>
            </w:r>
            <w:r>
              <w:rPr>
                <w:rFonts w:ascii="Garamond" w:hAnsi="Garamond"/>
              </w:rPr>
              <w:t xml:space="preserve"> shfryt</w:t>
            </w:r>
            <w:r w:rsidR="00CA1D56">
              <w:rPr>
                <w:rFonts w:ascii="Garamond" w:hAnsi="Garamond"/>
              </w:rPr>
              <w:t>ë</w:t>
            </w:r>
            <w:r>
              <w:rPr>
                <w:rFonts w:ascii="Garamond" w:hAnsi="Garamond"/>
              </w:rPr>
              <w:t>zim - lokaleve afariste (</w:t>
            </w:r>
            <w:r w:rsidR="00CA1D56">
              <w:rPr>
                <w:rFonts w:ascii="Garamond" w:hAnsi="Garamond"/>
              </w:rPr>
              <w:t>P</w:t>
            </w:r>
            <w:r>
              <w:rPr>
                <w:rFonts w:ascii="Garamond" w:hAnsi="Garamond"/>
              </w:rPr>
              <w:t xml:space="preserve">alestra Sportive) me </w:t>
            </w:r>
            <w:proofErr w:type="spellStart"/>
            <w:r>
              <w:rPr>
                <w:rFonts w:ascii="Garamond" w:hAnsi="Garamond"/>
              </w:rPr>
              <w:t>qera</w:t>
            </w:r>
            <w:proofErr w:type="spellEnd"/>
            <w:r>
              <w:rPr>
                <w:rFonts w:ascii="Garamond" w:hAnsi="Garamond"/>
              </w:rPr>
              <w:t xml:space="preserve"> - (</w:t>
            </w:r>
            <w:r w:rsidR="00CA1D56">
              <w:rPr>
                <w:rFonts w:ascii="Garamond" w:hAnsi="Garamond"/>
              </w:rPr>
              <w:t>Ç</w:t>
            </w:r>
            <w:r>
              <w:rPr>
                <w:rFonts w:ascii="Garamond" w:hAnsi="Garamond"/>
              </w:rPr>
              <w:t>mimi fillestar)</w:t>
            </w:r>
          </w:p>
        </w:tc>
        <w:tc>
          <w:tcPr>
            <w:tcW w:w="990" w:type="dxa"/>
          </w:tcPr>
          <w:p w:rsidR="00234E7C" w:rsidRDefault="00234E7C"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0.00</w:t>
            </w:r>
          </w:p>
        </w:tc>
        <w:tc>
          <w:tcPr>
            <w:tcW w:w="1530" w:type="dxa"/>
          </w:tcPr>
          <w:p w:rsidR="00234E7C" w:rsidRDefault="00234E7C"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4€/m</w:t>
            </w:r>
            <w:r>
              <w:rPr>
                <w:rFonts w:ascii="Garamond" w:hAnsi="Garamond"/>
                <w:b/>
                <w:vertAlign w:val="superscript"/>
              </w:rPr>
              <w:t>2</w:t>
            </w:r>
            <w:r>
              <w:rPr>
                <w:rFonts w:ascii="Garamond" w:hAnsi="Garamond"/>
                <w:b/>
              </w:rPr>
              <w:t xml:space="preserve">  qira mujore</w:t>
            </w:r>
          </w:p>
        </w:tc>
      </w:tr>
      <w:tr w:rsidR="00E67E91" w:rsidRPr="0081151E" w:rsidTr="00DA5CE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67E91" w:rsidRPr="0081151E" w:rsidRDefault="005F0177" w:rsidP="008839DF">
            <w:pPr>
              <w:rPr>
                <w:rFonts w:ascii="Garamond" w:hAnsi="Garamond"/>
              </w:rPr>
            </w:pPr>
            <w:r>
              <w:rPr>
                <w:rFonts w:ascii="Garamond" w:hAnsi="Garamond"/>
              </w:rPr>
              <w:t>5</w:t>
            </w:r>
          </w:p>
        </w:tc>
        <w:tc>
          <w:tcPr>
            <w:tcW w:w="6648" w:type="dxa"/>
            <w:shd w:val="clear" w:color="auto" w:fill="auto"/>
          </w:tcPr>
          <w:p w:rsidR="00E67E91" w:rsidRPr="0081151E" w:rsidRDefault="00021D4F" w:rsidP="005E145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Dh</w:t>
            </w:r>
            <w:r w:rsidR="00CA1D56">
              <w:rPr>
                <w:rFonts w:ascii="Garamond" w:hAnsi="Garamond"/>
              </w:rPr>
              <w:t>ë</w:t>
            </w:r>
            <w:r>
              <w:rPr>
                <w:rFonts w:ascii="Garamond" w:hAnsi="Garamond"/>
              </w:rPr>
              <w:t>nia e pron</w:t>
            </w:r>
            <w:r w:rsidR="00CA1D56">
              <w:rPr>
                <w:rFonts w:ascii="Garamond" w:hAnsi="Garamond"/>
              </w:rPr>
              <w:t>ë</w:t>
            </w:r>
            <w:r>
              <w:rPr>
                <w:rFonts w:ascii="Garamond" w:hAnsi="Garamond"/>
              </w:rPr>
              <w:t>s s</w:t>
            </w:r>
            <w:r w:rsidR="00CA1D56">
              <w:rPr>
                <w:rFonts w:ascii="Garamond" w:hAnsi="Garamond"/>
              </w:rPr>
              <w:t>ë</w:t>
            </w:r>
            <w:r>
              <w:rPr>
                <w:rFonts w:ascii="Garamond" w:hAnsi="Garamond"/>
              </w:rPr>
              <w:t xml:space="preserve"> paluajtshme t</w:t>
            </w:r>
            <w:r w:rsidR="00CA1D56">
              <w:rPr>
                <w:rFonts w:ascii="Garamond" w:hAnsi="Garamond"/>
              </w:rPr>
              <w:t>ë</w:t>
            </w:r>
            <w:r>
              <w:rPr>
                <w:rFonts w:ascii="Garamond" w:hAnsi="Garamond"/>
              </w:rPr>
              <w:t xml:space="preserve"> komun</w:t>
            </w:r>
            <w:r w:rsidR="00CA1D56">
              <w:rPr>
                <w:rFonts w:ascii="Garamond" w:hAnsi="Garamond"/>
              </w:rPr>
              <w:t>ë</w:t>
            </w:r>
            <w:r>
              <w:rPr>
                <w:rFonts w:ascii="Garamond" w:hAnsi="Garamond"/>
              </w:rPr>
              <w:t>s n</w:t>
            </w:r>
            <w:r w:rsidR="00CA1D56">
              <w:rPr>
                <w:rFonts w:ascii="Garamond" w:hAnsi="Garamond"/>
              </w:rPr>
              <w:t>ë</w:t>
            </w:r>
            <w:r>
              <w:rPr>
                <w:rFonts w:ascii="Garamond" w:hAnsi="Garamond"/>
              </w:rPr>
              <w:t xml:space="preserve"> shfryt</w:t>
            </w:r>
            <w:r w:rsidR="00CA1D56">
              <w:rPr>
                <w:rFonts w:ascii="Garamond" w:hAnsi="Garamond"/>
              </w:rPr>
              <w:t>ë</w:t>
            </w:r>
            <w:r>
              <w:rPr>
                <w:rFonts w:ascii="Garamond" w:hAnsi="Garamond"/>
              </w:rPr>
              <w:t>zim t</w:t>
            </w:r>
            <w:r w:rsidR="00CA1D56">
              <w:rPr>
                <w:rFonts w:ascii="Garamond" w:hAnsi="Garamond"/>
              </w:rPr>
              <w:t>ë</w:t>
            </w:r>
            <w:r>
              <w:rPr>
                <w:rFonts w:ascii="Garamond" w:hAnsi="Garamond"/>
              </w:rPr>
              <w:t xml:space="preserve"> tregjeve (Qytet)</w:t>
            </w:r>
            <w:r w:rsidR="005E1456">
              <w:rPr>
                <w:rFonts w:ascii="Garamond" w:hAnsi="Garamond"/>
              </w:rPr>
              <w:t xml:space="preserve"> me </w:t>
            </w:r>
            <w:proofErr w:type="spellStart"/>
            <w:r w:rsidR="005E1456">
              <w:rPr>
                <w:rFonts w:ascii="Garamond" w:hAnsi="Garamond"/>
              </w:rPr>
              <w:t>qera</w:t>
            </w:r>
            <w:proofErr w:type="spellEnd"/>
            <w:r>
              <w:rPr>
                <w:rFonts w:ascii="Garamond" w:hAnsi="Garamond"/>
              </w:rPr>
              <w:t xml:space="preserve"> - </w:t>
            </w:r>
            <w:r w:rsidR="00CA1D56">
              <w:rPr>
                <w:rFonts w:ascii="Garamond" w:hAnsi="Garamond"/>
              </w:rPr>
              <w:t>Ç</w:t>
            </w:r>
            <w:r>
              <w:rPr>
                <w:rFonts w:ascii="Garamond" w:hAnsi="Garamond"/>
              </w:rPr>
              <w:t>mimi fillestar</w:t>
            </w:r>
          </w:p>
        </w:tc>
        <w:tc>
          <w:tcPr>
            <w:tcW w:w="990" w:type="dxa"/>
          </w:tcPr>
          <w:p w:rsidR="00E67E91" w:rsidRPr="0081151E" w:rsidRDefault="00021D4F"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0.20€/m</w:t>
            </w:r>
            <w:r>
              <w:rPr>
                <w:rFonts w:ascii="Garamond" w:hAnsi="Garamond"/>
                <w:b/>
                <w:vertAlign w:val="superscript"/>
              </w:rPr>
              <w:t>2</w:t>
            </w:r>
            <w:r>
              <w:rPr>
                <w:rFonts w:ascii="Garamond" w:hAnsi="Garamond"/>
                <w:b/>
              </w:rPr>
              <w:t xml:space="preserve"> mujore</w:t>
            </w:r>
          </w:p>
        </w:tc>
        <w:tc>
          <w:tcPr>
            <w:tcW w:w="1530" w:type="dxa"/>
          </w:tcPr>
          <w:p w:rsidR="00E67E91" w:rsidRDefault="005E1456"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0.20€/m</w:t>
            </w:r>
            <w:r>
              <w:rPr>
                <w:rFonts w:ascii="Garamond" w:hAnsi="Garamond"/>
                <w:b/>
                <w:vertAlign w:val="superscript"/>
              </w:rPr>
              <w:t>2</w:t>
            </w:r>
            <w:r>
              <w:rPr>
                <w:rFonts w:ascii="Garamond" w:hAnsi="Garamond"/>
                <w:b/>
              </w:rPr>
              <w:t xml:space="preserve"> mujore</w:t>
            </w:r>
          </w:p>
        </w:tc>
      </w:tr>
      <w:tr w:rsidR="00E67E91" w:rsidRPr="0081151E" w:rsidTr="00DA5CE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67E91" w:rsidRPr="0081151E" w:rsidRDefault="005F0177" w:rsidP="008839DF">
            <w:pPr>
              <w:rPr>
                <w:rFonts w:ascii="Garamond" w:hAnsi="Garamond"/>
              </w:rPr>
            </w:pPr>
            <w:r>
              <w:rPr>
                <w:rFonts w:ascii="Garamond" w:hAnsi="Garamond"/>
              </w:rPr>
              <w:t>6</w:t>
            </w:r>
          </w:p>
        </w:tc>
        <w:tc>
          <w:tcPr>
            <w:tcW w:w="6648" w:type="dxa"/>
            <w:shd w:val="clear" w:color="auto" w:fill="auto"/>
          </w:tcPr>
          <w:p w:rsidR="00E67E91" w:rsidRPr="0081151E" w:rsidRDefault="00021D4F" w:rsidP="005E145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Dh</w:t>
            </w:r>
            <w:r w:rsidR="00CA1D56">
              <w:rPr>
                <w:rFonts w:ascii="Garamond" w:hAnsi="Garamond"/>
              </w:rPr>
              <w:t>ë</w:t>
            </w:r>
            <w:r>
              <w:rPr>
                <w:rFonts w:ascii="Garamond" w:hAnsi="Garamond"/>
              </w:rPr>
              <w:t>nia e pron</w:t>
            </w:r>
            <w:r w:rsidR="00CA1D56">
              <w:rPr>
                <w:rFonts w:ascii="Garamond" w:hAnsi="Garamond"/>
              </w:rPr>
              <w:t>ë</w:t>
            </w:r>
            <w:r>
              <w:rPr>
                <w:rFonts w:ascii="Garamond" w:hAnsi="Garamond"/>
              </w:rPr>
              <w:t>s s</w:t>
            </w:r>
            <w:r w:rsidR="00CA1D56">
              <w:rPr>
                <w:rFonts w:ascii="Garamond" w:hAnsi="Garamond"/>
              </w:rPr>
              <w:t>ë</w:t>
            </w:r>
            <w:r>
              <w:rPr>
                <w:rFonts w:ascii="Garamond" w:hAnsi="Garamond"/>
              </w:rPr>
              <w:t xml:space="preserve"> paluajtshme t</w:t>
            </w:r>
            <w:r w:rsidR="00CA1D56">
              <w:rPr>
                <w:rFonts w:ascii="Garamond" w:hAnsi="Garamond"/>
              </w:rPr>
              <w:t>ë</w:t>
            </w:r>
            <w:r>
              <w:rPr>
                <w:rFonts w:ascii="Garamond" w:hAnsi="Garamond"/>
              </w:rPr>
              <w:t xml:space="preserve"> komun</w:t>
            </w:r>
            <w:r w:rsidR="00CA1D56">
              <w:rPr>
                <w:rFonts w:ascii="Garamond" w:hAnsi="Garamond"/>
              </w:rPr>
              <w:t>ë</w:t>
            </w:r>
            <w:r>
              <w:rPr>
                <w:rFonts w:ascii="Garamond" w:hAnsi="Garamond"/>
              </w:rPr>
              <w:t>s n</w:t>
            </w:r>
            <w:r w:rsidR="00CA1D56">
              <w:rPr>
                <w:rFonts w:ascii="Garamond" w:hAnsi="Garamond"/>
              </w:rPr>
              <w:t>ë</w:t>
            </w:r>
            <w:r>
              <w:rPr>
                <w:rFonts w:ascii="Garamond" w:hAnsi="Garamond"/>
              </w:rPr>
              <w:t xml:space="preserve"> shfryt</w:t>
            </w:r>
            <w:r w:rsidR="00CA1D56">
              <w:rPr>
                <w:rFonts w:ascii="Garamond" w:hAnsi="Garamond"/>
              </w:rPr>
              <w:t>ë</w:t>
            </w:r>
            <w:r>
              <w:rPr>
                <w:rFonts w:ascii="Garamond" w:hAnsi="Garamond"/>
              </w:rPr>
              <w:t>zim t</w:t>
            </w:r>
            <w:r w:rsidR="00CA1D56">
              <w:rPr>
                <w:rFonts w:ascii="Garamond" w:hAnsi="Garamond"/>
              </w:rPr>
              <w:t>ë</w:t>
            </w:r>
            <w:r>
              <w:rPr>
                <w:rFonts w:ascii="Garamond" w:hAnsi="Garamond"/>
              </w:rPr>
              <w:t xml:space="preserve"> tregjeve </w:t>
            </w:r>
            <w:r w:rsidR="005E1456">
              <w:rPr>
                <w:rFonts w:ascii="Garamond" w:hAnsi="Garamond"/>
              </w:rPr>
              <w:t xml:space="preserve">me </w:t>
            </w:r>
            <w:proofErr w:type="spellStart"/>
            <w:r w:rsidR="005E1456">
              <w:rPr>
                <w:rFonts w:ascii="Garamond" w:hAnsi="Garamond"/>
              </w:rPr>
              <w:t>qera</w:t>
            </w:r>
            <w:proofErr w:type="spellEnd"/>
            <w:r w:rsidR="005E1456">
              <w:rPr>
                <w:rFonts w:ascii="Garamond" w:hAnsi="Garamond"/>
              </w:rPr>
              <w:t xml:space="preserve"> </w:t>
            </w:r>
            <w:r>
              <w:rPr>
                <w:rFonts w:ascii="Garamond" w:hAnsi="Garamond"/>
              </w:rPr>
              <w:t xml:space="preserve">(Fshat) - </w:t>
            </w:r>
            <w:r w:rsidR="00CA1D56">
              <w:rPr>
                <w:rFonts w:ascii="Garamond" w:hAnsi="Garamond"/>
              </w:rPr>
              <w:t>Ç</w:t>
            </w:r>
            <w:r>
              <w:rPr>
                <w:rFonts w:ascii="Garamond" w:hAnsi="Garamond"/>
              </w:rPr>
              <w:t>mimi fillestar</w:t>
            </w:r>
          </w:p>
        </w:tc>
        <w:tc>
          <w:tcPr>
            <w:tcW w:w="990" w:type="dxa"/>
          </w:tcPr>
          <w:p w:rsidR="00E67E91" w:rsidRPr="0081151E" w:rsidRDefault="00021D4F"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0.10€/m</w:t>
            </w:r>
            <w:r>
              <w:rPr>
                <w:rFonts w:ascii="Garamond" w:hAnsi="Garamond"/>
                <w:b/>
                <w:vertAlign w:val="superscript"/>
              </w:rPr>
              <w:t>2</w:t>
            </w:r>
            <w:r>
              <w:rPr>
                <w:rFonts w:ascii="Garamond" w:hAnsi="Garamond"/>
                <w:b/>
              </w:rPr>
              <w:t xml:space="preserve"> mujore</w:t>
            </w:r>
          </w:p>
        </w:tc>
        <w:tc>
          <w:tcPr>
            <w:tcW w:w="1530" w:type="dxa"/>
          </w:tcPr>
          <w:p w:rsidR="00E67E91" w:rsidRPr="0081151E" w:rsidRDefault="005E1456"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0.10€/m</w:t>
            </w:r>
            <w:r>
              <w:rPr>
                <w:rFonts w:ascii="Garamond" w:hAnsi="Garamond"/>
                <w:b/>
                <w:vertAlign w:val="superscript"/>
              </w:rPr>
              <w:t>2</w:t>
            </w:r>
            <w:r>
              <w:rPr>
                <w:rFonts w:ascii="Garamond" w:hAnsi="Garamond"/>
                <w:b/>
              </w:rPr>
              <w:t xml:space="preserve"> mujore</w:t>
            </w:r>
          </w:p>
        </w:tc>
      </w:tr>
    </w:tbl>
    <w:p w:rsidR="00E67E91" w:rsidRDefault="00E67E91" w:rsidP="00475367">
      <w:pPr>
        <w:rPr>
          <w:rFonts w:ascii="Garamond" w:hAnsi="Garamond"/>
          <w:b/>
        </w:rPr>
      </w:pPr>
    </w:p>
    <w:p w:rsidR="005F0177" w:rsidRDefault="005F0177" w:rsidP="00FA2F8C">
      <w:pPr>
        <w:jc w:val="center"/>
        <w:rPr>
          <w:rFonts w:ascii="Garamond" w:hAnsi="Garamond"/>
          <w:b/>
        </w:rPr>
      </w:pPr>
    </w:p>
    <w:p w:rsidR="00FA2F8C" w:rsidRDefault="00C75ED0" w:rsidP="00FA2F8C">
      <w:pPr>
        <w:jc w:val="center"/>
        <w:rPr>
          <w:rFonts w:ascii="Garamond" w:hAnsi="Garamond"/>
          <w:b/>
        </w:rPr>
      </w:pPr>
      <w:r>
        <w:rPr>
          <w:rFonts w:ascii="Garamond" w:hAnsi="Garamond"/>
          <w:b/>
        </w:rPr>
        <w:t>Neni 19</w:t>
      </w:r>
    </w:p>
    <w:p w:rsidR="00FA2F8C" w:rsidRDefault="00FA2F8C" w:rsidP="00FA2F8C">
      <w:pPr>
        <w:jc w:val="center"/>
        <w:rPr>
          <w:rFonts w:ascii="Garamond" w:hAnsi="Garamond"/>
          <w:b/>
        </w:rPr>
      </w:pPr>
      <w:r>
        <w:rPr>
          <w:rFonts w:ascii="Garamond" w:hAnsi="Garamond"/>
          <w:b/>
        </w:rPr>
        <w:t>Taksa per shfryt</w:t>
      </w:r>
      <w:r w:rsidR="00CA1D56">
        <w:rPr>
          <w:rFonts w:ascii="Garamond" w:hAnsi="Garamond"/>
          <w:b/>
        </w:rPr>
        <w:t>ë</w:t>
      </w:r>
      <w:r>
        <w:rPr>
          <w:rFonts w:ascii="Garamond" w:hAnsi="Garamond"/>
          <w:b/>
        </w:rPr>
        <w:t>zimin e pron</w:t>
      </w:r>
      <w:r w:rsidR="00CA1D56">
        <w:rPr>
          <w:rFonts w:ascii="Garamond" w:hAnsi="Garamond"/>
          <w:b/>
        </w:rPr>
        <w:t>ë</w:t>
      </w:r>
      <w:r>
        <w:rPr>
          <w:rFonts w:ascii="Garamond" w:hAnsi="Garamond"/>
          <w:b/>
        </w:rPr>
        <w:t>s s</w:t>
      </w:r>
      <w:r w:rsidR="00CA1D56">
        <w:rPr>
          <w:rFonts w:ascii="Garamond" w:hAnsi="Garamond"/>
          <w:b/>
        </w:rPr>
        <w:t>ë</w:t>
      </w:r>
      <w:r>
        <w:rPr>
          <w:rFonts w:ascii="Garamond" w:hAnsi="Garamond"/>
          <w:b/>
        </w:rPr>
        <w:t xml:space="preserve"> paluajtshme t</w:t>
      </w:r>
      <w:r w:rsidR="00CA1D56">
        <w:rPr>
          <w:rFonts w:ascii="Garamond" w:hAnsi="Garamond"/>
          <w:b/>
        </w:rPr>
        <w:t>ë</w:t>
      </w:r>
      <w:r>
        <w:rPr>
          <w:rFonts w:ascii="Garamond" w:hAnsi="Garamond"/>
          <w:b/>
        </w:rPr>
        <w:t xml:space="preserve"> komun</w:t>
      </w:r>
      <w:r w:rsidR="00CA1D56">
        <w:rPr>
          <w:rFonts w:ascii="Garamond" w:hAnsi="Garamond"/>
          <w:b/>
        </w:rPr>
        <w:t>ë</w:t>
      </w:r>
      <w:r>
        <w:rPr>
          <w:rFonts w:ascii="Garamond" w:hAnsi="Garamond"/>
          <w:b/>
        </w:rPr>
        <w:t xml:space="preserve">s – Zona Ekonomike – Parku Industrial </w:t>
      </w:r>
      <w:r w:rsidR="00D6655F">
        <w:rPr>
          <w:rFonts w:ascii="Garamond" w:hAnsi="Garamond"/>
          <w:b/>
        </w:rPr>
        <w:t>–</w:t>
      </w:r>
      <w:r>
        <w:rPr>
          <w:rFonts w:ascii="Garamond" w:hAnsi="Garamond"/>
          <w:b/>
        </w:rPr>
        <w:t xml:space="preserve"> </w:t>
      </w:r>
      <w:proofErr w:type="spellStart"/>
      <w:r>
        <w:rPr>
          <w:rFonts w:ascii="Garamond" w:hAnsi="Garamond"/>
          <w:b/>
        </w:rPr>
        <w:t>Opterush</w:t>
      </w:r>
      <w:r w:rsidR="00CA1D56">
        <w:rPr>
          <w:rFonts w:ascii="Garamond" w:hAnsi="Garamond"/>
          <w:b/>
        </w:rPr>
        <w:t>ë</w:t>
      </w:r>
      <w:proofErr w:type="spellEnd"/>
    </w:p>
    <w:p w:rsidR="00D6655F" w:rsidRDefault="00D6655F" w:rsidP="00FA2F8C">
      <w:pPr>
        <w:jc w:val="center"/>
        <w:rPr>
          <w:rFonts w:ascii="Garamond" w:hAnsi="Garamond"/>
          <w:b/>
        </w:rPr>
      </w:pPr>
    </w:p>
    <w:tbl>
      <w:tblPr>
        <w:tblStyle w:val="TableGrid"/>
        <w:tblW w:w="10278" w:type="dxa"/>
        <w:tblLook w:val="04A0" w:firstRow="1" w:lastRow="0" w:firstColumn="1" w:lastColumn="0" w:noHBand="0" w:noVBand="1"/>
      </w:tblPr>
      <w:tblGrid>
        <w:gridCol w:w="501"/>
        <w:gridCol w:w="5367"/>
        <w:gridCol w:w="2250"/>
        <w:gridCol w:w="2160"/>
      </w:tblGrid>
      <w:tr w:rsidR="00D6655F" w:rsidTr="008371A3">
        <w:tc>
          <w:tcPr>
            <w:tcW w:w="501" w:type="dxa"/>
          </w:tcPr>
          <w:p w:rsidR="00D6655F" w:rsidRDefault="00D6655F" w:rsidP="008839DF">
            <w:pPr>
              <w:jc w:val="center"/>
              <w:rPr>
                <w:rFonts w:ascii="Garamond" w:hAnsi="Garamond"/>
                <w:b/>
              </w:rPr>
            </w:pPr>
            <w:proofErr w:type="spellStart"/>
            <w:r>
              <w:rPr>
                <w:rFonts w:ascii="Garamond" w:hAnsi="Garamond"/>
                <w:b/>
              </w:rPr>
              <w:t>Nr</w:t>
            </w:r>
            <w:proofErr w:type="spellEnd"/>
          </w:p>
        </w:tc>
        <w:tc>
          <w:tcPr>
            <w:tcW w:w="5367" w:type="dxa"/>
          </w:tcPr>
          <w:p w:rsidR="00D6655F" w:rsidRDefault="00D6655F" w:rsidP="008839DF">
            <w:pPr>
              <w:jc w:val="center"/>
              <w:rPr>
                <w:rFonts w:ascii="Garamond" w:hAnsi="Garamond"/>
                <w:b/>
              </w:rPr>
            </w:pPr>
            <w:r>
              <w:rPr>
                <w:rFonts w:ascii="Garamond" w:hAnsi="Garamond"/>
                <w:b/>
              </w:rPr>
              <w:t>Em</w:t>
            </w:r>
            <w:r w:rsidR="00CA1D56">
              <w:rPr>
                <w:rFonts w:ascii="Garamond" w:hAnsi="Garamond"/>
                <w:b/>
              </w:rPr>
              <w:t>ë</w:t>
            </w:r>
            <w:r>
              <w:rPr>
                <w:rFonts w:ascii="Garamond" w:hAnsi="Garamond"/>
                <w:b/>
              </w:rPr>
              <w:t>rtimi</w:t>
            </w:r>
          </w:p>
        </w:tc>
        <w:tc>
          <w:tcPr>
            <w:tcW w:w="2250" w:type="dxa"/>
          </w:tcPr>
          <w:p w:rsidR="00D6655F" w:rsidRDefault="00D6655F" w:rsidP="008839DF">
            <w:pPr>
              <w:jc w:val="center"/>
              <w:rPr>
                <w:rFonts w:ascii="Garamond" w:hAnsi="Garamond"/>
                <w:b/>
              </w:rPr>
            </w:pPr>
            <w:r w:rsidRPr="008371A3">
              <w:rPr>
                <w:rFonts w:ascii="Garamond" w:hAnsi="Garamond"/>
              </w:rPr>
              <w:t>Taksa e propozuar nga DEZHT</w:t>
            </w:r>
          </w:p>
        </w:tc>
        <w:tc>
          <w:tcPr>
            <w:tcW w:w="2160" w:type="dxa"/>
          </w:tcPr>
          <w:p w:rsidR="00D6655F" w:rsidRDefault="00D6655F" w:rsidP="008839DF">
            <w:pPr>
              <w:jc w:val="center"/>
              <w:rPr>
                <w:rFonts w:ascii="Garamond" w:hAnsi="Garamond"/>
                <w:b/>
              </w:rPr>
            </w:pPr>
            <w:r>
              <w:rPr>
                <w:rFonts w:ascii="Garamond" w:hAnsi="Garamond"/>
                <w:b/>
              </w:rPr>
              <w:t>Propozimi</w:t>
            </w:r>
          </w:p>
          <w:p w:rsidR="00D6655F" w:rsidRDefault="00D6655F" w:rsidP="008839DF">
            <w:pPr>
              <w:jc w:val="center"/>
              <w:rPr>
                <w:rFonts w:ascii="Garamond" w:hAnsi="Garamond"/>
                <w:b/>
              </w:rPr>
            </w:pPr>
            <w:r>
              <w:rPr>
                <w:rFonts w:ascii="Garamond" w:hAnsi="Garamond"/>
                <w:b/>
              </w:rPr>
              <w:t>Kuvendi</w:t>
            </w:r>
          </w:p>
        </w:tc>
      </w:tr>
      <w:tr w:rsidR="00D6655F" w:rsidTr="008371A3">
        <w:tc>
          <w:tcPr>
            <w:tcW w:w="501" w:type="dxa"/>
          </w:tcPr>
          <w:p w:rsidR="00D6655F" w:rsidRDefault="00D6655F" w:rsidP="008839DF">
            <w:pPr>
              <w:rPr>
                <w:rFonts w:ascii="Garamond" w:hAnsi="Garamond"/>
                <w:b/>
              </w:rPr>
            </w:pPr>
            <w:r>
              <w:rPr>
                <w:rFonts w:ascii="Garamond" w:hAnsi="Garamond"/>
                <w:b/>
              </w:rPr>
              <w:t>1</w:t>
            </w:r>
          </w:p>
        </w:tc>
        <w:tc>
          <w:tcPr>
            <w:tcW w:w="5367" w:type="dxa"/>
          </w:tcPr>
          <w:p w:rsidR="00D6655F" w:rsidRDefault="00D6655F" w:rsidP="008839DF">
            <w:pPr>
              <w:rPr>
                <w:rFonts w:ascii="Garamond" w:hAnsi="Garamond"/>
                <w:b/>
              </w:rPr>
            </w:pPr>
            <w:proofErr w:type="spellStart"/>
            <w:r>
              <w:rPr>
                <w:rFonts w:ascii="Garamond" w:hAnsi="Garamond"/>
                <w:b/>
              </w:rPr>
              <w:t>Siperfaqja</w:t>
            </w:r>
            <w:proofErr w:type="spellEnd"/>
            <w:r>
              <w:rPr>
                <w:rFonts w:ascii="Garamond" w:hAnsi="Garamond"/>
                <w:b/>
              </w:rPr>
              <w:t xml:space="preserve"> nga 1 deri ne 2000 m²</w:t>
            </w:r>
          </w:p>
        </w:tc>
        <w:tc>
          <w:tcPr>
            <w:tcW w:w="2250" w:type="dxa"/>
          </w:tcPr>
          <w:p w:rsidR="00D6655F" w:rsidRDefault="00D6655F" w:rsidP="008839DF">
            <w:pPr>
              <w:jc w:val="center"/>
              <w:rPr>
                <w:rFonts w:ascii="Garamond" w:hAnsi="Garamond"/>
                <w:b/>
              </w:rPr>
            </w:pPr>
            <w:r>
              <w:rPr>
                <w:rFonts w:ascii="Garamond" w:hAnsi="Garamond"/>
                <w:b/>
              </w:rPr>
              <w:t>0,08€</w:t>
            </w:r>
          </w:p>
        </w:tc>
        <w:tc>
          <w:tcPr>
            <w:tcW w:w="2160" w:type="dxa"/>
          </w:tcPr>
          <w:p w:rsidR="00D6655F" w:rsidRDefault="00D6655F" w:rsidP="008839DF">
            <w:pPr>
              <w:rPr>
                <w:rFonts w:ascii="Garamond" w:hAnsi="Garamond"/>
                <w:b/>
              </w:rPr>
            </w:pPr>
          </w:p>
        </w:tc>
      </w:tr>
      <w:tr w:rsidR="00D6655F" w:rsidTr="008371A3">
        <w:tc>
          <w:tcPr>
            <w:tcW w:w="501" w:type="dxa"/>
          </w:tcPr>
          <w:p w:rsidR="00D6655F" w:rsidRDefault="00D6655F" w:rsidP="008839DF">
            <w:pPr>
              <w:rPr>
                <w:rFonts w:ascii="Garamond" w:hAnsi="Garamond"/>
                <w:b/>
              </w:rPr>
            </w:pPr>
            <w:r>
              <w:rPr>
                <w:rFonts w:ascii="Garamond" w:hAnsi="Garamond"/>
                <w:b/>
              </w:rPr>
              <w:t>2</w:t>
            </w:r>
          </w:p>
        </w:tc>
        <w:tc>
          <w:tcPr>
            <w:tcW w:w="5367" w:type="dxa"/>
          </w:tcPr>
          <w:p w:rsidR="00D6655F" w:rsidRDefault="00D6655F" w:rsidP="008839DF">
            <w:pPr>
              <w:rPr>
                <w:rFonts w:ascii="Garamond" w:hAnsi="Garamond"/>
                <w:b/>
              </w:rPr>
            </w:pPr>
            <w:proofErr w:type="spellStart"/>
            <w:r>
              <w:rPr>
                <w:rFonts w:ascii="Garamond" w:hAnsi="Garamond"/>
                <w:b/>
              </w:rPr>
              <w:t>Siperfaqja</w:t>
            </w:r>
            <w:proofErr w:type="spellEnd"/>
            <w:r>
              <w:rPr>
                <w:rFonts w:ascii="Garamond" w:hAnsi="Garamond"/>
                <w:b/>
              </w:rPr>
              <w:t xml:space="preserve"> nga 2000 deri ne 5000 m²</w:t>
            </w:r>
          </w:p>
        </w:tc>
        <w:tc>
          <w:tcPr>
            <w:tcW w:w="2250" w:type="dxa"/>
          </w:tcPr>
          <w:p w:rsidR="00D6655F" w:rsidRDefault="00D6655F" w:rsidP="008839DF">
            <w:pPr>
              <w:jc w:val="center"/>
              <w:rPr>
                <w:rFonts w:ascii="Garamond" w:hAnsi="Garamond"/>
                <w:b/>
              </w:rPr>
            </w:pPr>
            <w:r>
              <w:rPr>
                <w:rFonts w:ascii="Garamond" w:hAnsi="Garamond"/>
                <w:b/>
              </w:rPr>
              <w:t>0,06€</w:t>
            </w:r>
          </w:p>
        </w:tc>
        <w:tc>
          <w:tcPr>
            <w:tcW w:w="2160" w:type="dxa"/>
          </w:tcPr>
          <w:p w:rsidR="00D6655F" w:rsidRDefault="00D6655F" w:rsidP="008839DF">
            <w:pPr>
              <w:rPr>
                <w:rFonts w:ascii="Garamond" w:hAnsi="Garamond"/>
                <w:b/>
              </w:rPr>
            </w:pPr>
          </w:p>
        </w:tc>
      </w:tr>
      <w:tr w:rsidR="00D6655F" w:rsidTr="008371A3">
        <w:tc>
          <w:tcPr>
            <w:tcW w:w="501" w:type="dxa"/>
          </w:tcPr>
          <w:p w:rsidR="00D6655F" w:rsidRDefault="00D6655F" w:rsidP="008839DF">
            <w:pPr>
              <w:rPr>
                <w:rFonts w:ascii="Garamond" w:hAnsi="Garamond"/>
                <w:b/>
              </w:rPr>
            </w:pPr>
            <w:r>
              <w:rPr>
                <w:rFonts w:ascii="Garamond" w:hAnsi="Garamond"/>
                <w:b/>
              </w:rPr>
              <w:t>3</w:t>
            </w:r>
          </w:p>
        </w:tc>
        <w:tc>
          <w:tcPr>
            <w:tcW w:w="5367" w:type="dxa"/>
          </w:tcPr>
          <w:p w:rsidR="00D6655F" w:rsidRDefault="00D6655F" w:rsidP="008839DF">
            <w:pPr>
              <w:rPr>
                <w:rFonts w:ascii="Garamond" w:hAnsi="Garamond"/>
                <w:b/>
              </w:rPr>
            </w:pPr>
            <w:proofErr w:type="spellStart"/>
            <w:r>
              <w:rPr>
                <w:rFonts w:ascii="Garamond" w:hAnsi="Garamond"/>
                <w:b/>
              </w:rPr>
              <w:t>Siperfaqja</w:t>
            </w:r>
            <w:proofErr w:type="spellEnd"/>
            <w:r>
              <w:rPr>
                <w:rFonts w:ascii="Garamond" w:hAnsi="Garamond"/>
                <w:b/>
              </w:rPr>
              <w:t xml:space="preserve"> nga 5000 deri ne 10,000 m²</w:t>
            </w:r>
          </w:p>
        </w:tc>
        <w:tc>
          <w:tcPr>
            <w:tcW w:w="2250" w:type="dxa"/>
          </w:tcPr>
          <w:p w:rsidR="00D6655F" w:rsidRDefault="00D6655F" w:rsidP="008839DF">
            <w:pPr>
              <w:jc w:val="center"/>
              <w:rPr>
                <w:rFonts w:ascii="Garamond" w:hAnsi="Garamond"/>
                <w:b/>
              </w:rPr>
            </w:pPr>
            <w:r>
              <w:rPr>
                <w:rFonts w:ascii="Garamond" w:hAnsi="Garamond"/>
                <w:b/>
              </w:rPr>
              <w:t>0,05€</w:t>
            </w:r>
          </w:p>
        </w:tc>
        <w:tc>
          <w:tcPr>
            <w:tcW w:w="2160" w:type="dxa"/>
          </w:tcPr>
          <w:p w:rsidR="00D6655F" w:rsidRDefault="00D6655F" w:rsidP="008839DF">
            <w:pPr>
              <w:rPr>
                <w:rFonts w:ascii="Garamond" w:hAnsi="Garamond"/>
                <w:b/>
              </w:rPr>
            </w:pPr>
          </w:p>
        </w:tc>
      </w:tr>
      <w:tr w:rsidR="00D6655F" w:rsidTr="008371A3">
        <w:tc>
          <w:tcPr>
            <w:tcW w:w="501" w:type="dxa"/>
          </w:tcPr>
          <w:p w:rsidR="00D6655F" w:rsidRDefault="00D6655F" w:rsidP="008839DF">
            <w:pPr>
              <w:rPr>
                <w:rFonts w:ascii="Garamond" w:hAnsi="Garamond"/>
                <w:b/>
              </w:rPr>
            </w:pPr>
            <w:r>
              <w:rPr>
                <w:rFonts w:ascii="Garamond" w:hAnsi="Garamond"/>
                <w:b/>
              </w:rPr>
              <w:t>4</w:t>
            </w:r>
          </w:p>
        </w:tc>
        <w:tc>
          <w:tcPr>
            <w:tcW w:w="5367" w:type="dxa"/>
          </w:tcPr>
          <w:p w:rsidR="00D6655F" w:rsidRDefault="00D6655F" w:rsidP="008839DF">
            <w:pPr>
              <w:rPr>
                <w:rFonts w:ascii="Garamond" w:hAnsi="Garamond"/>
                <w:b/>
              </w:rPr>
            </w:pPr>
            <w:proofErr w:type="spellStart"/>
            <w:r>
              <w:rPr>
                <w:rFonts w:ascii="Garamond" w:hAnsi="Garamond"/>
                <w:b/>
              </w:rPr>
              <w:t>Siperfaqja</w:t>
            </w:r>
            <w:proofErr w:type="spellEnd"/>
            <w:r>
              <w:rPr>
                <w:rFonts w:ascii="Garamond" w:hAnsi="Garamond"/>
                <w:b/>
              </w:rPr>
              <w:t xml:space="preserve"> nga 10,000 deri ne 20,000 m²</w:t>
            </w:r>
          </w:p>
        </w:tc>
        <w:tc>
          <w:tcPr>
            <w:tcW w:w="2250" w:type="dxa"/>
          </w:tcPr>
          <w:p w:rsidR="00D6655F" w:rsidRDefault="00D6655F" w:rsidP="008839DF">
            <w:pPr>
              <w:jc w:val="center"/>
              <w:rPr>
                <w:rFonts w:ascii="Garamond" w:hAnsi="Garamond"/>
                <w:b/>
              </w:rPr>
            </w:pPr>
            <w:r>
              <w:rPr>
                <w:rFonts w:ascii="Garamond" w:hAnsi="Garamond"/>
                <w:b/>
              </w:rPr>
              <w:t>0,03€</w:t>
            </w:r>
          </w:p>
        </w:tc>
        <w:tc>
          <w:tcPr>
            <w:tcW w:w="2160" w:type="dxa"/>
          </w:tcPr>
          <w:p w:rsidR="00D6655F" w:rsidRDefault="00D6655F" w:rsidP="008839DF">
            <w:pPr>
              <w:rPr>
                <w:rFonts w:ascii="Garamond" w:hAnsi="Garamond"/>
                <w:b/>
              </w:rPr>
            </w:pPr>
          </w:p>
        </w:tc>
      </w:tr>
    </w:tbl>
    <w:p w:rsidR="00D6655F" w:rsidRPr="00D6655F" w:rsidRDefault="00D6655F" w:rsidP="00D6655F">
      <w:pPr>
        <w:rPr>
          <w:rFonts w:ascii="Garamond" w:hAnsi="Garamond"/>
        </w:rPr>
      </w:pPr>
    </w:p>
    <w:p w:rsidR="0004329E" w:rsidRDefault="0004329E" w:rsidP="0004329E">
      <w:pPr>
        <w:jc w:val="center"/>
        <w:rPr>
          <w:rFonts w:ascii="Garamond" w:hAnsi="Garamond"/>
          <w:b/>
        </w:rPr>
      </w:pPr>
    </w:p>
    <w:p w:rsidR="0004329E" w:rsidRDefault="00C75ED0" w:rsidP="0004329E">
      <w:pPr>
        <w:jc w:val="center"/>
        <w:rPr>
          <w:rFonts w:ascii="Garamond" w:hAnsi="Garamond"/>
          <w:b/>
        </w:rPr>
      </w:pPr>
      <w:r>
        <w:rPr>
          <w:rFonts w:ascii="Garamond" w:hAnsi="Garamond"/>
          <w:b/>
        </w:rPr>
        <w:t>Neni 20</w:t>
      </w:r>
    </w:p>
    <w:p w:rsidR="00FC4FA2" w:rsidRPr="00CE166C" w:rsidRDefault="00FC4FA2" w:rsidP="0004329E">
      <w:pPr>
        <w:jc w:val="center"/>
        <w:rPr>
          <w:rFonts w:ascii="Garamond" w:hAnsi="Garamond"/>
          <w:b/>
        </w:rPr>
      </w:pPr>
      <w:r>
        <w:rPr>
          <w:rFonts w:ascii="Garamond" w:hAnsi="Garamond"/>
          <w:b/>
        </w:rPr>
        <w:t>Çmimet fillestare për dhënien në shfrytëzim të tokës komunale (me ankand publik)  – Taksa mujore</w:t>
      </w:r>
    </w:p>
    <w:p w:rsidR="00E67E91" w:rsidRPr="00CE166C" w:rsidRDefault="00E67E91" w:rsidP="00475367">
      <w:pPr>
        <w:rPr>
          <w:rFonts w:ascii="Garamond" w:hAnsi="Garamond"/>
          <w:b/>
        </w:rPr>
      </w:pPr>
    </w:p>
    <w:p w:rsidR="0004329E" w:rsidRPr="00CE166C" w:rsidRDefault="0004329E" w:rsidP="00FC4FA2">
      <w:pPr>
        <w:pStyle w:val="ListParagraph"/>
        <w:numPr>
          <w:ilvl w:val="0"/>
          <w:numId w:val="13"/>
        </w:numPr>
        <w:ind w:left="360"/>
        <w:jc w:val="both"/>
        <w:rPr>
          <w:rFonts w:ascii="Garamond" w:hAnsi="Garamond"/>
        </w:rPr>
      </w:pPr>
      <w:r w:rsidRPr="00CE166C">
        <w:rPr>
          <w:rFonts w:ascii="Garamond" w:hAnsi="Garamond"/>
        </w:rPr>
        <w:t>Qiraja p</w:t>
      </w:r>
      <w:r w:rsidR="00CA1D56">
        <w:rPr>
          <w:rFonts w:ascii="Garamond" w:hAnsi="Garamond"/>
        </w:rPr>
        <w:t>ë</w:t>
      </w:r>
      <w:r w:rsidRPr="00CE166C">
        <w:rPr>
          <w:rFonts w:ascii="Garamond" w:hAnsi="Garamond"/>
        </w:rPr>
        <w:t>r shfryt</w:t>
      </w:r>
      <w:r w:rsidR="00CA1D56">
        <w:rPr>
          <w:rFonts w:ascii="Garamond" w:hAnsi="Garamond"/>
        </w:rPr>
        <w:t>ë</w:t>
      </w:r>
      <w:r w:rsidRPr="00CE166C">
        <w:rPr>
          <w:rFonts w:ascii="Garamond" w:hAnsi="Garamond"/>
        </w:rPr>
        <w:t>zimin e tok</w:t>
      </w:r>
      <w:r w:rsidR="00CA1D56">
        <w:rPr>
          <w:rFonts w:ascii="Garamond" w:hAnsi="Garamond"/>
        </w:rPr>
        <w:t>ë</w:t>
      </w:r>
      <w:r w:rsidRPr="00CE166C">
        <w:rPr>
          <w:rFonts w:ascii="Garamond" w:hAnsi="Garamond"/>
        </w:rPr>
        <w:t>s komunale n</w:t>
      </w:r>
      <w:r w:rsidR="00CA1D56">
        <w:rPr>
          <w:rFonts w:ascii="Garamond" w:hAnsi="Garamond"/>
        </w:rPr>
        <w:t>ë</w:t>
      </w:r>
      <w:r w:rsidRPr="00CE166C">
        <w:rPr>
          <w:rFonts w:ascii="Garamond" w:hAnsi="Garamond"/>
        </w:rPr>
        <w:t>p</w:t>
      </w:r>
      <w:r w:rsidR="00CA1D56">
        <w:rPr>
          <w:rFonts w:ascii="Garamond" w:hAnsi="Garamond"/>
        </w:rPr>
        <w:t>ë</w:t>
      </w:r>
      <w:r w:rsidRPr="00CE166C">
        <w:rPr>
          <w:rFonts w:ascii="Garamond" w:hAnsi="Garamond"/>
        </w:rPr>
        <w:t>r vendbanime dhe vise tjera rurale t</w:t>
      </w:r>
      <w:r w:rsidR="00CA1D56">
        <w:rPr>
          <w:rFonts w:ascii="Garamond" w:hAnsi="Garamond"/>
        </w:rPr>
        <w:t>ë</w:t>
      </w:r>
      <w:r w:rsidRPr="00CE166C">
        <w:rPr>
          <w:rFonts w:ascii="Garamond" w:hAnsi="Garamond"/>
        </w:rPr>
        <w:t xml:space="preserve"> komun</w:t>
      </w:r>
      <w:r w:rsidR="00CA1D56">
        <w:rPr>
          <w:rFonts w:ascii="Garamond" w:hAnsi="Garamond"/>
        </w:rPr>
        <w:t>ë</w:t>
      </w:r>
      <w:r w:rsidRPr="00CE166C">
        <w:rPr>
          <w:rFonts w:ascii="Garamond" w:hAnsi="Garamond"/>
        </w:rPr>
        <w:t>s s</w:t>
      </w:r>
      <w:r w:rsidR="00CA1D56">
        <w:rPr>
          <w:rFonts w:ascii="Garamond" w:hAnsi="Garamond"/>
        </w:rPr>
        <w:t>ë</w:t>
      </w:r>
      <w:r w:rsidRPr="00CE166C">
        <w:rPr>
          <w:rFonts w:ascii="Garamond" w:hAnsi="Garamond"/>
        </w:rPr>
        <w:t xml:space="preserve"> Rahovecit </w:t>
      </w:r>
      <w:r w:rsidR="00CA1D56">
        <w:rPr>
          <w:rFonts w:ascii="Garamond" w:hAnsi="Garamond"/>
        </w:rPr>
        <w:t>ë</w:t>
      </w:r>
      <w:r w:rsidRPr="00CE166C">
        <w:rPr>
          <w:rFonts w:ascii="Garamond" w:hAnsi="Garamond"/>
        </w:rPr>
        <w:t>sht</w:t>
      </w:r>
      <w:r w:rsidR="00CA1D56">
        <w:rPr>
          <w:rFonts w:ascii="Garamond" w:hAnsi="Garamond"/>
        </w:rPr>
        <w:t>ë</w:t>
      </w:r>
      <w:r w:rsidRPr="00CE166C">
        <w:rPr>
          <w:rFonts w:ascii="Garamond" w:hAnsi="Garamond"/>
        </w:rPr>
        <w:t xml:space="preserve"> si n</w:t>
      </w:r>
      <w:r w:rsidR="00CA1D56">
        <w:rPr>
          <w:rFonts w:ascii="Garamond" w:hAnsi="Garamond"/>
        </w:rPr>
        <w:t>ë</w:t>
      </w:r>
      <w:r w:rsidRPr="00CE166C">
        <w:rPr>
          <w:rFonts w:ascii="Garamond" w:hAnsi="Garamond"/>
        </w:rPr>
        <w:t xml:space="preserve"> vijim:</w:t>
      </w:r>
    </w:p>
    <w:p w:rsidR="0004329E" w:rsidRPr="00CE166C" w:rsidRDefault="00CA1D56" w:rsidP="00DC0CC6">
      <w:pPr>
        <w:pStyle w:val="ListParagraph"/>
        <w:numPr>
          <w:ilvl w:val="1"/>
          <w:numId w:val="13"/>
        </w:numPr>
        <w:ind w:left="900" w:hanging="450"/>
        <w:jc w:val="both"/>
        <w:rPr>
          <w:rFonts w:ascii="Garamond" w:hAnsi="Garamond"/>
        </w:rPr>
      </w:pPr>
      <w:r>
        <w:rPr>
          <w:rFonts w:ascii="Garamond" w:hAnsi="Garamond"/>
        </w:rPr>
        <w:t>Ç</w:t>
      </w:r>
      <w:r w:rsidR="0004329E" w:rsidRPr="00CE166C">
        <w:rPr>
          <w:rFonts w:ascii="Garamond" w:hAnsi="Garamond"/>
        </w:rPr>
        <w:t>mimi i q</w:t>
      </w:r>
      <w:r>
        <w:rPr>
          <w:rFonts w:ascii="Garamond" w:hAnsi="Garamond"/>
        </w:rPr>
        <w:t>e</w:t>
      </w:r>
      <w:r w:rsidR="0004329E" w:rsidRPr="00CE166C">
        <w:rPr>
          <w:rFonts w:ascii="Garamond" w:hAnsi="Garamond"/>
        </w:rPr>
        <w:t>ras</w:t>
      </w:r>
      <w:r>
        <w:rPr>
          <w:rFonts w:ascii="Garamond" w:hAnsi="Garamond"/>
        </w:rPr>
        <w:t>ë</w:t>
      </w:r>
      <w:r w:rsidR="0004329E" w:rsidRPr="00CE166C">
        <w:rPr>
          <w:rFonts w:ascii="Garamond" w:hAnsi="Garamond"/>
        </w:rPr>
        <w:t xml:space="preserve"> mujore p</w:t>
      </w:r>
      <w:r>
        <w:rPr>
          <w:rFonts w:ascii="Garamond" w:hAnsi="Garamond"/>
        </w:rPr>
        <w:t>ë</w:t>
      </w:r>
      <w:r w:rsidR="0004329E" w:rsidRPr="00CE166C">
        <w:rPr>
          <w:rFonts w:ascii="Garamond" w:hAnsi="Garamond"/>
        </w:rPr>
        <w:t>r zon</w:t>
      </w:r>
      <w:r>
        <w:rPr>
          <w:rFonts w:ascii="Garamond" w:hAnsi="Garamond"/>
        </w:rPr>
        <w:t>ë</w:t>
      </w:r>
      <w:r w:rsidR="0004329E" w:rsidRPr="00CE166C">
        <w:rPr>
          <w:rFonts w:ascii="Garamond" w:hAnsi="Garamond"/>
        </w:rPr>
        <w:t>n e par</w:t>
      </w:r>
      <w:r>
        <w:rPr>
          <w:rFonts w:ascii="Garamond" w:hAnsi="Garamond"/>
        </w:rPr>
        <w:t>ë</w:t>
      </w:r>
      <w:r w:rsidR="0004329E" w:rsidRPr="00CE166C">
        <w:rPr>
          <w:rFonts w:ascii="Garamond" w:hAnsi="Garamond"/>
        </w:rPr>
        <w:t xml:space="preserve"> q</w:t>
      </w:r>
      <w:r>
        <w:rPr>
          <w:rFonts w:ascii="Garamond" w:hAnsi="Garamond"/>
        </w:rPr>
        <w:t>ë</w:t>
      </w:r>
      <w:r w:rsidR="0004329E" w:rsidRPr="00CE166C">
        <w:rPr>
          <w:rFonts w:ascii="Garamond" w:hAnsi="Garamond"/>
        </w:rPr>
        <w:t xml:space="preserve"> p</w:t>
      </w:r>
      <w:r>
        <w:rPr>
          <w:rFonts w:ascii="Garamond" w:hAnsi="Garamond"/>
        </w:rPr>
        <w:t>ë</w:t>
      </w:r>
      <w:r w:rsidR="0004329E" w:rsidRPr="00CE166C">
        <w:rPr>
          <w:rFonts w:ascii="Garamond" w:hAnsi="Garamond"/>
        </w:rPr>
        <w:t>rfshin pronat komunale q</w:t>
      </w:r>
      <w:r>
        <w:rPr>
          <w:rFonts w:ascii="Garamond" w:hAnsi="Garamond"/>
        </w:rPr>
        <w:t>ë</w:t>
      </w:r>
      <w:r w:rsidR="0004329E" w:rsidRPr="00CE166C">
        <w:rPr>
          <w:rFonts w:ascii="Garamond" w:hAnsi="Garamond"/>
        </w:rPr>
        <w:t xml:space="preserve"> shtrihen p</w:t>
      </w:r>
      <w:r>
        <w:rPr>
          <w:rFonts w:ascii="Garamond" w:hAnsi="Garamond"/>
        </w:rPr>
        <w:t>ë</w:t>
      </w:r>
      <w:r w:rsidR="0004329E" w:rsidRPr="00CE166C">
        <w:rPr>
          <w:rFonts w:ascii="Garamond" w:hAnsi="Garamond"/>
        </w:rPr>
        <w:t>rgjat</w:t>
      </w:r>
      <w:r>
        <w:rPr>
          <w:rFonts w:ascii="Garamond" w:hAnsi="Garamond"/>
        </w:rPr>
        <w:t>ë</w:t>
      </w:r>
      <w:r w:rsidR="001C099D">
        <w:rPr>
          <w:rFonts w:ascii="Garamond" w:hAnsi="Garamond"/>
        </w:rPr>
        <w:t xml:space="preserve"> rrug</w:t>
      </w:r>
      <w:r>
        <w:rPr>
          <w:rFonts w:ascii="Garamond" w:hAnsi="Garamond"/>
        </w:rPr>
        <w:t>ë</w:t>
      </w:r>
      <w:r w:rsidR="001C099D">
        <w:rPr>
          <w:rFonts w:ascii="Garamond" w:hAnsi="Garamond"/>
        </w:rPr>
        <w:t xml:space="preserve">ve magjistrale </w:t>
      </w:r>
      <w:r>
        <w:rPr>
          <w:rFonts w:ascii="Garamond" w:hAnsi="Garamond"/>
        </w:rPr>
        <w:t>ë</w:t>
      </w:r>
      <w:r w:rsidR="001C099D">
        <w:rPr>
          <w:rFonts w:ascii="Garamond" w:hAnsi="Garamond"/>
        </w:rPr>
        <w:t>sht</w:t>
      </w:r>
      <w:r>
        <w:rPr>
          <w:rFonts w:ascii="Garamond" w:hAnsi="Garamond"/>
        </w:rPr>
        <w:t>ë</w:t>
      </w:r>
      <w:r w:rsidR="001C099D">
        <w:rPr>
          <w:rFonts w:ascii="Garamond" w:hAnsi="Garamond"/>
        </w:rPr>
        <w:t xml:space="preserve"> 0.20</w:t>
      </w:r>
      <w:r w:rsidR="0004329E" w:rsidRPr="00CE166C">
        <w:rPr>
          <w:rFonts w:ascii="Garamond" w:hAnsi="Garamond"/>
        </w:rPr>
        <w:t>€/m</w:t>
      </w:r>
      <w:r w:rsidR="0004329E" w:rsidRPr="00CE166C">
        <w:rPr>
          <w:rFonts w:ascii="Garamond" w:hAnsi="Garamond"/>
          <w:vertAlign w:val="superscript"/>
        </w:rPr>
        <w:t>2</w:t>
      </w:r>
      <w:r w:rsidR="0004329E" w:rsidRPr="00CE166C">
        <w:rPr>
          <w:rFonts w:ascii="Garamond" w:hAnsi="Garamond"/>
        </w:rPr>
        <w:t>;</w:t>
      </w:r>
    </w:p>
    <w:p w:rsidR="0004329E" w:rsidRPr="00CE166C" w:rsidRDefault="00CA1D56" w:rsidP="00DC0CC6">
      <w:pPr>
        <w:pStyle w:val="ListParagraph"/>
        <w:numPr>
          <w:ilvl w:val="1"/>
          <w:numId w:val="13"/>
        </w:numPr>
        <w:ind w:left="900" w:hanging="450"/>
        <w:jc w:val="both"/>
        <w:rPr>
          <w:rFonts w:ascii="Garamond" w:hAnsi="Garamond"/>
        </w:rPr>
      </w:pPr>
      <w:r>
        <w:rPr>
          <w:rFonts w:ascii="Garamond" w:hAnsi="Garamond"/>
        </w:rPr>
        <w:t>Ç</w:t>
      </w:r>
      <w:r w:rsidR="0004329E" w:rsidRPr="00CE166C">
        <w:rPr>
          <w:rFonts w:ascii="Garamond" w:hAnsi="Garamond"/>
        </w:rPr>
        <w:t>mimi i qeras</w:t>
      </w:r>
      <w:r>
        <w:rPr>
          <w:rFonts w:ascii="Garamond" w:hAnsi="Garamond"/>
        </w:rPr>
        <w:t>ë</w:t>
      </w:r>
      <w:r w:rsidR="0004329E" w:rsidRPr="00CE166C">
        <w:rPr>
          <w:rFonts w:ascii="Garamond" w:hAnsi="Garamond"/>
        </w:rPr>
        <w:t xml:space="preserve"> mujore p</w:t>
      </w:r>
      <w:r>
        <w:rPr>
          <w:rFonts w:ascii="Garamond" w:hAnsi="Garamond"/>
        </w:rPr>
        <w:t>ë</w:t>
      </w:r>
      <w:r w:rsidR="0004329E" w:rsidRPr="00CE166C">
        <w:rPr>
          <w:rFonts w:ascii="Garamond" w:hAnsi="Garamond"/>
        </w:rPr>
        <w:t>r zon</w:t>
      </w:r>
      <w:r>
        <w:rPr>
          <w:rFonts w:ascii="Garamond" w:hAnsi="Garamond"/>
        </w:rPr>
        <w:t>ë</w:t>
      </w:r>
      <w:r w:rsidR="0004329E" w:rsidRPr="00CE166C">
        <w:rPr>
          <w:rFonts w:ascii="Garamond" w:hAnsi="Garamond"/>
        </w:rPr>
        <w:t>n e dyt</w:t>
      </w:r>
      <w:r>
        <w:rPr>
          <w:rFonts w:ascii="Garamond" w:hAnsi="Garamond"/>
        </w:rPr>
        <w:t>ë</w:t>
      </w:r>
      <w:r w:rsidR="0004329E" w:rsidRPr="00CE166C">
        <w:rPr>
          <w:rFonts w:ascii="Garamond" w:hAnsi="Garamond"/>
        </w:rPr>
        <w:t xml:space="preserve"> q</w:t>
      </w:r>
      <w:r>
        <w:rPr>
          <w:rFonts w:ascii="Garamond" w:hAnsi="Garamond"/>
        </w:rPr>
        <w:t>ë</w:t>
      </w:r>
      <w:r w:rsidR="0004329E" w:rsidRPr="00CE166C">
        <w:rPr>
          <w:rFonts w:ascii="Garamond" w:hAnsi="Garamond"/>
        </w:rPr>
        <w:t xml:space="preserve"> p</w:t>
      </w:r>
      <w:r>
        <w:rPr>
          <w:rFonts w:ascii="Garamond" w:hAnsi="Garamond"/>
        </w:rPr>
        <w:t>ë</w:t>
      </w:r>
      <w:r w:rsidR="0004329E" w:rsidRPr="00CE166C">
        <w:rPr>
          <w:rFonts w:ascii="Garamond" w:hAnsi="Garamond"/>
        </w:rPr>
        <w:t>rfshin pronat komunale n</w:t>
      </w:r>
      <w:r>
        <w:rPr>
          <w:rFonts w:ascii="Garamond" w:hAnsi="Garamond"/>
        </w:rPr>
        <w:t>ë</w:t>
      </w:r>
      <w:r w:rsidR="0004329E" w:rsidRPr="00CE166C">
        <w:rPr>
          <w:rFonts w:ascii="Garamond" w:hAnsi="Garamond"/>
        </w:rPr>
        <w:t xml:space="preserve"> periferi t</w:t>
      </w:r>
      <w:r>
        <w:rPr>
          <w:rFonts w:ascii="Garamond" w:hAnsi="Garamond"/>
        </w:rPr>
        <w:t>ë</w:t>
      </w:r>
      <w:r w:rsidR="0004329E" w:rsidRPr="00CE166C">
        <w:rPr>
          <w:rFonts w:ascii="Garamond" w:hAnsi="Garamond"/>
        </w:rPr>
        <w:t xml:space="preserve"> rrug</w:t>
      </w:r>
      <w:r>
        <w:rPr>
          <w:rFonts w:ascii="Garamond" w:hAnsi="Garamond"/>
        </w:rPr>
        <w:t>ë</w:t>
      </w:r>
      <w:r w:rsidR="0004329E" w:rsidRPr="00CE166C">
        <w:rPr>
          <w:rFonts w:ascii="Garamond" w:hAnsi="Garamond"/>
        </w:rPr>
        <w:t xml:space="preserve">ve magjistrale </w:t>
      </w:r>
      <w:r>
        <w:rPr>
          <w:rFonts w:ascii="Garamond" w:hAnsi="Garamond"/>
        </w:rPr>
        <w:t>ë</w:t>
      </w:r>
      <w:r w:rsidR="0004329E" w:rsidRPr="00CE166C">
        <w:rPr>
          <w:rFonts w:ascii="Garamond" w:hAnsi="Garamond"/>
        </w:rPr>
        <w:t>sht</w:t>
      </w:r>
      <w:r>
        <w:rPr>
          <w:rFonts w:ascii="Garamond" w:hAnsi="Garamond"/>
        </w:rPr>
        <w:t>ë</w:t>
      </w:r>
      <w:r w:rsidR="0004329E" w:rsidRPr="00CE166C">
        <w:rPr>
          <w:rFonts w:ascii="Garamond" w:hAnsi="Garamond"/>
        </w:rPr>
        <w:t xml:space="preserve"> 0.10€/m</w:t>
      </w:r>
      <w:r w:rsidR="0004329E" w:rsidRPr="00CE166C">
        <w:rPr>
          <w:rFonts w:ascii="Garamond" w:hAnsi="Garamond"/>
          <w:vertAlign w:val="superscript"/>
        </w:rPr>
        <w:t>2</w:t>
      </w:r>
      <w:r w:rsidR="0004329E" w:rsidRPr="00CE166C">
        <w:rPr>
          <w:rFonts w:ascii="Garamond" w:hAnsi="Garamond"/>
        </w:rPr>
        <w:t>;</w:t>
      </w:r>
    </w:p>
    <w:p w:rsidR="0004329E" w:rsidRPr="00CE166C" w:rsidRDefault="00CA1D56" w:rsidP="00DC0CC6">
      <w:pPr>
        <w:pStyle w:val="ListParagraph"/>
        <w:numPr>
          <w:ilvl w:val="1"/>
          <w:numId w:val="13"/>
        </w:numPr>
        <w:ind w:left="900" w:hanging="450"/>
        <w:jc w:val="both"/>
        <w:rPr>
          <w:rFonts w:ascii="Garamond" w:hAnsi="Garamond"/>
        </w:rPr>
      </w:pPr>
      <w:r>
        <w:rPr>
          <w:rFonts w:ascii="Garamond" w:hAnsi="Garamond"/>
        </w:rPr>
        <w:t>Ç</w:t>
      </w:r>
      <w:r w:rsidR="0004329E" w:rsidRPr="00CE166C">
        <w:rPr>
          <w:rFonts w:ascii="Garamond" w:hAnsi="Garamond"/>
        </w:rPr>
        <w:t>mimi i qeras</w:t>
      </w:r>
      <w:r>
        <w:rPr>
          <w:rFonts w:ascii="Garamond" w:hAnsi="Garamond"/>
        </w:rPr>
        <w:t>ë</w:t>
      </w:r>
      <w:r w:rsidR="0004329E" w:rsidRPr="00CE166C">
        <w:rPr>
          <w:rFonts w:ascii="Garamond" w:hAnsi="Garamond"/>
        </w:rPr>
        <w:t xml:space="preserve"> mujore p</w:t>
      </w:r>
      <w:r>
        <w:rPr>
          <w:rFonts w:ascii="Garamond" w:hAnsi="Garamond"/>
        </w:rPr>
        <w:t>ë</w:t>
      </w:r>
      <w:r w:rsidR="0004329E" w:rsidRPr="00CE166C">
        <w:rPr>
          <w:rFonts w:ascii="Garamond" w:hAnsi="Garamond"/>
        </w:rPr>
        <w:t>r zon</w:t>
      </w:r>
      <w:r>
        <w:rPr>
          <w:rFonts w:ascii="Garamond" w:hAnsi="Garamond"/>
        </w:rPr>
        <w:t>ë</w:t>
      </w:r>
      <w:r w:rsidR="0004329E" w:rsidRPr="00CE166C">
        <w:rPr>
          <w:rFonts w:ascii="Garamond" w:hAnsi="Garamond"/>
        </w:rPr>
        <w:t>n e tret</w:t>
      </w:r>
      <w:r>
        <w:rPr>
          <w:rFonts w:ascii="Garamond" w:hAnsi="Garamond"/>
        </w:rPr>
        <w:t>ë</w:t>
      </w:r>
      <w:r w:rsidR="0004329E" w:rsidRPr="00CE166C">
        <w:rPr>
          <w:rFonts w:ascii="Garamond" w:hAnsi="Garamond"/>
        </w:rPr>
        <w:t xml:space="preserve"> q</w:t>
      </w:r>
      <w:r>
        <w:rPr>
          <w:rFonts w:ascii="Garamond" w:hAnsi="Garamond"/>
        </w:rPr>
        <w:t>ë</w:t>
      </w:r>
      <w:r w:rsidR="0004329E" w:rsidRPr="00CE166C">
        <w:rPr>
          <w:rFonts w:ascii="Garamond" w:hAnsi="Garamond"/>
        </w:rPr>
        <w:t xml:space="preserve"> </w:t>
      </w:r>
      <w:proofErr w:type="spellStart"/>
      <w:r w:rsidR="0004329E" w:rsidRPr="00CE166C">
        <w:rPr>
          <w:rFonts w:ascii="Garamond" w:hAnsi="Garamond"/>
        </w:rPr>
        <w:t>perfshine</w:t>
      </w:r>
      <w:proofErr w:type="spellEnd"/>
      <w:r w:rsidR="0004329E" w:rsidRPr="00CE166C">
        <w:rPr>
          <w:rFonts w:ascii="Garamond" w:hAnsi="Garamond"/>
        </w:rPr>
        <w:t xml:space="preserve"> pronat komunale</w:t>
      </w:r>
      <w:r w:rsidR="001C099D">
        <w:rPr>
          <w:rFonts w:ascii="Garamond" w:hAnsi="Garamond"/>
        </w:rPr>
        <w:t xml:space="preserve"> kodrinore – malore </w:t>
      </w:r>
      <w:r>
        <w:rPr>
          <w:rFonts w:ascii="Garamond" w:hAnsi="Garamond"/>
        </w:rPr>
        <w:t>ë</w:t>
      </w:r>
      <w:r w:rsidR="001C099D">
        <w:rPr>
          <w:rFonts w:ascii="Garamond" w:hAnsi="Garamond"/>
        </w:rPr>
        <w:t>sht</w:t>
      </w:r>
      <w:r>
        <w:rPr>
          <w:rFonts w:ascii="Garamond" w:hAnsi="Garamond"/>
        </w:rPr>
        <w:t>ë</w:t>
      </w:r>
      <w:r w:rsidR="001C099D">
        <w:rPr>
          <w:rFonts w:ascii="Garamond" w:hAnsi="Garamond"/>
        </w:rPr>
        <w:t xml:space="preserve"> 0.05</w:t>
      </w:r>
      <w:r w:rsidR="004264D0" w:rsidRPr="00CE166C">
        <w:rPr>
          <w:rFonts w:ascii="Garamond" w:hAnsi="Garamond"/>
        </w:rPr>
        <w:t>€/m</w:t>
      </w:r>
      <w:r w:rsidR="004264D0" w:rsidRPr="00CE166C">
        <w:rPr>
          <w:rFonts w:ascii="Garamond" w:hAnsi="Garamond"/>
          <w:vertAlign w:val="superscript"/>
        </w:rPr>
        <w:t>2</w:t>
      </w:r>
      <w:r w:rsidR="004264D0" w:rsidRPr="00CE166C">
        <w:rPr>
          <w:rFonts w:ascii="Garamond" w:hAnsi="Garamond"/>
        </w:rPr>
        <w:t>;</w:t>
      </w:r>
    </w:p>
    <w:p w:rsidR="00F7758A" w:rsidRPr="00DC6516" w:rsidRDefault="00F7758A" w:rsidP="00DC0CC6">
      <w:pPr>
        <w:pStyle w:val="ListParagraph"/>
        <w:numPr>
          <w:ilvl w:val="1"/>
          <w:numId w:val="13"/>
        </w:numPr>
        <w:ind w:left="900" w:hanging="450"/>
        <w:jc w:val="both"/>
        <w:rPr>
          <w:rFonts w:ascii="Garamond" w:hAnsi="Garamond"/>
          <w:color w:val="FF0000"/>
        </w:rPr>
      </w:pPr>
      <w:proofErr w:type="spellStart"/>
      <w:r w:rsidRPr="00DC6516">
        <w:rPr>
          <w:rFonts w:ascii="Garamond" w:hAnsi="Garamond"/>
          <w:color w:val="FF0000"/>
        </w:rPr>
        <w:t>Nese</w:t>
      </w:r>
      <w:proofErr w:type="spellEnd"/>
      <w:r w:rsidRPr="00DC6516">
        <w:rPr>
          <w:rFonts w:ascii="Garamond" w:hAnsi="Garamond"/>
          <w:color w:val="FF0000"/>
        </w:rPr>
        <w:t xml:space="preserve"> toka komunale shfryt</w:t>
      </w:r>
      <w:r w:rsidR="00CA1D56">
        <w:rPr>
          <w:rFonts w:ascii="Garamond" w:hAnsi="Garamond"/>
          <w:color w:val="FF0000"/>
        </w:rPr>
        <w:t>ë</w:t>
      </w:r>
      <w:r w:rsidRPr="00DC6516">
        <w:rPr>
          <w:rFonts w:ascii="Garamond" w:hAnsi="Garamond"/>
          <w:color w:val="FF0000"/>
        </w:rPr>
        <w:t>zohet p</w:t>
      </w:r>
      <w:r w:rsidR="00CA1D56">
        <w:rPr>
          <w:rFonts w:ascii="Garamond" w:hAnsi="Garamond"/>
          <w:color w:val="FF0000"/>
        </w:rPr>
        <w:t>ë</w:t>
      </w:r>
      <w:r w:rsidRPr="00DC6516">
        <w:rPr>
          <w:rFonts w:ascii="Garamond" w:hAnsi="Garamond"/>
          <w:color w:val="FF0000"/>
        </w:rPr>
        <w:t>r vendosjen e objekteve t</w:t>
      </w:r>
      <w:r w:rsidR="00CA1D56">
        <w:rPr>
          <w:rFonts w:ascii="Garamond" w:hAnsi="Garamond"/>
          <w:color w:val="FF0000"/>
        </w:rPr>
        <w:t>ë</w:t>
      </w:r>
      <w:r w:rsidRPr="00DC6516">
        <w:rPr>
          <w:rFonts w:ascii="Garamond" w:hAnsi="Garamond"/>
          <w:color w:val="FF0000"/>
        </w:rPr>
        <w:t xml:space="preserve"> p</w:t>
      </w:r>
      <w:r w:rsidR="00CA1D56">
        <w:rPr>
          <w:rFonts w:ascii="Garamond" w:hAnsi="Garamond"/>
          <w:color w:val="FF0000"/>
        </w:rPr>
        <w:t>ë</w:t>
      </w:r>
      <w:r w:rsidRPr="00DC6516">
        <w:rPr>
          <w:rFonts w:ascii="Garamond" w:hAnsi="Garamond"/>
          <w:color w:val="FF0000"/>
        </w:rPr>
        <w:t>rkohshme n</w:t>
      </w:r>
      <w:r w:rsidR="00CA1D56">
        <w:rPr>
          <w:rFonts w:ascii="Garamond" w:hAnsi="Garamond"/>
          <w:color w:val="FF0000"/>
        </w:rPr>
        <w:t>ë</w:t>
      </w:r>
      <w:r w:rsidRPr="00DC6516">
        <w:rPr>
          <w:rFonts w:ascii="Garamond" w:hAnsi="Garamond"/>
          <w:color w:val="FF0000"/>
        </w:rPr>
        <w:t xml:space="preserve"> </w:t>
      </w:r>
      <w:proofErr w:type="spellStart"/>
      <w:r w:rsidRPr="00DC6516">
        <w:rPr>
          <w:rFonts w:ascii="Garamond" w:hAnsi="Garamond"/>
          <w:color w:val="FF0000"/>
        </w:rPr>
        <w:t>siperfaqe</w:t>
      </w:r>
      <w:proofErr w:type="spellEnd"/>
      <w:r w:rsidRPr="00DC6516">
        <w:rPr>
          <w:rFonts w:ascii="Garamond" w:hAnsi="Garamond"/>
          <w:color w:val="FF0000"/>
        </w:rPr>
        <w:t xml:space="preserve"> deri ne 15 m</w:t>
      </w:r>
      <w:r w:rsidRPr="00DC6516">
        <w:rPr>
          <w:rFonts w:ascii="Garamond" w:hAnsi="Garamond"/>
          <w:color w:val="FF0000"/>
          <w:vertAlign w:val="superscript"/>
        </w:rPr>
        <w:t>2</w:t>
      </w:r>
      <w:r w:rsidRPr="00DC6516">
        <w:rPr>
          <w:rFonts w:ascii="Garamond" w:hAnsi="Garamond"/>
          <w:color w:val="FF0000"/>
        </w:rPr>
        <w:t>, qiraja mujore p</w:t>
      </w:r>
      <w:r w:rsidR="00CA1D56">
        <w:rPr>
          <w:rFonts w:ascii="Garamond" w:hAnsi="Garamond"/>
          <w:color w:val="FF0000"/>
        </w:rPr>
        <w:t>ë</w:t>
      </w:r>
      <w:r w:rsidRPr="00DC6516">
        <w:rPr>
          <w:rFonts w:ascii="Garamond" w:hAnsi="Garamond"/>
          <w:color w:val="FF0000"/>
        </w:rPr>
        <w:t>r tok</w:t>
      </w:r>
      <w:r w:rsidR="00CA1D56">
        <w:rPr>
          <w:rFonts w:ascii="Garamond" w:hAnsi="Garamond"/>
          <w:color w:val="FF0000"/>
        </w:rPr>
        <w:t>ë</w:t>
      </w:r>
      <w:r w:rsidRPr="00DC6516">
        <w:rPr>
          <w:rFonts w:ascii="Garamond" w:hAnsi="Garamond"/>
          <w:color w:val="FF0000"/>
        </w:rPr>
        <w:t xml:space="preserve"> do t</w:t>
      </w:r>
      <w:r w:rsidR="00CA1D56">
        <w:rPr>
          <w:rFonts w:ascii="Garamond" w:hAnsi="Garamond"/>
          <w:color w:val="FF0000"/>
        </w:rPr>
        <w:t>ë</w:t>
      </w:r>
      <w:r w:rsidRPr="00DC6516">
        <w:rPr>
          <w:rFonts w:ascii="Garamond" w:hAnsi="Garamond"/>
          <w:color w:val="FF0000"/>
        </w:rPr>
        <w:t xml:space="preserve"> jet</w:t>
      </w:r>
      <w:r w:rsidR="00CA1D56">
        <w:rPr>
          <w:rFonts w:ascii="Garamond" w:hAnsi="Garamond"/>
          <w:color w:val="FF0000"/>
        </w:rPr>
        <w:t>ë</w:t>
      </w:r>
      <w:r w:rsidRPr="00DC6516">
        <w:rPr>
          <w:rFonts w:ascii="Garamond" w:hAnsi="Garamond"/>
          <w:color w:val="FF0000"/>
        </w:rPr>
        <w:t xml:space="preserve"> 30€, kurse mbi 15 m</w:t>
      </w:r>
      <w:r w:rsidRPr="00DC6516">
        <w:rPr>
          <w:rFonts w:ascii="Garamond" w:hAnsi="Garamond"/>
          <w:color w:val="FF0000"/>
          <w:vertAlign w:val="superscript"/>
        </w:rPr>
        <w:t>2</w:t>
      </w:r>
      <w:r w:rsidRPr="00DC6516">
        <w:rPr>
          <w:rFonts w:ascii="Garamond" w:hAnsi="Garamond"/>
          <w:color w:val="FF0000"/>
        </w:rPr>
        <w:t xml:space="preserve"> p</w:t>
      </w:r>
      <w:r w:rsidR="00CA1D56">
        <w:rPr>
          <w:rFonts w:ascii="Garamond" w:hAnsi="Garamond"/>
          <w:color w:val="FF0000"/>
        </w:rPr>
        <w:t>ë</w:t>
      </w:r>
      <w:r w:rsidRPr="00DC6516">
        <w:rPr>
          <w:rFonts w:ascii="Garamond" w:hAnsi="Garamond"/>
          <w:color w:val="FF0000"/>
        </w:rPr>
        <w:t xml:space="preserve">r </w:t>
      </w:r>
      <w:r w:rsidR="00CA1D56">
        <w:rPr>
          <w:rFonts w:ascii="Garamond" w:hAnsi="Garamond"/>
          <w:color w:val="FF0000"/>
        </w:rPr>
        <w:t>ç</w:t>
      </w:r>
      <w:r w:rsidRPr="00DC6516">
        <w:rPr>
          <w:rFonts w:ascii="Garamond" w:hAnsi="Garamond"/>
          <w:color w:val="FF0000"/>
        </w:rPr>
        <w:t>do m</w:t>
      </w:r>
      <w:r w:rsidRPr="00DC6516">
        <w:rPr>
          <w:rFonts w:ascii="Garamond" w:hAnsi="Garamond"/>
          <w:color w:val="FF0000"/>
          <w:vertAlign w:val="superscript"/>
        </w:rPr>
        <w:t>2</w:t>
      </w:r>
      <w:r w:rsidRPr="00DC6516">
        <w:rPr>
          <w:rFonts w:ascii="Garamond" w:hAnsi="Garamond"/>
          <w:color w:val="FF0000"/>
        </w:rPr>
        <w:t xml:space="preserve"> paguhet nga 1€.</w:t>
      </w:r>
    </w:p>
    <w:p w:rsidR="00F7758A" w:rsidRPr="00CE166C" w:rsidRDefault="00F7758A" w:rsidP="00F7758A">
      <w:pPr>
        <w:jc w:val="both"/>
        <w:rPr>
          <w:rFonts w:ascii="Garamond" w:hAnsi="Garamond"/>
        </w:rPr>
      </w:pPr>
    </w:p>
    <w:p w:rsidR="00F7758A" w:rsidRPr="00CE166C" w:rsidRDefault="00F7758A" w:rsidP="00FC4FA2">
      <w:pPr>
        <w:pStyle w:val="ListParagraph"/>
        <w:numPr>
          <w:ilvl w:val="0"/>
          <w:numId w:val="13"/>
        </w:numPr>
        <w:ind w:left="360"/>
        <w:jc w:val="both"/>
        <w:rPr>
          <w:rFonts w:ascii="Garamond" w:hAnsi="Garamond"/>
        </w:rPr>
      </w:pPr>
      <w:r w:rsidRPr="00CE166C">
        <w:rPr>
          <w:rFonts w:ascii="Garamond" w:hAnsi="Garamond"/>
        </w:rPr>
        <w:t>Qiraja per shfryt</w:t>
      </w:r>
      <w:r w:rsidR="00CA1D56">
        <w:rPr>
          <w:rFonts w:ascii="Garamond" w:hAnsi="Garamond"/>
        </w:rPr>
        <w:t>ë</w:t>
      </w:r>
      <w:r w:rsidRPr="00CE166C">
        <w:rPr>
          <w:rFonts w:ascii="Garamond" w:hAnsi="Garamond"/>
        </w:rPr>
        <w:t>zimin e tok</w:t>
      </w:r>
      <w:r w:rsidR="00CA1D56">
        <w:rPr>
          <w:rFonts w:ascii="Garamond" w:hAnsi="Garamond"/>
        </w:rPr>
        <w:t>ë</w:t>
      </w:r>
      <w:r w:rsidRPr="00CE166C">
        <w:rPr>
          <w:rFonts w:ascii="Garamond" w:hAnsi="Garamond"/>
        </w:rPr>
        <w:t>s komunale me qellim t</w:t>
      </w:r>
      <w:r w:rsidR="00CA1D56">
        <w:rPr>
          <w:rFonts w:ascii="Garamond" w:hAnsi="Garamond"/>
        </w:rPr>
        <w:t>ë</w:t>
      </w:r>
      <w:r w:rsidRPr="00CE166C">
        <w:rPr>
          <w:rFonts w:ascii="Garamond" w:hAnsi="Garamond"/>
        </w:rPr>
        <w:t xml:space="preserve"> vendosjes apo nd</w:t>
      </w:r>
      <w:r w:rsidR="00CA1D56">
        <w:rPr>
          <w:rFonts w:ascii="Garamond" w:hAnsi="Garamond"/>
        </w:rPr>
        <w:t>ë</w:t>
      </w:r>
      <w:r w:rsidRPr="00CE166C">
        <w:rPr>
          <w:rFonts w:ascii="Garamond" w:hAnsi="Garamond"/>
        </w:rPr>
        <w:t>rtimit t</w:t>
      </w:r>
      <w:r w:rsidR="00CA1D56">
        <w:rPr>
          <w:rFonts w:ascii="Garamond" w:hAnsi="Garamond"/>
        </w:rPr>
        <w:t>ë</w:t>
      </w:r>
      <w:r w:rsidRPr="00CE166C">
        <w:rPr>
          <w:rFonts w:ascii="Garamond" w:hAnsi="Garamond"/>
        </w:rPr>
        <w:t xml:space="preserve"> objekteve </w:t>
      </w:r>
      <w:r w:rsidR="000D719C">
        <w:rPr>
          <w:rFonts w:ascii="Garamond" w:hAnsi="Garamond"/>
        </w:rPr>
        <w:t>t</w:t>
      </w:r>
      <w:r w:rsidR="00CA1D56">
        <w:rPr>
          <w:rFonts w:ascii="Garamond" w:hAnsi="Garamond"/>
        </w:rPr>
        <w:t>ë</w:t>
      </w:r>
      <w:r w:rsidR="000D719C">
        <w:rPr>
          <w:rFonts w:ascii="Garamond" w:hAnsi="Garamond"/>
        </w:rPr>
        <w:t xml:space="preserve"> </w:t>
      </w:r>
      <w:proofErr w:type="spellStart"/>
      <w:r w:rsidR="000D719C">
        <w:rPr>
          <w:rFonts w:ascii="Garamond" w:hAnsi="Garamond"/>
        </w:rPr>
        <w:t>p</w:t>
      </w:r>
      <w:r w:rsidR="00CA1D56">
        <w:rPr>
          <w:rFonts w:ascii="Garamond" w:hAnsi="Garamond"/>
        </w:rPr>
        <w:t>ë</w:t>
      </w:r>
      <w:r w:rsidR="000D719C">
        <w:rPr>
          <w:rFonts w:ascii="Garamond" w:hAnsi="Garamond"/>
        </w:rPr>
        <w:t>rkoshme</w:t>
      </w:r>
      <w:proofErr w:type="spellEnd"/>
      <w:r w:rsidR="000D719C">
        <w:rPr>
          <w:rFonts w:ascii="Garamond" w:hAnsi="Garamond"/>
        </w:rPr>
        <w:t xml:space="preserve"> </w:t>
      </w:r>
      <w:r w:rsidRPr="00CE166C">
        <w:rPr>
          <w:rFonts w:ascii="Garamond" w:hAnsi="Garamond"/>
        </w:rPr>
        <w:t>p</w:t>
      </w:r>
      <w:r w:rsidR="00CA1D56">
        <w:rPr>
          <w:rFonts w:ascii="Garamond" w:hAnsi="Garamond"/>
        </w:rPr>
        <w:t>ë</w:t>
      </w:r>
      <w:r w:rsidRPr="00CE166C">
        <w:rPr>
          <w:rFonts w:ascii="Garamond" w:hAnsi="Garamond"/>
        </w:rPr>
        <w:t xml:space="preserve">r </w:t>
      </w:r>
      <w:r w:rsidR="000D719C">
        <w:rPr>
          <w:rFonts w:ascii="Garamond" w:hAnsi="Garamond"/>
        </w:rPr>
        <w:t xml:space="preserve">aktivitete </w:t>
      </w:r>
      <w:proofErr w:type="spellStart"/>
      <w:r w:rsidR="000D719C">
        <w:rPr>
          <w:rFonts w:ascii="Garamond" w:hAnsi="Garamond"/>
        </w:rPr>
        <w:t>biznesore</w:t>
      </w:r>
      <w:proofErr w:type="spellEnd"/>
      <w:r w:rsidRPr="00CE166C">
        <w:rPr>
          <w:rFonts w:ascii="Garamond" w:hAnsi="Garamond"/>
        </w:rPr>
        <w:t xml:space="preserve"> </w:t>
      </w:r>
      <w:r w:rsidR="00CA1D56">
        <w:rPr>
          <w:rFonts w:ascii="Garamond" w:hAnsi="Garamond"/>
        </w:rPr>
        <w:t>ë</w:t>
      </w:r>
      <w:r w:rsidRPr="00CE166C">
        <w:rPr>
          <w:rFonts w:ascii="Garamond" w:hAnsi="Garamond"/>
        </w:rPr>
        <w:t>sht</w:t>
      </w:r>
      <w:r w:rsidR="00CA1D56">
        <w:rPr>
          <w:rFonts w:ascii="Garamond" w:hAnsi="Garamond"/>
        </w:rPr>
        <w:t>ë</w:t>
      </w:r>
      <w:r w:rsidRPr="00CE166C">
        <w:rPr>
          <w:rFonts w:ascii="Garamond" w:hAnsi="Garamond"/>
        </w:rPr>
        <w:t xml:space="preserve"> si n</w:t>
      </w:r>
      <w:r w:rsidR="00CA1D56">
        <w:rPr>
          <w:rFonts w:ascii="Garamond" w:hAnsi="Garamond"/>
        </w:rPr>
        <w:t>ë</w:t>
      </w:r>
      <w:r w:rsidRPr="00CE166C">
        <w:rPr>
          <w:rFonts w:ascii="Garamond" w:hAnsi="Garamond"/>
        </w:rPr>
        <w:t xml:space="preserve"> vijim:</w:t>
      </w:r>
    </w:p>
    <w:p w:rsidR="00F7758A" w:rsidRPr="00CE166C" w:rsidRDefault="00CA1D56" w:rsidP="001A397D">
      <w:pPr>
        <w:pStyle w:val="ListParagraph"/>
        <w:numPr>
          <w:ilvl w:val="1"/>
          <w:numId w:val="13"/>
        </w:numPr>
        <w:ind w:left="900" w:hanging="450"/>
        <w:jc w:val="both"/>
        <w:rPr>
          <w:rFonts w:ascii="Garamond" w:hAnsi="Garamond"/>
        </w:rPr>
      </w:pPr>
      <w:r>
        <w:rPr>
          <w:rFonts w:ascii="Garamond" w:hAnsi="Garamond"/>
        </w:rPr>
        <w:t>Ç</w:t>
      </w:r>
      <w:r w:rsidR="00F7758A" w:rsidRPr="00CE166C">
        <w:rPr>
          <w:rFonts w:ascii="Garamond" w:hAnsi="Garamond"/>
        </w:rPr>
        <w:t>mimi i qeras</w:t>
      </w:r>
      <w:r>
        <w:rPr>
          <w:rFonts w:ascii="Garamond" w:hAnsi="Garamond"/>
        </w:rPr>
        <w:t>ë</w:t>
      </w:r>
      <w:r w:rsidR="00F7758A" w:rsidRPr="00CE166C">
        <w:rPr>
          <w:rFonts w:ascii="Garamond" w:hAnsi="Garamond"/>
        </w:rPr>
        <w:t xml:space="preserve"> mujore p</w:t>
      </w:r>
      <w:r>
        <w:rPr>
          <w:rFonts w:ascii="Garamond" w:hAnsi="Garamond"/>
        </w:rPr>
        <w:t>ë</w:t>
      </w:r>
      <w:r w:rsidR="00F7758A" w:rsidRPr="00CE166C">
        <w:rPr>
          <w:rFonts w:ascii="Garamond" w:hAnsi="Garamond"/>
        </w:rPr>
        <w:t>r zon</w:t>
      </w:r>
      <w:r>
        <w:rPr>
          <w:rFonts w:ascii="Garamond" w:hAnsi="Garamond"/>
        </w:rPr>
        <w:t>ë</w:t>
      </w:r>
      <w:r w:rsidR="00F7758A" w:rsidRPr="00CE166C">
        <w:rPr>
          <w:rFonts w:ascii="Garamond" w:hAnsi="Garamond"/>
        </w:rPr>
        <w:t>n e par</w:t>
      </w:r>
      <w:r>
        <w:rPr>
          <w:rFonts w:ascii="Garamond" w:hAnsi="Garamond"/>
        </w:rPr>
        <w:t>ë</w:t>
      </w:r>
      <w:r w:rsidR="00F7758A" w:rsidRPr="00CE166C">
        <w:rPr>
          <w:rFonts w:ascii="Garamond" w:hAnsi="Garamond"/>
        </w:rPr>
        <w:t xml:space="preserve"> </w:t>
      </w:r>
      <w:r>
        <w:rPr>
          <w:rFonts w:ascii="Garamond" w:hAnsi="Garamond"/>
        </w:rPr>
        <w:t>ë</w:t>
      </w:r>
      <w:r w:rsidR="00F7758A" w:rsidRPr="00CE166C">
        <w:rPr>
          <w:rFonts w:ascii="Garamond" w:hAnsi="Garamond"/>
        </w:rPr>
        <w:t>sht</w:t>
      </w:r>
      <w:r>
        <w:rPr>
          <w:rFonts w:ascii="Garamond" w:hAnsi="Garamond"/>
        </w:rPr>
        <w:t>ë</w:t>
      </w:r>
      <w:r w:rsidR="00F7758A" w:rsidRPr="00CE166C">
        <w:rPr>
          <w:rFonts w:ascii="Garamond" w:hAnsi="Garamond"/>
        </w:rPr>
        <w:t xml:space="preserve"> --------------------------------- 0.50€/m</w:t>
      </w:r>
      <w:r w:rsidR="00F7758A" w:rsidRPr="00CE166C">
        <w:rPr>
          <w:rFonts w:ascii="Garamond" w:hAnsi="Garamond"/>
          <w:vertAlign w:val="superscript"/>
        </w:rPr>
        <w:t>2</w:t>
      </w:r>
      <w:r w:rsidR="00F7758A" w:rsidRPr="00CE166C">
        <w:rPr>
          <w:rFonts w:ascii="Garamond" w:hAnsi="Garamond"/>
        </w:rPr>
        <w:t>;</w:t>
      </w:r>
    </w:p>
    <w:p w:rsidR="00F7758A" w:rsidRPr="00CE166C" w:rsidRDefault="000B620F" w:rsidP="001A397D">
      <w:pPr>
        <w:pStyle w:val="ListParagraph"/>
        <w:numPr>
          <w:ilvl w:val="1"/>
          <w:numId w:val="13"/>
        </w:numPr>
        <w:ind w:left="900" w:hanging="450"/>
        <w:jc w:val="both"/>
        <w:rPr>
          <w:rFonts w:ascii="Garamond" w:hAnsi="Garamond"/>
        </w:rPr>
      </w:pPr>
      <w:r>
        <w:rPr>
          <w:rFonts w:ascii="Garamond" w:hAnsi="Garamond"/>
        </w:rPr>
        <w:t>Ç</w:t>
      </w:r>
      <w:r w:rsidR="00F7758A" w:rsidRPr="00CE166C">
        <w:rPr>
          <w:rFonts w:ascii="Garamond" w:hAnsi="Garamond"/>
        </w:rPr>
        <w:t>mimi i qeras</w:t>
      </w:r>
      <w:r>
        <w:rPr>
          <w:rFonts w:ascii="Garamond" w:hAnsi="Garamond"/>
        </w:rPr>
        <w:t>ë</w:t>
      </w:r>
      <w:r w:rsidR="00F7758A" w:rsidRPr="00CE166C">
        <w:rPr>
          <w:rFonts w:ascii="Garamond" w:hAnsi="Garamond"/>
        </w:rPr>
        <w:t xml:space="preserve"> mujore p</w:t>
      </w:r>
      <w:r>
        <w:rPr>
          <w:rFonts w:ascii="Garamond" w:hAnsi="Garamond"/>
        </w:rPr>
        <w:t>ë</w:t>
      </w:r>
      <w:r w:rsidR="00F7758A" w:rsidRPr="00CE166C">
        <w:rPr>
          <w:rFonts w:ascii="Garamond" w:hAnsi="Garamond"/>
        </w:rPr>
        <w:t>r zon</w:t>
      </w:r>
      <w:r>
        <w:rPr>
          <w:rFonts w:ascii="Garamond" w:hAnsi="Garamond"/>
        </w:rPr>
        <w:t>ë</w:t>
      </w:r>
      <w:r w:rsidR="00F7758A" w:rsidRPr="00CE166C">
        <w:rPr>
          <w:rFonts w:ascii="Garamond" w:hAnsi="Garamond"/>
        </w:rPr>
        <w:t>n e dyt</w:t>
      </w:r>
      <w:r>
        <w:rPr>
          <w:rFonts w:ascii="Garamond" w:hAnsi="Garamond"/>
        </w:rPr>
        <w:t>ë</w:t>
      </w:r>
      <w:r w:rsidR="00F7758A" w:rsidRPr="00CE166C">
        <w:rPr>
          <w:rFonts w:ascii="Garamond" w:hAnsi="Garamond"/>
        </w:rPr>
        <w:t xml:space="preserve"> </w:t>
      </w:r>
      <w:r>
        <w:rPr>
          <w:rFonts w:ascii="Garamond" w:hAnsi="Garamond"/>
        </w:rPr>
        <w:t>ë</w:t>
      </w:r>
      <w:r w:rsidR="00F7758A" w:rsidRPr="00CE166C">
        <w:rPr>
          <w:rFonts w:ascii="Garamond" w:hAnsi="Garamond"/>
        </w:rPr>
        <w:t>sht</w:t>
      </w:r>
      <w:r>
        <w:rPr>
          <w:rFonts w:ascii="Garamond" w:hAnsi="Garamond"/>
        </w:rPr>
        <w:t>ë</w:t>
      </w:r>
      <w:r w:rsidR="00F7758A" w:rsidRPr="00CE166C">
        <w:rPr>
          <w:rFonts w:ascii="Garamond" w:hAnsi="Garamond"/>
        </w:rPr>
        <w:t xml:space="preserve"> --------------------------------- 0.30€/m</w:t>
      </w:r>
      <w:r w:rsidR="00F7758A" w:rsidRPr="00CE166C">
        <w:rPr>
          <w:rFonts w:ascii="Garamond" w:hAnsi="Garamond"/>
          <w:vertAlign w:val="superscript"/>
        </w:rPr>
        <w:t>2</w:t>
      </w:r>
      <w:r w:rsidR="00F7758A" w:rsidRPr="00CE166C">
        <w:rPr>
          <w:rFonts w:ascii="Garamond" w:hAnsi="Garamond"/>
        </w:rPr>
        <w:t>;</w:t>
      </w:r>
    </w:p>
    <w:p w:rsidR="00F7758A" w:rsidRPr="00CE166C" w:rsidRDefault="000B620F" w:rsidP="001A397D">
      <w:pPr>
        <w:pStyle w:val="ListParagraph"/>
        <w:numPr>
          <w:ilvl w:val="1"/>
          <w:numId w:val="13"/>
        </w:numPr>
        <w:ind w:left="900" w:hanging="450"/>
        <w:jc w:val="both"/>
        <w:rPr>
          <w:rFonts w:ascii="Garamond" w:hAnsi="Garamond"/>
        </w:rPr>
      </w:pPr>
      <w:r>
        <w:rPr>
          <w:rFonts w:ascii="Garamond" w:hAnsi="Garamond"/>
        </w:rPr>
        <w:t>Ç</w:t>
      </w:r>
      <w:r w:rsidR="00F7758A" w:rsidRPr="00CE166C">
        <w:rPr>
          <w:rFonts w:ascii="Garamond" w:hAnsi="Garamond"/>
        </w:rPr>
        <w:t>mimi i qeras</w:t>
      </w:r>
      <w:r>
        <w:rPr>
          <w:rFonts w:ascii="Garamond" w:hAnsi="Garamond"/>
        </w:rPr>
        <w:t>ë</w:t>
      </w:r>
      <w:r w:rsidR="00F7758A" w:rsidRPr="00CE166C">
        <w:rPr>
          <w:rFonts w:ascii="Garamond" w:hAnsi="Garamond"/>
        </w:rPr>
        <w:t xml:space="preserve"> mujore p</w:t>
      </w:r>
      <w:r>
        <w:rPr>
          <w:rFonts w:ascii="Garamond" w:hAnsi="Garamond"/>
        </w:rPr>
        <w:t>ë</w:t>
      </w:r>
      <w:r w:rsidR="00F7758A" w:rsidRPr="00CE166C">
        <w:rPr>
          <w:rFonts w:ascii="Garamond" w:hAnsi="Garamond"/>
        </w:rPr>
        <w:t>r zon</w:t>
      </w:r>
      <w:r>
        <w:rPr>
          <w:rFonts w:ascii="Garamond" w:hAnsi="Garamond"/>
        </w:rPr>
        <w:t>ë</w:t>
      </w:r>
      <w:r w:rsidR="00F7758A" w:rsidRPr="00CE166C">
        <w:rPr>
          <w:rFonts w:ascii="Garamond" w:hAnsi="Garamond"/>
        </w:rPr>
        <w:t>n e tret</w:t>
      </w:r>
      <w:r>
        <w:rPr>
          <w:rFonts w:ascii="Garamond" w:hAnsi="Garamond"/>
        </w:rPr>
        <w:t>ë</w:t>
      </w:r>
      <w:r w:rsidR="00F7758A" w:rsidRPr="00CE166C">
        <w:rPr>
          <w:rFonts w:ascii="Garamond" w:hAnsi="Garamond"/>
        </w:rPr>
        <w:t xml:space="preserve"> </w:t>
      </w:r>
      <w:r>
        <w:rPr>
          <w:rFonts w:ascii="Garamond" w:hAnsi="Garamond"/>
        </w:rPr>
        <w:t>ë</w:t>
      </w:r>
      <w:r w:rsidR="00F7758A" w:rsidRPr="00CE166C">
        <w:rPr>
          <w:rFonts w:ascii="Garamond" w:hAnsi="Garamond"/>
        </w:rPr>
        <w:t>sht</w:t>
      </w:r>
      <w:r>
        <w:rPr>
          <w:rFonts w:ascii="Garamond" w:hAnsi="Garamond"/>
        </w:rPr>
        <w:t>ë</w:t>
      </w:r>
      <w:r w:rsidR="00F7758A" w:rsidRPr="00CE166C">
        <w:rPr>
          <w:rFonts w:ascii="Garamond" w:hAnsi="Garamond"/>
        </w:rPr>
        <w:t xml:space="preserve"> --------------------------------- 0.20€/m</w:t>
      </w:r>
      <w:r w:rsidR="00F7758A" w:rsidRPr="00CE166C">
        <w:rPr>
          <w:rFonts w:ascii="Garamond" w:hAnsi="Garamond"/>
          <w:vertAlign w:val="superscript"/>
        </w:rPr>
        <w:t>2</w:t>
      </w:r>
      <w:r w:rsidR="00F7758A" w:rsidRPr="00CE166C">
        <w:rPr>
          <w:rFonts w:ascii="Garamond" w:hAnsi="Garamond"/>
        </w:rPr>
        <w:t>;</w:t>
      </w:r>
    </w:p>
    <w:p w:rsidR="00F7758A" w:rsidRPr="00CE166C" w:rsidRDefault="00F7758A" w:rsidP="00F7758A">
      <w:pPr>
        <w:jc w:val="both"/>
        <w:rPr>
          <w:rFonts w:ascii="Garamond" w:hAnsi="Garamond"/>
        </w:rPr>
      </w:pPr>
    </w:p>
    <w:p w:rsidR="00F7758A" w:rsidRPr="00CE166C" w:rsidRDefault="00F7758A" w:rsidP="00FC4FA2">
      <w:pPr>
        <w:pStyle w:val="ListParagraph"/>
        <w:numPr>
          <w:ilvl w:val="0"/>
          <w:numId w:val="13"/>
        </w:numPr>
        <w:ind w:left="360"/>
        <w:jc w:val="both"/>
        <w:rPr>
          <w:rFonts w:ascii="Garamond" w:hAnsi="Garamond"/>
        </w:rPr>
      </w:pPr>
      <w:r w:rsidRPr="00CE166C">
        <w:rPr>
          <w:rFonts w:ascii="Garamond" w:hAnsi="Garamond"/>
        </w:rPr>
        <w:t>Qiraja duhet paguar n</w:t>
      </w:r>
      <w:r w:rsidR="000B620F">
        <w:rPr>
          <w:rFonts w:ascii="Garamond" w:hAnsi="Garamond"/>
        </w:rPr>
        <w:t>ë</w:t>
      </w:r>
      <w:r w:rsidRPr="00CE166C">
        <w:rPr>
          <w:rFonts w:ascii="Garamond" w:hAnsi="Garamond"/>
        </w:rPr>
        <w:t xml:space="preserve"> baza mujore dhe pagesa duhet t</w:t>
      </w:r>
      <w:r w:rsidR="000B620F">
        <w:rPr>
          <w:rFonts w:ascii="Garamond" w:hAnsi="Garamond"/>
        </w:rPr>
        <w:t>ë</w:t>
      </w:r>
      <w:r w:rsidRPr="00CE166C">
        <w:rPr>
          <w:rFonts w:ascii="Garamond" w:hAnsi="Garamond"/>
        </w:rPr>
        <w:t xml:space="preserve"> kryhet n</w:t>
      </w:r>
      <w:r w:rsidR="000B620F">
        <w:rPr>
          <w:rFonts w:ascii="Garamond" w:hAnsi="Garamond"/>
        </w:rPr>
        <w:t>ë</w:t>
      </w:r>
      <w:r w:rsidRPr="00CE166C">
        <w:rPr>
          <w:rFonts w:ascii="Garamond" w:hAnsi="Garamond"/>
        </w:rPr>
        <w:t xml:space="preserve"> baz</w:t>
      </w:r>
      <w:r w:rsidR="000B620F">
        <w:rPr>
          <w:rFonts w:ascii="Garamond" w:hAnsi="Garamond"/>
        </w:rPr>
        <w:t>ë</w:t>
      </w:r>
      <w:r w:rsidRPr="00CE166C">
        <w:rPr>
          <w:rFonts w:ascii="Garamond" w:hAnsi="Garamond"/>
        </w:rPr>
        <w:t xml:space="preserve"> t</w:t>
      </w:r>
      <w:r w:rsidR="000B620F">
        <w:rPr>
          <w:rFonts w:ascii="Garamond" w:hAnsi="Garamond"/>
        </w:rPr>
        <w:t>ë</w:t>
      </w:r>
      <w:r w:rsidRPr="00CE166C">
        <w:rPr>
          <w:rFonts w:ascii="Garamond" w:hAnsi="Garamond"/>
        </w:rPr>
        <w:t xml:space="preserve"> </w:t>
      </w:r>
      <w:r w:rsidR="000B620F">
        <w:rPr>
          <w:rFonts w:ascii="Garamond" w:hAnsi="Garamond"/>
        </w:rPr>
        <w:t>k</w:t>
      </w:r>
      <w:r w:rsidRPr="00CE166C">
        <w:rPr>
          <w:rFonts w:ascii="Garamond" w:hAnsi="Garamond"/>
        </w:rPr>
        <w:t>ontrat</w:t>
      </w:r>
      <w:r w:rsidR="000B620F">
        <w:rPr>
          <w:rFonts w:ascii="Garamond" w:hAnsi="Garamond"/>
        </w:rPr>
        <w:t>ë</w:t>
      </w:r>
      <w:r w:rsidRPr="00CE166C">
        <w:rPr>
          <w:rFonts w:ascii="Garamond" w:hAnsi="Garamond"/>
        </w:rPr>
        <w:t>s.</w:t>
      </w:r>
    </w:p>
    <w:p w:rsidR="00F7758A" w:rsidRPr="00CE166C" w:rsidRDefault="00F7758A" w:rsidP="00F7758A">
      <w:pPr>
        <w:jc w:val="both"/>
        <w:rPr>
          <w:rFonts w:ascii="Garamond" w:hAnsi="Garamond"/>
        </w:rPr>
      </w:pPr>
    </w:p>
    <w:p w:rsidR="00F7758A" w:rsidRPr="00CE166C" w:rsidRDefault="00F7758A" w:rsidP="00F7758A">
      <w:pPr>
        <w:jc w:val="both"/>
        <w:rPr>
          <w:rFonts w:ascii="Garamond" w:hAnsi="Garamond"/>
        </w:rPr>
      </w:pPr>
    </w:p>
    <w:p w:rsidR="00F81E06" w:rsidRPr="00CE166C" w:rsidRDefault="00F81E06" w:rsidP="00F7758A">
      <w:pPr>
        <w:jc w:val="center"/>
        <w:rPr>
          <w:rFonts w:ascii="Garamond" w:hAnsi="Garamond"/>
          <w:b/>
        </w:rPr>
      </w:pPr>
    </w:p>
    <w:p w:rsidR="00F81E06" w:rsidRPr="00CE166C" w:rsidRDefault="00F81E06" w:rsidP="00F7758A">
      <w:pPr>
        <w:jc w:val="center"/>
        <w:rPr>
          <w:rFonts w:ascii="Garamond" w:hAnsi="Garamond"/>
          <w:b/>
        </w:rPr>
      </w:pPr>
    </w:p>
    <w:p w:rsidR="00F81E06" w:rsidRDefault="00F81E06" w:rsidP="00FA03C9">
      <w:pPr>
        <w:rPr>
          <w:rFonts w:ascii="Garamond" w:hAnsi="Garamond"/>
          <w:b/>
        </w:rPr>
      </w:pPr>
    </w:p>
    <w:p w:rsidR="00F7758A" w:rsidRDefault="00C75ED0" w:rsidP="006D5F49">
      <w:pPr>
        <w:jc w:val="center"/>
        <w:rPr>
          <w:rFonts w:ascii="Garamond" w:hAnsi="Garamond"/>
          <w:b/>
        </w:rPr>
      </w:pPr>
      <w:r>
        <w:rPr>
          <w:rFonts w:ascii="Garamond" w:hAnsi="Garamond"/>
          <w:b/>
        </w:rPr>
        <w:t>Neni 21</w:t>
      </w:r>
    </w:p>
    <w:p w:rsidR="00F7758A" w:rsidRDefault="00F7758A" w:rsidP="00F7758A">
      <w:pPr>
        <w:jc w:val="center"/>
        <w:rPr>
          <w:rFonts w:ascii="Garamond" w:hAnsi="Garamond"/>
          <w:b/>
        </w:rPr>
      </w:pPr>
      <w:r>
        <w:rPr>
          <w:rFonts w:ascii="Garamond" w:hAnsi="Garamond"/>
          <w:b/>
        </w:rPr>
        <w:t>Minierat dhe guroret</w:t>
      </w:r>
    </w:p>
    <w:p w:rsidR="00F7758A" w:rsidRDefault="00F7758A" w:rsidP="00F7758A">
      <w:pPr>
        <w:rPr>
          <w:rFonts w:ascii="Garamond" w:hAnsi="Garamond"/>
          <w:b/>
        </w:rPr>
      </w:pPr>
    </w:p>
    <w:p w:rsidR="00F7758A" w:rsidRPr="0081151E" w:rsidRDefault="00F7758A" w:rsidP="00F7758A">
      <w:pPr>
        <w:jc w:val="both"/>
        <w:rPr>
          <w:rFonts w:ascii="Garamond" w:hAnsi="Garamond"/>
        </w:rPr>
      </w:pPr>
      <w:r w:rsidRPr="0081151E">
        <w:rPr>
          <w:rFonts w:ascii="Garamond" w:hAnsi="Garamond"/>
        </w:rPr>
        <w:t>1. Çdo shoqëri tregtare e regjistruar në Agjencinë për Regjistrimin e Bizneseve të Kosovës (ARBK) që ndodhet brenda Komunës, paguan taksë vjetore komunale në emër të ushtrimit të veprimtarisë afariste profesionale, për aktivitet ekonomike të zhvilluar si në vijim:</w:t>
      </w:r>
    </w:p>
    <w:tbl>
      <w:tblPr>
        <w:tblStyle w:val="GridTable1Light-Accent11"/>
        <w:tblpPr w:leftFromText="180" w:rightFromText="180" w:vertAnchor="page" w:horzAnchor="margin" w:tblpY="36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6618"/>
        <w:gridCol w:w="1134"/>
        <w:gridCol w:w="1116"/>
      </w:tblGrid>
      <w:tr w:rsidR="00FA03C9" w:rsidRPr="0081151E" w:rsidTr="00FA03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Nr.</w:t>
            </w:r>
          </w:p>
        </w:tc>
        <w:tc>
          <w:tcPr>
            <w:tcW w:w="6618" w:type="dxa"/>
          </w:tcPr>
          <w:p w:rsidR="00FA03C9" w:rsidRPr="0081151E" w:rsidRDefault="00FA03C9" w:rsidP="00FA03C9">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Kategoria</w:t>
            </w:r>
          </w:p>
        </w:tc>
        <w:tc>
          <w:tcPr>
            <w:tcW w:w="1134" w:type="dxa"/>
          </w:tcPr>
          <w:p w:rsidR="00FA03C9" w:rsidRPr="0081151E" w:rsidRDefault="00FA03C9" w:rsidP="00FA03C9">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Taksa</w:t>
            </w:r>
          </w:p>
        </w:tc>
        <w:tc>
          <w:tcPr>
            <w:tcW w:w="1116" w:type="dxa"/>
          </w:tcPr>
          <w:p w:rsidR="00FA03C9" w:rsidRPr="00BB3C95" w:rsidRDefault="00FA03C9" w:rsidP="00FA03C9">
            <w:pPr>
              <w:jc w:val="center"/>
              <w:cnfStyle w:val="100000000000" w:firstRow="1" w:lastRow="0" w:firstColumn="0" w:lastColumn="0" w:oddVBand="0" w:evenVBand="0" w:oddHBand="0" w:evenHBand="0" w:firstRowFirstColumn="0" w:firstRowLastColumn="0" w:lastRowFirstColumn="0" w:lastRowLastColumn="0"/>
              <w:rPr>
                <w:rFonts w:ascii="Garamond" w:hAnsi="Garamond"/>
                <w:color w:val="FF0000"/>
              </w:rPr>
            </w:pPr>
            <w:proofErr w:type="spellStart"/>
            <w:r w:rsidRPr="00BB3C95">
              <w:rPr>
                <w:rFonts w:ascii="Garamond" w:hAnsi="Garamond"/>
                <w:color w:val="FF0000"/>
              </w:rPr>
              <w:t>ekzist</w:t>
            </w:r>
            <w:proofErr w:type="spellEnd"/>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lastRenderedPageBreak/>
              <w:t>0811</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81151E">
              <w:rPr>
                <w:rFonts w:ascii="Garamond" w:eastAsia="Book Antiqua" w:hAnsi="Garamond" w:cs="Book Antiqua"/>
              </w:rPr>
              <w:t>Gurthyerja</w:t>
            </w:r>
            <w:proofErr w:type="spellEnd"/>
            <w:r w:rsidRPr="0081151E">
              <w:rPr>
                <w:rFonts w:ascii="Garamond" w:eastAsia="Book Antiqua" w:hAnsi="Garamond" w:cs="Book Antiqua"/>
              </w:rPr>
              <w:t xml:space="preserve"> e gurit ornamental dhe ndërtimor, gëlqeres, gipsit, shkumësit dhe rrasave</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300 €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500</w:t>
            </w:r>
            <w:r>
              <w:rPr>
                <w:rFonts w:ascii="Garamond" w:hAnsi="Garamond"/>
                <w:b/>
                <w:color w:val="FF0000"/>
              </w:rPr>
              <w:t xml:space="preserve"> </w:t>
            </w:r>
            <w:r w:rsidRPr="00BB3C95">
              <w:rPr>
                <w:rFonts w:ascii="Garamond" w:hAnsi="Garamond"/>
                <w:b/>
                <w:color w:val="FF0000"/>
              </w:rPr>
              <w:t>€</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0812</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eastAsia="Book Antiqua" w:hAnsi="Garamond" w:cs="Book Antiqua"/>
              </w:rPr>
              <w:t>Operimi i puseve të zhavorrit dhe rërës; miniera e argjilave dhe kaolinit</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300 €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500</w:t>
            </w:r>
            <w:r>
              <w:rPr>
                <w:rFonts w:ascii="Garamond" w:hAnsi="Garamond"/>
                <w:b/>
                <w:color w:val="FF0000"/>
              </w:rPr>
              <w:t xml:space="preserve"> </w:t>
            </w:r>
            <w:r w:rsidRPr="00BB3C95">
              <w:rPr>
                <w:rFonts w:ascii="Garamond" w:hAnsi="Garamond"/>
                <w:b/>
                <w:color w:val="FF0000"/>
              </w:rPr>
              <w:t>€</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0899</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eastAsia="Book Antiqua" w:hAnsi="Garamond" w:cs="Book Antiqua"/>
              </w:rPr>
              <w:t>Minierat dhe gurëthyesit tjerë p.k.t.</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300 €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Pr>
                <w:rFonts w:ascii="Garamond" w:hAnsi="Garamond"/>
                <w:b/>
                <w:color w:val="FF0000"/>
              </w:rPr>
              <w:t xml:space="preserve">Propozim </w:t>
            </w:r>
            <w:r w:rsidRPr="00BB3C95">
              <w:rPr>
                <w:rFonts w:ascii="Garamond" w:hAnsi="Garamond"/>
                <w:b/>
                <w:color w:val="FF0000"/>
              </w:rPr>
              <w:t>500€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1061</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Prodhimi i produkteve të miellit të drithit</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80 €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Pr>
                <w:rFonts w:ascii="Garamond" w:hAnsi="Garamond"/>
                <w:b/>
                <w:color w:val="FF0000"/>
              </w:rPr>
              <w:t>Ekz</w:t>
            </w:r>
            <w:r w:rsidRPr="00BB3C95">
              <w:rPr>
                <w:rFonts w:ascii="Garamond" w:hAnsi="Garamond"/>
                <w:b/>
                <w:color w:val="FF0000"/>
              </w:rPr>
              <w:t>200€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1729</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Prodhimi i artikujve të tjerë prej letre dhe kartuçi</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Pr>
                <w:rFonts w:ascii="Garamond" w:hAnsi="Garamond"/>
                <w:b/>
                <w:color w:val="FF0000"/>
              </w:rPr>
              <w:t>Ekz</w:t>
            </w:r>
            <w:r w:rsidRPr="00BB3C95">
              <w:rPr>
                <w:rFonts w:ascii="Garamond" w:hAnsi="Garamond"/>
                <w:b/>
                <w:color w:val="FF0000"/>
              </w:rPr>
              <w:t>200€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1813</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Shërbimet e përgatitjes për shtyp dhe botim</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60 €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50€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2361</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Prodhimi i produkteve të betonit për qëllime të ndërtimtarisë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250 €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Ekz</w:t>
            </w:r>
            <w:proofErr w:type="spellEnd"/>
            <w:r w:rsidRPr="00BB3C95">
              <w:rPr>
                <w:rFonts w:ascii="Garamond" w:hAnsi="Garamond"/>
                <w:b/>
                <w:color w:val="FF0000"/>
                <w:sz w:val="20"/>
                <w:szCs w:val="20"/>
              </w:rPr>
              <w:t xml:space="preserve"> 0€ </w:t>
            </w: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500</w:t>
            </w:r>
            <w:r w:rsidRPr="00BB3C95">
              <w:rPr>
                <w:rFonts w:ascii="Garamond" w:hAnsi="Garamond"/>
                <w:b/>
                <w:color w:val="FF0000"/>
              </w:rPr>
              <w:t>€</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2363</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Prodhimi i betonit të përzier të gatshëm</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250 €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500€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3312</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Pr>
                <w:rFonts w:ascii="Garamond" w:eastAsia="Book Antiqua" w:hAnsi="Garamond" w:cs="Book Antiqua"/>
              </w:rPr>
              <w:t xml:space="preserve">Riparimi dhe mirëmbajtja e </w:t>
            </w:r>
            <w:proofErr w:type="spellStart"/>
            <w:r>
              <w:rPr>
                <w:rFonts w:ascii="Garamond" w:eastAsia="Book Antiqua" w:hAnsi="Garamond" w:cs="Book Antiqua"/>
              </w:rPr>
              <w:t>makinerise</w:t>
            </w:r>
            <w:proofErr w:type="spellEnd"/>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Pr>
                <w:rFonts w:ascii="Garamond" w:hAnsi="Garamond"/>
                <w:b/>
                <w:color w:val="FF0000"/>
              </w:rPr>
              <w:t>Prop</w:t>
            </w:r>
            <w:proofErr w:type="spellEnd"/>
            <w:r>
              <w:rPr>
                <w:rFonts w:ascii="Garamond" w:hAnsi="Garamond"/>
                <w:b/>
                <w:color w:val="FF0000"/>
              </w:rPr>
              <w:t xml:space="preserve"> </w:t>
            </w:r>
            <w:r w:rsidRPr="00BB3C95">
              <w:rPr>
                <w:rFonts w:ascii="Garamond" w:hAnsi="Garamond"/>
                <w:b/>
                <w:color w:val="FF0000"/>
              </w:rPr>
              <w:t>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3513</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proofErr w:type="spellStart"/>
            <w:r w:rsidRPr="0081151E">
              <w:rPr>
                <w:rFonts w:ascii="Garamond" w:eastAsia="Book Antiqua" w:hAnsi="Garamond" w:cs="Book Antiqua"/>
              </w:rPr>
              <w:t>Distribuim</w:t>
            </w:r>
            <w:proofErr w:type="spellEnd"/>
            <w:r w:rsidRPr="0081151E">
              <w:rPr>
                <w:rFonts w:ascii="Garamond" w:eastAsia="Book Antiqua" w:hAnsi="Garamond" w:cs="Book Antiqua"/>
              </w:rPr>
              <w:t xml:space="preserve"> i rrymës</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500 €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Pr>
                <w:rFonts w:ascii="Garamond" w:hAnsi="Garamond"/>
                <w:b/>
                <w:color w:val="FF0000"/>
              </w:rPr>
              <w:t>20</w:t>
            </w:r>
            <w:r w:rsidRPr="00BB3C95">
              <w:rPr>
                <w:rFonts w:ascii="Garamond" w:hAnsi="Garamond"/>
                <w:b/>
                <w:color w:val="FF0000"/>
              </w:rPr>
              <w:t>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3522</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proofErr w:type="spellStart"/>
            <w:r w:rsidRPr="0081151E">
              <w:rPr>
                <w:rFonts w:ascii="Garamond" w:eastAsia="Book Antiqua" w:hAnsi="Garamond" w:cs="Book Antiqua"/>
              </w:rPr>
              <w:t>Distribuimi</w:t>
            </w:r>
            <w:proofErr w:type="spellEnd"/>
            <w:r w:rsidRPr="0081151E">
              <w:rPr>
                <w:rFonts w:ascii="Garamond" w:eastAsia="Book Antiqua" w:hAnsi="Garamond" w:cs="Book Antiqua"/>
              </w:rPr>
              <w:t xml:space="preserve"> i lëndëve të gazit përmes stacioneve shpërndarës</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400 €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sz w:val="20"/>
                <w:szCs w:val="2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3600</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Grumbullimi i ujit, trajtimi dhe furnizimi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300€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3700</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Kanalizimi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sz w:val="20"/>
                <w:szCs w:val="20"/>
              </w:rPr>
            </w:pPr>
            <w:proofErr w:type="spellStart"/>
            <w:r w:rsidRPr="00BB3C95">
              <w:rPr>
                <w:rFonts w:ascii="Garamond" w:hAnsi="Garamond"/>
                <w:b/>
                <w:color w:val="FF0000"/>
                <w:sz w:val="20"/>
                <w:szCs w:val="20"/>
              </w:rPr>
              <w:t>Ekz</w:t>
            </w:r>
            <w:proofErr w:type="spellEnd"/>
            <w:r w:rsidRPr="00BB3C95">
              <w:rPr>
                <w:rFonts w:ascii="Garamond" w:hAnsi="Garamond"/>
                <w:b/>
                <w:color w:val="FF0000"/>
                <w:sz w:val="20"/>
                <w:szCs w:val="20"/>
              </w:rPr>
              <w:t xml:space="preserve"> 150€ </w:t>
            </w: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250€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3811</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Grumbullimi i mbeturinave jo të rrezikshme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sz w:val="20"/>
                <w:szCs w:val="2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3812</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Grumbullimi i mbeturinave të rrezikshme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300 €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3831</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Çmontimi i mbeturinave të metalta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250 €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Pr>
                <w:rFonts w:ascii="Garamond" w:hAnsi="Garamond"/>
                <w:b/>
                <w:color w:val="FF0000"/>
                <w:sz w:val="20"/>
                <w:szCs w:val="20"/>
              </w:rPr>
              <w:t>Prop</w:t>
            </w:r>
            <w:proofErr w:type="spellEnd"/>
            <w:r>
              <w:rPr>
                <w:rFonts w:ascii="Garamond" w:hAnsi="Garamond"/>
                <w:b/>
                <w:color w:val="FF0000"/>
                <w:sz w:val="20"/>
                <w:szCs w:val="20"/>
              </w:rPr>
              <w:t xml:space="preserve"> 1</w:t>
            </w:r>
            <w:r w:rsidRPr="00BB3C95">
              <w:rPr>
                <w:rFonts w:ascii="Garamond" w:hAnsi="Garamond"/>
                <w:b/>
                <w:color w:val="FF0000"/>
                <w:sz w:val="20"/>
                <w:szCs w:val="20"/>
              </w:rPr>
              <w:t>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4110</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Zhvillimi i projekteve  ndërtimore</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300 €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4120</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Ndërtimi i objekteve banesore dhe jo banesore</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400 €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sz w:val="20"/>
                <w:szCs w:val="20"/>
              </w:rPr>
            </w:pPr>
            <w:proofErr w:type="spellStart"/>
            <w:r w:rsidRPr="00BB3C95">
              <w:rPr>
                <w:rFonts w:ascii="Garamond" w:hAnsi="Garamond"/>
                <w:b/>
                <w:color w:val="FF0000"/>
                <w:sz w:val="20"/>
                <w:szCs w:val="20"/>
              </w:rPr>
              <w:t>Ekz</w:t>
            </w:r>
            <w:proofErr w:type="spellEnd"/>
            <w:r w:rsidRPr="00BB3C95">
              <w:rPr>
                <w:rFonts w:ascii="Garamond" w:hAnsi="Garamond"/>
                <w:b/>
                <w:color w:val="FF0000"/>
                <w:sz w:val="20"/>
                <w:szCs w:val="20"/>
              </w:rPr>
              <w:t xml:space="preserve"> 150€ </w:t>
            </w: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200€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4211</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Ndërtimi i rrugëve dhe autostradave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400 €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300€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4311</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proofErr w:type="spellStart"/>
            <w:r w:rsidRPr="0081151E">
              <w:rPr>
                <w:rFonts w:ascii="Garamond" w:eastAsia="Book Antiqua" w:hAnsi="Garamond" w:cs="Book Antiqua"/>
              </w:rPr>
              <w:t>Demolimi</w:t>
            </w:r>
            <w:proofErr w:type="spellEnd"/>
            <w:r w:rsidRPr="0081151E">
              <w:rPr>
                <w:rFonts w:ascii="Garamond" w:eastAsia="Book Antiqua" w:hAnsi="Garamond" w:cs="Book Antiqua"/>
              </w:rPr>
              <w:t xml:space="preserve"> i objekteve</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300 €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4321</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Instalimi elektrik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350 €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200€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4331</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Suvatimi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4334</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Lyerja dhe lustrimi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4511</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Shitja e veturave dhe mjeteve të lehta motorike</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250 €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150€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4519</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Shitja e mjeteve tjera motorike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4520</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Mirëmbajtja dhe riparimi i mjeteve motorike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4531</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Shitja me shumicë e pjesëve dhe aksesorëve të mjeteve motorike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300 €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200€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4532</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Shitja me pakicë e pjesëve dhe aksesorëve të mjeteve motorike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4631</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Shitja me shumicë e frutave dhe perimeve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4632</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Shitja me shumicë e mishit dhe produkteve të mishit</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300 €</w:t>
            </w:r>
          </w:p>
        </w:tc>
        <w:tc>
          <w:tcPr>
            <w:tcW w:w="1116" w:type="dxa"/>
          </w:tcPr>
          <w:p w:rsidR="00FA03C9" w:rsidRPr="00BB3C95" w:rsidRDefault="00FA03C9" w:rsidP="00FA03C9">
            <w:pP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 xml:space="preserve">   </w:t>
            </w:r>
            <w:proofErr w:type="spellStart"/>
            <w:r>
              <w:rPr>
                <w:rFonts w:ascii="Garamond" w:hAnsi="Garamond"/>
                <w:b/>
                <w:color w:val="FF0000"/>
              </w:rPr>
              <w:t>propo</w:t>
            </w:r>
            <w:proofErr w:type="spellEnd"/>
            <w:r w:rsidRPr="00BB3C95">
              <w:rPr>
                <w:rFonts w:ascii="Garamond" w:hAnsi="Garamond"/>
                <w:b/>
                <w:color w:val="FF0000"/>
              </w:rPr>
              <w:t xml:space="preserve"> 150€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4641</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Shitja me shumicë e tekstileve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150 €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4643</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Shitja me shumicë e aparateve elektrike shtëpiake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180 €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Pr>
                <w:rFonts w:ascii="Garamond" w:hAnsi="Garamond"/>
                <w:b/>
                <w:color w:val="FF0000"/>
              </w:rPr>
              <w:t>Propo</w:t>
            </w:r>
            <w:proofErr w:type="spellEnd"/>
            <w:r>
              <w:rPr>
                <w:rFonts w:ascii="Garamond" w:hAnsi="Garamond"/>
                <w:b/>
                <w:color w:val="FF0000"/>
              </w:rPr>
              <w:t xml:space="preserve"> </w:t>
            </w:r>
            <w:r w:rsidRPr="00BB3C95">
              <w:rPr>
                <w:rFonts w:ascii="Garamond" w:hAnsi="Garamond"/>
                <w:b/>
                <w:color w:val="FF0000"/>
              </w:rPr>
              <w:t>200€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4645</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Shitja me shumicë e parfumeve dhe kozmetikës</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4661</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Shitja me shumicë e makinerisë bujqësore, pajisjeve dhe furnizimeve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300 €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200€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4671</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Shitja me shumicë e produkteve të ngurta, lëngat dhe lëndëve djegëse të gazta </w:t>
            </w:r>
            <w:proofErr w:type="spellStart"/>
            <w:r w:rsidRPr="0081151E">
              <w:rPr>
                <w:rFonts w:ascii="Garamond" w:eastAsia="Book Antiqua" w:hAnsi="Garamond" w:cs="Book Antiqua"/>
              </w:rPr>
              <w:t>etj</w:t>
            </w:r>
            <w:proofErr w:type="spellEnd"/>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250 €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300€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4673</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Shitja me shumicë e drurit, materialeve ndërtimore dhe pajisjeve sanitare</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250 €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200€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4675</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Shitja me shumicë e produkteve kimike</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300 €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lastRenderedPageBreak/>
              <w:t>4677</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eastAsia="Book Antiqua" w:hAnsi="Garamond" w:cs="Book Antiqua"/>
              </w:rPr>
              <w:t>Shitja me shumicë e mbeturinave dhe hekurishteve</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4722</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Shitja me pakicë e mishit  dhe produkteve të mishit në shitore të specializuar</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150€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4730</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Shitja me pakicë e karbura</w:t>
            </w:r>
            <w:r>
              <w:rPr>
                <w:rFonts w:ascii="Garamond" w:eastAsia="Book Antiqua" w:hAnsi="Garamond" w:cs="Book Antiqua"/>
              </w:rPr>
              <w:t xml:space="preserve">nteve </w:t>
            </w:r>
            <w:r w:rsidRPr="0081151E">
              <w:rPr>
                <w:rFonts w:ascii="Garamond" w:eastAsia="Book Antiqua" w:hAnsi="Garamond" w:cs="Book Antiqua"/>
              </w:rPr>
              <w:t xml:space="preserve"> motorike në shitore të specializuara</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250€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4741</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Shitja me pakicë e kompjuterëve, njësive periferike dhe softuerëve në shitore të specializuara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4742</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Shitja me pakicë e pajisjeve të telekomunikimit në shitore të specializuara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rPr>
              <w:t>Prop</w:t>
            </w:r>
            <w:proofErr w:type="spellEnd"/>
            <w:r w:rsidRPr="00BB3C95">
              <w:rPr>
                <w:rFonts w:ascii="Garamond" w:hAnsi="Garamond"/>
                <w:b/>
                <w:color w:val="FF0000"/>
              </w:rPr>
              <w:t xml:space="preserve"> </w:t>
            </w:r>
            <w:r>
              <w:rPr>
                <w:rFonts w:ascii="Garamond" w:hAnsi="Garamond"/>
                <w:b/>
                <w:color w:val="FF0000"/>
              </w:rPr>
              <w:t>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4752</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Shitja me pakicë e artikujve metalik, bojërave dhe qelqit në shitore të specializuara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rPr>
              <w:t>Prop</w:t>
            </w:r>
            <w:proofErr w:type="spellEnd"/>
            <w:r w:rsidRPr="00BB3C95">
              <w:rPr>
                <w:rFonts w:ascii="Garamond" w:hAnsi="Garamond"/>
                <w:b/>
                <w:color w:val="FF0000"/>
              </w:rPr>
              <w:t xml:space="preserve"> i ri</w:t>
            </w:r>
            <w:r>
              <w:rPr>
                <w:rFonts w:ascii="Garamond" w:hAnsi="Garamond"/>
                <w:b/>
                <w:color w:val="FF000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4753</w:t>
            </w:r>
          </w:p>
        </w:tc>
        <w:tc>
          <w:tcPr>
            <w:tcW w:w="6618" w:type="dxa"/>
          </w:tcPr>
          <w:p w:rsidR="00FA03C9" w:rsidRPr="0081151E" w:rsidRDefault="00FA03C9" w:rsidP="00FA03C9">
            <w:pPr>
              <w:ind w:right="48"/>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eastAsia="Book Antiqua" w:hAnsi="Garamond" w:cs="Book Antiqua"/>
              </w:rPr>
              <w:t xml:space="preserve">Shitja me pakicë e qilimave, tapicerisë së murit dhe materialit të dyshemeve në shitore të specializuara.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rPr>
              <w:t>Prop</w:t>
            </w:r>
            <w:proofErr w:type="spellEnd"/>
            <w:r w:rsidRPr="00BB3C95">
              <w:rPr>
                <w:rFonts w:ascii="Garamond" w:hAnsi="Garamond"/>
                <w:b/>
                <w:color w:val="FF0000"/>
              </w:rPr>
              <w:t xml:space="preserve"> i ri</w:t>
            </w:r>
            <w:r>
              <w:rPr>
                <w:rFonts w:ascii="Garamond" w:hAnsi="Garamond"/>
                <w:b/>
                <w:color w:val="FF0000"/>
              </w:rPr>
              <w:t xml:space="preserve"> 100euro</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4754</w:t>
            </w:r>
          </w:p>
        </w:tc>
        <w:tc>
          <w:tcPr>
            <w:tcW w:w="6618" w:type="dxa"/>
          </w:tcPr>
          <w:p w:rsidR="00FA03C9" w:rsidRPr="0081151E" w:rsidRDefault="00FA03C9" w:rsidP="00FA03C9">
            <w:pPr>
              <w:ind w:right="33"/>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eastAsia="Book Antiqua" w:hAnsi="Garamond" w:cs="Book Antiqua"/>
              </w:rPr>
              <w:t xml:space="preserve">Shitja me pakicë e elektrike shtëpiake në shitore të specializuara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200€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4759</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eastAsia="Book Antiqua" w:hAnsi="Garamond" w:cs="Book Antiqua"/>
              </w:rPr>
              <w:t xml:space="preserve">Shitja me pakicë e mobileve, pajisjeve të ndriçimit dhe artikujve tjerë shtëpiak në shitore të specializuara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300€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rPr>
            </w:pPr>
            <w:r w:rsidRPr="0081151E">
              <w:rPr>
                <w:rFonts w:ascii="Garamond" w:hAnsi="Garamond"/>
              </w:rPr>
              <w:t>4771</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eastAsia="Book Antiqua" w:hAnsi="Garamond" w:cs="Book Antiqua"/>
              </w:rPr>
              <w:t xml:space="preserve">Shitja me pakicë e rrobave në shitore të specializuara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80 €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rPr>
                <w:rFonts w:ascii="Garamond" w:hAnsi="Garamond"/>
              </w:rPr>
            </w:pPr>
            <w:r w:rsidRPr="0081151E">
              <w:rPr>
                <w:rFonts w:ascii="Garamond" w:hAnsi="Garamond"/>
              </w:rPr>
              <w:t>4773</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Farmacisti shpërndarës në shitore të specializuara (Barnatoret)</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150 €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150€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rPr>
                <w:rFonts w:ascii="Garamond" w:hAnsi="Garamond"/>
              </w:rPr>
            </w:pPr>
            <w:r w:rsidRPr="0081151E">
              <w:rPr>
                <w:rFonts w:ascii="Garamond" w:hAnsi="Garamond"/>
              </w:rPr>
              <w:t>4776</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Shitja me pakicë e luleve, bimëve, farërave, plehrave artificial, kafshëve përkëdhelëse dhe ushqimi i tyre në shitore të specializuara</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70 €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sz w:val="20"/>
                <w:szCs w:val="2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rPr>
                <w:rFonts w:ascii="Garamond" w:hAnsi="Garamond"/>
              </w:rPr>
            </w:pPr>
            <w:r w:rsidRPr="0081151E">
              <w:rPr>
                <w:rFonts w:ascii="Garamond" w:hAnsi="Garamond"/>
              </w:rPr>
              <w:t>4777</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Shitja me pakicë e orëve dhe argjendarisë në shitore të specializuara</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70 €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sz w:val="20"/>
                <w:szCs w:val="2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rPr>
                <w:rFonts w:ascii="Garamond" w:hAnsi="Garamond"/>
              </w:rPr>
            </w:pPr>
            <w:r w:rsidRPr="0081151E">
              <w:rPr>
                <w:rFonts w:ascii="Garamond" w:hAnsi="Garamond"/>
              </w:rPr>
              <w:t>4939</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Transporti tje</w:t>
            </w:r>
            <w:r>
              <w:rPr>
                <w:rFonts w:ascii="Garamond" w:eastAsia="Book Antiqua" w:hAnsi="Garamond" w:cs="Book Antiqua"/>
              </w:rPr>
              <w:t>tër tokësor i pasagjerëve.</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50€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rPr>
                <w:rFonts w:ascii="Garamond" w:hAnsi="Garamond"/>
              </w:rPr>
            </w:pPr>
            <w:r w:rsidRPr="0081151E">
              <w:rPr>
                <w:rFonts w:ascii="Garamond" w:hAnsi="Garamond"/>
              </w:rPr>
              <w:t>4941</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Transporti i mallrave përmes rrugëve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50€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rPr>
                <w:rFonts w:ascii="Garamond" w:hAnsi="Garamond"/>
              </w:rPr>
            </w:pPr>
            <w:r w:rsidRPr="0081151E">
              <w:rPr>
                <w:rFonts w:ascii="Garamond" w:hAnsi="Garamond"/>
              </w:rPr>
              <w:t>5210</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Magazinimi dhe deponimi</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rPr>
              <w:t>Prop</w:t>
            </w:r>
            <w:proofErr w:type="spellEnd"/>
            <w:r w:rsidRPr="00BB3C95">
              <w:rPr>
                <w:rFonts w:ascii="Garamond" w:hAnsi="Garamond"/>
                <w:b/>
                <w:color w:val="FF0000"/>
              </w:rPr>
              <w:t xml:space="preserve"> </w:t>
            </w:r>
            <w:r>
              <w:rPr>
                <w:rFonts w:ascii="Garamond" w:hAnsi="Garamond"/>
                <w:b/>
                <w:color w:val="FF0000"/>
              </w:rPr>
              <w:t xml:space="preserve">100e </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rPr>
                <w:rFonts w:ascii="Garamond" w:hAnsi="Garamond"/>
              </w:rPr>
            </w:pPr>
            <w:r w:rsidRPr="0081151E">
              <w:rPr>
                <w:rFonts w:ascii="Garamond" w:hAnsi="Garamond"/>
              </w:rPr>
              <w:t>5229</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Aktivitetet tjera përkrahëse të transportit</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rPr>
                <w:rFonts w:ascii="Garamond" w:hAnsi="Garamond"/>
              </w:rPr>
            </w:pPr>
            <w:r w:rsidRPr="0081151E">
              <w:rPr>
                <w:rFonts w:ascii="Garamond" w:hAnsi="Garamond"/>
              </w:rPr>
              <w:t>5310</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Aktivitetet postare sipas obligimit të shërbimit universal</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300€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5510</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eastAsia="Book Antiqua" w:hAnsi="Garamond" w:cs="Book Antiqua"/>
              </w:rPr>
              <w:t>Hotelet dhe akomodimi i ngjashëm</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150 €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200€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5590</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eastAsia="Book Antiqua" w:hAnsi="Garamond" w:cs="Book Antiqua"/>
              </w:rPr>
              <w:t>Akomodimi tjetër</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300€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5610</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eastAsia="Book Antiqua" w:hAnsi="Garamond" w:cs="Book Antiqua"/>
              </w:rPr>
              <w:t>Restorante dhe aktivitetet tjera shërbyese të ushqimit</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150 €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150€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5621</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eastAsia="Book Antiqua" w:hAnsi="Garamond" w:cs="Book Antiqua"/>
              </w:rPr>
              <w:t>Aktivitetet e furnizimit të rastësishëm të ushqimit</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300€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6020</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Aktivitetet e programimit dhe transmetimit televiziv</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 xml:space="preserve">250 €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200€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6110</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Aktivitetet e telekomunikimit  kabllor</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250 €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1000€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6312</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proofErr w:type="spellStart"/>
            <w:r w:rsidRPr="0081151E">
              <w:rPr>
                <w:rFonts w:ascii="Garamond" w:eastAsia="Book Antiqua" w:hAnsi="Garamond" w:cs="Book Antiqua"/>
              </w:rPr>
              <w:t>Web</w:t>
            </w:r>
            <w:proofErr w:type="spellEnd"/>
            <w:r w:rsidRPr="0081151E">
              <w:rPr>
                <w:rFonts w:ascii="Garamond" w:eastAsia="Book Antiqua" w:hAnsi="Garamond" w:cs="Book Antiqua"/>
              </w:rPr>
              <w:t xml:space="preserve"> portalet</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300 €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sz w:val="20"/>
                <w:szCs w:val="2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i ri </w:t>
            </w:r>
            <w:r>
              <w:rPr>
                <w:rFonts w:ascii="Garamond" w:hAnsi="Garamond"/>
                <w:b/>
                <w:color w:val="FF0000"/>
                <w:sz w:val="20"/>
                <w:szCs w:val="20"/>
              </w:rPr>
              <w:t>150 euro</w:t>
            </w:r>
            <w:r w:rsidRPr="00BB3C95">
              <w:rPr>
                <w:rFonts w:ascii="Garamond" w:hAnsi="Garamond"/>
                <w:b/>
                <w:color w:val="FF0000"/>
                <w:sz w:val="20"/>
                <w:szCs w:val="20"/>
              </w:rPr>
              <w:t>?</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6419</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Ndërmjetësime tjera monetare</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600 €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Pr>
                <w:rFonts w:ascii="Garamond" w:hAnsi="Garamond"/>
                <w:b/>
                <w:color w:val="FF0000"/>
              </w:rPr>
              <w:t>Propozim 1</w:t>
            </w:r>
            <w:r w:rsidRPr="00BB3C95">
              <w:rPr>
                <w:rFonts w:ascii="Garamond" w:hAnsi="Garamond"/>
                <w:b/>
                <w:color w:val="FF0000"/>
              </w:rPr>
              <w:t>50€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6492</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Ndihma tjera kreditore financiare</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600 €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500€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6499</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Aktivitetet tjera shërbyese financiare, përveç financimit të sigurimit dhe </w:t>
            </w:r>
            <w:proofErr w:type="spellStart"/>
            <w:r w:rsidRPr="0081151E">
              <w:rPr>
                <w:rFonts w:ascii="Garamond" w:eastAsia="Book Antiqua" w:hAnsi="Garamond" w:cs="Book Antiqua"/>
              </w:rPr>
              <w:t>pensional</w:t>
            </w:r>
            <w:proofErr w:type="spellEnd"/>
            <w:r w:rsidRPr="0081151E">
              <w:rPr>
                <w:rFonts w:ascii="Garamond" w:eastAsia="Book Antiqua" w:hAnsi="Garamond" w:cs="Book Antiqua"/>
              </w:rPr>
              <w:t xml:space="preserve"> p.k.t.</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500 €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1000€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6511</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Sigurimi jetësor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600 €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500€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6512</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Sigurimi jo- jetësor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600 €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500€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6910</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Aktivitetet ligjore</w:t>
            </w:r>
            <w:r>
              <w:rPr>
                <w:rFonts w:ascii="Garamond" w:eastAsia="Book Antiqua" w:hAnsi="Garamond" w:cs="Book Antiqua"/>
              </w:rPr>
              <w:t xml:space="preserve"> </w:t>
            </w:r>
            <w:r w:rsidRPr="00C01CF1">
              <w:rPr>
                <w:rFonts w:ascii="Garamond" w:eastAsia="Book Antiqua" w:hAnsi="Garamond" w:cs="Book Antiqua"/>
                <w:b/>
              </w:rPr>
              <w:t xml:space="preserve">(te shikohet </w:t>
            </w:r>
            <w:proofErr w:type="spellStart"/>
            <w:r w:rsidRPr="00C01CF1">
              <w:rPr>
                <w:rFonts w:ascii="Garamond" w:eastAsia="Book Antiqua" w:hAnsi="Garamond" w:cs="Book Antiqua"/>
                <w:b/>
              </w:rPr>
              <w:t>nese</w:t>
            </w:r>
            <w:proofErr w:type="spellEnd"/>
            <w:r w:rsidRPr="00C01CF1">
              <w:rPr>
                <w:rFonts w:ascii="Garamond" w:eastAsia="Book Antiqua" w:hAnsi="Garamond" w:cs="Book Antiqua"/>
                <w:b/>
              </w:rPr>
              <w:t xml:space="preserve"> </w:t>
            </w:r>
            <w:proofErr w:type="spellStart"/>
            <w:r w:rsidRPr="00C01CF1">
              <w:rPr>
                <w:rFonts w:ascii="Garamond" w:eastAsia="Book Antiqua" w:hAnsi="Garamond" w:cs="Book Antiqua"/>
                <w:b/>
              </w:rPr>
              <w:t>jane</w:t>
            </w:r>
            <w:proofErr w:type="spellEnd"/>
            <w:r w:rsidRPr="00C01CF1">
              <w:rPr>
                <w:rFonts w:ascii="Garamond" w:eastAsia="Book Antiqua" w:hAnsi="Garamond" w:cs="Book Antiqua"/>
                <w:b/>
              </w:rPr>
              <w:t xml:space="preserve"> </w:t>
            </w:r>
            <w:proofErr w:type="spellStart"/>
            <w:r w:rsidRPr="00C01CF1">
              <w:rPr>
                <w:rFonts w:ascii="Garamond" w:eastAsia="Book Antiqua" w:hAnsi="Garamond" w:cs="Book Antiqua"/>
                <w:b/>
              </w:rPr>
              <w:t>liru</w:t>
            </w:r>
            <w:proofErr w:type="spellEnd"/>
            <w:r w:rsidRPr="00C01CF1">
              <w:rPr>
                <w:rFonts w:ascii="Garamond" w:eastAsia="Book Antiqua" w:hAnsi="Garamond" w:cs="Book Antiqua"/>
                <w:b/>
              </w:rPr>
              <w:t xml:space="preserve"> me kuvend)</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6920</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Aktivitetet e kontabilitetit, mbajtjes së librave dhe të </w:t>
            </w:r>
            <w:proofErr w:type="spellStart"/>
            <w:r w:rsidRPr="0081151E">
              <w:rPr>
                <w:rFonts w:ascii="Garamond" w:eastAsia="Book Antiqua" w:hAnsi="Garamond" w:cs="Book Antiqua"/>
              </w:rPr>
              <w:t>auditimit</w:t>
            </w:r>
            <w:proofErr w:type="spellEnd"/>
            <w:r w:rsidRPr="0081151E">
              <w:rPr>
                <w:rFonts w:ascii="Garamond" w:eastAsia="Book Antiqua" w:hAnsi="Garamond" w:cs="Book Antiqua"/>
              </w:rPr>
              <w:t>; konsultim mbi taksat</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7111</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Aktivitetet arkitekturale  </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7112</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Aktivitetet </w:t>
            </w:r>
            <w:proofErr w:type="spellStart"/>
            <w:r w:rsidRPr="0081151E">
              <w:rPr>
                <w:rFonts w:ascii="Garamond" w:eastAsia="Book Antiqua" w:hAnsi="Garamond" w:cs="Book Antiqua"/>
              </w:rPr>
              <w:t>inxhinerike</w:t>
            </w:r>
            <w:proofErr w:type="spellEnd"/>
            <w:r w:rsidRPr="0081151E">
              <w:rPr>
                <w:rFonts w:ascii="Garamond" w:eastAsia="Book Antiqua" w:hAnsi="Garamond" w:cs="Book Antiqua"/>
              </w:rPr>
              <w:t xml:space="preserve"> dhe të konsultimit teknik</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7120</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Testimi dhe analiza teknike</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500€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lastRenderedPageBreak/>
              <w:t>7430</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Aktivitetet e përkthimit dhe interpretimit</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7510</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Aktivitetet veterinare</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150 €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50€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7711</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Qiradhënia dhe </w:t>
            </w:r>
            <w:proofErr w:type="spellStart"/>
            <w:r w:rsidRPr="0081151E">
              <w:rPr>
                <w:rFonts w:ascii="Garamond" w:eastAsia="Book Antiqua" w:hAnsi="Garamond" w:cs="Book Antiqua"/>
              </w:rPr>
              <w:t>lizingu</w:t>
            </w:r>
            <w:proofErr w:type="spellEnd"/>
            <w:r w:rsidRPr="0081151E">
              <w:rPr>
                <w:rFonts w:ascii="Garamond" w:eastAsia="Book Antiqua" w:hAnsi="Garamond" w:cs="Book Antiqua"/>
              </w:rPr>
              <w:t xml:space="preserve"> i veturave dhe automjeteve të lehta motorike</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300 €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7712</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Qiradhënia dhe </w:t>
            </w:r>
            <w:proofErr w:type="spellStart"/>
            <w:r w:rsidRPr="0081151E">
              <w:rPr>
                <w:rFonts w:ascii="Garamond" w:eastAsia="Book Antiqua" w:hAnsi="Garamond" w:cs="Book Antiqua"/>
              </w:rPr>
              <w:t>lizingu</w:t>
            </w:r>
            <w:proofErr w:type="spellEnd"/>
            <w:r w:rsidRPr="0081151E">
              <w:rPr>
                <w:rFonts w:ascii="Garamond" w:eastAsia="Book Antiqua" w:hAnsi="Garamond" w:cs="Book Antiqua"/>
              </w:rPr>
              <w:t xml:space="preserve"> i kamionëve</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350 €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7911</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 xml:space="preserve">Aktivitetet e </w:t>
            </w:r>
            <w:proofErr w:type="spellStart"/>
            <w:r w:rsidRPr="0081151E">
              <w:rPr>
                <w:rFonts w:ascii="Garamond" w:eastAsia="Book Antiqua" w:hAnsi="Garamond" w:cs="Book Antiqua"/>
              </w:rPr>
              <w:t>agjencionit</w:t>
            </w:r>
            <w:proofErr w:type="spellEnd"/>
            <w:r w:rsidRPr="0081151E">
              <w:rPr>
                <w:rFonts w:ascii="Garamond" w:eastAsia="Book Antiqua" w:hAnsi="Garamond" w:cs="Book Antiqua"/>
              </w:rPr>
              <w:t xml:space="preserve"> turistik</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8010</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Aktivitetet e sigurimit privat</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250 €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8121</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Pastrimi i përgjithshëm i ndërtesave</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150 €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8553</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proofErr w:type="spellStart"/>
            <w:r w:rsidRPr="0081151E">
              <w:rPr>
                <w:rFonts w:ascii="Garamond" w:eastAsia="Book Antiqua" w:hAnsi="Garamond" w:cs="Book Antiqua"/>
              </w:rPr>
              <w:t>Aktvitetet</w:t>
            </w:r>
            <w:proofErr w:type="spellEnd"/>
            <w:r w:rsidRPr="0081151E">
              <w:rPr>
                <w:rFonts w:ascii="Garamond" w:eastAsia="Book Antiqua" w:hAnsi="Garamond" w:cs="Book Antiqua"/>
              </w:rPr>
              <w:t xml:space="preserve"> e auto shkollave</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300 €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8610</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Aktivitetet spitalore</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500 €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200€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8623</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Aktivitetet e praktikes dentalë</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400 €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150€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8690</w:t>
            </w:r>
          </w:p>
        </w:tc>
        <w:tc>
          <w:tcPr>
            <w:tcW w:w="6618" w:type="dxa"/>
          </w:tcPr>
          <w:p w:rsidR="00FA03C9" w:rsidRPr="0081151E" w:rsidRDefault="00FA03C9" w:rsidP="00FA03C9">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1151E">
              <w:rPr>
                <w:rFonts w:ascii="Garamond" w:eastAsia="Book Antiqua" w:hAnsi="Garamond" w:cs="Book Antiqua"/>
              </w:rPr>
              <w:t>Aktivitete tjera të shëndetit njerëzor</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400 €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9602</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eastAsia="Book Antiqua" w:hAnsi="Garamond" w:cs="Book Antiqua"/>
              </w:rPr>
              <w:t>Sallonet e floktarisë dhe trajtimet tjera të bukurisë</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roofErr w:type="spellStart"/>
            <w:r w:rsidRPr="00BB3C95">
              <w:rPr>
                <w:rFonts w:ascii="Garamond" w:hAnsi="Garamond"/>
                <w:b/>
                <w:color w:val="FF0000"/>
                <w:sz w:val="20"/>
                <w:szCs w:val="20"/>
              </w:rPr>
              <w:t>Prop</w:t>
            </w:r>
            <w:proofErr w:type="spellEnd"/>
            <w:r w:rsidRPr="00BB3C95">
              <w:rPr>
                <w:rFonts w:ascii="Garamond" w:hAnsi="Garamond"/>
                <w:b/>
                <w:color w:val="FF0000"/>
                <w:sz w:val="20"/>
                <w:szCs w:val="20"/>
              </w:rPr>
              <w:t xml:space="preserve"> 100€</w:t>
            </w:r>
          </w:p>
        </w:tc>
      </w:tr>
      <w:tr w:rsidR="00FA03C9" w:rsidRPr="0081151E" w:rsidTr="00FA03C9">
        <w:tc>
          <w:tcPr>
            <w:cnfStyle w:val="001000000000" w:firstRow="0" w:lastRow="0" w:firstColumn="1" w:lastColumn="0" w:oddVBand="0" w:evenVBand="0" w:oddHBand="0" w:evenHBand="0" w:firstRowFirstColumn="0" w:firstRowLastColumn="0" w:lastRowFirstColumn="0" w:lastRowLastColumn="0"/>
            <w:tcW w:w="690" w:type="dxa"/>
          </w:tcPr>
          <w:p w:rsidR="00FA03C9" w:rsidRPr="0081151E" w:rsidRDefault="00FA03C9" w:rsidP="00FA03C9">
            <w:pPr>
              <w:jc w:val="center"/>
              <w:rPr>
                <w:rFonts w:ascii="Garamond" w:hAnsi="Garamond"/>
                <w:bCs w:val="0"/>
              </w:rPr>
            </w:pPr>
            <w:r w:rsidRPr="0081151E">
              <w:rPr>
                <w:rFonts w:ascii="Garamond" w:hAnsi="Garamond"/>
                <w:bCs w:val="0"/>
              </w:rPr>
              <w:t>9604</w:t>
            </w:r>
          </w:p>
        </w:tc>
        <w:tc>
          <w:tcPr>
            <w:tcW w:w="6618" w:type="dxa"/>
          </w:tcPr>
          <w:p w:rsidR="00FA03C9" w:rsidRPr="0081151E" w:rsidRDefault="00FA03C9" w:rsidP="00FA03C9">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eastAsia="Book Antiqua" w:hAnsi="Garamond" w:cs="Book Antiqua"/>
              </w:rPr>
              <w:t>Aktivitetet e mirëqenies fizike</w:t>
            </w:r>
          </w:p>
        </w:tc>
        <w:tc>
          <w:tcPr>
            <w:tcW w:w="1134" w:type="dxa"/>
          </w:tcPr>
          <w:p w:rsidR="00FA03C9" w:rsidRPr="0081151E"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200 €</w:t>
            </w:r>
          </w:p>
        </w:tc>
        <w:tc>
          <w:tcPr>
            <w:tcW w:w="1116" w:type="dxa"/>
          </w:tcPr>
          <w:p w:rsidR="00FA03C9" w:rsidRPr="00BB3C95" w:rsidRDefault="00FA03C9" w:rsidP="00FA03C9">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r w:rsidRPr="00BB3C95">
              <w:rPr>
                <w:rFonts w:ascii="Garamond" w:hAnsi="Garamond"/>
                <w:b/>
                <w:color w:val="FF0000"/>
              </w:rPr>
              <w:t>50€</w:t>
            </w:r>
          </w:p>
        </w:tc>
      </w:tr>
    </w:tbl>
    <w:p w:rsidR="00F7758A" w:rsidRDefault="00F7758A" w:rsidP="00F7758A">
      <w:pPr>
        <w:jc w:val="both"/>
        <w:rPr>
          <w:rFonts w:ascii="Garamond" w:hAnsi="Garamond"/>
          <w:color w:val="FF0000"/>
        </w:rPr>
      </w:pPr>
    </w:p>
    <w:p w:rsidR="00F7758A" w:rsidRPr="0081151E" w:rsidRDefault="00F7758A" w:rsidP="00F7758A">
      <w:pPr>
        <w:jc w:val="both"/>
        <w:rPr>
          <w:rFonts w:ascii="Garamond" w:hAnsi="Garamond"/>
        </w:rPr>
      </w:pPr>
      <w:r w:rsidRPr="004D75CC">
        <w:rPr>
          <w:rFonts w:ascii="Garamond" w:hAnsi="Garamond"/>
        </w:rPr>
        <w:t>2.</w:t>
      </w:r>
      <w:r w:rsidRPr="0081151E">
        <w:rPr>
          <w:rFonts w:ascii="Garamond" w:hAnsi="Garamond"/>
        </w:rPr>
        <w:t xml:space="preserve"> Komuna i dërgon faturat për pagesën e taksës për ushtrimin e veprimtarisë afariste shoqërive tregtare më së largu deri më </w:t>
      </w:r>
      <w:r w:rsidR="001F0847" w:rsidRPr="0081151E">
        <w:rPr>
          <w:rFonts w:ascii="Garamond" w:hAnsi="Garamond"/>
        </w:rPr>
        <w:t>31</w:t>
      </w:r>
      <w:r w:rsidRPr="0081151E">
        <w:rPr>
          <w:rFonts w:ascii="Garamond" w:hAnsi="Garamond"/>
        </w:rPr>
        <w:t xml:space="preserve"> (</w:t>
      </w:r>
      <w:r w:rsidR="001F0847" w:rsidRPr="0081151E">
        <w:rPr>
          <w:rFonts w:ascii="Garamond" w:hAnsi="Garamond"/>
        </w:rPr>
        <w:t>tridhjetenjë</w:t>
      </w:r>
      <w:r w:rsidRPr="0081151E">
        <w:rPr>
          <w:rFonts w:ascii="Garamond" w:hAnsi="Garamond"/>
        </w:rPr>
        <w:t xml:space="preserve">) mars të vitit aktual. Nëse </w:t>
      </w:r>
      <w:r w:rsidR="00B50357">
        <w:rPr>
          <w:rFonts w:ascii="Garamond" w:hAnsi="Garamond"/>
        </w:rPr>
        <w:t>K</w:t>
      </w:r>
      <w:r w:rsidRPr="0081151E">
        <w:rPr>
          <w:rFonts w:ascii="Garamond" w:hAnsi="Garamond"/>
        </w:rPr>
        <w:t>omuna nuk ka arritur të dorëzojë fatur</w:t>
      </w:r>
      <w:r>
        <w:rPr>
          <w:rFonts w:ascii="Garamond" w:hAnsi="Garamond"/>
        </w:rPr>
        <w:t>ën brenda këtij afati, obligohen</w:t>
      </w:r>
      <w:r w:rsidRPr="0081151E">
        <w:rPr>
          <w:rFonts w:ascii="Garamond" w:hAnsi="Garamond"/>
        </w:rPr>
        <w:t xml:space="preserve"> shoqëritë tregtare ta kërkojnë faturën nga Komuna.</w:t>
      </w:r>
    </w:p>
    <w:p w:rsidR="00F7758A" w:rsidRPr="0081151E" w:rsidRDefault="00F7758A" w:rsidP="00F7758A">
      <w:pPr>
        <w:jc w:val="both"/>
        <w:rPr>
          <w:rFonts w:ascii="Garamond" w:hAnsi="Garamond"/>
        </w:rPr>
      </w:pPr>
      <w:r w:rsidRPr="004D75CC">
        <w:rPr>
          <w:rFonts w:ascii="Garamond" w:hAnsi="Garamond"/>
        </w:rPr>
        <w:t>3.</w:t>
      </w:r>
      <w:r w:rsidRPr="0081151E">
        <w:rPr>
          <w:rFonts w:ascii="Garamond" w:hAnsi="Garamond"/>
        </w:rPr>
        <w:t xml:space="preserve"> Shoqëritë tregtare e paguajnë taksën vjetore për ushtrimin e veprimtarisë afariste deri më </w:t>
      </w:r>
      <w:r w:rsidR="001F0847" w:rsidRPr="0081151E">
        <w:rPr>
          <w:rFonts w:ascii="Garamond" w:hAnsi="Garamond"/>
        </w:rPr>
        <w:t>15</w:t>
      </w:r>
      <w:r w:rsidRPr="0081151E">
        <w:rPr>
          <w:rFonts w:ascii="Garamond" w:hAnsi="Garamond"/>
        </w:rPr>
        <w:t xml:space="preserve"> (</w:t>
      </w:r>
      <w:r w:rsidR="001F0847" w:rsidRPr="0081151E">
        <w:rPr>
          <w:rFonts w:ascii="Garamond" w:hAnsi="Garamond"/>
        </w:rPr>
        <w:t>pesëmbëdhjetë</w:t>
      </w:r>
      <w:r w:rsidRPr="0081151E">
        <w:rPr>
          <w:rFonts w:ascii="Garamond" w:hAnsi="Garamond"/>
        </w:rPr>
        <w:t>) dhjetor të vitit aktual fiskal.</w:t>
      </w:r>
    </w:p>
    <w:p w:rsidR="00F7758A" w:rsidRPr="0081151E" w:rsidRDefault="00F7758A" w:rsidP="00F7758A">
      <w:pPr>
        <w:jc w:val="both"/>
        <w:rPr>
          <w:rFonts w:ascii="Garamond" w:hAnsi="Garamond"/>
        </w:rPr>
      </w:pPr>
      <w:r w:rsidRPr="004D75CC">
        <w:rPr>
          <w:rFonts w:ascii="Garamond" w:hAnsi="Garamond"/>
        </w:rPr>
        <w:t>4.</w:t>
      </w:r>
      <w:r w:rsidRPr="0081151E">
        <w:rPr>
          <w:rFonts w:ascii="Garamond" w:hAnsi="Garamond"/>
        </w:rPr>
        <w:t xml:space="preserve"> Taksa komunale për ushtrimin e veprimtarisë afariste përcaktohet në bazë të aktivitetit të regjistruar në ARBK.</w:t>
      </w:r>
    </w:p>
    <w:p w:rsidR="0027177D" w:rsidRPr="0081151E" w:rsidRDefault="0027177D" w:rsidP="0027177D">
      <w:pPr>
        <w:jc w:val="both"/>
        <w:rPr>
          <w:rFonts w:ascii="Garamond" w:hAnsi="Garamond"/>
          <w:highlight w:val="yellow"/>
        </w:rPr>
      </w:pPr>
    </w:p>
    <w:p w:rsidR="0027177D" w:rsidRPr="0081151E" w:rsidRDefault="00C75ED0" w:rsidP="0027177D">
      <w:pPr>
        <w:jc w:val="center"/>
        <w:rPr>
          <w:rFonts w:ascii="Garamond" w:hAnsi="Garamond"/>
          <w:b/>
        </w:rPr>
      </w:pPr>
      <w:r>
        <w:rPr>
          <w:rFonts w:ascii="Garamond" w:hAnsi="Garamond"/>
          <w:b/>
        </w:rPr>
        <w:t>Neni 22</w:t>
      </w:r>
    </w:p>
    <w:p w:rsidR="0027177D" w:rsidRPr="0081151E" w:rsidRDefault="0027177D" w:rsidP="0027177D">
      <w:pPr>
        <w:jc w:val="center"/>
        <w:rPr>
          <w:rFonts w:ascii="Garamond" w:hAnsi="Garamond"/>
          <w:b/>
        </w:rPr>
      </w:pPr>
      <w:r w:rsidRPr="0081151E">
        <w:rPr>
          <w:rFonts w:ascii="Garamond" w:hAnsi="Garamond"/>
          <w:b/>
        </w:rPr>
        <w:t>Pagesa e pjesshme e taksës komunale për ushtrimin e veprimtarisë afariste</w:t>
      </w:r>
    </w:p>
    <w:p w:rsidR="0027177D" w:rsidRPr="0081151E" w:rsidRDefault="0027177D" w:rsidP="0027177D">
      <w:pPr>
        <w:jc w:val="both"/>
        <w:rPr>
          <w:rFonts w:ascii="Garamond" w:hAnsi="Garamond"/>
        </w:rPr>
      </w:pPr>
    </w:p>
    <w:p w:rsidR="0027177D" w:rsidRPr="0081151E" w:rsidRDefault="0027177D" w:rsidP="0027177D">
      <w:pPr>
        <w:jc w:val="both"/>
        <w:rPr>
          <w:rFonts w:ascii="Garamond" w:hAnsi="Garamond"/>
        </w:rPr>
      </w:pPr>
      <w:r w:rsidRPr="004D75CC">
        <w:rPr>
          <w:rFonts w:ascii="Garamond" w:hAnsi="Garamond"/>
        </w:rPr>
        <w:t>1.</w:t>
      </w:r>
      <w:r w:rsidRPr="0081151E">
        <w:rPr>
          <w:rFonts w:ascii="Garamond" w:hAnsi="Garamond"/>
        </w:rPr>
        <w:t xml:space="preserve"> Në qoftë se shoqëria tregtare është shuar gjatë vitit fiskal, pagesën e taksës komunave e bën si në vijim:</w:t>
      </w:r>
    </w:p>
    <w:p w:rsidR="0027177D" w:rsidRPr="0081151E" w:rsidRDefault="0027177D" w:rsidP="0027177D">
      <w:pPr>
        <w:ind w:left="288"/>
        <w:jc w:val="both"/>
        <w:rPr>
          <w:rFonts w:ascii="Garamond" w:hAnsi="Garamond"/>
        </w:rPr>
      </w:pPr>
      <w:r w:rsidRPr="0081151E">
        <w:rPr>
          <w:rFonts w:ascii="Garamond" w:hAnsi="Garamond"/>
        </w:rPr>
        <w:t xml:space="preserve">1.1. Nëse shoqëria tregtare është shuar nga data </w:t>
      </w:r>
      <w:r w:rsidR="006D0504" w:rsidRPr="0081151E">
        <w:rPr>
          <w:rFonts w:ascii="Garamond" w:hAnsi="Garamond"/>
        </w:rPr>
        <w:t>1</w:t>
      </w:r>
      <w:r w:rsidRPr="0081151E">
        <w:rPr>
          <w:rFonts w:ascii="Garamond" w:hAnsi="Garamond"/>
        </w:rPr>
        <w:t xml:space="preserve"> (</w:t>
      </w:r>
      <w:r w:rsidR="006D0504" w:rsidRPr="0081151E">
        <w:rPr>
          <w:rFonts w:ascii="Garamond" w:hAnsi="Garamond"/>
        </w:rPr>
        <w:t>një</w:t>
      </w:r>
      <w:r w:rsidRPr="0081151E">
        <w:rPr>
          <w:rFonts w:ascii="Garamond" w:hAnsi="Garamond"/>
        </w:rPr>
        <w:t xml:space="preserve">) janar deri më datën </w:t>
      </w:r>
      <w:r w:rsidR="006D0504" w:rsidRPr="0081151E">
        <w:rPr>
          <w:rFonts w:ascii="Garamond" w:hAnsi="Garamond"/>
        </w:rPr>
        <w:t>31</w:t>
      </w:r>
      <w:r w:rsidRPr="0081151E">
        <w:rPr>
          <w:rFonts w:ascii="Garamond" w:hAnsi="Garamond"/>
        </w:rPr>
        <w:t xml:space="preserve"> (</w:t>
      </w:r>
      <w:r w:rsidR="006D0504" w:rsidRPr="0081151E">
        <w:rPr>
          <w:rFonts w:ascii="Garamond" w:hAnsi="Garamond"/>
        </w:rPr>
        <w:t>tridhjetenjë</w:t>
      </w:r>
      <w:r w:rsidRPr="0081151E">
        <w:rPr>
          <w:rFonts w:ascii="Garamond" w:hAnsi="Garamond"/>
        </w:rPr>
        <w:t xml:space="preserve">) mars të vitit fiskal, paguan </w:t>
      </w:r>
      <w:r w:rsidR="006D0504" w:rsidRPr="0081151E">
        <w:rPr>
          <w:rFonts w:ascii="Garamond" w:hAnsi="Garamond"/>
        </w:rPr>
        <w:t>30 %</w:t>
      </w:r>
      <w:r w:rsidRPr="0081151E">
        <w:rPr>
          <w:rFonts w:ascii="Garamond" w:hAnsi="Garamond"/>
        </w:rPr>
        <w:t xml:space="preserve"> (</w:t>
      </w:r>
      <w:r w:rsidR="006D0504" w:rsidRPr="0081151E">
        <w:rPr>
          <w:rFonts w:ascii="Garamond" w:hAnsi="Garamond"/>
        </w:rPr>
        <w:t>tridhjetë</w:t>
      </w:r>
      <w:r w:rsidR="006D0504" w:rsidRPr="006D0504">
        <w:rPr>
          <w:rFonts w:ascii="Garamond" w:hAnsi="Garamond"/>
        </w:rPr>
        <w:t xml:space="preserve"> </w:t>
      </w:r>
      <w:r w:rsidR="006D0504" w:rsidRPr="0081151E">
        <w:rPr>
          <w:rFonts w:ascii="Garamond" w:hAnsi="Garamond"/>
        </w:rPr>
        <w:t>për qind</w:t>
      </w:r>
      <w:r w:rsidRPr="0081151E">
        <w:rPr>
          <w:rFonts w:ascii="Garamond" w:hAnsi="Garamond"/>
        </w:rPr>
        <w:t>) të vlerës së taksës;</w:t>
      </w:r>
    </w:p>
    <w:p w:rsidR="0027177D" w:rsidRPr="0081151E" w:rsidRDefault="0027177D" w:rsidP="0027177D">
      <w:pPr>
        <w:ind w:left="288"/>
        <w:jc w:val="both"/>
        <w:rPr>
          <w:rFonts w:ascii="Garamond" w:hAnsi="Garamond"/>
        </w:rPr>
      </w:pPr>
      <w:r w:rsidRPr="0081151E">
        <w:rPr>
          <w:rFonts w:ascii="Garamond" w:hAnsi="Garamond"/>
        </w:rPr>
        <w:t xml:space="preserve">1.2. Nëse shoqëria tregtare është shuar nga data </w:t>
      </w:r>
      <w:r w:rsidR="007275A3" w:rsidRPr="0081151E">
        <w:rPr>
          <w:rFonts w:ascii="Garamond" w:hAnsi="Garamond"/>
        </w:rPr>
        <w:t xml:space="preserve">31 </w:t>
      </w:r>
      <w:r w:rsidRPr="0081151E">
        <w:rPr>
          <w:rFonts w:ascii="Garamond" w:hAnsi="Garamond"/>
        </w:rPr>
        <w:t>(</w:t>
      </w:r>
      <w:r w:rsidR="007275A3" w:rsidRPr="0081151E">
        <w:rPr>
          <w:rFonts w:ascii="Garamond" w:hAnsi="Garamond"/>
        </w:rPr>
        <w:t>tridhjetenjë</w:t>
      </w:r>
      <w:r w:rsidRPr="0081151E">
        <w:rPr>
          <w:rFonts w:ascii="Garamond" w:hAnsi="Garamond"/>
        </w:rPr>
        <w:t xml:space="preserve">) mars deri më datën </w:t>
      </w:r>
      <w:r w:rsidR="007275A3" w:rsidRPr="0081151E">
        <w:rPr>
          <w:rFonts w:ascii="Garamond" w:hAnsi="Garamond"/>
        </w:rPr>
        <w:t>31</w:t>
      </w:r>
      <w:r w:rsidRPr="0081151E">
        <w:rPr>
          <w:rFonts w:ascii="Garamond" w:hAnsi="Garamond"/>
        </w:rPr>
        <w:t xml:space="preserve"> (</w:t>
      </w:r>
      <w:r w:rsidR="007275A3" w:rsidRPr="0081151E">
        <w:rPr>
          <w:rFonts w:ascii="Garamond" w:hAnsi="Garamond"/>
        </w:rPr>
        <w:t>tridhjetenjë</w:t>
      </w:r>
      <w:r w:rsidRPr="0081151E">
        <w:rPr>
          <w:rFonts w:ascii="Garamond" w:hAnsi="Garamond"/>
        </w:rPr>
        <w:t xml:space="preserve">) gusht të vitit fiskal, paguan </w:t>
      </w:r>
      <w:r w:rsidR="007275A3" w:rsidRPr="0081151E">
        <w:rPr>
          <w:rFonts w:ascii="Garamond" w:hAnsi="Garamond"/>
        </w:rPr>
        <w:t>70 %</w:t>
      </w:r>
      <w:r w:rsidRPr="0081151E">
        <w:rPr>
          <w:rFonts w:ascii="Garamond" w:hAnsi="Garamond"/>
        </w:rPr>
        <w:t xml:space="preserve"> (</w:t>
      </w:r>
      <w:r w:rsidR="007275A3" w:rsidRPr="0081151E">
        <w:rPr>
          <w:rFonts w:ascii="Garamond" w:hAnsi="Garamond"/>
        </w:rPr>
        <w:t>shtatëdhjetë</w:t>
      </w:r>
      <w:r w:rsidR="007275A3" w:rsidRPr="007275A3">
        <w:rPr>
          <w:rFonts w:ascii="Garamond" w:hAnsi="Garamond"/>
        </w:rPr>
        <w:t xml:space="preserve"> </w:t>
      </w:r>
      <w:r w:rsidR="007275A3" w:rsidRPr="0081151E">
        <w:rPr>
          <w:rFonts w:ascii="Garamond" w:hAnsi="Garamond"/>
        </w:rPr>
        <w:t>për qind</w:t>
      </w:r>
      <w:r w:rsidRPr="0081151E">
        <w:rPr>
          <w:rFonts w:ascii="Garamond" w:hAnsi="Garamond"/>
        </w:rPr>
        <w:t>) të vlerës së taksës; dhe</w:t>
      </w:r>
    </w:p>
    <w:p w:rsidR="0027177D" w:rsidRPr="0081151E" w:rsidRDefault="0027177D" w:rsidP="0027177D">
      <w:pPr>
        <w:ind w:left="288"/>
        <w:jc w:val="both"/>
        <w:rPr>
          <w:rFonts w:ascii="Garamond" w:hAnsi="Garamond"/>
        </w:rPr>
      </w:pPr>
      <w:r w:rsidRPr="0081151E">
        <w:rPr>
          <w:rFonts w:ascii="Garamond" w:hAnsi="Garamond"/>
        </w:rPr>
        <w:t xml:space="preserve">1.3. Nëse shoqëria tregtare është shuar nga data </w:t>
      </w:r>
      <w:r w:rsidR="007275A3" w:rsidRPr="0081151E">
        <w:rPr>
          <w:rFonts w:ascii="Garamond" w:hAnsi="Garamond"/>
        </w:rPr>
        <w:t xml:space="preserve">31 </w:t>
      </w:r>
      <w:r w:rsidRPr="0081151E">
        <w:rPr>
          <w:rFonts w:ascii="Garamond" w:hAnsi="Garamond"/>
        </w:rPr>
        <w:t>(</w:t>
      </w:r>
      <w:r w:rsidR="007275A3" w:rsidRPr="0081151E">
        <w:rPr>
          <w:rFonts w:ascii="Garamond" w:hAnsi="Garamond"/>
        </w:rPr>
        <w:t>tridhjetenjë</w:t>
      </w:r>
      <w:r w:rsidRPr="0081151E">
        <w:rPr>
          <w:rFonts w:ascii="Garamond" w:hAnsi="Garamond"/>
        </w:rPr>
        <w:t xml:space="preserve">) gusht deri në datën </w:t>
      </w:r>
      <w:r w:rsidR="007275A3" w:rsidRPr="0081151E">
        <w:rPr>
          <w:rFonts w:ascii="Garamond" w:hAnsi="Garamond"/>
        </w:rPr>
        <w:t>30</w:t>
      </w:r>
      <w:r w:rsidRPr="0081151E">
        <w:rPr>
          <w:rFonts w:ascii="Garamond" w:hAnsi="Garamond"/>
        </w:rPr>
        <w:t xml:space="preserve"> (</w:t>
      </w:r>
      <w:r w:rsidR="007275A3" w:rsidRPr="0081151E">
        <w:rPr>
          <w:rFonts w:ascii="Garamond" w:hAnsi="Garamond"/>
        </w:rPr>
        <w:t>tridhjetë</w:t>
      </w:r>
      <w:r w:rsidRPr="0081151E">
        <w:rPr>
          <w:rFonts w:ascii="Garamond" w:hAnsi="Garamond"/>
        </w:rPr>
        <w:t>) nëntor të vitit fiskal</w:t>
      </w:r>
      <w:r w:rsidR="00F519D4">
        <w:rPr>
          <w:rFonts w:ascii="Garamond" w:hAnsi="Garamond"/>
        </w:rPr>
        <w:t xml:space="preserve">, paguan </w:t>
      </w:r>
      <w:r w:rsidR="007275A3">
        <w:rPr>
          <w:rFonts w:ascii="Garamond" w:hAnsi="Garamond"/>
        </w:rPr>
        <w:t>90 %</w:t>
      </w:r>
      <w:r w:rsidR="00F519D4">
        <w:rPr>
          <w:rFonts w:ascii="Garamond" w:hAnsi="Garamond"/>
        </w:rPr>
        <w:t xml:space="preserve"> (</w:t>
      </w:r>
      <w:r w:rsidR="007275A3">
        <w:rPr>
          <w:rFonts w:ascii="Garamond" w:hAnsi="Garamond"/>
        </w:rPr>
        <w:t xml:space="preserve">nëntëdhjetë </w:t>
      </w:r>
      <w:proofErr w:type="spellStart"/>
      <w:r w:rsidR="007275A3">
        <w:rPr>
          <w:rFonts w:ascii="Garamond" w:hAnsi="Garamond"/>
        </w:rPr>
        <w:t>për</w:t>
      </w:r>
      <w:r w:rsidR="007275A3" w:rsidRPr="0081151E">
        <w:rPr>
          <w:rFonts w:ascii="Garamond" w:hAnsi="Garamond"/>
        </w:rPr>
        <w:t>qind</w:t>
      </w:r>
      <w:proofErr w:type="spellEnd"/>
      <w:r w:rsidR="00F519D4">
        <w:rPr>
          <w:rFonts w:ascii="Garamond" w:hAnsi="Garamond"/>
        </w:rPr>
        <w:t xml:space="preserve">) </w:t>
      </w:r>
      <w:r w:rsidRPr="0081151E">
        <w:rPr>
          <w:rFonts w:ascii="Garamond" w:hAnsi="Garamond"/>
        </w:rPr>
        <w:t>të vlerës së taksës; dhe</w:t>
      </w:r>
    </w:p>
    <w:p w:rsidR="0027177D" w:rsidRPr="0081151E" w:rsidRDefault="0027177D" w:rsidP="0027177D">
      <w:pPr>
        <w:ind w:left="288"/>
        <w:jc w:val="both"/>
        <w:rPr>
          <w:rFonts w:ascii="Garamond" w:hAnsi="Garamond"/>
        </w:rPr>
      </w:pPr>
      <w:r w:rsidRPr="0081151E">
        <w:rPr>
          <w:rFonts w:ascii="Garamond" w:hAnsi="Garamond"/>
        </w:rPr>
        <w:t xml:space="preserve">1.4. Nëse shoqëria tregtare është shuar pas datës </w:t>
      </w:r>
      <w:r w:rsidR="007275A3" w:rsidRPr="0081151E">
        <w:rPr>
          <w:rFonts w:ascii="Garamond" w:hAnsi="Garamond"/>
        </w:rPr>
        <w:t>30</w:t>
      </w:r>
      <w:r w:rsidRPr="0081151E">
        <w:rPr>
          <w:rFonts w:ascii="Garamond" w:hAnsi="Garamond"/>
        </w:rPr>
        <w:t xml:space="preserve"> (</w:t>
      </w:r>
      <w:r w:rsidR="007275A3" w:rsidRPr="0081151E">
        <w:rPr>
          <w:rFonts w:ascii="Garamond" w:hAnsi="Garamond"/>
        </w:rPr>
        <w:t>tridhjetë</w:t>
      </w:r>
      <w:r w:rsidRPr="0081151E">
        <w:rPr>
          <w:rFonts w:ascii="Garamond" w:hAnsi="Garamond"/>
        </w:rPr>
        <w:t>) nëntor të vitit fiskal, paguan taksën e plotë.</w:t>
      </w:r>
    </w:p>
    <w:p w:rsidR="0027177D" w:rsidRPr="0081151E" w:rsidRDefault="0027177D" w:rsidP="0027177D">
      <w:pPr>
        <w:jc w:val="both"/>
        <w:rPr>
          <w:rFonts w:ascii="Garamond" w:hAnsi="Garamond"/>
        </w:rPr>
      </w:pPr>
      <w:r w:rsidRPr="004D75CC">
        <w:rPr>
          <w:rFonts w:ascii="Garamond" w:hAnsi="Garamond"/>
        </w:rPr>
        <w:t>2.</w:t>
      </w:r>
      <w:r w:rsidRPr="0081151E">
        <w:rPr>
          <w:rFonts w:ascii="Garamond" w:hAnsi="Garamond"/>
        </w:rPr>
        <w:t xml:space="preserve"> Shoqëritë tregtare të regjistruar në territorin e </w:t>
      </w:r>
      <w:r w:rsidR="00B50357">
        <w:rPr>
          <w:rFonts w:ascii="Garamond" w:hAnsi="Garamond"/>
        </w:rPr>
        <w:t>k</w:t>
      </w:r>
      <w:r w:rsidRPr="0081151E">
        <w:rPr>
          <w:rFonts w:ascii="Garamond" w:hAnsi="Garamond"/>
        </w:rPr>
        <w:t xml:space="preserve">omunës që kryejnë veprimtari në </w:t>
      </w:r>
      <w:r w:rsidR="003000B3" w:rsidRPr="0081151E">
        <w:rPr>
          <w:rFonts w:ascii="Garamond" w:hAnsi="Garamond"/>
        </w:rPr>
        <w:t>2</w:t>
      </w:r>
      <w:r w:rsidRPr="0081151E">
        <w:rPr>
          <w:rFonts w:ascii="Garamond" w:hAnsi="Garamond"/>
        </w:rPr>
        <w:t xml:space="preserve"> (</w:t>
      </w:r>
      <w:r w:rsidR="003000B3" w:rsidRPr="0081151E">
        <w:rPr>
          <w:rFonts w:ascii="Garamond" w:hAnsi="Garamond"/>
        </w:rPr>
        <w:t>dy</w:t>
      </w:r>
      <w:r w:rsidRPr="0081151E">
        <w:rPr>
          <w:rFonts w:ascii="Garamond" w:hAnsi="Garamond"/>
        </w:rPr>
        <w:t xml:space="preserve">) apo më shumë njësi, për çdo njësi tjetër paguajnë vlerën prej </w:t>
      </w:r>
      <w:r w:rsidR="003000B3" w:rsidRPr="0081151E">
        <w:rPr>
          <w:rFonts w:ascii="Garamond" w:hAnsi="Garamond"/>
        </w:rPr>
        <w:t>50%</w:t>
      </w:r>
      <w:r w:rsidRPr="0081151E">
        <w:rPr>
          <w:rFonts w:ascii="Garamond" w:hAnsi="Garamond"/>
        </w:rPr>
        <w:t xml:space="preserve"> (</w:t>
      </w:r>
      <w:proofErr w:type="spellStart"/>
      <w:r w:rsidR="003000B3" w:rsidRPr="0081151E">
        <w:rPr>
          <w:rFonts w:ascii="Garamond" w:hAnsi="Garamond"/>
        </w:rPr>
        <w:t>pesëdhjet</w:t>
      </w:r>
      <w:proofErr w:type="spellEnd"/>
      <w:r w:rsidR="004D75CC" w:rsidRPr="004D75CC">
        <w:rPr>
          <w:rFonts w:ascii="Garamond" w:hAnsi="Garamond"/>
        </w:rPr>
        <w:t xml:space="preserve"> </w:t>
      </w:r>
      <w:r w:rsidR="004D75CC" w:rsidRPr="0081151E">
        <w:rPr>
          <w:rFonts w:ascii="Garamond" w:hAnsi="Garamond"/>
        </w:rPr>
        <w:t>për qind</w:t>
      </w:r>
      <w:r w:rsidRPr="0081151E">
        <w:rPr>
          <w:rFonts w:ascii="Garamond" w:hAnsi="Garamond"/>
        </w:rPr>
        <w:t>) të taksës komunale për ushtrimin e veprimtarisë afariste.</w:t>
      </w:r>
    </w:p>
    <w:p w:rsidR="0027177D" w:rsidRPr="004727A3" w:rsidRDefault="0027177D" w:rsidP="0027177D">
      <w:pPr>
        <w:jc w:val="both"/>
        <w:rPr>
          <w:rFonts w:ascii="Garamond" w:hAnsi="Garamond"/>
        </w:rPr>
      </w:pPr>
      <w:r w:rsidRPr="00086786">
        <w:rPr>
          <w:rFonts w:ascii="Garamond" w:hAnsi="Garamond"/>
        </w:rPr>
        <w:t>3.</w:t>
      </w:r>
      <w:r w:rsidRPr="004727A3">
        <w:rPr>
          <w:rFonts w:ascii="Garamond" w:hAnsi="Garamond"/>
        </w:rPr>
        <w:t xml:space="preserve"> Shoqërit</w:t>
      </w:r>
      <w:r w:rsidR="008336A5" w:rsidRPr="004727A3">
        <w:rPr>
          <w:rFonts w:ascii="Garamond" w:hAnsi="Garamond"/>
        </w:rPr>
        <w:t>ë tregtare që gjatë vitit fiskal</w:t>
      </w:r>
      <w:r w:rsidRPr="004727A3">
        <w:rPr>
          <w:rFonts w:ascii="Garamond" w:hAnsi="Garamond"/>
        </w:rPr>
        <w:t xml:space="preserve"> kanë qenë pasive dhe nuk kanë ushtruar veprimtari, </w:t>
      </w:r>
      <w:r w:rsidR="004727A3" w:rsidRPr="004727A3">
        <w:rPr>
          <w:rFonts w:ascii="Garamond" w:hAnsi="Garamond"/>
        </w:rPr>
        <w:t>lirohen me d</w:t>
      </w:r>
      <w:r w:rsidR="00B50357">
        <w:rPr>
          <w:rFonts w:ascii="Garamond" w:hAnsi="Garamond"/>
        </w:rPr>
        <w:t>ë</w:t>
      </w:r>
      <w:r w:rsidR="004727A3" w:rsidRPr="004727A3">
        <w:rPr>
          <w:rFonts w:ascii="Garamond" w:hAnsi="Garamond"/>
        </w:rPr>
        <w:t>shmi t</w:t>
      </w:r>
      <w:r w:rsidR="00B50357">
        <w:rPr>
          <w:rFonts w:ascii="Garamond" w:hAnsi="Garamond"/>
        </w:rPr>
        <w:t>ë</w:t>
      </w:r>
      <w:r w:rsidR="004727A3" w:rsidRPr="004727A3">
        <w:rPr>
          <w:rFonts w:ascii="Garamond" w:hAnsi="Garamond"/>
        </w:rPr>
        <w:t xml:space="preserve"> pasqyr</w:t>
      </w:r>
      <w:r w:rsidR="00B50357">
        <w:rPr>
          <w:rFonts w:ascii="Garamond" w:hAnsi="Garamond"/>
        </w:rPr>
        <w:t>ë</w:t>
      </w:r>
      <w:r w:rsidR="0010672C">
        <w:rPr>
          <w:rFonts w:ascii="Garamond" w:hAnsi="Garamond"/>
        </w:rPr>
        <w:t>s financiare nga ATK</w:t>
      </w:r>
      <w:r w:rsidRPr="004727A3">
        <w:rPr>
          <w:rFonts w:ascii="Garamond" w:hAnsi="Garamond"/>
        </w:rPr>
        <w:t xml:space="preserve">. </w:t>
      </w:r>
    </w:p>
    <w:p w:rsidR="0027177D" w:rsidRPr="0081151E" w:rsidRDefault="0027177D" w:rsidP="0027177D">
      <w:pPr>
        <w:jc w:val="both"/>
        <w:rPr>
          <w:rFonts w:ascii="Garamond" w:hAnsi="Garamond"/>
        </w:rPr>
      </w:pPr>
      <w:r w:rsidRPr="00086786">
        <w:rPr>
          <w:rFonts w:ascii="Garamond" w:hAnsi="Garamond"/>
        </w:rPr>
        <w:t>4.</w:t>
      </w:r>
      <w:r w:rsidRPr="0081151E">
        <w:rPr>
          <w:rFonts w:ascii="Garamond" w:hAnsi="Garamond"/>
        </w:rPr>
        <w:t xml:space="preserve"> Me qëllim të zbatimit të paragrafëve 1 deri në </w:t>
      </w:r>
      <w:r w:rsidRPr="004727A3">
        <w:rPr>
          <w:rFonts w:ascii="Garamond" w:hAnsi="Garamond"/>
        </w:rPr>
        <w:t>3</w:t>
      </w:r>
      <w:r w:rsidRPr="0081151E">
        <w:rPr>
          <w:rFonts w:ascii="Garamond" w:hAnsi="Garamond"/>
        </w:rPr>
        <w:t xml:space="preserve"> të këtij neni, përfaqësuesit e shoqërive tregtare duhet t’i ofrojnë Komunës dëshmi përkatëse </w:t>
      </w:r>
      <w:r w:rsidR="003320DE">
        <w:rPr>
          <w:rFonts w:ascii="Garamond" w:hAnsi="Garamond"/>
        </w:rPr>
        <w:t xml:space="preserve">nga </w:t>
      </w:r>
      <w:r w:rsidRPr="0081151E">
        <w:rPr>
          <w:rFonts w:ascii="Garamond" w:hAnsi="Garamond"/>
        </w:rPr>
        <w:t>Administrata Tatimore e Kosovës (ATK) dhe/apo nga institucionet tjera përkatëse.</w:t>
      </w:r>
    </w:p>
    <w:p w:rsidR="0027177D" w:rsidRPr="0081151E" w:rsidRDefault="0027177D" w:rsidP="0027177D">
      <w:pPr>
        <w:jc w:val="both"/>
        <w:rPr>
          <w:rFonts w:ascii="Garamond" w:hAnsi="Garamond"/>
        </w:rPr>
      </w:pPr>
      <w:r w:rsidRPr="00086786">
        <w:rPr>
          <w:rFonts w:ascii="Garamond" w:hAnsi="Garamond"/>
        </w:rPr>
        <w:t>5.</w:t>
      </w:r>
      <w:r w:rsidRPr="0081151E">
        <w:rPr>
          <w:rFonts w:ascii="Garamond" w:hAnsi="Garamond"/>
        </w:rPr>
        <w:t xml:space="preserve"> Shoqëritë tregtare që janë të regjistruara jashtë territorit të </w:t>
      </w:r>
      <w:r w:rsidR="00B50357">
        <w:rPr>
          <w:rFonts w:ascii="Garamond" w:hAnsi="Garamond"/>
        </w:rPr>
        <w:t>k</w:t>
      </w:r>
      <w:r w:rsidRPr="0081151E">
        <w:rPr>
          <w:rFonts w:ascii="Garamond" w:hAnsi="Garamond"/>
        </w:rPr>
        <w:t>omunës, për çdo njësi që vepron në territorin e Komunës paguajnë vlerën e plotë të taksës komunale për ushtrimin e veprimtarisë afariste.</w:t>
      </w:r>
    </w:p>
    <w:p w:rsidR="0027177D" w:rsidRPr="0081151E" w:rsidRDefault="0027177D" w:rsidP="0027177D">
      <w:pPr>
        <w:jc w:val="center"/>
        <w:rPr>
          <w:rFonts w:ascii="Garamond" w:hAnsi="Garamond"/>
          <w:b/>
          <w:highlight w:val="yellow"/>
        </w:rPr>
      </w:pPr>
    </w:p>
    <w:p w:rsidR="0027177D" w:rsidRPr="0081151E" w:rsidRDefault="00C75ED0" w:rsidP="0027177D">
      <w:pPr>
        <w:jc w:val="center"/>
        <w:rPr>
          <w:rFonts w:ascii="Garamond" w:hAnsi="Garamond"/>
          <w:b/>
        </w:rPr>
      </w:pPr>
      <w:r>
        <w:rPr>
          <w:rFonts w:ascii="Garamond" w:hAnsi="Garamond"/>
          <w:b/>
        </w:rPr>
        <w:t>Neni 23</w:t>
      </w:r>
    </w:p>
    <w:p w:rsidR="0027177D" w:rsidRPr="0081151E" w:rsidRDefault="0027177D" w:rsidP="0027177D">
      <w:pPr>
        <w:jc w:val="center"/>
        <w:rPr>
          <w:rFonts w:ascii="Garamond" w:hAnsi="Garamond"/>
          <w:b/>
        </w:rPr>
      </w:pPr>
      <w:r w:rsidRPr="0081151E">
        <w:rPr>
          <w:rFonts w:ascii="Garamond" w:hAnsi="Garamond"/>
          <w:b/>
        </w:rPr>
        <w:lastRenderedPageBreak/>
        <w:t>Lirimet</w:t>
      </w:r>
      <w:r w:rsidR="003320DE">
        <w:rPr>
          <w:rFonts w:ascii="Garamond" w:hAnsi="Garamond"/>
          <w:b/>
        </w:rPr>
        <w:t xml:space="preserve"> nga</w:t>
      </w:r>
      <w:r w:rsidRPr="0081151E">
        <w:rPr>
          <w:rFonts w:ascii="Garamond" w:hAnsi="Garamond"/>
          <w:b/>
        </w:rPr>
        <w:t xml:space="preserve"> taksa komunale për ushtrimin e veprimtarisë afariste</w:t>
      </w:r>
    </w:p>
    <w:p w:rsidR="0027177D" w:rsidRPr="0081151E" w:rsidRDefault="0027177D" w:rsidP="0027177D">
      <w:pPr>
        <w:rPr>
          <w:rFonts w:ascii="Garamond" w:hAnsi="Garamond"/>
        </w:rPr>
      </w:pPr>
    </w:p>
    <w:p w:rsidR="003320DE" w:rsidRPr="0081151E" w:rsidRDefault="00F718DE" w:rsidP="0027177D">
      <w:pPr>
        <w:jc w:val="both"/>
        <w:rPr>
          <w:rFonts w:ascii="Garamond" w:hAnsi="Garamond"/>
        </w:rPr>
      </w:pPr>
      <w:r w:rsidRPr="00393598">
        <w:rPr>
          <w:rFonts w:ascii="Garamond" w:hAnsi="Garamond"/>
        </w:rPr>
        <w:t>1.</w:t>
      </w:r>
      <w:r>
        <w:rPr>
          <w:rFonts w:ascii="Garamond" w:hAnsi="Garamond"/>
        </w:rPr>
        <w:t xml:space="preserve"> </w:t>
      </w:r>
      <w:r w:rsidR="0027177D" w:rsidRPr="0081151E">
        <w:rPr>
          <w:rFonts w:ascii="Garamond" w:hAnsi="Garamond"/>
        </w:rPr>
        <w:t>Çdo shoqëri tregtare në vitin e parë të themelimit/regjistrimit të saj, pa marrë parasysh datën e regjistrimi/themelimit, lirohet nga pagesa e taksës komuna</w:t>
      </w:r>
      <w:r w:rsidR="00E7073B">
        <w:rPr>
          <w:rFonts w:ascii="Garamond" w:hAnsi="Garamond"/>
        </w:rPr>
        <w:t>le</w:t>
      </w:r>
      <w:r w:rsidR="0027177D" w:rsidRPr="0081151E">
        <w:rPr>
          <w:rFonts w:ascii="Garamond" w:hAnsi="Garamond"/>
        </w:rPr>
        <w:t xml:space="preserve"> për ushtrimin e veprimtarisë afariste.</w:t>
      </w:r>
    </w:p>
    <w:p w:rsidR="0027177D" w:rsidRPr="0081151E" w:rsidRDefault="0027177D" w:rsidP="0027177D">
      <w:pPr>
        <w:jc w:val="both"/>
        <w:rPr>
          <w:rFonts w:ascii="Garamond" w:hAnsi="Garamond"/>
        </w:rPr>
      </w:pPr>
      <w:r w:rsidRPr="00393598">
        <w:rPr>
          <w:rFonts w:ascii="Garamond" w:hAnsi="Garamond"/>
        </w:rPr>
        <w:t>2.</w:t>
      </w:r>
      <w:r w:rsidRPr="0081151E">
        <w:rPr>
          <w:rFonts w:ascii="Garamond" w:hAnsi="Garamond"/>
        </w:rPr>
        <w:t xml:space="preserve"> Nga pagesat e taksës komunale për ushtrimin e veprimtarisë afariste janë të liruar kategoritë si në vijim:</w:t>
      </w:r>
    </w:p>
    <w:p w:rsidR="0027177D" w:rsidRPr="0081151E" w:rsidRDefault="0027177D" w:rsidP="0027177D">
      <w:pPr>
        <w:ind w:left="288"/>
        <w:jc w:val="both"/>
        <w:rPr>
          <w:rFonts w:ascii="Garamond" w:hAnsi="Garamond"/>
        </w:rPr>
      </w:pPr>
      <w:r w:rsidRPr="0081151E">
        <w:rPr>
          <w:rFonts w:ascii="Garamond" w:hAnsi="Garamond"/>
        </w:rPr>
        <w:t>2.1. Bashkësitë fetare, në ushtrimin e aktivitetit ekonomik për vetë qëndrueshmëri financiare; dhe</w:t>
      </w:r>
    </w:p>
    <w:p w:rsidR="0027177D" w:rsidRDefault="0027177D" w:rsidP="0027177D">
      <w:pPr>
        <w:ind w:left="288"/>
        <w:jc w:val="both"/>
        <w:rPr>
          <w:rFonts w:ascii="Garamond" w:hAnsi="Garamond"/>
        </w:rPr>
      </w:pPr>
      <w:r w:rsidRPr="0081151E">
        <w:rPr>
          <w:rFonts w:ascii="Garamond" w:hAnsi="Garamond"/>
        </w:rPr>
        <w:t>2.2. Organizatat jo qeveritare të angazhua</w:t>
      </w:r>
      <w:r w:rsidR="00B50357">
        <w:rPr>
          <w:rFonts w:ascii="Garamond" w:hAnsi="Garamond"/>
        </w:rPr>
        <w:t>r</w:t>
      </w:r>
      <w:r w:rsidRPr="0081151E">
        <w:rPr>
          <w:rFonts w:ascii="Garamond" w:hAnsi="Garamond"/>
        </w:rPr>
        <w:t xml:space="preserve"> në aktivitet ekonomik me qëllim të mbështetjes së a</w:t>
      </w:r>
      <w:r w:rsidR="00F23558">
        <w:rPr>
          <w:rFonts w:ascii="Garamond" w:hAnsi="Garamond"/>
        </w:rPr>
        <w:t>ktivitetit të saj jofitimprurës.</w:t>
      </w:r>
    </w:p>
    <w:p w:rsidR="00F23558" w:rsidRDefault="00F23558" w:rsidP="0027177D">
      <w:pPr>
        <w:ind w:left="288"/>
        <w:jc w:val="both"/>
        <w:rPr>
          <w:rFonts w:ascii="Garamond" w:hAnsi="Garamond"/>
        </w:rPr>
      </w:pPr>
      <w:r>
        <w:rPr>
          <w:rFonts w:ascii="Garamond" w:hAnsi="Garamond"/>
        </w:rPr>
        <w:t>2.3 P</w:t>
      </w:r>
      <w:r w:rsidR="00B50357">
        <w:rPr>
          <w:rFonts w:ascii="Garamond" w:hAnsi="Garamond"/>
        </w:rPr>
        <w:t>ë</w:t>
      </w:r>
      <w:r>
        <w:rPr>
          <w:rFonts w:ascii="Garamond" w:hAnsi="Garamond"/>
        </w:rPr>
        <w:t xml:space="preserve">rjashtohen nga pika 2.2 </w:t>
      </w:r>
      <w:r w:rsidR="00B50357">
        <w:rPr>
          <w:rFonts w:ascii="Garamond" w:hAnsi="Garamond"/>
        </w:rPr>
        <w:t>o</w:t>
      </w:r>
      <w:r>
        <w:rPr>
          <w:rFonts w:ascii="Garamond" w:hAnsi="Garamond"/>
        </w:rPr>
        <w:t>rganizatat jo qeveritare t</w:t>
      </w:r>
      <w:r w:rsidR="00B50357">
        <w:rPr>
          <w:rFonts w:ascii="Garamond" w:hAnsi="Garamond"/>
        </w:rPr>
        <w:t>ë</w:t>
      </w:r>
      <w:r>
        <w:rPr>
          <w:rFonts w:ascii="Garamond" w:hAnsi="Garamond"/>
        </w:rPr>
        <w:t xml:space="preserve"> cilat l</w:t>
      </w:r>
      <w:r w:rsidR="00B50357">
        <w:rPr>
          <w:rFonts w:ascii="Garamond" w:hAnsi="Garamond"/>
        </w:rPr>
        <w:t>ë</w:t>
      </w:r>
      <w:r>
        <w:rPr>
          <w:rFonts w:ascii="Garamond" w:hAnsi="Garamond"/>
        </w:rPr>
        <w:t>shojn</w:t>
      </w:r>
      <w:r w:rsidR="00B50357">
        <w:rPr>
          <w:rFonts w:ascii="Garamond" w:hAnsi="Garamond"/>
        </w:rPr>
        <w:t>ë</w:t>
      </w:r>
      <w:r>
        <w:rPr>
          <w:rFonts w:ascii="Garamond" w:hAnsi="Garamond"/>
        </w:rPr>
        <w:t xml:space="preserve"> kredi me</w:t>
      </w:r>
      <w:r w:rsidR="00AC54AD">
        <w:rPr>
          <w:rFonts w:ascii="Garamond" w:hAnsi="Garamond"/>
        </w:rPr>
        <w:t xml:space="preserve"> kamata </w:t>
      </w:r>
      <w:proofErr w:type="spellStart"/>
      <w:r w:rsidR="00AC54AD">
        <w:rPr>
          <w:rFonts w:ascii="Garamond" w:hAnsi="Garamond"/>
        </w:rPr>
        <w:t>fitimprurese</w:t>
      </w:r>
      <w:proofErr w:type="spellEnd"/>
      <w:r w:rsidR="00AC54AD">
        <w:rPr>
          <w:rFonts w:ascii="Garamond" w:hAnsi="Garamond"/>
        </w:rPr>
        <w:t xml:space="preserve"> ( </w:t>
      </w:r>
      <w:r w:rsidR="00F82A8B">
        <w:rPr>
          <w:rFonts w:ascii="Garamond" w:hAnsi="Garamond"/>
        </w:rPr>
        <w:t xml:space="preserve">institucionet </w:t>
      </w:r>
      <w:proofErr w:type="spellStart"/>
      <w:r w:rsidR="00F82A8B">
        <w:rPr>
          <w:rFonts w:ascii="Garamond" w:hAnsi="Garamond"/>
        </w:rPr>
        <w:t>mikro</w:t>
      </w:r>
      <w:proofErr w:type="spellEnd"/>
      <w:r w:rsidR="00F82A8B">
        <w:rPr>
          <w:rFonts w:ascii="Garamond" w:hAnsi="Garamond"/>
        </w:rPr>
        <w:t xml:space="preserve"> financiare).</w:t>
      </w:r>
    </w:p>
    <w:p w:rsidR="00F23558" w:rsidRPr="0081151E" w:rsidRDefault="00F23558" w:rsidP="0027177D">
      <w:pPr>
        <w:ind w:left="288"/>
        <w:jc w:val="both"/>
        <w:rPr>
          <w:rFonts w:ascii="Garamond" w:hAnsi="Garamond"/>
        </w:rPr>
      </w:pPr>
    </w:p>
    <w:p w:rsidR="0027177D" w:rsidRPr="0081151E" w:rsidRDefault="0027177D" w:rsidP="0027177D">
      <w:pPr>
        <w:rPr>
          <w:rFonts w:ascii="Garamond" w:hAnsi="Garamond"/>
          <w:b/>
        </w:rPr>
      </w:pPr>
    </w:p>
    <w:p w:rsidR="0027177D" w:rsidRDefault="00A15632" w:rsidP="0027177D">
      <w:pPr>
        <w:jc w:val="center"/>
        <w:rPr>
          <w:rFonts w:ascii="Garamond" w:hAnsi="Garamond"/>
          <w:b/>
        </w:rPr>
      </w:pPr>
      <w:r>
        <w:rPr>
          <w:rFonts w:ascii="Garamond" w:hAnsi="Garamond"/>
          <w:b/>
        </w:rPr>
        <w:t>KAPITULLI IX</w:t>
      </w:r>
    </w:p>
    <w:p w:rsidR="0027177D" w:rsidRPr="0081151E" w:rsidRDefault="00E74404" w:rsidP="00E74404">
      <w:pPr>
        <w:jc w:val="center"/>
        <w:rPr>
          <w:rFonts w:ascii="Garamond" w:hAnsi="Garamond"/>
          <w:b/>
        </w:rPr>
      </w:pPr>
      <w:r>
        <w:rPr>
          <w:rFonts w:ascii="Garamond" w:hAnsi="Garamond"/>
          <w:b/>
        </w:rPr>
        <w:t>DREJTORIA P</w:t>
      </w:r>
      <w:r w:rsidR="00B50357">
        <w:rPr>
          <w:rFonts w:ascii="Garamond" w:hAnsi="Garamond"/>
          <w:b/>
        </w:rPr>
        <w:t>Ë</w:t>
      </w:r>
      <w:r>
        <w:rPr>
          <w:rFonts w:ascii="Garamond" w:hAnsi="Garamond"/>
          <w:b/>
        </w:rPr>
        <w:t>R URBANIZ</w:t>
      </w:r>
      <w:r w:rsidR="00B50357">
        <w:rPr>
          <w:rFonts w:ascii="Garamond" w:hAnsi="Garamond"/>
          <w:b/>
        </w:rPr>
        <w:t>Ë</w:t>
      </w:r>
      <w:r>
        <w:rPr>
          <w:rFonts w:ascii="Garamond" w:hAnsi="Garamond"/>
          <w:b/>
        </w:rPr>
        <w:t>M, PLANIFIKIM DHE MBROJTJE T</w:t>
      </w:r>
      <w:r w:rsidR="00B50357">
        <w:rPr>
          <w:rFonts w:ascii="Garamond" w:hAnsi="Garamond"/>
          <w:b/>
        </w:rPr>
        <w:t>Ë</w:t>
      </w:r>
      <w:r>
        <w:rPr>
          <w:rFonts w:ascii="Garamond" w:hAnsi="Garamond"/>
          <w:b/>
        </w:rPr>
        <w:t xml:space="preserve"> MJEDISIT</w:t>
      </w:r>
    </w:p>
    <w:p w:rsidR="002C68F1" w:rsidRDefault="002C68F1" w:rsidP="00522872">
      <w:pPr>
        <w:jc w:val="center"/>
        <w:rPr>
          <w:rFonts w:ascii="Garamond" w:hAnsi="Garamond"/>
          <w:b/>
        </w:rPr>
      </w:pPr>
    </w:p>
    <w:p w:rsidR="0027177D" w:rsidRPr="0081151E" w:rsidRDefault="00C75ED0" w:rsidP="00522872">
      <w:pPr>
        <w:jc w:val="center"/>
        <w:rPr>
          <w:rFonts w:ascii="Garamond" w:hAnsi="Garamond"/>
          <w:b/>
        </w:rPr>
      </w:pPr>
      <w:r>
        <w:rPr>
          <w:rFonts w:ascii="Garamond" w:hAnsi="Garamond"/>
          <w:b/>
        </w:rPr>
        <w:t>Neni 24</w:t>
      </w:r>
    </w:p>
    <w:p w:rsidR="0027177D" w:rsidRPr="0081151E" w:rsidRDefault="0027177D" w:rsidP="0027177D">
      <w:pPr>
        <w:jc w:val="center"/>
        <w:rPr>
          <w:rFonts w:ascii="Garamond" w:hAnsi="Garamond"/>
          <w:b/>
        </w:rPr>
      </w:pPr>
      <w:r w:rsidRPr="0081151E">
        <w:rPr>
          <w:rFonts w:ascii="Garamond" w:hAnsi="Garamond"/>
          <w:b/>
        </w:rPr>
        <w:t>Taksa komunal</w:t>
      </w:r>
      <w:r w:rsidR="00B50357">
        <w:rPr>
          <w:rFonts w:ascii="Garamond" w:hAnsi="Garamond"/>
          <w:b/>
        </w:rPr>
        <w:t>e</w:t>
      </w:r>
      <w:r w:rsidRPr="0081151E">
        <w:rPr>
          <w:rFonts w:ascii="Garamond" w:hAnsi="Garamond"/>
          <w:b/>
        </w:rPr>
        <w:t xml:space="preserve"> lejet për ndërtim dhe rrënim</w:t>
      </w:r>
    </w:p>
    <w:p w:rsidR="0027177D" w:rsidRPr="0081151E" w:rsidRDefault="0027177D" w:rsidP="0027177D">
      <w:pPr>
        <w:jc w:val="both"/>
        <w:rPr>
          <w:rFonts w:ascii="Garamond" w:hAnsi="Garamond"/>
          <w:highlight w:val="yellow"/>
        </w:rPr>
      </w:pPr>
    </w:p>
    <w:p w:rsidR="009D475A" w:rsidRPr="00393598" w:rsidRDefault="0027177D" w:rsidP="009D475A">
      <w:pPr>
        <w:pStyle w:val="ListParagraph"/>
        <w:numPr>
          <w:ilvl w:val="0"/>
          <w:numId w:val="14"/>
        </w:numPr>
        <w:ind w:left="360"/>
        <w:jc w:val="both"/>
        <w:rPr>
          <w:rFonts w:ascii="Garamond" w:hAnsi="Garamond"/>
        </w:rPr>
      </w:pPr>
      <w:r w:rsidRPr="009D475A">
        <w:rPr>
          <w:rFonts w:ascii="Garamond" w:hAnsi="Garamond"/>
        </w:rPr>
        <w:t>Çdo person i cili synon të bëj ndërtim apo rrënim të objekteve, paguan takës komunale për pajisjen me leje ndërtim apo për rrënim, si në vijim:</w:t>
      </w:r>
    </w:p>
    <w:tbl>
      <w:tblPr>
        <w:tblStyle w:val="GridTable1Light-Accent5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7098"/>
        <w:gridCol w:w="900"/>
        <w:gridCol w:w="1170"/>
      </w:tblGrid>
      <w:tr w:rsidR="009D475A" w:rsidRPr="0081151E" w:rsidTr="00CE3F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9D475A" w:rsidRPr="0081151E" w:rsidRDefault="009D475A" w:rsidP="00CE3F1D">
            <w:pPr>
              <w:rPr>
                <w:rFonts w:ascii="Garamond" w:hAnsi="Garamond"/>
              </w:rPr>
            </w:pPr>
            <w:r w:rsidRPr="0081151E">
              <w:rPr>
                <w:rFonts w:ascii="Garamond" w:hAnsi="Garamond"/>
              </w:rPr>
              <w:t>Nr.</w:t>
            </w:r>
          </w:p>
        </w:tc>
        <w:tc>
          <w:tcPr>
            <w:tcW w:w="7098" w:type="dxa"/>
            <w:shd w:val="clear" w:color="auto" w:fill="auto"/>
          </w:tcPr>
          <w:p w:rsidR="009D475A" w:rsidRPr="0081151E" w:rsidRDefault="009D475A" w:rsidP="00CE3F1D">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Emertimi</w:t>
            </w:r>
            <w:proofErr w:type="spellEnd"/>
          </w:p>
        </w:tc>
        <w:tc>
          <w:tcPr>
            <w:tcW w:w="900" w:type="dxa"/>
          </w:tcPr>
          <w:p w:rsidR="009D475A" w:rsidRPr="0081151E" w:rsidRDefault="009D475A" w:rsidP="00CE3F1D">
            <w:pP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Ekzist</w:t>
            </w:r>
            <w:proofErr w:type="spellEnd"/>
          </w:p>
        </w:tc>
        <w:tc>
          <w:tcPr>
            <w:tcW w:w="1170" w:type="dxa"/>
          </w:tcPr>
          <w:p w:rsidR="009D475A" w:rsidRDefault="009D475A" w:rsidP="00CE3F1D">
            <w:pP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Prop</w:t>
            </w:r>
            <w:proofErr w:type="spellEnd"/>
          </w:p>
        </w:tc>
      </w:tr>
      <w:tr w:rsidR="009D475A" w:rsidRPr="0081151E" w:rsidTr="00CE3F1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9D475A" w:rsidRPr="0081151E" w:rsidRDefault="00F82A8B" w:rsidP="005876B9">
            <w:pPr>
              <w:jc w:val="center"/>
              <w:rPr>
                <w:rFonts w:ascii="Garamond" w:hAnsi="Garamond"/>
              </w:rPr>
            </w:pPr>
            <w:r>
              <w:rPr>
                <w:rFonts w:ascii="Garamond" w:hAnsi="Garamond"/>
              </w:rPr>
              <w:t>1</w:t>
            </w:r>
          </w:p>
        </w:tc>
        <w:tc>
          <w:tcPr>
            <w:tcW w:w="7098" w:type="dxa"/>
            <w:shd w:val="clear" w:color="auto" w:fill="auto"/>
          </w:tcPr>
          <w:p w:rsidR="009D475A" w:rsidRPr="0081151E" w:rsidRDefault="009D475A" w:rsidP="00F82A8B">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Leje ndërtimi për punët ndërtimore që maten me metër në katror (m²) për kategorinë I </w:t>
            </w:r>
            <w:r w:rsidR="00F82A8B">
              <w:rPr>
                <w:rFonts w:ascii="Garamond" w:hAnsi="Garamond"/>
              </w:rPr>
              <w:t xml:space="preserve">– dhe II - </w:t>
            </w:r>
            <w:r w:rsidRPr="0081151E">
              <w:rPr>
                <w:rFonts w:ascii="Garamond" w:hAnsi="Garamond"/>
              </w:rPr>
              <w:t xml:space="preserve">për një metër në katror </w:t>
            </w:r>
            <w:r w:rsidRPr="00064F6A">
              <w:rPr>
                <w:rFonts w:ascii="Garamond" w:hAnsi="Garamond"/>
              </w:rPr>
              <w:t>( €/m²);</w:t>
            </w:r>
          </w:p>
        </w:tc>
        <w:tc>
          <w:tcPr>
            <w:tcW w:w="900" w:type="dxa"/>
          </w:tcPr>
          <w:p w:rsidR="009D475A" w:rsidRPr="009D475A" w:rsidRDefault="009D475A"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vertAlign w:val="superscript"/>
              </w:rPr>
            </w:pPr>
            <w:r>
              <w:rPr>
                <w:rFonts w:ascii="Garamond" w:hAnsi="Garamond"/>
                <w:b/>
              </w:rPr>
              <w:t>1.70€/m</w:t>
            </w:r>
            <w:r>
              <w:rPr>
                <w:rFonts w:ascii="Garamond" w:hAnsi="Garamond"/>
                <w:b/>
                <w:vertAlign w:val="superscript"/>
              </w:rPr>
              <w:t>2</w:t>
            </w:r>
          </w:p>
        </w:tc>
        <w:tc>
          <w:tcPr>
            <w:tcW w:w="1170" w:type="dxa"/>
          </w:tcPr>
          <w:p w:rsidR="009D475A" w:rsidRDefault="009D475A" w:rsidP="00CE3F1D">
            <w:pP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9D475A" w:rsidRPr="0081151E" w:rsidTr="00CE3F1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9D475A" w:rsidRDefault="00F82A8B" w:rsidP="005876B9">
            <w:pPr>
              <w:jc w:val="center"/>
              <w:rPr>
                <w:rFonts w:ascii="Garamond" w:hAnsi="Garamond"/>
              </w:rPr>
            </w:pPr>
            <w:r>
              <w:rPr>
                <w:rFonts w:ascii="Garamond" w:hAnsi="Garamond"/>
              </w:rPr>
              <w:t>2</w:t>
            </w:r>
          </w:p>
        </w:tc>
        <w:tc>
          <w:tcPr>
            <w:tcW w:w="7098" w:type="dxa"/>
            <w:shd w:val="clear" w:color="auto" w:fill="auto"/>
          </w:tcPr>
          <w:p w:rsidR="009D475A" w:rsidRDefault="00CB257D" w:rsidP="00CE3F1D">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Leje rrënimi</w:t>
            </w:r>
          </w:p>
        </w:tc>
        <w:tc>
          <w:tcPr>
            <w:tcW w:w="900" w:type="dxa"/>
          </w:tcPr>
          <w:p w:rsidR="009D475A" w:rsidRDefault="00CB257D"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w:t>
            </w:r>
          </w:p>
        </w:tc>
        <w:tc>
          <w:tcPr>
            <w:tcW w:w="1170" w:type="dxa"/>
          </w:tcPr>
          <w:p w:rsidR="009D475A" w:rsidRDefault="009D475A"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9D475A" w:rsidRPr="0081151E" w:rsidTr="00CE3F1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9D475A" w:rsidRPr="0081151E" w:rsidRDefault="00F82A8B" w:rsidP="005876B9">
            <w:pPr>
              <w:jc w:val="center"/>
              <w:rPr>
                <w:rFonts w:ascii="Garamond" w:hAnsi="Garamond"/>
              </w:rPr>
            </w:pPr>
            <w:r>
              <w:rPr>
                <w:rFonts w:ascii="Garamond" w:hAnsi="Garamond"/>
              </w:rPr>
              <w:t>3</w:t>
            </w:r>
          </w:p>
        </w:tc>
        <w:tc>
          <w:tcPr>
            <w:tcW w:w="7098" w:type="dxa"/>
            <w:shd w:val="clear" w:color="auto" w:fill="auto"/>
          </w:tcPr>
          <w:p w:rsidR="009D475A" w:rsidRPr="0081151E" w:rsidRDefault="00CB257D" w:rsidP="00CE3F1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Vendim p</w:t>
            </w:r>
            <w:r w:rsidR="00B50357">
              <w:rPr>
                <w:rFonts w:ascii="Garamond" w:hAnsi="Garamond"/>
              </w:rPr>
              <w:t>ë</w:t>
            </w:r>
            <w:r>
              <w:rPr>
                <w:rFonts w:ascii="Garamond" w:hAnsi="Garamond"/>
              </w:rPr>
              <w:t>r vazhdimin e lejes s</w:t>
            </w:r>
            <w:r w:rsidR="00B50357">
              <w:rPr>
                <w:rFonts w:ascii="Garamond" w:hAnsi="Garamond"/>
              </w:rPr>
              <w:t>ë</w:t>
            </w:r>
            <w:r>
              <w:rPr>
                <w:rFonts w:ascii="Garamond" w:hAnsi="Garamond"/>
              </w:rPr>
              <w:t xml:space="preserve"> nd</w:t>
            </w:r>
            <w:r w:rsidR="00B50357">
              <w:rPr>
                <w:rFonts w:ascii="Garamond" w:hAnsi="Garamond"/>
              </w:rPr>
              <w:t>ë</w:t>
            </w:r>
            <w:r>
              <w:rPr>
                <w:rFonts w:ascii="Garamond" w:hAnsi="Garamond"/>
              </w:rPr>
              <w:t>rtimit</w:t>
            </w:r>
          </w:p>
        </w:tc>
        <w:tc>
          <w:tcPr>
            <w:tcW w:w="900" w:type="dxa"/>
          </w:tcPr>
          <w:p w:rsidR="009D475A" w:rsidRPr="0081151E" w:rsidRDefault="00CB257D"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10€</w:t>
            </w:r>
          </w:p>
        </w:tc>
        <w:tc>
          <w:tcPr>
            <w:tcW w:w="1170" w:type="dxa"/>
          </w:tcPr>
          <w:p w:rsidR="009D475A" w:rsidRDefault="009D475A"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9D475A" w:rsidRPr="0081151E" w:rsidTr="00CE3F1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9D475A" w:rsidRPr="0081151E" w:rsidRDefault="00F82A8B" w:rsidP="005876B9">
            <w:pPr>
              <w:jc w:val="center"/>
              <w:rPr>
                <w:rFonts w:ascii="Garamond" w:hAnsi="Garamond"/>
              </w:rPr>
            </w:pPr>
            <w:r>
              <w:rPr>
                <w:rFonts w:ascii="Garamond" w:hAnsi="Garamond"/>
              </w:rPr>
              <w:t>4</w:t>
            </w:r>
          </w:p>
        </w:tc>
        <w:tc>
          <w:tcPr>
            <w:tcW w:w="7098" w:type="dxa"/>
            <w:shd w:val="clear" w:color="auto" w:fill="auto"/>
          </w:tcPr>
          <w:p w:rsidR="009D475A" w:rsidRPr="0081151E" w:rsidRDefault="00CB257D" w:rsidP="00CE3F1D">
            <w:pPr>
              <w:cnfStyle w:val="000000000000" w:firstRow="0" w:lastRow="0" w:firstColumn="0" w:lastColumn="0" w:oddVBand="0" w:evenVBand="0" w:oddHBand="0" w:evenHBand="0" w:firstRowFirstColumn="0" w:firstRowLastColumn="0" w:lastRowFirstColumn="0" w:lastRowLastColumn="0"/>
              <w:rPr>
                <w:rFonts w:ascii="Garamond" w:hAnsi="Garamond"/>
              </w:rPr>
            </w:pPr>
            <w:r w:rsidRPr="00D77516">
              <w:rPr>
                <w:rFonts w:ascii="Garamond" w:hAnsi="Garamond"/>
              </w:rPr>
              <w:t>Leje p</w:t>
            </w:r>
            <w:r w:rsidR="00B50357">
              <w:rPr>
                <w:rFonts w:ascii="Garamond" w:hAnsi="Garamond"/>
              </w:rPr>
              <w:t>ë</w:t>
            </w:r>
            <w:r w:rsidRPr="00D77516">
              <w:rPr>
                <w:rFonts w:ascii="Garamond" w:hAnsi="Garamond"/>
              </w:rPr>
              <w:t>r shfryt</w:t>
            </w:r>
            <w:r w:rsidR="00B50357">
              <w:rPr>
                <w:rFonts w:ascii="Garamond" w:hAnsi="Garamond"/>
              </w:rPr>
              <w:t>ë</w:t>
            </w:r>
            <w:r w:rsidRPr="00D77516">
              <w:rPr>
                <w:rFonts w:ascii="Garamond" w:hAnsi="Garamond"/>
              </w:rPr>
              <w:t>zimin e tok</w:t>
            </w:r>
            <w:r w:rsidR="00B50357">
              <w:rPr>
                <w:rFonts w:ascii="Garamond" w:hAnsi="Garamond"/>
              </w:rPr>
              <w:t>ë</w:t>
            </w:r>
            <w:r w:rsidRPr="00D77516">
              <w:rPr>
                <w:rFonts w:ascii="Garamond" w:hAnsi="Garamond"/>
              </w:rPr>
              <w:t>s nd</w:t>
            </w:r>
            <w:r w:rsidR="00B50357">
              <w:rPr>
                <w:rFonts w:ascii="Garamond" w:hAnsi="Garamond"/>
              </w:rPr>
              <w:t>ë</w:t>
            </w:r>
            <w:r w:rsidRPr="00D77516">
              <w:rPr>
                <w:rFonts w:ascii="Garamond" w:hAnsi="Garamond"/>
              </w:rPr>
              <w:t xml:space="preserve">rtimore ( vendosja e objekteve te </w:t>
            </w:r>
            <w:proofErr w:type="spellStart"/>
            <w:r w:rsidRPr="00D77516">
              <w:rPr>
                <w:rFonts w:ascii="Garamond" w:hAnsi="Garamond"/>
              </w:rPr>
              <w:t>p</w:t>
            </w:r>
            <w:r w:rsidR="00B50357">
              <w:rPr>
                <w:rFonts w:ascii="Garamond" w:hAnsi="Garamond"/>
              </w:rPr>
              <w:t>ë</w:t>
            </w:r>
            <w:r w:rsidRPr="00D77516">
              <w:rPr>
                <w:rFonts w:ascii="Garamond" w:hAnsi="Garamond"/>
              </w:rPr>
              <w:t>rkoshme</w:t>
            </w:r>
            <w:proofErr w:type="spellEnd"/>
          </w:p>
        </w:tc>
        <w:tc>
          <w:tcPr>
            <w:tcW w:w="900" w:type="dxa"/>
          </w:tcPr>
          <w:p w:rsidR="009D475A" w:rsidRPr="0081151E" w:rsidRDefault="00CB257D"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10€</w:t>
            </w:r>
          </w:p>
        </w:tc>
        <w:tc>
          <w:tcPr>
            <w:tcW w:w="1170" w:type="dxa"/>
          </w:tcPr>
          <w:p w:rsidR="009D475A" w:rsidRPr="0081151E" w:rsidRDefault="009D475A"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CB257D" w:rsidRPr="0081151E" w:rsidTr="00CE3F1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B257D" w:rsidRDefault="00F82A8B" w:rsidP="005876B9">
            <w:pPr>
              <w:jc w:val="center"/>
              <w:rPr>
                <w:rFonts w:ascii="Garamond" w:hAnsi="Garamond"/>
              </w:rPr>
            </w:pPr>
            <w:r>
              <w:rPr>
                <w:rFonts w:ascii="Garamond" w:hAnsi="Garamond"/>
              </w:rPr>
              <w:t>5</w:t>
            </w:r>
          </w:p>
        </w:tc>
        <w:tc>
          <w:tcPr>
            <w:tcW w:w="7098" w:type="dxa"/>
            <w:shd w:val="clear" w:color="auto" w:fill="auto"/>
          </w:tcPr>
          <w:p w:rsidR="00CB257D" w:rsidRPr="00D77516" w:rsidRDefault="00CB257D" w:rsidP="00CE3F1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Miratimi i vendimeve dhe </w:t>
            </w:r>
            <w:proofErr w:type="spellStart"/>
            <w:r>
              <w:rPr>
                <w:rFonts w:ascii="Garamond" w:hAnsi="Garamond"/>
              </w:rPr>
              <w:t>pelqimeve</w:t>
            </w:r>
            <w:proofErr w:type="spellEnd"/>
            <w:r>
              <w:rPr>
                <w:rFonts w:ascii="Garamond" w:hAnsi="Garamond"/>
              </w:rPr>
              <w:t xml:space="preserve"> </w:t>
            </w:r>
          </w:p>
        </w:tc>
        <w:tc>
          <w:tcPr>
            <w:tcW w:w="900" w:type="dxa"/>
          </w:tcPr>
          <w:p w:rsidR="00CB257D" w:rsidRDefault="00CB257D"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w:t>
            </w:r>
          </w:p>
        </w:tc>
        <w:tc>
          <w:tcPr>
            <w:tcW w:w="1170" w:type="dxa"/>
          </w:tcPr>
          <w:p w:rsidR="00CB257D" w:rsidRPr="0081151E" w:rsidRDefault="00CB257D"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CB257D" w:rsidRPr="0081151E" w:rsidTr="00CE3F1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B257D" w:rsidRDefault="00F82A8B" w:rsidP="005876B9">
            <w:pPr>
              <w:jc w:val="center"/>
              <w:rPr>
                <w:rFonts w:ascii="Garamond" w:hAnsi="Garamond"/>
              </w:rPr>
            </w:pPr>
            <w:r>
              <w:rPr>
                <w:rFonts w:ascii="Garamond" w:hAnsi="Garamond"/>
              </w:rPr>
              <w:t>6</w:t>
            </w:r>
          </w:p>
        </w:tc>
        <w:tc>
          <w:tcPr>
            <w:tcW w:w="7098" w:type="dxa"/>
            <w:shd w:val="clear" w:color="auto" w:fill="auto"/>
          </w:tcPr>
          <w:p w:rsidR="00CB257D" w:rsidRDefault="00CB257D" w:rsidP="005F0A78">
            <w:pPr>
              <w:cnfStyle w:val="000000000000" w:firstRow="0" w:lastRow="0" w:firstColumn="0" w:lastColumn="0" w:oddVBand="0" w:evenVBand="0" w:oddHBand="0" w:evenHBand="0" w:firstRowFirstColumn="0" w:firstRowLastColumn="0" w:lastRowFirstColumn="0" w:lastRowLastColumn="0"/>
              <w:rPr>
                <w:rFonts w:ascii="Garamond" w:hAnsi="Garamond"/>
              </w:rPr>
            </w:pPr>
            <w:r w:rsidRPr="00D77516">
              <w:rPr>
                <w:rFonts w:ascii="Garamond" w:hAnsi="Garamond"/>
              </w:rPr>
              <w:t>V</w:t>
            </w:r>
            <w:r w:rsidR="00B50357">
              <w:rPr>
                <w:rFonts w:ascii="Garamond" w:hAnsi="Garamond"/>
              </w:rPr>
              <w:t>ë</w:t>
            </w:r>
            <w:r w:rsidRPr="00D77516">
              <w:rPr>
                <w:rFonts w:ascii="Garamond" w:hAnsi="Garamond"/>
              </w:rPr>
              <w:t xml:space="preserve">rtetimet </w:t>
            </w:r>
            <w:r w:rsidR="005F0A78">
              <w:rPr>
                <w:rFonts w:ascii="Garamond" w:hAnsi="Garamond"/>
              </w:rPr>
              <w:t>Sipas Planit Zhvillimor Komunal (PZHK)</w:t>
            </w:r>
            <w:r w:rsidRPr="00D77516">
              <w:rPr>
                <w:rFonts w:ascii="Garamond" w:hAnsi="Garamond"/>
              </w:rPr>
              <w:t xml:space="preserve"> (</w:t>
            </w:r>
            <w:proofErr w:type="spellStart"/>
            <w:r w:rsidRPr="00D77516">
              <w:rPr>
                <w:rFonts w:ascii="Garamond" w:hAnsi="Garamond"/>
              </w:rPr>
              <w:t>lloi</w:t>
            </w:r>
            <w:proofErr w:type="spellEnd"/>
            <w:r w:rsidRPr="00D77516">
              <w:rPr>
                <w:rFonts w:ascii="Garamond" w:hAnsi="Garamond"/>
              </w:rPr>
              <w:t xml:space="preserve"> i </w:t>
            </w:r>
            <w:proofErr w:type="spellStart"/>
            <w:r w:rsidRPr="00D77516">
              <w:rPr>
                <w:rFonts w:ascii="Garamond" w:hAnsi="Garamond"/>
              </w:rPr>
              <w:t>destinimit</w:t>
            </w:r>
            <w:proofErr w:type="spellEnd"/>
            <w:r w:rsidRPr="00D77516">
              <w:rPr>
                <w:rFonts w:ascii="Garamond" w:hAnsi="Garamond"/>
              </w:rPr>
              <w:t xml:space="preserve"> t</w:t>
            </w:r>
            <w:r w:rsidR="00B50357">
              <w:rPr>
                <w:rFonts w:ascii="Garamond" w:hAnsi="Garamond"/>
              </w:rPr>
              <w:t>ë</w:t>
            </w:r>
            <w:r w:rsidRPr="00D77516">
              <w:rPr>
                <w:rFonts w:ascii="Garamond" w:hAnsi="Garamond"/>
              </w:rPr>
              <w:t xml:space="preserve"> tok</w:t>
            </w:r>
            <w:r w:rsidR="00B50357">
              <w:rPr>
                <w:rFonts w:ascii="Garamond" w:hAnsi="Garamond"/>
              </w:rPr>
              <w:t>ë</w:t>
            </w:r>
            <w:r w:rsidRPr="00D77516">
              <w:rPr>
                <w:rFonts w:ascii="Garamond" w:hAnsi="Garamond"/>
              </w:rPr>
              <w:t>s</w:t>
            </w:r>
            <w:r>
              <w:rPr>
                <w:rFonts w:ascii="Garamond" w:hAnsi="Garamond"/>
              </w:rPr>
              <w:t>- industrial</w:t>
            </w:r>
            <w:r w:rsidRPr="00D77516">
              <w:rPr>
                <w:rFonts w:ascii="Garamond" w:hAnsi="Garamond"/>
              </w:rPr>
              <w:t>)</w:t>
            </w:r>
          </w:p>
        </w:tc>
        <w:tc>
          <w:tcPr>
            <w:tcW w:w="900" w:type="dxa"/>
          </w:tcPr>
          <w:p w:rsidR="00CB257D" w:rsidRDefault="00CB257D"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1170" w:type="dxa"/>
          </w:tcPr>
          <w:p w:rsidR="00CB257D" w:rsidRPr="0081151E" w:rsidRDefault="00171452"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100</w:t>
            </w:r>
            <w:r w:rsidR="00CB257D">
              <w:rPr>
                <w:rFonts w:ascii="Garamond" w:hAnsi="Garamond"/>
                <w:b/>
              </w:rPr>
              <w:t>€</w:t>
            </w:r>
          </w:p>
        </w:tc>
      </w:tr>
      <w:tr w:rsidR="00CB257D" w:rsidRPr="0081151E" w:rsidTr="00CE3F1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B257D" w:rsidRDefault="00F82A8B" w:rsidP="005876B9">
            <w:pPr>
              <w:jc w:val="center"/>
              <w:rPr>
                <w:rFonts w:ascii="Garamond" w:hAnsi="Garamond"/>
              </w:rPr>
            </w:pPr>
            <w:r>
              <w:rPr>
                <w:rFonts w:ascii="Garamond" w:hAnsi="Garamond"/>
              </w:rPr>
              <w:t>7</w:t>
            </w:r>
          </w:p>
        </w:tc>
        <w:tc>
          <w:tcPr>
            <w:tcW w:w="7098" w:type="dxa"/>
            <w:shd w:val="clear" w:color="auto" w:fill="auto"/>
          </w:tcPr>
          <w:p w:rsidR="00CB257D" w:rsidRPr="00D77516" w:rsidRDefault="00CB257D" w:rsidP="00CE3F1D">
            <w:pPr>
              <w:cnfStyle w:val="000000000000" w:firstRow="0" w:lastRow="0" w:firstColumn="0" w:lastColumn="0" w:oddVBand="0" w:evenVBand="0" w:oddHBand="0" w:evenHBand="0" w:firstRowFirstColumn="0" w:firstRowLastColumn="0" w:lastRowFirstColumn="0" w:lastRowLastColumn="0"/>
              <w:rPr>
                <w:rFonts w:ascii="Garamond" w:hAnsi="Garamond"/>
              </w:rPr>
            </w:pPr>
            <w:r w:rsidRPr="00D77516">
              <w:rPr>
                <w:rFonts w:ascii="Garamond" w:hAnsi="Garamond"/>
              </w:rPr>
              <w:t>V</w:t>
            </w:r>
            <w:r w:rsidR="00B50357">
              <w:rPr>
                <w:rFonts w:ascii="Garamond" w:hAnsi="Garamond"/>
              </w:rPr>
              <w:t>ë</w:t>
            </w:r>
            <w:r w:rsidRPr="00D77516">
              <w:rPr>
                <w:rFonts w:ascii="Garamond" w:hAnsi="Garamond"/>
              </w:rPr>
              <w:t xml:space="preserve">rtetimet </w:t>
            </w:r>
            <w:r w:rsidR="005F0A78">
              <w:rPr>
                <w:rFonts w:ascii="Garamond" w:hAnsi="Garamond"/>
              </w:rPr>
              <w:t>Sipas Planit Zhvillimor Komunal (PZHK)</w:t>
            </w:r>
            <w:r w:rsidR="005F0A78" w:rsidRPr="00D77516">
              <w:rPr>
                <w:rFonts w:ascii="Garamond" w:hAnsi="Garamond"/>
              </w:rPr>
              <w:t xml:space="preserve"> </w:t>
            </w:r>
            <w:r w:rsidRPr="00D77516">
              <w:rPr>
                <w:rFonts w:ascii="Garamond" w:hAnsi="Garamond"/>
              </w:rPr>
              <w:t xml:space="preserve"> (</w:t>
            </w:r>
            <w:proofErr w:type="spellStart"/>
            <w:r w:rsidRPr="00D77516">
              <w:rPr>
                <w:rFonts w:ascii="Garamond" w:hAnsi="Garamond"/>
              </w:rPr>
              <w:t>lloi</w:t>
            </w:r>
            <w:proofErr w:type="spellEnd"/>
            <w:r w:rsidRPr="00D77516">
              <w:rPr>
                <w:rFonts w:ascii="Garamond" w:hAnsi="Garamond"/>
              </w:rPr>
              <w:t xml:space="preserve"> i </w:t>
            </w:r>
            <w:proofErr w:type="spellStart"/>
            <w:r w:rsidRPr="00D77516">
              <w:rPr>
                <w:rFonts w:ascii="Garamond" w:hAnsi="Garamond"/>
              </w:rPr>
              <w:t>destinimit</w:t>
            </w:r>
            <w:proofErr w:type="spellEnd"/>
            <w:r w:rsidRPr="00D77516">
              <w:rPr>
                <w:rFonts w:ascii="Garamond" w:hAnsi="Garamond"/>
              </w:rPr>
              <w:t xml:space="preserve"> t</w:t>
            </w:r>
            <w:r w:rsidR="00B50357">
              <w:rPr>
                <w:rFonts w:ascii="Garamond" w:hAnsi="Garamond"/>
              </w:rPr>
              <w:t>ë</w:t>
            </w:r>
            <w:r w:rsidRPr="00D77516">
              <w:rPr>
                <w:rFonts w:ascii="Garamond" w:hAnsi="Garamond"/>
              </w:rPr>
              <w:t xml:space="preserve"> tok</w:t>
            </w:r>
            <w:r w:rsidR="00B50357">
              <w:rPr>
                <w:rFonts w:ascii="Garamond" w:hAnsi="Garamond"/>
              </w:rPr>
              <w:t>ë</w:t>
            </w:r>
            <w:r w:rsidRPr="00D77516">
              <w:rPr>
                <w:rFonts w:ascii="Garamond" w:hAnsi="Garamond"/>
              </w:rPr>
              <w:t>s</w:t>
            </w:r>
            <w:r>
              <w:rPr>
                <w:rFonts w:ascii="Garamond" w:hAnsi="Garamond"/>
              </w:rPr>
              <w:t>- bujq</w:t>
            </w:r>
            <w:r w:rsidR="00B50357">
              <w:rPr>
                <w:rFonts w:ascii="Garamond" w:hAnsi="Garamond"/>
              </w:rPr>
              <w:t>ë</w:t>
            </w:r>
            <w:r>
              <w:rPr>
                <w:rFonts w:ascii="Garamond" w:hAnsi="Garamond"/>
              </w:rPr>
              <w:t>sore</w:t>
            </w:r>
            <w:r w:rsidRPr="00D77516">
              <w:rPr>
                <w:rFonts w:ascii="Garamond" w:hAnsi="Garamond"/>
              </w:rPr>
              <w:t>)</w:t>
            </w:r>
          </w:p>
        </w:tc>
        <w:tc>
          <w:tcPr>
            <w:tcW w:w="900" w:type="dxa"/>
          </w:tcPr>
          <w:p w:rsidR="00CB257D" w:rsidRDefault="00CB257D"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1170" w:type="dxa"/>
          </w:tcPr>
          <w:p w:rsidR="00CB257D" w:rsidRDefault="00CB257D"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20€</w:t>
            </w:r>
          </w:p>
        </w:tc>
      </w:tr>
      <w:tr w:rsidR="00CE3F1D" w:rsidRPr="0081151E" w:rsidTr="00CE3F1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E3F1D" w:rsidRDefault="00F82A8B" w:rsidP="005876B9">
            <w:pPr>
              <w:jc w:val="center"/>
              <w:rPr>
                <w:rFonts w:ascii="Garamond" w:hAnsi="Garamond"/>
              </w:rPr>
            </w:pPr>
            <w:r>
              <w:rPr>
                <w:rFonts w:ascii="Garamond" w:hAnsi="Garamond"/>
              </w:rPr>
              <w:t>8</w:t>
            </w:r>
          </w:p>
        </w:tc>
        <w:tc>
          <w:tcPr>
            <w:tcW w:w="7098" w:type="dxa"/>
            <w:shd w:val="clear" w:color="auto" w:fill="auto"/>
          </w:tcPr>
          <w:p w:rsidR="00CE3F1D" w:rsidRPr="00D77516" w:rsidRDefault="00CE3F1D" w:rsidP="00CE3F1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Taksa nd</w:t>
            </w:r>
            <w:r w:rsidR="00B50357">
              <w:rPr>
                <w:rFonts w:ascii="Garamond" w:hAnsi="Garamond"/>
              </w:rPr>
              <w:t>ë</w:t>
            </w:r>
            <w:r>
              <w:rPr>
                <w:rFonts w:ascii="Garamond" w:hAnsi="Garamond"/>
              </w:rPr>
              <w:t>rtimore p</w:t>
            </w:r>
            <w:r w:rsidR="00B50357">
              <w:rPr>
                <w:rFonts w:ascii="Garamond" w:hAnsi="Garamond"/>
              </w:rPr>
              <w:t>ë</w:t>
            </w:r>
            <w:r>
              <w:rPr>
                <w:rFonts w:ascii="Garamond" w:hAnsi="Garamond"/>
              </w:rPr>
              <w:t>r nd</w:t>
            </w:r>
            <w:r w:rsidR="00B50357">
              <w:rPr>
                <w:rFonts w:ascii="Garamond" w:hAnsi="Garamond"/>
              </w:rPr>
              <w:t>ë</w:t>
            </w:r>
            <w:r>
              <w:rPr>
                <w:rFonts w:ascii="Garamond" w:hAnsi="Garamond"/>
              </w:rPr>
              <w:t xml:space="preserve">rtimin e </w:t>
            </w:r>
            <w:proofErr w:type="spellStart"/>
            <w:r>
              <w:rPr>
                <w:rFonts w:ascii="Garamond" w:hAnsi="Garamond"/>
              </w:rPr>
              <w:t>shtallave</w:t>
            </w:r>
            <w:proofErr w:type="spellEnd"/>
            <w:r w:rsidR="005876B9">
              <w:rPr>
                <w:rFonts w:ascii="Garamond" w:hAnsi="Garamond"/>
              </w:rPr>
              <w:t xml:space="preserve"> </w:t>
            </w:r>
          </w:p>
        </w:tc>
        <w:tc>
          <w:tcPr>
            <w:tcW w:w="900" w:type="dxa"/>
          </w:tcPr>
          <w:p w:rsidR="00CE3F1D" w:rsidRPr="005876B9" w:rsidRDefault="00CE3F1D"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1170" w:type="dxa"/>
          </w:tcPr>
          <w:p w:rsidR="00CE3F1D" w:rsidRPr="005876B9" w:rsidRDefault="00CE3F1D"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5876B9">
              <w:rPr>
                <w:rFonts w:ascii="Garamond" w:hAnsi="Garamond"/>
                <w:b/>
              </w:rPr>
              <w:t>1€ /m2 ose 60% e vler</w:t>
            </w:r>
            <w:r w:rsidR="009317D8" w:rsidRPr="005876B9">
              <w:rPr>
                <w:rFonts w:ascii="Garamond" w:hAnsi="Garamond"/>
                <w:b/>
              </w:rPr>
              <w:t>ë</w:t>
            </w:r>
            <w:r w:rsidRPr="005876B9">
              <w:rPr>
                <w:rFonts w:ascii="Garamond" w:hAnsi="Garamond"/>
                <w:b/>
              </w:rPr>
              <w:t>s s</w:t>
            </w:r>
            <w:r w:rsidR="009317D8" w:rsidRPr="005876B9">
              <w:rPr>
                <w:rFonts w:ascii="Garamond" w:hAnsi="Garamond"/>
                <w:b/>
              </w:rPr>
              <w:t>ë</w:t>
            </w:r>
            <w:r w:rsidRPr="005876B9">
              <w:rPr>
                <w:rFonts w:ascii="Garamond" w:hAnsi="Garamond"/>
                <w:b/>
              </w:rPr>
              <w:t xml:space="preserve"> taks</w:t>
            </w:r>
            <w:r w:rsidR="009317D8" w:rsidRPr="005876B9">
              <w:rPr>
                <w:rFonts w:ascii="Garamond" w:hAnsi="Garamond"/>
                <w:b/>
              </w:rPr>
              <w:t>ë</w:t>
            </w:r>
            <w:r w:rsidRPr="005876B9">
              <w:rPr>
                <w:rFonts w:ascii="Garamond" w:hAnsi="Garamond"/>
                <w:b/>
              </w:rPr>
              <w:t>s baz</w:t>
            </w:r>
            <w:r w:rsidR="009317D8" w:rsidRPr="005876B9">
              <w:rPr>
                <w:rFonts w:ascii="Garamond" w:hAnsi="Garamond"/>
                <w:b/>
              </w:rPr>
              <w:t>ë</w:t>
            </w:r>
          </w:p>
        </w:tc>
      </w:tr>
      <w:tr w:rsidR="00CE3F1D" w:rsidRPr="0081151E" w:rsidTr="00CE3F1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E3F1D" w:rsidRDefault="00F82A8B" w:rsidP="005876B9">
            <w:pPr>
              <w:jc w:val="center"/>
              <w:rPr>
                <w:rFonts w:ascii="Garamond" w:hAnsi="Garamond"/>
              </w:rPr>
            </w:pPr>
            <w:r>
              <w:rPr>
                <w:rFonts w:ascii="Garamond" w:hAnsi="Garamond"/>
              </w:rPr>
              <w:t>9</w:t>
            </w:r>
          </w:p>
        </w:tc>
        <w:tc>
          <w:tcPr>
            <w:tcW w:w="7098" w:type="dxa"/>
            <w:shd w:val="clear" w:color="auto" w:fill="auto"/>
          </w:tcPr>
          <w:p w:rsidR="00CE3F1D" w:rsidRDefault="00B50357" w:rsidP="00CE3F1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w:t>
            </w:r>
            <w:r w:rsidR="00CE3F1D">
              <w:rPr>
                <w:rFonts w:ascii="Garamond" w:hAnsi="Garamond"/>
              </w:rPr>
              <w:t>d</w:t>
            </w:r>
            <w:r>
              <w:rPr>
                <w:rFonts w:ascii="Garamond" w:hAnsi="Garamond"/>
              </w:rPr>
              <w:t>ë</w:t>
            </w:r>
            <w:r w:rsidR="00CE3F1D">
              <w:rPr>
                <w:rFonts w:ascii="Garamond" w:hAnsi="Garamond"/>
              </w:rPr>
              <w:t>rtimi i objekteve banesore kolektive mbi tri banesa</w:t>
            </w:r>
            <w:r w:rsidR="005876B9">
              <w:rPr>
                <w:rFonts w:ascii="Garamond" w:hAnsi="Garamond"/>
              </w:rPr>
              <w:t xml:space="preserve"> – sipas </w:t>
            </w:r>
            <w:proofErr w:type="spellStart"/>
            <w:r w:rsidR="005876B9">
              <w:rPr>
                <w:rFonts w:ascii="Garamond" w:hAnsi="Garamond"/>
              </w:rPr>
              <w:t>vleres</w:t>
            </w:r>
            <w:proofErr w:type="spellEnd"/>
            <w:r w:rsidR="005876B9">
              <w:rPr>
                <w:rFonts w:ascii="Garamond" w:hAnsi="Garamond"/>
              </w:rPr>
              <w:t xml:space="preserve"> se </w:t>
            </w:r>
            <w:proofErr w:type="spellStart"/>
            <w:r w:rsidR="005876B9">
              <w:rPr>
                <w:rFonts w:ascii="Garamond" w:hAnsi="Garamond"/>
              </w:rPr>
              <w:t>takses</w:t>
            </w:r>
            <w:proofErr w:type="spellEnd"/>
            <w:r w:rsidR="005876B9">
              <w:rPr>
                <w:rFonts w:ascii="Garamond" w:hAnsi="Garamond"/>
              </w:rPr>
              <w:t xml:space="preserve"> baze</w:t>
            </w:r>
          </w:p>
        </w:tc>
        <w:tc>
          <w:tcPr>
            <w:tcW w:w="900" w:type="dxa"/>
          </w:tcPr>
          <w:p w:rsidR="00CE3F1D" w:rsidRPr="005876B9" w:rsidRDefault="00CE3F1D" w:rsidP="005876B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5876B9">
              <w:rPr>
                <w:rFonts w:ascii="Garamond" w:hAnsi="Garamond"/>
                <w:b/>
              </w:rPr>
              <w:t xml:space="preserve">70% </w:t>
            </w:r>
          </w:p>
        </w:tc>
        <w:tc>
          <w:tcPr>
            <w:tcW w:w="1170" w:type="dxa"/>
          </w:tcPr>
          <w:p w:rsidR="00CE3F1D" w:rsidRPr="005876B9" w:rsidRDefault="00CE3F1D"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
        </w:tc>
      </w:tr>
      <w:tr w:rsidR="001D1F65" w:rsidRPr="0081151E" w:rsidTr="00CE3F1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D1F65" w:rsidRDefault="00F82A8B" w:rsidP="005876B9">
            <w:pPr>
              <w:jc w:val="center"/>
              <w:rPr>
                <w:rFonts w:ascii="Garamond" w:hAnsi="Garamond"/>
              </w:rPr>
            </w:pPr>
            <w:r>
              <w:rPr>
                <w:rFonts w:ascii="Garamond" w:hAnsi="Garamond"/>
              </w:rPr>
              <w:t>10</w:t>
            </w:r>
          </w:p>
        </w:tc>
        <w:tc>
          <w:tcPr>
            <w:tcW w:w="7098" w:type="dxa"/>
            <w:shd w:val="clear" w:color="auto" w:fill="auto"/>
          </w:tcPr>
          <w:p w:rsidR="001D1F65" w:rsidRDefault="009317D8" w:rsidP="00CE3F1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w:t>
            </w:r>
            <w:r w:rsidR="001D1F65">
              <w:rPr>
                <w:rFonts w:ascii="Garamond" w:hAnsi="Garamond"/>
              </w:rPr>
              <w:t>d</w:t>
            </w:r>
            <w:r>
              <w:rPr>
                <w:rFonts w:ascii="Garamond" w:hAnsi="Garamond"/>
              </w:rPr>
              <w:t>ë</w:t>
            </w:r>
            <w:r w:rsidR="001D1F65">
              <w:rPr>
                <w:rFonts w:ascii="Garamond" w:hAnsi="Garamond"/>
              </w:rPr>
              <w:t>rtimi i bodrumit</w:t>
            </w:r>
            <w:r w:rsidR="005876B9">
              <w:rPr>
                <w:rFonts w:ascii="Garamond" w:hAnsi="Garamond"/>
              </w:rPr>
              <w:t xml:space="preserve"> – sipas </w:t>
            </w:r>
            <w:proofErr w:type="spellStart"/>
            <w:r w:rsidR="005876B9">
              <w:rPr>
                <w:rFonts w:ascii="Garamond" w:hAnsi="Garamond"/>
              </w:rPr>
              <w:t>vleres</w:t>
            </w:r>
            <w:proofErr w:type="spellEnd"/>
            <w:r w:rsidR="005876B9">
              <w:rPr>
                <w:rFonts w:ascii="Garamond" w:hAnsi="Garamond"/>
              </w:rPr>
              <w:t xml:space="preserve"> se </w:t>
            </w:r>
            <w:proofErr w:type="spellStart"/>
            <w:r w:rsidR="005876B9">
              <w:rPr>
                <w:rFonts w:ascii="Garamond" w:hAnsi="Garamond"/>
              </w:rPr>
              <w:t>takses</w:t>
            </w:r>
            <w:proofErr w:type="spellEnd"/>
            <w:r w:rsidR="005876B9">
              <w:rPr>
                <w:rFonts w:ascii="Garamond" w:hAnsi="Garamond"/>
              </w:rPr>
              <w:t xml:space="preserve"> baze</w:t>
            </w:r>
          </w:p>
        </w:tc>
        <w:tc>
          <w:tcPr>
            <w:tcW w:w="900" w:type="dxa"/>
          </w:tcPr>
          <w:p w:rsidR="001D1F65" w:rsidRPr="005876B9" w:rsidRDefault="001D1F65" w:rsidP="005876B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5876B9">
              <w:rPr>
                <w:rFonts w:ascii="Garamond" w:hAnsi="Garamond"/>
                <w:b/>
              </w:rPr>
              <w:t>40</w:t>
            </w:r>
            <w:r w:rsidR="009317D8" w:rsidRPr="005876B9">
              <w:rPr>
                <w:rFonts w:ascii="Garamond" w:hAnsi="Garamond"/>
                <w:b/>
              </w:rPr>
              <w:t xml:space="preserve"> </w:t>
            </w:r>
            <w:r w:rsidR="005876B9" w:rsidRPr="005876B9">
              <w:rPr>
                <w:rFonts w:ascii="Garamond" w:hAnsi="Garamond"/>
                <w:b/>
              </w:rPr>
              <w:t xml:space="preserve">% </w:t>
            </w:r>
          </w:p>
        </w:tc>
        <w:tc>
          <w:tcPr>
            <w:tcW w:w="1170" w:type="dxa"/>
          </w:tcPr>
          <w:p w:rsidR="001D1F65" w:rsidRPr="005876B9" w:rsidRDefault="001D1F65"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
        </w:tc>
      </w:tr>
      <w:tr w:rsidR="001D1F65" w:rsidRPr="0081151E" w:rsidTr="00CE3F1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D1F65" w:rsidRDefault="00F82A8B" w:rsidP="005876B9">
            <w:pPr>
              <w:jc w:val="center"/>
              <w:rPr>
                <w:rFonts w:ascii="Garamond" w:hAnsi="Garamond"/>
              </w:rPr>
            </w:pPr>
            <w:r>
              <w:rPr>
                <w:rFonts w:ascii="Garamond" w:hAnsi="Garamond"/>
              </w:rPr>
              <w:t>11</w:t>
            </w:r>
          </w:p>
        </w:tc>
        <w:tc>
          <w:tcPr>
            <w:tcW w:w="7098" w:type="dxa"/>
            <w:shd w:val="clear" w:color="auto" w:fill="auto"/>
          </w:tcPr>
          <w:p w:rsidR="001D1F65" w:rsidRDefault="009317D8" w:rsidP="00CE3F1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w:t>
            </w:r>
            <w:r w:rsidR="001D1F65">
              <w:rPr>
                <w:rFonts w:ascii="Garamond" w:hAnsi="Garamond"/>
              </w:rPr>
              <w:t>d</w:t>
            </w:r>
            <w:r>
              <w:rPr>
                <w:rFonts w:ascii="Garamond" w:hAnsi="Garamond"/>
              </w:rPr>
              <w:t>ë</w:t>
            </w:r>
            <w:r w:rsidR="001D1F65">
              <w:rPr>
                <w:rFonts w:ascii="Garamond" w:hAnsi="Garamond"/>
              </w:rPr>
              <w:t xml:space="preserve">rtimi i </w:t>
            </w:r>
            <w:proofErr w:type="spellStart"/>
            <w:r w:rsidR="001D1F65">
              <w:rPr>
                <w:rFonts w:ascii="Garamond" w:hAnsi="Garamond"/>
              </w:rPr>
              <w:t>n</w:t>
            </w:r>
            <w:r>
              <w:rPr>
                <w:rFonts w:ascii="Garamond" w:hAnsi="Garamond"/>
              </w:rPr>
              <w:t>ë</w:t>
            </w:r>
            <w:r w:rsidR="001D1F65">
              <w:rPr>
                <w:rFonts w:ascii="Garamond" w:hAnsi="Garamond"/>
              </w:rPr>
              <w:t>nkulmit</w:t>
            </w:r>
            <w:proofErr w:type="spellEnd"/>
            <w:r w:rsidR="001D1F65">
              <w:rPr>
                <w:rFonts w:ascii="Garamond" w:hAnsi="Garamond"/>
              </w:rPr>
              <w:t xml:space="preserve"> p</w:t>
            </w:r>
            <w:r>
              <w:rPr>
                <w:rFonts w:ascii="Garamond" w:hAnsi="Garamond"/>
              </w:rPr>
              <w:t>ë</w:t>
            </w:r>
            <w:r w:rsidR="001D1F65">
              <w:rPr>
                <w:rFonts w:ascii="Garamond" w:hAnsi="Garamond"/>
              </w:rPr>
              <w:t>r banim</w:t>
            </w:r>
            <w:r w:rsidR="005876B9">
              <w:rPr>
                <w:rFonts w:ascii="Garamond" w:hAnsi="Garamond"/>
              </w:rPr>
              <w:t xml:space="preserve"> – sipas </w:t>
            </w:r>
            <w:proofErr w:type="spellStart"/>
            <w:r w:rsidR="005876B9">
              <w:rPr>
                <w:rFonts w:ascii="Garamond" w:hAnsi="Garamond"/>
              </w:rPr>
              <w:t>vleres</w:t>
            </w:r>
            <w:proofErr w:type="spellEnd"/>
            <w:r w:rsidR="005876B9">
              <w:rPr>
                <w:rFonts w:ascii="Garamond" w:hAnsi="Garamond"/>
              </w:rPr>
              <w:t xml:space="preserve"> se </w:t>
            </w:r>
            <w:proofErr w:type="spellStart"/>
            <w:r w:rsidR="005876B9">
              <w:rPr>
                <w:rFonts w:ascii="Garamond" w:hAnsi="Garamond"/>
              </w:rPr>
              <w:t>takses</w:t>
            </w:r>
            <w:proofErr w:type="spellEnd"/>
            <w:r w:rsidR="005876B9">
              <w:rPr>
                <w:rFonts w:ascii="Garamond" w:hAnsi="Garamond"/>
              </w:rPr>
              <w:t xml:space="preserve"> baze</w:t>
            </w:r>
          </w:p>
        </w:tc>
        <w:tc>
          <w:tcPr>
            <w:tcW w:w="900" w:type="dxa"/>
          </w:tcPr>
          <w:p w:rsidR="001D1F65" w:rsidRPr="005876B9" w:rsidRDefault="005876B9" w:rsidP="005876B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5876B9">
              <w:rPr>
                <w:rFonts w:ascii="Garamond" w:hAnsi="Garamond"/>
                <w:b/>
              </w:rPr>
              <w:t>60%</w:t>
            </w:r>
          </w:p>
        </w:tc>
        <w:tc>
          <w:tcPr>
            <w:tcW w:w="1170" w:type="dxa"/>
          </w:tcPr>
          <w:p w:rsidR="001D1F65" w:rsidRPr="005876B9" w:rsidRDefault="001D1F65"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
        </w:tc>
      </w:tr>
      <w:tr w:rsidR="001D1F65" w:rsidRPr="0081151E" w:rsidTr="00CE3F1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D1F65" w:rsidRDefault="00F82A8B" w:rsidP="005876B9">
            <w:pPr>
              <w:jc w:val="center"/>
              <w:rPr>
                <w:rFonts w:ascii="Garamond" w:hAnsi="Garamond"/>
              </w:rPr>
            </w:pPr>
            <w:r>
              <w:rPr>
                <w:rFonts w:ascii="Garamond" w:hAnsi="Garamond"/>
              </w:rPr>
              <w:t>12</w:t>
            </w:r>
          </w:p>
        </w:tc>
        <w:tc>
          <w:tcPr>
            <w:tcW w:w="7098" w:type="dxa"/>
            <w:shd w:val="clear" w:color="auto" w:fill="auto"/>
          </w:tcPr>
          <w:p w:rsidR="001D1F65" w:rsidRDefault="009317D8" w:rsidP="00CE3F1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Pë</w:t>
            </w:r>
            <w:r w:rsidR="001D1F65">
              <w:rPr>
                <w:rFonts w:ascii="Garamond" w:hAnsi="Garamond"/>
              </w:rPr>
              <w:t>r objektet q</w:t>
            </w:r>
            <w:r>
              <w:rPr>
                <w:rFonts w:ascii="Garamond" w:hAnsi="Garamond"/>
              </w:rPr>
              <w:t>ë</w:t>
            </w:r>
            <w:r w:rsidR="001D1F65">
              <w:rPr>
                <w:rFonts w:ascii="Garamond" w:hAnsi="Garamond"/>
              </w:rPr>
              <w:t xml:space="preserve"> nd</w:t>
            </w:r>
            <w:r>
              <w:rPr>
                <w:rFonts w:ascii="Garamond" w:hAnsi="Garamond"/>
              </w:rPr>
              <w:t>ë</w:t>
            </w:r>
            <w:r w:rsidR="001D1F65">
              <w:rPr>
                <w:rFonts w:ascii="Garamond" w:hAnsi="Garamond"/>
              </w:rPr>
              <w:t>rtohen n</w:t>
            </w:r>
            <w:r>
              <w:rPr>
                <w:rFonts w:ascii="Garamond" w:hAnsi="Garamond"/>
              </w:rPr>
              <w:t>ë</w:t>
            </w:r>
            <w:r w:rsidR="001D1F65">
              <w:rPr>
                <w:rFonts w:ascii="Garamond" w:hAnsi="Garamond"/>
              </w:rPr>
              <w:t xml:space="preserve"> themelet e m</w:t>
            </w:r>
            <w:r>
              <w:rPr>
                <w:rFonts w:ascii="Garamond" w:hAnsi="Garamond"/>
              </w:rPr>
              <w:t>ë</w:t>
            </w:r>
            <w:r w:rsidR="001D1F65">
              <w:rPr>
                <w:rFonts w:ascii="Garamond" w:hAnsi="Garamond"/>
              </w:rPr>
              <w:t xml:space="preserve">parshme (ekzistuese) dhe me </w:t>
            </w:r>
            <w:proofErr w:type="spellStart"/>
            <w:r w:rsidR="001D1F65">
              <w:rPr>
                <w:rFonts w:ascii="Garamond" w:hAnsi="Garamond"/>
              </w:rPr>
              <w:t>siperfaqe</w:t>
            </w:r>
            <w:proofErr w:type="spellEnd"/>
            <w:r w:rsidR="001D1F65">
              <w:rPr>
                <w:rFonts w:ascii="Garamond" w:hAnsi="Garamond"/>
              </w:rPr>
              <w:t xml:space="preserve"> t</w:t>
            </w:r>
            <w:r>
              <w:rPr>
                <w:rFonts w:ascii="Garamond" w:hAnsi="Garamond"/>
              </w:rPr>
              <w:t>ë</w:t>
            </w:r>
            <w:r w:rsidR="001D1F65">
              <w:rPr>
                <w:rFonts w:ascii="Garamond" w:hAnsi="Garamond"/>
              </w:rPr>
              <w:t xml:space="preserve"> </w:t>
            </w:r>
            <w:proofErr w:type="spellStart"/>
            <w:r w:rsidR="001D1F65">
              <w:rPr>
                <w:rFonts w:ascii="Garamond" w:hAnsi="Garamond"/>
              </w:rPr>
              <w:t>njejt</w:t>
            </w:r>
            <w:r>
              <w:rPr>
                <w:rFonts w:ascii="Garamond" w:hAnsi="Garamond"/>
              </w:rPr>
              <w:t>ë</w:t>
            </w:r>
            <w:proofErr w:type="spellEnd"/>
            <w:r w:rsidR="005876B9">
              <w:rPr>
                <w:rFonts w:ascii="Garamond" w:hAnsi="Garamond"/>
              </w:rPr>
              <w:t xml:space="preserve"> – sipas </w:t>
            </w:r>
            <w:proofErr w:type="spellStart"/>
            <w:r w:rsidR="005876B9">
              <w:rPr>
                <w:rFonts w:ascii="Garamond" w:hAnsi="Garamond"/>
              </w:rPr>
              <w:t>vleres</w:t>
            </w:r>
            <w:proofErr w:type="spellEnd"/>
            <w:r w:rsidR="005876B9">
              <w:rPr>
                <w:rFonts w:ascii="Garamond" w:hAnsi="Garamond"/>
              </w:rPr>
              <w:t xml:space="preserve"> se </w:t>
            </w:r>
            <w:proofErr w:type="spellStart"/>
            <w:r w:rsidR="005876B9">
              <w:rPr>
                <w:rFonts w:ascii="Garamond" w:hAnsi="Garamond"/>
              </w:rPr>
              <w:t>takses</w:t>
            </w:r>
            <w:proofErr w:type="spellEnd"/>
            <w:r w:rsidR="005876B9">
              <w:rPr>
                <w:rFonts w:ascii="Garamond" w:hAnsi="Garamond"/>
              </w:rPr>
              <w:t xml:space="preserve"> baze</w:t>
            </w:r>
          </w:p>
        </w:tc>
        <w:tc>
          <w:tcPr>
            <w:tcW w:w="900" w:type="dxa"/>
          </w:tcPr>
          <w:p w:rsidR="001D1F65" w:rsidRPr="005876B9" w:rsidRDefault="001D1F65" w:rsidP="005876B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5876B9">
              <w:rPr>
                <w:rFonts w:ascii="Garamond" w:hAnsi="Garamond"/>
                <w:b/>
              </w:rPr>
              <w:t>40%</w:t>
            </w:r>
          </w:p>
        </w:tc>
        <w:tc>
          <w:tcPr>
            <w:tcW w:w="1170" w:type="dxa"/>
          </w:tcPr>
          <w:p w:rsidR="001D1F65" w:rsidRPr="005876B9" w:rsidRDefault="001D1F65"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
        </w:tc>
      </w:tr>
      <w:tr w:rsidR="001D1F65" w:rsidRPr="0081151E" w:rsidTr="00CE3F1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D1F65" w:rsidRDefault="00F82A8B" w:rsidP="005876B9">
            <w:pPr>
              <w:jc w:val="center"/>
              <w:rPr>
                <w:rFonts w:ascii="Garamond" w:hAnsi="Garamond"/>
              </w:rPr>
            </w:pPr>
            <w:r>
              <w:rPr>
                <w:rFonts w:ascii="Garamond" w:hAnsi="Garamond"/>
              </w:rPr>
              <w:t>13</w:t>
            </w:r>
          </w:p>
        </w:tc>
        <w:tc>
          <w:tcPr>
            <w:tcW w:w="7098" w:type="dxa"/>
            <w:shd w:val="clear" w:color="auto" w:fill="auto"/>
          </w:tcPr>
          <w:p w:rsidR="001D1F65" w:rsidRDefault="009317D8" w:rsidP="00CE3F1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H</w:t>
            </w:r>
            <w:r w:rsidR="001D1F65">
              <w:rPr>
                <w:rFonts w:ascii="Garamond" w:hAnsi="Garamond"/>
              </w:rPr>
              <w:t>ap</w:t>
            </w:r>
            <w:r>
              <w:rPr>
                <w:rFonts w:ascii="Garamond" w:hAnsi="Garamond"/>
              </w:rPr>
              <w:t>ë</w:t>
            </w:r>
            <w:r w:rsidR="001D1F65">
              <w:rPr>
                <w:rFonts w:ascii="Garamond" w:hAnsi="Garamond"/>
              </w:rPr>
              <w:t>sirat e lira t</w:t>
            </w:r>
            <w:r>
              <w:rPr>
                <w:rFonts w:ascii="Garamond" w:hAnsi="Garamond"/>
              </w:rPr>
              <w:t>ë</w:t>
            </w:r>
            <w:r w:rsidR="001D1F65">
              <w:rPr>
                <w:rFonts w:ascii="Garamond" w:hAnsi="Garamond"/>
              </w:rPr>
              <w:t xml:space="preserve"> shfryt</w:t>
            </w:r>
            <w:r>
              <w:rPr>
                <w:rFonts w:ascii="Garamond" w:hAnsi="Garamond"/>
              </w:rPr>
              <w:t>ë</w:t>
            </w:r>
            <w:r w:rsidR="001D1F65">
              <w:rPr>
                <w:rFonts w:ascii="Garamond" w:hAnsi="Garamond"/>
              </w:rPr>
              <w:t>zuara</w:t>
            </w:r>
            <w:r w:rsidR="005876B9">
              <w:rPr>
                <w:rFonts w:ascii="Garamond" w:hAnsi="Garamond"/>
              </w:rPr>
              <w:t xml:space="preserve"> – sipas </w:t>
            </w:r>
            <w:proofErr w:type="spellStart"/>
            <w:r w:rsidR="005876B9">
              <w:rPr>
                <w:rFonts w:ascii="Garamond" w:hAnsi="Garamond"/>
              </w:rPr>
              <w:t>vleres</w:t>
            </w:r>
            <w:proofErr w:type="spellEnd"/>
            <w:r w:rsidR="005876B9">
              <w:rPr>
                <w:rFonts w:ascii="Garamond" w:hAnsi="Garamond"/>
              </w:rPr>
              <w:t xml:space="preserve"> se </w:t>
            </w:r>
            <w:proofErr w:type="spellStart"/>
            <w:r w:rsidR="005876B9">
              <w:rPr>
                <w:rFonts w:ascii="Garamond" w:hAnsi="Garamond"/>
              </w:rPr>
              <w:t>takses</w:t>
            </w:r>
            <w:proofErr w:type="spellEnd"/>
            <w:r w:rsidR="005876B9">
              <w:rPr>
                <w:rFonts w:ascii="Garamond" w:hAnsi="Garamond"/>
              </w:rPr>
              <w:t xml:space="preserve"> baze</w:t>
            </w:r>
          </w:p>
        </w:tc>
        <w:tc>
          <w:tcPr>
            <w:tcW w:w="900" w:type="dxa"/>
          </w:tcPr>
          <w:p w:rsidR="001D1F65" w:rsidRPr="005876B9" w:rsidRDefault="001D1F65" w:rsidP="005876B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5876B9">
              <w:rPr>
                <w:rFonts w:ascii="Garamond" w:hAnsi="Garamond"/>
                <w:b/>
              </w:rPr>
              <w:t>20%</w:t>
            </w:r>
          </w:p>
        </w:tc>
        <w:tc>
          <w:tcPr>
            <w:tcW w:w="1170" w:type="dxa"/>
          </w:tcPr>
          <w:p w:rsidR="001D1F65" w:rsidRPr="005876B9" w:rsidRDefault="001D1F65"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
        </w:tc>
      </w:tr>
      <w:tr w:rsidR="001D1F65" w:rsidRPr="0081151E" w:rsidTr="00CE3F1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D1F65" w:rsidRDefault="00F82A8B" w:rsidP="005876B9">
            <w:pPr>
              <w:jc w:val="center"/>
              <w:rPr>
                <w:rFonts w:ascii="Garamond" w:hAnsi="Garamond"/>
              </w:rPr>
            </w:pPr>
            <w:r>
              <w:rPr>
                <w:rFonts w:ascii="Garamond" w:hAnsi="Garamond"/>
              </w:rPr>
              <w:t>14</w:t>
            </w:r>
          </w:p>
        </w:tc>
        <w:tc>
          <w:tcPr>
            <w:tcW w:w="7098" w:type="dxa"/>
            <w:shd w:val="clear" w:color="auto" w:fill="auto"/>
          </w:tcPr>
          <w:p w:rsidR="001D1F65" w:rsidRDefault="009317D8" w:rsidP="00CE3F1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H</w:t>
            </w:r>
            <w:r w:rsidR="001D1F65">
              <w:rPr>
                <w:rFonts w:ascii="Garamond" w:hAnsi="Garamond"/>
              </w:rPr>
              <w:t>ap</w:t>
            </w:r>
            <w:r>
              <w:rPr>
                <w:rFonts w:ascii="Garamond" w:hAnsi="Garamond"/>
              </w:rPr>
              <w:t>ë</w:t>
            </w:r>
            <w:r w:rsidR="001D1F65">
              <w:rPr>
                <w:rFonts w:ascii="Garamond" w:hAnsi="Garamond"/>
              </w:rPr>
              <w:t>sirat e mbuluara t</w:t>
            </w:r>
            <w:r>
              <w:rPr>
                <w:rFonts w:ascii="Garamond" w:hAnsi="Garamond"/>
              </w:rPr>
              <w:t>ë</w:t>
            </w:r>
            <w:r w:rsidR="001D1F65">
              <w:rPr>
                <w:rFonts w:ascii="Garamond" w:hAnsi="Garamond"/>
              </w:rPr>
              <w:t xml:space="preserve"> shfryt</w:t>
            </w:r>
            <w:r>
              <w:rPr>
                <w:rFonts w:ascii="Garamond" w:hAnsi="Garamond"/>
              </w:rPr>
              <w:t>ë</w:t>
            </w:r>
            <w:r w:rsidR="001D1F65">
              <w:rPr>
                <w:rFonts w:ascii="Garamond" w:hAnsi="Garamond"/>
              </w:rPr>
              <w:t>zuara</w:t>
            </w:r>
            <w:r w:rsidR="005876B9">
              <w:rPr>
                <w:rFonts w:ascii="Garamond" w:hAnsi="Garamond"/>
              </w:rPr>
              <w:t xml:space="preserve"> – sipas </w:t>
            </w:r>
            <w:proofErr w:type="spellStart"/>
            <w:r w:rsidR="005876B9">
              <w:rPr>
                <w:rFonts w:ascii="Garamond" w:hAnsi="Garamond"/>
              </w:rPr>
              <w:t>vleres</w:t>
            </w:r>
            <w:proofErr w:type="spellEnd"/>
            <w:r w:rsidR="005876B9">
              <w:rPr>
                <w:rFonts w:ascii="Garamond" w:hAnsi="Garamond"/>
              </w:rPr>
              <w:t xml:space="preserve"> se </w:t>
            </w:r>
            <w:proofErr w:type="spellStart"/>
            <w:r w:rsidR="005876B9">
              <w:rPr>
                <w:rFonts w:ascii="Garamond" w:hAnsi="Garamond"/>
              </w:rPr>
              <w:t>takses</w:t>
            </w:r>
            <w:proofErr w:type="spellEnd"/>
            <w:r w:rsidR="005876B9">
              <w:rPr>
                <w:rFonts w:ascii="Garamond" w:hAnsi="Garamond"/>
              </w:rPr>
              <w:t xml:space="preserve"> baze</w:t>
            </w:r>
          </w:p>
        </w:tc>
        <w:tc>
          <w:tcPr>
            <w:tcW w:w="900" w:type="dxa"/>
          </w:tcPr>
          <w:p w:rsidR="001D1F65" w:rsidRPr="005876B9" w:rsidRDefault="001D1F65" w:rsidP="005876B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5876B9">
              <w:rPr>
                <w:rFonts w:ascii="Garamond" w:hAnsi="Garamond"/>
                <w:b/>
              </w:rPr>
              <w:t>40%</w:t>
            </w:r>
          </w:p>
        </w:tc>
        <w:tc>
          <w:tcPr>
            <w:tcW w:w="1170" w:type="dxa"/>
          </w:tcPr>
          <w:p w:rsidR="001D1F65" w:rsidRPr="005876B9" w:rsidRDefault="001D1F65"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
        </w:tc>
      </w:tr>
      <w:tr w:rsidR="001D1F65" w:rsidRPr="0081151E" w:rsidTr="00CE3F1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D1F65" w:rsidRDefault="00F82A8B" w:rsidP="005876B9">
            <w:pPr>
              <w:jc w:val="center"/>
              <w:rPr>
                <w:rFonts w:ascii="Garamond" w:hAnsi="Garamond"/>
              </w:rPr>
            </w:pPr>
            <w:r>
              <w:rPr>
                <w:rFonts w:ascii="Garamond" w:hAnsi="Garamond"/>
              </w:rPr>
              <w:t>15</w:t>
            </w:r>
          </w:p>
        </w:tc>
        <w:tc>
          <w:tcPr>
            <w:tcW w:w="7098" w:type="dxa"/>
            <w:shd w:val="clear" w:color="auto" w:fill="auto"/>
          </w:tcPr>
          <w:p w:rsidR="001D1F65" w:rsidRDefault="009317D8" w:rsidP="00CE3F1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r w:rsidR="001D1F65">
              <w:rPr>
                <w:rFonts w:ascii="Garamond" w:hAnsi="Garamond"/>
              </w:rPr>
              <w:t xml:space="preserve">allkonet, </w:t>
            </w:r>
            <w:proofErr w:type="spellStart"/>
            <w:r w:rsidR="001D1F65">
              <w:rPr>
                <w:rFonts w:ascii="Garamond" w:hAnsi="Garamond"/>
              </w:rPr>
              <w:t>terasat</w:t>
            </w:r>
            <w:proofErr w:type="spellEnd"/>
            <w:r w:rsidR="001D1F65">
              <w:rPr>
                <w:rFonts w:ascii="Garamond" w:hAnsi="Garamond"/>
              </w:rPr>
              <w:t xml:space="preserve"> dhe </w:t>
            </w:r>
            <w:proofErr w:type="spellStart"/>
            <w:r w:rsidR="001D1F65">
              <w:rPr>
                <w:rFonts w:ascii="Garamond" w:hAnsi="Garamond"/>
              </w:rPr>
              <w:t>loxhat</w:t>
            </w:r>
            <w:proofErr w:type="spellEnd"/>
            <w:r w:rsidR="005876B9">
              <w:rPr>
                <w:rFonts w:ascii="Garamond" w:hAnsi="Garamond"/>
              </w:rPr>
              <w:t xml:space="preserve"> – sipas </w:t>
            </w:r>
            <w:proofErr w:type="spellStart"/>
            <w:r w:rsidR="005876B9">
              <w:rPr>
                <w:rFonts w:ascii="Garamond" w:hAnsi="Garamond"/>
              </w:rPr>
              <w:t>vleres</w:t>
            </w:r>
            <w:proofErr w:type="spellEnd"/>
            <w:r w:rsidR="005876B9">
              <w:rPr>
                <w:rFonts w:ascii="Garamond" w:hAnsi="Garamond"/>
              </w:rPr>
              <w:t xml:space="preserve"> se </w:t>
            </w:r>
            <w:proofErr w:type="spellStart"/>
            <w:r w:rsidR="005876B9">
              <w:rPr>
                <w:rFonts w:ascii="Garamond" w:hAnsi="Garamond"/>
              </w:rPr>
              <w:t>takses</w:t>
            </w:r>
            <w:proofErr w:type="spellEnd"/>
            <w:r w:rsidR="005876B9">
              <w:rPr>
                <w:rFonts w:ascii="Garamond" w:hAnsi="Garamond"/>
              </w:rPr>
              <w:t xml:space="preserve"> baze</w:t>
            </w:r>
          </w:p>
        </w:tc>
        <w:tc>
          <w:tcPr>
            <w:tcW w:w="900" w:type="dxa"/>
          </w:tcPr>
          <w:p w:rsidR="001D1F65" w:rsidRPr="005876B9" w:rsidRDefault="001D1F65" w:rsidP="005876B9">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5876B9">
              <w:rPr>
                <w:rFonts w:ascii="Garamond" w:hAnsi="Garamond"/>
                <w:b/>
              </w:rPr>
              <w:t>40%</w:t>
            </w:r>
          </w:p>
        </w:tc>
        <w:tc>
          <w:tcPr>
            <w:tcW w:w="1170" w:type="dxa"/>
          </w:tcPr>
          <w:p w:rsidR="001D1F65" w:rsidRPr="005876B9" w:rsidRDefault="001D1F65"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rPr>
            </w:pPr>
          </w:p>
        </w:tc>
      </w:tr>
    </w:tbl>
    <w:p w:rsidR="009317D8" w:rsidRPr="009317D8" w:rsidRDefault="009317D8" w:rsidP="009317D8">
      <w:pPr>
        <w:pStyle w:val="ListParagraph"/>
        <w:ind w:left="360"/>
        <w:rPr>
          <w:rFonts w:ascii="Garamond" w:hAnsi="Garamond"/>
        </w:rPr>
      </w:pPr>
    </w:p>
    <w:p w:rsidR="009B51D3" w:rsidRPr="00CA6A54" w:rsidRDefault="009B51D3" w:rsidP="009B51D3">
      <w:pPr>
        <w:pStyle w:val="ListParagraph"/>
        <w:numPr>
          <w:ilvl w:val="0"/>
          <w:numId w:val="37"/>
        </w:numPr>
        <w:ind w:left="360"/>
        <w:rPr>
          <w:rFonts w:ascii="Garamond" w:hAnsi="Garamond"/>
        </w:rPr>
      </w:pPr>
      <w:r w:rsidRPr="009B51D3">
        <w:rPr>
          <w:rFonts w:ascii="Garamond" w:hAnsi="Garamond"/>
        </w:rPr>
        <w:t xml:space="preserve">Taksa </w:t>
      </w:r>
      <w:r w:rsidR="009317D8">
        <w:rPr>
          <w:rFonts w:ascii="Garamond" w:hAnsi="Garamond"/>
        </w:rPr>
        <w:t xml:space="preserve">për </w:t>
      </w:r>
      <w:r w:rsidRPr="009B51D3">
        <w:rPr>
          <w:rFonts w:ascii="Garamond" w:hAnsi="Garamond"/>
        </w:rPr>
        <w:t>dhënien e lejes mjedisore sipas Udhëzimit Administrativ MMPH - Nr. 01/2017 për Dhënien e Lejes Komunale Mjedisore,</w:t>
      </w:r>
    </w:p>
    <w:tbl>
      <w:tblPr>
        <w:tblStyle w:val="GridTable1Light-Accent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008"/>
        <w:gridCol w:w="1772"/>
      </w:tblGrid>
      <w:tr w:rsidR="009B51D3" w:rsidRPr="0081151E" w:rsidTr="00C659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Borders>
              <w:bottom w:val="none" w:sz="0" w:space="0" w:color="auto"/>
            </w:tcBorders>
          </w:tcPr>
          <w:p w:rsidR="009B51D3" w:rsidRPr="0081151E" w:rsidRDefault="009B51D3" w:rsidP="00FD7F53">
            <w:pPr>
              <w:jc w:val="center"/>
              <w:rPr>
                <w:rFonts w:ascii="Garamond" w:hAnsi="Garamond"/>
              </w:rPr>
            </w:pPr>
            <w:r w:rsidRPr="0081151E">
              <w:rPr>
                <w:rFonts w:ascii="Garamond" w:hAnsi="Garamond"/>
              </w:rPr>
              <w:t>Nr.</w:t>
            </w:r>
          </w:p>
        </w:tc>
        <w:tc>
          <w:tcPr>
            <w:tcW w:w="7008" w:type="dxa"/>
            <w:tcBorders>
              <w:bottom w:val="none" w:sz="0" w:space="0" w:color="auto"/>
            </w:tcBorders>
          </w:tcPr>
          <w:p w:rsidR="009B51D3" w:rsidRPr="0081151E" w:rsidRDefault="009B51D3"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Leja mjedisore</w:t>
            </w:r>
          </w:p>
        </w:tc>
        <w:tc>
          <w:tcPr>
            <w:tcW w:w="1772" w:type="dxa"/>
            <w:tcBorders>
              <w:bottom w:val="none" w:sz="0" w:space="0" w:color="auto"/>
            </w:tcBorders>
          </w:tcPr>
          <w:p w:rsidR="009B51D3" w:rsidRPr="0081151E" w:rsidRDefault="009B51D3"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Taksa</w:t>
            </w:r>
          </w:p>
        </w:tc>
      </w:tr>
      <w:tr w:rsidR="009B51D3" w:rsidRPr="0081151E" w:rsidTr="00C659D7">
        <w:tc>
          <w:tcPr>
            <w:cnfStyle w:val="001000000000" w:firstRow="0" w:lastRow="0" w:firstColumn="1" w:lastColumn="0" w:oddVBand="0" w:evenVBand="0" w:oddHBand="0" w:evenHBand="0" w:firstRowFirstColumn="0" w:firstRowLastColumn="0" w:lastRowFirstColumn="0" w:lastRowLastColumn="0"/>
            <w:tcW w:w="570" w:type="dxa"/>
          </w:tcPr>
          <w:p w:rsidR="009B51D3" w:rsidRPr="0081151E" w:rsidRDefault="00C659D7" w:rsidP="00C659D7">
            <w:pPr>
              <w:jc w:val="center"/>
              <w:rPr>
                <w:rFonts w:ascii="Garamond" w:hAnsi="Garamond"/>
              </w:rPr>
            </w:pPr>
            <w:r>
              <w:rPr>
                <w:rFonts w:ascii="Garamond" w:hAnsi="Garamond"/>
              </w:rPr>
              <w:t>1</w:t>
            </w:r>
          </w:p>
        </w:tc>
        <w:tc>
          <w:tcPr>
            <w:tcW w:w="7008" w:type="dxa"/>
          </w:tcPr>
          <w:p w:rsidR="009B51D3" w:rsidRPr="0081151E" w:rsidRDefault="009B51D3"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Leja mjedisore komunale për projektet në vlerë </w:t>
            </w:r>
            <w:proofErr w:type="spellStart"/>
            <w:r w:rsidRPr="0081151E">
              <w:rPr>
                <w:rFonts w:ascii="Garamond" w:hAnsi="Garamond"/>
              </w:rPr>
              <w:t>investive</w:t>
            </w:r>
            <w:proofErr w:type="spellEnd"/>
            <w:r w:rsidRPr="0081151E">
              <w:rPr>
                <w:rFonts w:ascii="Garamond" w:hAnsi="Garamond"/>
              </w:rPr>
              <w:t xml:space="preserve"> deri në 25.000 €</w:t>
            </w:r>
          </w:p>
        </w:tc>
        <w:tc>
          <w:tcPr>
            <w:tcW w:w="1772" w:type="dxa"/>
          </w:tcPr>
          <w:p w:rsidR="009B51D3" w:rsidRPr="0081151E" w:rsidRDefault="009B51D3"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50.00</w:t>
            </w:r>
            <w:r w:rsidRPr="0081151E">
              <w:rPr>
                <w:rFonts w:ascii="Garamond" w:hAnsi="Garamond"/>
                <w:b/>
                <w:bCs/>
              </w:rPr>
              <w:t xml:space="preserve"> €</w:t>
            </w:r>
          </w:p>
        </w:tc>
      </w:tr>
      <w:tr w:rsidR="009B51D3" w:rsidRPr="0081151E" w:rsidTr="00C659D7">
        <w:tc>
          <w:tcPr>
            <w:cnfStyle w:val="001000000000" w:firstRow="0" w:lastRow="0" w:firstColumn="1" w:lastColumn="0" w:oddVBand="0" w:evenVBand="0" w:oddHBand="0" w:evenHBand="0" w:firstRowFirstColumn="0" w:firstRowLastColumn="0" w:lastRowFirstColumn="0" w:lastRowLastColumn="0"/>
            <w:tcW w:w="570" w:type="dxa"/>
          </w:tcPr>
          <w:p w:rsidR="009B51D3" w:rsidRPr="0081151E" w:rsidRDefault="00C659D7" w:rsidP="00C659D7">
            <w:pPr>
              <w:jc w:val="center"/>
              <w:rPr>
                <w:rFonts w:ascii="Garamond" w:hAnsi="Garamond"/>
              </w:rPr>
            </w:pPr>
            <w:r>
              <w:rPr>
                <w:rFonts w:ascii="Garamond" w:hAnsi="Garamond"/>
              </w:rPr>
              <w:t>2</w:t>
            </w:r>
          </w:p>
        </w:tc>
        <w:tc>
          <w:tcPr>
            <w:tcW w:w="7008" w:type="dxa"/>
          </w:tcPr>
          <w:p w:rsidR="009B51D3" w:rsidRPr="0081151E" w:rsidRDefault="009B51D3" w:rsidP="00FD7F53">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Leja mjedisore komunale për projektet në vlerë </w:t>
            </w:r>
            <w:proofErr w:type="spellStart"/>
            <w:r w:rsidRPr="0081151E">
              <w:rPr>
                <w:rFonts w:ascii="Garamond" w:hAnsi="Garamond"/>
              </w:rPr>
              <w:t>investive</w:t>
            </w:r>
            <w:proofErr w:type="spellEnd"/>
            <w:r w:rsidRPr="0081151E">
              <w:rPr>
                <w:rFonts w:ascii="Garamond" w:hAnsi="Garamond"/>
              </w:rPr>
              <w:t xml:space="preserve"> mbi 25.000 €</w:t>
            </w:r>
          </w:p>
        </w:tc>
        <w:tc>
          <w:tcPr>
            <w:tcW w:w="1772" w:type="dxa"/>
          </w:tcPr>
          <w:p w:rsidR="009B51D3" w:rsidRPr="0081151E" w:rsidRDefault="009B51D3"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0.</w:t>
            </w:r>
            <w:r w:rsidRPr="0081151E">
              <w:rPr>
                <w:rFonts w:ascii="Garamond" w:hAnsi="Garamond"/>
                <w:b/>
              </w:rPr>
              <w:t>2% e vlerës së projektit</w:t>
            </w:r>
          </w:p>
        </w:tc>
      </w:tr>
    </w:tbl>
    <w:p w:rsidR="009B51D3" w:rsidRDefault="009B51D3" w:rsidP="009B51D3">
      <w:pPr>
        <w:pStyle w:val="ListParagraph"/>
        <w:jc w:val="both"/>
        <w:rPr>
          <w:rFonts w:ascii="Garamond" w:hAnsi="Garamond"/>
        </w:rPr>
      </w:pPr>
    </w:p>
    <w:p w:rsidR="0027177D" w:rsidRPr="009B51D3" w:rsidRDefault="00CD32ED" w:rsidP="00DD50A0">
      <w:pPr>
        <w:pStyle w:val="ListParagraph"/>
        <w:numPr>
          <w:ilvl w:val="0"/>
          <w:numId w:val="37"/>
        </w:numPr>
        <w:ind w:left="360"/>
        <w:jc w:val="both"/>
        <w:rPr>
          <w:rFonts w:ascii="Garamond" w:hAnsi="Garamond"/>
        </w:rPr>
      </w:pPr>
      <w:r w:rsidRPr="009B51D3">
        <w:rPr>
          <w:rFonts w:ascii="Garamond" w:hAnsi="Garamond"/>
        </w:rPr>
        <w:t>Lista e aktiviteteve q</w:t>
      </w:r>
      <w:r w:rsidR="009317D8">
        <w:rPr>
          <w:rFonts w:ascii="Garamond" w:hAnsi="Garamond"/>
        </w:rPr>
        <w:t>ë</w:t>
      </w:r>
      <w:r w:rsidRPr="009B51D3">
        <w:rPr>
          <w:rFonts w:ascii="Garamond" w:hAnsi="Garamond"/>
        </w:rPr>
        <w:t xml:space="preserve"> i n</w:t>
      </w:r>
      <w:r w:rsidR="009317D8">
        <w:rPr>
          <w:rFonts w:ascii="Garamond" w:hAnsi="Garamond"/>
        </w:rPr>
        <w:t>ë</w:t>
      </w:r>
      <w:r w:rsidRPr="009B51D3">
        <w:rPr>
          <w:rFonts w:ascii="Garamond" w:hAnsi="Garamond"/>
        </w:rPr>
        <w:t>nshtrohen Lejes Mjedisore Komunale:</w:t>
      </w:r>
    </w:p>
    <w:p w:rsidR="00CD32ED" w:rsidRDefault="00CD32ED" w:rsidP="00E02550">
      <w:pPr>
        <w:pStyle w:val="ListParagraph"/>
        <w:numPr>
          <w:ilvl w:val="1"/>
          <w:numId w:val="40"/>
        </w:numPr>
        <w:ind w:left="720" w:hanging="360"/>
        <w:jc w:val="both"/>
        <w:rPr>
          <w:rFonts w:ascii="Garamond" w:hAnsi="Garamond"/>
        </w:rPr>
      </w:pPr>
      <w:proofErr w:type="spellStart"/>
      <w:r>
        <w:rPr>
          <w:rFonts w:ascii="Garamond" w:hAnsi="Garamond"/>
        </w:rPr>
        <w:t>Autoser</w:t>
      </w:r>
      <w:r w:rsidR="009317D8">
        <w:rPr>
          <w:rFonts w:ascii="Garamond" w:hAnsi="Garamond"/>
        </w:rPr>
        <w:t>v</w:t>
      </w:r>
      <w:r>
        <w:rPr>
          <w:rFonts w:ascii="Garamond" w:hAnsi="Garamond"/>
        </w:rPr>
        <w:t>iset</w:t>
      </w:r>
      <w:proofErr w:type="spellEnd"/>
      <w:r>
        <w:rPr>
          <w:rFonts w:ascii="Garamond" w:hAnsi="Garamond"/>
        </w:rPr>
        <w:t>;</w:t>
      </w:r>
    </w:p>
    <w:p w:rsidR="00CD32ED" w:rsidRPr="006877E1" w:rsidRDefault="00CD32ED" w:rsidP="00E02550">
      <w:pPr>
        <w:pStyle w:val="ListParagraph"/>
        <w:numPr>
          <w:ilvl w:val="1"/>
          <w:numId w:val="40"/>
        </w:numPr>
        <w:ind w:left="720" w:hanging="360"/>
        <w:jc w:val="both"/>
        <w:rPr>
          <w:rFonts w:ascii="Garamond" w:hAnsi="Garamond"/>
        </w:rPr>
      </w:pPr>
      <w:r w:rsidRPr="006877E1">
        <w:rPr>
          <w:rFonts w:ascii="Garamond" w:hAnsi="Garamond"/>
        </w:rPr>
        <w:t>Autolarjet;</w:t>
      </w:r>
    </w:p>
    <w:p w:rsidR="00CD32ED" w:rsidRDefault="00CD32ED" w:rsidP="00E02550">
      <w:pPr>
        <w:pStyle w:val="ListParagraph"/>
        <w:numPr>
          <w:ilvl w:val="1"/>
          <w:numId w:val="40"/>
        </w:numPr>
        <w:ind w:left="720" w:hanging="360"/>
        <w:jc w:val="both"/>
        <w:rPr>
          <w:rFonts w:ascii="Garamond" w:hAnsi="Garamond"/>
        </w:rPr>
      </w:pPr>
      <w:r>
        <w:rPr>
          <w:rFonts w:ascii="Garamond" w:hAnsi="Garamond"/>
        </w:rPr>
        <w:t>Stacionet e karburanteve t</w:t>
      </w:r>
      <w:r w:rsidR="009317D8">
        <w:rPr>
          <w:rFonts w:ascii="Garamond" w:hAnsi="Garamond"/>
        </w:rPr>
        <w:t>ë</w:t>
      </w:r>
      <w:r>
        <w:rPr>
          <w:rFonts w:ascii="Garamond" w:hAnsi="Garamond"/>
        </w:rPr>
        <w:t xml:space="preserve"> benzin</w:t>
      </w:r>
      <w:r w:rsidR="009317D8">
        <w:rPr>
          <w:rFonts w:ascii="Garamond" w:hAnsi="Garamond"/>
        </w:rPr>
        <w:t>ë</w:t>
      </w:r>
      <w:r>
        <w:rPr>
          <w:rFonts w:ascii="Garamond" w:hAnsi="Garamond"/>
        </w:rPr>
        <w:t>s me kapacitet 50 m</w:t>
      </w:r>
      <w:r>
        <w:rPr>
          <w:rFonts w:ascii="Garamond" w:hAnsi="Garamond"/>
          <w:vertAlign w:val="superscript"/>
        </w:rPr>
        <w:t>3</w:t>
      </w:r>
      <w:r>
        <w:rPr>
          <w:rFonts w:ascii="Garamond" w:hAnsi="Garamond"/>
        </w:rPr>
        <w:t>;</w:t>
      </w:r>
    </w:p>
    <w:p w:rsidR="00CD32ED" w:rsidRDefault="00CD32ED" w:rsidP="00E02550">
      <w:pPr>
        <w:pStyle w:val="ListParagraph"/>
        <w:numPr>
          <w:ilvl w:val="1"/>
          <w:numId w:val="40"/>
        </w:numPr>
        <w:ind w:left="720" w:hanging="360"/>
        <w:jc w:val="both"/>
        <w:rPr>
          <w:rFonts w:ascii="Garamond" w:hAnsi="Garamond"/>
        </w:rPr>
      </w:pPr>
      <w:r>
        <w:rPr>
          <w:rFonts w:ascii="Garamond" w:hAnsi="Garamond"/>
        </w:rPr>
        <w:t>Pik</w:t>
      </w:r>
      <w:r w:rsidR="009317D8">
        <w:rPr>
          <w:rFonts w:ascii="Garamond" w:hAnsi="Garamond"/>
        </w:rPr>
        <w:t>ë</w:t>
      </w:r>
      <w:r>
        <w:rPr>
          <w:rFonts w:ascii="Garamond" w:hAnsi="Garamond"/>
        </w:rPr>
        <w:t xml:space="preserve"> shitjet e </w:t>
      </w:r>
      <w:proofErr w:type="spellStart"/>
      <w:r>
        <w:rPr>
          <w:rFonts w:ascii="Garamond" w:hAnsi="Garamond"/>
        </w:rPr>
        <w:t>gasit</w:t>
      </w:r>
      <w:proofErr w:type="spellEnd"/>
      <w:r>
        <w:rPr>
          <w:rFonts w:ascii="Garamond" w:hAnsi="Garamond"/>
        </w:rPr>
        <w:t xml:space="preserve"> (GLN) deri ne 5 m</w:t>
      </w:r>
      <w:r>
        <w:rPr>
          <w:rFonts w:ascii="Garamond" w:hAnsi="Garamond"/>
          <w:vertAlign w:val="superscript"/>
        </w:rPr>
        <w:t>3</w:t>
      </w:r>
      <w:r>
        <w:rPr>
          <w:rFonts w:ascii="Garamond" w:hAnsi="Garamond"/>
        </w:rPr>
        <w:t>;</w:t>
      </w:r>
    </w:p>
    <w:p w:rsidR="00CD32ED" w:rsidRDefault="00CD32ED" w:rsidP="00E02550">
      <w:pPr>
        <w:pStyle w:val="ListParagraph"/>
        <w:numPr>
          <w:ilvl w:val="1"/>
          <w:numId w:val="40"/>
        </w:numPr>
        <w:ind w:left="720" w:hanging="360"/>
        <w:jc w:val="both"/>
        <w:rPr>
          <w:rFonts w:ascii="Garamond" w:hAnsi="Garamond"/>
        </w:rPr>
      </w:pPr>
      <w:r>
        <w:rPr>
          <w:rFonts w:ascii="Garamond" w:hAnsi="Garamond"/>
        </w:rPr>
        <w:t>Sharre p</w:t>
      </w:r>
      <w:r w:rsidR="009317D8">
        <w:rPr>
          <w:rFonts w:ascii="Garamond" w:hAnsi="Garamond"/>
        </w:rPr>
        <w:t>ë</w:t>
      </w:r>
      <w:r>
        <w:rPr>
          <w:rFonts w:ascii="Garamond" w:hAnsi="Garamond"/>
        </w:rPr>
        <w:t>r l</w:t>
      </w:r>
      <w:r w:rsidR="009317D8">
        <w:rPr>
          <w:rFonts w:ascii="Garamond" w:hAnsi="Garamond"/>
        </w:rPr>
        <w:t>ë</w:t>
      </w:r>
      <w:r>
        <w:rPr>
          <w:rFonts w:ascii="Garamond" w:hAnsi="Garamond"/>
        </w:rPr>
        <w:t>nd</w:t>
      </w:r>
      <w:r w:rsidR="009317D8">
        <w:rPr>
          <w:rFonts w:ascii="Garamond" w:hAnsi="Garamond"/>
        </w:rPr>
        <w:t>ë</w:t>
      </w:r>
      <w:r>
        <w:rPr>
          <w:rFonts w:ascii="Garamond" w:hAnsi="Garamond"/>
        </w:rPr>
        <w:t xml:space="preserve"> drunore;</w:t>
      </w:r>
    </w:p>
    <w:p w:rsidR="00CD32ED" w:rsidRDefault="00CD32ED" w:rsidP="00E02550">
      <w:pPr>
        <w:pStyle w:val="ListParagraph"/>
        <w:numPr>
          <w:ilvl w:val="1"/>
          <w:numId w:val="40"/>
        </w:numPr>
        <w:ind w:left="720" w:hanging="360"/>
        <w:jc w:val="both"/>
        <w:rPr>
          <w:rFonts w:ascii="Garamond" w:hAnsi="Garamond"/>
        </w:rPr>
      </w:pPr>
      <w:r>
        <w:rPr>
          <w:rFonts w:ascii="Garamond" w:hAnsi="Garamond"/>
        </w:rPr>
        <w:t>Fabrik</w:t>
      </w:r>
      <w:r w:rsidR="009317D8">
        <w:rPr>
          <w:rFonts w:ascii="Garamond" w:hAnsi="Garamond"/>
        </w:rPr>
        <w:t>ë</w:t>
      </w:r>
      <w:r>
        <w:rPr>
          <w:rFonts w:ascii="Garamond" w:hAnsi="Garamond"/>
        </w:rPr>
        <w:t xml:space="preserve"> p</w:t>
      </w:r>
      <w:r w:rsidR="009317D8">
        <w:rPr>
          <w:rFonts w:ascii="Garamond" w:hAnsi="Garamond"/>
        </w:rPr>
        <w:t>ë</w:t>
      </w:r>
      <w:r>
        <w:rPr>
          <w:rFonts w:ascii="Garamond" w:hAnsi="Garamond"/>
        </w:rPr>
        <w:t>r p</w:t>
      </w:r>
      <w:r w:rsidR="009317D8">
        <w:rPr>
          <w:rFonts w:ascii="Garamond" w:hAnsi="Garamond"/>
        </w:rPr>
        <w:t>ë</w:t>
      </w:r>
      <w:r>
        <w:rPr>
          <w:rFonts w:ascii="Garamond" w:hAnsi="Garamond"/>
        </w:rPr>
        <w:t xml:space="preserve">rpunimin e drurit, </w:t>
      </w:r>
      <w:proofErr w:type="spellStart"/>
      <w:r>
        <w:rPr>
          <w:rFonts w:ascii="Garamond" w:hAnsi="Garamond"/>
        </w:rPr>
        <w:t>mobileri</w:t>
      </w:r>
      <w:proofErr w:type="spellEnd"/>
      <w:r>
        <w:rPr>
          <w:rFonts w:ascii="Garamond" w:hAnsi="Garamond"/>
        </w:rPr>
        <w:t>, etj., deri ne 1000 m</w:t>
      </w:r>
      <w:r>
        <w:rPr>
          <w:rFonts w:ascii="Garamond" w:hAnsi="Garamond"/>
          <w:vertAlign w:val="superscript"/>
        </w:rPr>
        <w:t>3</w:t>
      </w:r>
      <w:r>
        <w:rPr>
          <w:rFonts w:ascii="Garamond" w:hAnsi="Garamond"/>
        </w:rPr>
        <w:t>/vit;</w:t>
      </w:r>
    </w:p>
    <w:p w:rsidR="00CD32ED" w:rsidRDefault="00CD32ED" w:rsidP="00E02550">
      <w:pPr>
        <w:pStyle w:val="ListParagraph"/>
        <w:numPr>
          <w:ilvl w:val="1"/>
          <w:numId w:val="40"/>
        </w:numPr>
        <w:ind w:left="720" w:hanging="360"/>
        <w:jc w:val="both"/>
        <w:rPr>
          <w:rFonts w:ascii="Garamond" w:hAnsi="Garamond"/>
        </w:rPr>
      </w:pPr>
      <w:r>
        <w:rPr>
          <w:rFonts w:ascii="Garamond" w:hAnsi="Garamond"/>
        </w:rPr>
        <w:t>Fabrika p</w:t>
      </w:r>
      <w:r w:rsidR="009317D8">
        <w:rPr>
          <w:rFonts w:ascii="Garamond" w:hAnsi="Garamond"/>
        </w:rPr>
        <w:t>ë</w:t>
      </w:r>
      <w:r>
        <w:rPr>
          <w:rFonts w:ascii="Garamond" w:hAnsi="Garamond"/>
        </w:rPr>
        <w:t>r p</w:t>
      </w:r>
      <w:r w:rsidR="009317D8">
        <w:rPr>
          <w:rFonts w:ascii="Garamond" w:hAnsi="Garamond"/>
        </w:rPr>
        <w:t>ë</w:t>
      </w:r>
      <w:r>
        <w:rPr>
          <w:rFonts w:ascii="Garamond" w:hAnsi="Garamond"/>
        </w:rPr>
        <w:t>rpunimin dhe ambalazhimin e ujit natyral, me kapacitet deri ne 1 m</w:t>
      </w:r>
      <w:r>
        <w:rPr>
          <w:rFonts w:ascii="Garamond" w:hAnsi="Garamond"/>
          <w:vertAlign w:val="superscript"/>
        </w:rPr>
        <w:t>3</w:t>
      </w:r>
      <w:r>
        <w:rPr>
          <w:rFonts w:ascii="Garamond" w:hAnsi="Garamond"/>
        </w:rPr>
        <w:t>/dit;</w:t>
      </w:r>
    </w:p>
    <w:p w:rsidR="00CD32ED" w:rsidRDefault="00CD32ED" w:rsidP="00E02550">
      <w:pPr>
        <w:pStyle w:val="ListParagraph"/>
        <w:numPr>
          <w:ilvl w:val="1"/>
          <w:numId w:val="40"/>
        </w:numPr>
        <w:ind w:left="720" w:hanging="360"/>
        <w:jc w:val="both"/>
        <w:rPr>
          <w:rFonts w:ascii="Garamond" w:hAnsi="Garamond"/>
        </w:rPr>
      </w:pPr>
      <w:r>
        <w:rPr>
          <w:rFonts w:ascii="Garamond" w:hAnsi="Garamond"/>
        </w:rPr>
        <w:t>Fabrika p</w:t>
      </w:r>
      <w:r w:rsidR="009317D8">
        <w:rPr>
          <w:rFonts w:ascii="Garamond" w:hAnsi="Garamond"/>
        </w:rPr>
        <w:t>ë</w:t>
      </w:r>
      <w:r>
        <w:rPr>
          <w:rFonts w:ascii="Garamond" w:hAnsi="Garamond"/>
        </w:rPr>
        <w:t>r prodhimin e l</w:t>
      </w:r>
      <w:r w:rsidR="009317D8">
        <w:rPr>
          <w:rFonts w:ascii="Garamond" w:hAnsi="Garamond"/>
        </w:rPr>
        <w:t>ën</w:t>
      </w:r>
      <w:r>
        <w:rPr>
          <w:rFonts w:ascii="Garamond" w:hAnsi="Garamond"/>
        </w:rPr>
        <w:t>gjeve t</w:t>
      </w:r>
      <w:r w:rsidR="009317D8">
        <w:rPr>
          <w:rFonts w:ascii="Garamond" w:hAnsi="Garamond"/>
        </w:rPr>
        <w:t>ë</w:t>
      </w:r>
      <w:r>
        <w:rPr>
          <w:rFonts w:ascii="Garamond" w:hAnsi="Garamond"/>
        </w:rPr>
        <w:t xml:space="preserve"> frutave, pije freskuese, pije alkoolike me kapacitet deri n</w:t>
      </w:r>
      <w:r w:rsidR="009317D8">
        <w:rPr>
          <w:rFonts w:ascii="Garamond" w:hAnsi="Garamond"/>
        </w:rPr>
        <w:t>ë</w:t>
      </w:r>
      <w:r>
        <w:rPr>
          <w:rFonts w:ascii="Garamond" w:hAnsi="Garamond"/>
        </w:rPr>
        <w:t xml:space="preserve"> 1 m</w:t>
      </w:r>
      <w:r>
        <w:rPr>
          <w:rFonts w:ascii="Garamond" w:hAnsi="Garamond"/>
          <w:vertAlign w:val="superscript"/>
        </w:rPr>
        <w:t>3</w:t>
      </w:r>
      <w:r>
        <w:rPr>
          <w:rFonts w:ascii="Garamond" w:hAnsi="Garamond"/>
        </w:rPr>
        <w:t>/dite;</w:t>
      </w:r>
    </w:p>
    <w:p w:rsidR="00CD32ED" w:rsidRDefault="00CD32ED" w:rsidP="00E02550">
      <w:pPr>
        <w:pStyle w:val="ListParagraph"/>
        <w:numPr>
          <w:ilvl w:val="1"/>
          <w:numId w:val="40"/>
        </w:numPr>
        <w:ind w:left="720" w:hanging="360"/>
        <w:jc w:val="both"/>
        <w:rPr>
          <w:rFonts w:ascii="Garamond" w:hAnsi="Garamond"/>
        </w:rPr>
      </w:pPr>
      <w:r>
        <w:rPr>
          <w:rFonts w:ascii="Garamond" w:hAnsi="Garamond"/>
        </w:rPr>
        <w:t>Furra p</w:t>
      </w:r>
      <w:r w:rsidR="009317D8">
        <w:rPr>
          <w:rFonts w:ascii="Garamond" w:hAnsi="Garamond"/>
        </w:rPr>
        <w:t>ë</w:t>
      </w:r>
      <w:r>
        <w:rPr>
          <w:rFonts w:ascii="Garamond" w:hAnsi="Garamond"/>
        </w:rPr>
        <w:t>r prodhimin e buk</w:t>
      </w:r>
      <w:r w:rsidR="009317D8">
        <w:rPr>
          <w:rFonts w:ascii="Garamond" w:hAnsi="Garamond"/>
        </w:rPr>
        <w:t>ë</w:t>
      </w:r>
      <w:r>
        <w:rPr>
          <w:rFonts w:ascii="Garamond" w:hAnsi="Garamond"/>
        </w:rPr>
        <w:t>s dhe produkteve tjera nga mielli;</w:t>
      </w:r>
    </w:p>
    <w:p w:rsidR="008839DF" w:rsidRDefault="008839DF" w:rsidP="00E02550">
      <w:pPr>
        <w:pStyle w:val="ListParagraph"/>
        <w:numPr>
          <w:ilvl w:val="1"/>
          <w:numId w:val="40"/>
        </w:numPr>
        <w:ind w:left="810" w:hanging="450"/>
        <w:jc w:val="both"/>
        <w:rPr>
          <w:rFonts w:ascii="Garamond" w:hAnsi="Garamond"/>
        </w:rPr>
      </w:pPr>
      <w:r>
        <w:rPr>
          <w:rFonts w:ascii="Garamond" w:hAnsi="Garamond"/>
        </w:rPr>
        <w:t>Rrjeti i kanalizimit t</w:t>
      </w:r>
      <w:r w:rsidR="009317D8">
        <w:rPr>
          <w:rFonts w:ascii="Garamond" w:hAnsi="Garamond"/>
        </w:rPr>
        <w:t>ë</w:t>
      </w:r>
      <w:r>
        <w:rPr>
          <w:rFonts w:ascii="Garamond" w:hAnsi="Garamond"/>
        </w:rPr>
        <w:t xml:space="preserve"> u</w:t>
      </w:r>
      <w:r w:rsidR="009317D8">
        <w:rPr>
          <w:rFonts w:ascii="Garamond" w:hAnsi="Garamond"/>
        </w:rPr>
        <w:t>jë</w:t>
      </w:r>
      <w:r>
        <w:rPr>
          <w:rFonts w:ascii="Garamond" w:hAnsi="Garamond"/>
        </w:rPr>
        <w:t>rave t</w:t>
      </w:r>
      <w:r w:rsidR="009317D8">
        <w:rPr>
          <w:rFonts w:ascii="Garamond" w:hAnsi="Garamond"/>
        </w:rPr>
        <w:t>ë</w:t>
      </w:r>
      <w:r>
        <w:rPr>
          <w:rFonts w:ascii="Garamond" w:hAnsi="Garamond"/>
        </w:rPr>
        <w:t xml:space="preserve"> zeza dhe rehabilitimi i tij n</w:t>
      </w:r>
      <w:r w:rsidR="009317D8">
        <w:rPr>
          <w:rFonts w:ascii="Garamond" w:hAnsi="Garamond"/>
        </w:rPr>
        <w:t>ë</w:t>
      </w:r>
      <w:r>
        <w:rPr>
          <w:rFonts w:ascii="Garamond" w:hAnsi="Garamond"/>
        </w:rPr>
        <w:t xml:space="preserve"> gjat</w:t>
      </w:r>
      <w:r w:rsidR="009317D8">
        <w:rPr>
          <w:rFonts w:ascii="Garamond" w:hAnsi="Garamond"/>
        </w:rPr>
        <w:t>ë</w:t>
      </w:r>
      <w:r>
        <w:rPr>
          <w:rFonts w:ascii="Garamond" w:hAnsi="Garamond"/>
        </w:rPr>
        <w:t>si deri ne 5 km;</w:t>
      </w:r>
    </w:p>
    <w:p w:rsidR="008839DF" w:rsidRDefault="008839DF" w:rsidP="00E02550">
      <w:pPr>
        <w:pStyle w:val="ListParagraph"/>
        <w:numPr>
          <w:ilvl w:val="1"/>
          <w:numId w:val="40"/>
        </w:numPr>
        <w:ind w:left="810" w:hanging="450"/>
        <w:jc w:val="both"/>
        <w:rPr>
          <w:rFonts w:ascii="Garamond" w:hAnsi="Garamond"/>
        </w:rPr>
      </w:pPr>
      <w:r>
        <w:rPr>
          <w:rFonts w:ascii="Garamond" w:hAnsi="Garamond"/>
        </w:rPr>
        <w:t>Rehabilitimi i rrjetit t</w:t>
      </w:r>
      <w:r w:rsidR="009317D8">
        <w:rPr>
          <w:rFonts w:ascii="Garamond" w:hAnsi="Garamond"/>
        </w:rPr>
        <w:t>ë</w:t>
      </w:r>
      <w:r>
        <w:rPr>
          <w:rFonts w:ascii="Garamond" w:hAnsi="Garamond"/>
        </w:rPr>
        <w:t xml:space="preserve"> uj</w:t>
      </w:r>
      <w:r w:rsidR="009317D8">
        <w:rPr>
          <w:rFonts w:ascii="Garamond" w:hAnsi="Garamond"/>
        </w:rPr>
        <w:t>ë</w:t>
      </w:r>
      <w:r>
        <w:rPr>
          <w:rFonts w:ascii="Garamond" w:hAnsi="Garamond"/>
        </w:rPr>
        <w:t>sjell</w:t>
      </w:r>
      <w:r w:rsidR="009317D8">
        <w:rPr>
          <w:rFonts w:ascii="Garamond" w:hAnsi="Garamond"/>
        </w:rPr>
        <w:t>ë</w:t>
      </w:r>
      <w:r>
        <w:rPr>
          <w:rFonts w:ascii="Garamond" w:hAnsi="Garamond"/>
        </w:rPr>
        <w:t>sit ekzistues, n</w:t>
      </w:r>
      <w:r w:rsidR="009317D8">
        <w:rPr>
          <w:rFonts w:ascii="Garamond" w:hAnsi="Garamond"/>
        </w:rPr>
        <w:t>ë</w:t>
      </w:r>
      <w:r>
        <w:rPr>
          <w:rFonts w:ascii="Garamond" w:hAnsi="Garamond"/>
        </w:rPr>
        <w:t xml:space="preserve"> gjat</w:t>
      </w:r>
      <w:r w:rsidR="009317D8">
        <w:rPr>
          <w:rFonts w:ascii="Garamond" w:hAnsi="Garamond"/>
        </w:rPr>
        <w:t>ë</w:t>
      </w:r>
      <w:r>
        <w:rPr>
          <w:rFonts w:ascii="Garamond" w:hAnsi="Garamond"/>
        </w:rPr>
        <w:t>si deri ne 5 km;</w:t>
      </w:r>
    </w:p>
    <w:p w:rsidR="008839DF" w:rsidRDefault="008839DF" w:rsidP="00E02550">
      <w:pPr>
        <w:pStyle w:val="ListParagraph"/>
        <w:numPr>
          <w:ilvl w:val="1"/>
          <w:numId w:val="40"/>
        </w:numPr>
        <w:ind w:left="810" w:hanging="450"/>
        <w:jc w:val="both"/>
        <w:rPr>
          <w:rFonts w:ascii="Garamond" w:hAnsi="Garamond"/>
        </w:rPr>
      </w:pPr>
      <w:r>
        <w:rPr>
          <w:rFonts w:ascii="Garamond" w:hAnsi="Garamond"/>
        </w:rPr>
        <w:t>Riparimi i rrug</w:t>
      </w:r>
      <w:r w:rsidR="009317D8">
        <w:rPr>
          <w:rFonts w:ascii="Garamond" w:hAnsi="Garamond"/>
        </w:rPr>
        <w:t>ë</w:t>
      </w:r>
      <w:r>
        <w:rPr>
          <w:rFonts w:ascii="Garamond" w:hAnsi="Garamond"/>
        </w:rPr>
        <w:t>ve ekzistuese dhe nd</w:t>
      </w:r>
      <w:r w:rsidR="009317D8">
        <w:rPr>
          <w:rFonts w:ascii="Garamond" w:hAnsi="Garamond"/>
        </w:rPr>
        <w:t>ë</w:t>
      </w:r>
      <w:r>
        <w:rPr>
          <w:rFonts w:ascii="Garamond" w:hAnsi="Garamond"/>
        </w:rPr>
        <w:t>rtimi i akseve t</w:t>
      </w:r>
      <w:r w:rsidR="009317D8">
        <w:rPr>
          <w:rFonts w:ascii="Garamond" w:hAnsi="Garamond"/>
        </w:rPr>
        <w:t>ë</w:t>
      </w:r>
      <w:r>
        <w:rPr>
          <w:rFonts w:ascii="Garamond" w:hAnsi="Garamond"/>
        </w:rPr>
        <w:t xml:space="preserve"> reja rr</w:t>
      </w:r>
      <w:r w:rsidR="006C0FD2">
        <w:rPr>
          <w:rFonts w:ascii="Garamond" w:hAnsi="Garamond"/>
        </w:rPr>
        <w:t>ugore (me gjat</w:t>
      </w:r>
      <w:r w:rsidR="009317D8">
        <w:rPr>
          <w:rFonts w:ascii="Garamond" w:hAnsi="Garamond"/>
        </w:rPr>
        <w:t>ë</w:t>
      </w:r>
      <w:r w:rsidR="006C0FD2">
        <w:rPr>
          <w:rFonts w:ascii="Garamond" w:hAnsi="Garamond"/>
        </w:rPr>
        <w:t>si deri n</w:t>
      </w:r>
      <w:r w:rsidR="009317D8">
        <w:rPr>
          <w:rFonts w:ascii="Garamond" w:hAnsi="Garamond"/>
        </w:rPr>
        <w:t>ë</w:t>
      </w:r>
      <w:r w:rsidR="006C0FD2">
        <w:rPr>
          <w:rFonts w:ascii="Garamond" w:hAnsi="Garamond"/>
        </w:rPr>
        <w:t xml:space="preserve"> 2 km);</w:t>
      </w:r>
    </w:p>
    <w:p w:rsidR="006C0FD2" w:rsidRPr="00E02550" w:rsidRDefault="006C0FD2" w:rsidP="00E02550">
      <w:pPr>
        <w:pStyle w:val="ListParagraph"/>
        <w:numPr>
          <w:ilvl w:val="1"/>
          <w:numId w:val="40"/>
        </w:numPr>
        <w:ind w:left="810" w:hanging="450"/>
        <w:jc w:val="both"/>
        <w:rPr>
          <w:rFonts w:ascii="Garamond" w:hAnsi="Garamond"/>
        </w:rPr>
      </w:pPr>
      <w:r w:rsidRPr="00E02550">
        <w:rPr>
          <w:rFonts w:ascii="Garamond" w:hAnsi="Garamond"/>
        </w:rPr>
        <w:t>Fabrika p</w:t>
      </w:r>
      <w:r w:rsidR="009317D8" w:rsidRPr="00E02550">
        <w:rPr>
          <w:rFonts w:ascii="Garamond" w:hAnsi="Garamond"/>
        </w:rPr>
        <w:t>ë</w:t>
      </w:r>
      <w:r w:rsidRPr="00E02550">
        <w:rPr>
          <w:rFonts w:ascii="Garamond" w:hAnsi="Garamond"/>
        </w:rPr>
        <w:t>r p</w:t>
      </w:r>
      <w:r w:rsidR="009317D8" w:rsidRPr="00E02550">
        <w:rPr>
          <w:rFonts w:ascii="Garamond" w:hAnsi="Garamond"/>
        </w:rPr>
        <w:t>ë</w:t>
      </w:r>
      <w:r w:rsidRPr="00E02550">
        <w:rPr>
          <w:rFonts w:ascii="Garamond" w:hAnsi="Garamond"/>
        </w:rPr>
        <w:t>rpunim t</w:t>
      </w:r>
      <w:r w:rsidR="009317D8" w:rsidRPr="00E02550">
        <w:rPr>
          <w:rFonts w:ascii="Garamond" w:hAnsi="Garamond"/>
        </w:rPr>
        <w:t>ë</w:t>
      </w:r>
      <w:r w:rsidRPr="00E02550">
        <w:rPr>
          <w:rFonts w:ascii="Garamond" w:hAnsi="Garamond"/>
        </w:rPr>
        <w:t xml:space="preserve"> qum</w:t>
      </w:r>
      <w:r w:rsidR="009317D8" w:rsidRPr="00E02550">
        <w:rPr>
          <w:rFonts w:ascii="Garamond" w:hAnsi="Garamond"/>
        </w:rPr>
        <w:t>ë</w:t>
      </w:r>
      <w:r w:rsidRPr="00E02550">
        <w:rPr>
          <w:rFonts w:ascii="Garamond" w:hAnsi="Garamond"/>
        </w:rPr>
        <w:t>shtit dhe produkteve t</w:t>
      </w:r>
      <w:r w:rsidR="009317D8" w:rsidRPr="00E02550">
        <w:rPr>
          <w:rFonts w:ascii="Garamond" w:hAnsi="Garamond"/>
        </w:rPr>
        <w:t>ë</w:t>
      </w:r>
      <w:r w:rsidRPr="00E02550">
        <w:rPr>
          <w:rFonts w:ascii="Garamond" w:hAnsi="Garamond"/>
        </w:rPr>
        <w:t xml:space="preserve"> tij deri n</w:t>
      </w:r>
      <w:r w:rsidR="009317D8" w:rsidRPr="00E02550">
        <w:rPr>
          <w:rFonts w:ascii="Garamond" w:hAnsi="Garamond"/>
        </w:rPr>
        <w:t>ë</w:t>
      </w:r>
      <w:r w:rsidRPr="00E02550">
        <w:rPr>
          <w:rFonts w:ascii="Garamond" w:hAnsi="Garamond"/>
        </w:rPr>
        <w:t xml:space="preserve"> 1000 1/dit</w:t>
      </w:r>
      <w:r w:rsidR="009317D8" w:rsidRPr="00E02550">
        <w:rPr>
          <w:rFonts w:ascii="Garamond" w:hAnsi="Garamond"/>
        </w:rPr>
        <w:t>ë</w:t>
      </w:r>
      <w:r w:rsidR="00AB1A2D" w:rsidRPr="00E02550">
        <w:rPr>
          <w:rFonts w:ascii="Garamond" w:hAnsi="Garamond"/>
        </w:rPr>
        <w:t>;</w:t>
      </w:r>
    </w:p>
    <w:p w:rsidR="00AB1A2D" w:rsidRPr="00AB1A2D" w:rsidRDefault="009317D8" w:rsidP="00E02550">
      <w:pPr>
        <w:pStyle w:val="ListParagraph"/>
        <w:numPr>
          <w:ilvl w:val="1"/>
          <w:numId w:val="40"/>
        </w:numPr>
        <w:ind w:left="810" w:hanging="450"/>
        <w:jc w:val="both"/>
        <w:rPr>
          <w:rFonts w:ascii="Garamond" w:hAnsi="Garamond"/>
          <w:color w:val="FF0000"/>
        </w:rPr>
      </w:pPr>
      <w:r>
        <w:rPr>
          <w:rFonts w:ascii="Garamond" w:hAnsi="Garamond"/>
        </w:rPr>
        <w:t>F</w:t>
      </w:r>
      <w:r w:rsidR="00AB1A2D">
        <w:rPr>
          <w:rFonts w:ascii="Garamond" w:hAnsi="Garamond"/>
        </w:rPr>
        <w:t>abrika p</w:t>
      </w:r>
      <w:r>
        <w:rPr>
          <w:rFonts w:ascii="Garamond" w:hAnsi="Garamond"/>
        </w:rPr>
        <w:t>ë</w:t>
      </w:r>
      <w:r w:rsidR="00AB1A2D">
        <w:rPr>
          <w:rFonts w:ascii="Garamond" w:hAnsi="Garamond"/>
        </w:rPr>
        <w:t>r prodhimin e vajrave bimore, etj., me kapacitet 500 kg/dit</w:t>
      </w:r>
      <w:r>
        <w:rPr>
          <w:rFonts w:ascii="Garamond" w:hAnsi="Garamond"/>
        </w:rPr>
        <w:t>ë</w:t>
      </w:r>
      <w:r w:rsidR="00AB1A2D">
        <w:rPr>
          <w:rFonts w:ascii="Garamond" w:hAnsi="Garamond"/>
        </w:rPr>
        <w:t>;</w:t>
      </w:r>
    </w:p>
    <w:p w:rsidR="00AB1A2D" w:rsidRPr="00AB1A2D" w:rsidRDefault="00AB1A2D" w:rsidP="00E02550">
      <w:pPr>
        <w:pStyle w:val="ListParagraph"/>
        <w:numPr>
          <w:ilvl w:val="1"/>
          <w:numId w:val="40"/>
        </w:numPr>
        <w:ind w:left="810" w:hanging="450"/>
        <w:jc w:val="both"/>
        <w:rPr>
          <w:rFonts w:ascii="Garamond" w:hAnsi="Garamond"/>
          <w:color w:val="FF0000"/>
        </w:rPr>
      </w:pPr>
      <w:r>
        <w:rPr>
          <w:rFonts w:ascii="Garamond" w:hAnsi="Garamond"/>
        </w:rPr>
        <w:t>Thertore me kapacitet deri n</w:t>
      </w:r>
      <w:r w:rsidR="00424F1D">
        <w:rPr>
          <w:rFonts w:ascii="Garamond" w:hAnsi="Garamond"/>
        </w:rPr>
        <w:t>ë</w:t>
      </w:r>
      <w:r>
        <w:rPr>
          <w:rFonts w:ascii="Garamond" w:hAnsi="Garamond"/>
        </w:rPr>
        <w:t xml:space="preserve"> 3 </w:t>
      </w:r>
      <w:proofErr w:type="spellStart"/>
      <w:r>
        <w:rPr>
          <w:rFonts w:ascii="Garamond" w:hAnsi="Garamond"/>
        </w:rPr>
        <w:t>gjedha</w:t>
      </w:r>
      <w:proofErr w:type="spellEnd"/>
      <w:r>
        <w:rPr>
          <w:rFonts w:ascii="Garamond" w:hAnsi="Garamond"/>
        </w:rPr>
        <w:t>/dit</w:t>
      </w:r>
      <w:r w:rsidR="00424F1D">
        <w:rPr>
          <w:rFonts w:ascii="Garamond" w:hAnsi="Garamond"/>
        </w:rPr>
        <w:t>ë</w:t>
      </w:r>
      <w:r>
        <w:rPr>
          <w:rFonts w:ascii="Garamond" w:hAnsi="Garamond"/>
        </w:rPr>
        <w:t>;</w:t>
      </w:r>
    </w:p>
    <w:p w:rsidR="00AB1A2D" w:rsidRPr="00AB1A2D" w:rsidRDefault="00AB1A2D" w:rsidP="00E02550">
      <w:pPr>
        <w:pStyle w:val="ListParagraph"/>
        <w:numPr>
          <w:ilvl w:val="1"/>
          <w:numId w:val="40"/>
        </w:numPr>
        <w:ind w:left="810" w:hanging="450"/>
        <w:jc w:val="both"/>
        <w:rPr>
          <w:rFonts w:ascii="Garamond" w:hAnsi="Garamond"/>
          <w:color w:val="FF0000"/>
        </w:rPr>
      </w:pPr>
      <w:r>
        <w:rPr>
          <w:rFonts w:ascii="Garamond" w:hAnsi="Garamond"/>
        </w:rPr>
        <w:t>Fabrika p</w:t>
      </w:r>
      <w:r w:rsidR="00424F1D">
        <w:rPr>
          <w:rFonts w:ascii="Garamond" w:hAnsi="Garamond"/>
        </w:rPr>
        <w:t>ë</w:t>
      </w:r>
      <w:r>
        <w:rPr>
          <w:rFonts w:ascii="Garamond" w:hAnsi="Garamond"/>
        </w:rPr>
        <w:t>r p</w:t>
      </w:r>
      <w:r w:rsidR="00424F1D">
        <w:rPr>
          <w:rFonts w:ascii="Garamond" w:hAnsi="Garamond"/>
        </w:rPr>
        <w:t>ë</w:t>
      </w:r>
      <w:r>
        <w:rPr>
          <w:rFonts w:ascii="Garamond" w:hAnsi="Garamond"/>
        </w:rPr>
        <w:t>rpunim t</w:t>
      </w:r>
      <w:r w:rsidR="00424F1D">
        <w:rPr>
          <w:rFonts w:ascii="Garamond" w:hAnsi="Garamond"/>
        </w:rPr>
        <w:t>ë</w:t>
      </w:r>
      <w:r>
        <w:rPr>
          <w:rFonts w:ascii="Garamond" w:hAnsi="Garamond"/>
        </w:rPr>
        <w:t xml:space="preserve"> pem</w:t>
      </w:r>
      <w:r w:rsidR="00424F1D">
        <w:rPr>
          <w:rFonts w:ascii="Garamond" w:hAnsi="Garamond"/>
        </w:rPr>
        <w:t>ë</w:t>
      </w:r>
      <w:r>
        <w:rPr>
          <w:rFonts w:ascii="Garamond" w:hAnsi="Garamond"/>
        </w:rPr>
        <w:t xml:space="preserve">ve dhe perimeve me </w:t>
      </w:r>
      <w:proofErr w:type="spellStart"/>
      <w:r>
        <w:rPr>
          <w:rFonts w:ascii="Garamond" w:hAnsi="Garamond"/>
        </w:rPr>
        <w:t>kapcitet</w:t>
      </w:r>
      <w:proofErr w:type="spellEnd"/>
      <w:r>
        <w:rPr>
          <w:rFonts w:ascii="Garamond" w:hAnsi="Garamond"/>
        </w:rPr>
        <w:t xml:space="preserve"> deri n</w:t>
      </w:r>
      <w:r w:rsidR="00424F1D">
        <w:rPr>
          <w:rFonts w:ascii="Garamond" w:hAnsi="Garamond"/>
        </w:rPr>
        <w:t>ë</w:t>
      </w:r>
      <w:r>
        <w:rPr>
          <w:rFonts w:ascii="Garamond" w:hAnsi="Garamond"/>
        </w:rPr>
        <w:t xml:space="preserve"> 100 kg/dit</w:t>
      </w:r>
      <w:r w:rsidR="00424F1D">
        <w:rPr>
          <w:rFonts w:ascii="Garamond" w:hAnsi="Garamond"/>
        </w:rPr>
        <w:t>ë</w:t>
      </w:r>
      <w:r>
        <w:rPr>
          <w:rFonts w:ascii="Garamond" w:hAnsi="Garamond"/>
        </w:rPr>
        <w:t>;</w:t>
      </w:r>
    </w:p>
    <w:p w:rsidR="00AB1A2D" w:rsidRPr="00AB1A2D" w:rsidRDefault="00AB1A2D" w:rsidP="00E02550">
      <w:pPr>
        <w:pStyle w:val="ListParagraph"/>
        <w:numPr>
          <w:ilvl w:val="1"/>
          <w:numId w:val="40"/>
        </w:numPr>
        <w:ind w:left="810" w:hanging="450"/>
        <w:jc w:val="both"/>
        <w:rPr>
          <w:rFonts w:ascii="Garamond" w:hAnsi="Garamond"/>
          <w:color w:val="FF0000"/>
        </w:rPr>
      </w:pPr>
      <w:r>
        <w:rPr>
          <w:rFonts w:ascii="Garamond" w:hAnsi="Garamond"/>
        </w:rPr>
        <w:t xml:space="preserve">Prodhimi i </w:t>
      </w:r>
      <w:proofErr w:type="spellStart"/>
      <w:r>
        <w:rPr>
          <w:rFonts w:ascii="Garamond" w:hAnsi="Garamond"/>
        </w:rPr>
        <w:t>gelqeres</w:t>
      </w:r>
      <w:proofErr w:type="spellEnd"/>
      <w:r>
        <w:rPr>
          <w:rFonts w:ascii="Garamond" w:hAnsi="Garamond"/>
        </w:rPr>
        <w:t xml:space="preserve"> (shuarja) deri n</w:t>
      </w:r>
      <w:r w:rsidR="00424F1D">
        <w:rPr>
          <w:rFonts w:ascii="Garamond" w:hAnsi="Garamond"/>
        </w:rPr>
        <w:t>ë</w:t>
      </w:r>
      <w:r>
        <w:rPr>
          <w:rFonts w:ascii="Garamond" w:hAnsi="Garamond"/>
        </w:rPr>
        <w:t xml:space="preserve"> 100 ton/vit;</w:t>
      </w:r>
    </w:p>
    <w:p w:rsidR="00AB1A2D" w:rsidRPr="00AB1A2D" w:rsidRDefault="00AB1A2D" w:rsidP="00E02550">
      <w:pPr>
        <w:pStyle w:val="ListParagraph"/>
        <w:numPr>
          <w:ilvl w:val="1"/>
          <w:numId w:val="40"/>
        </w:numPr>
        <w:ind w:left="810" w:hanging="450"/>
        <w:jc w:val="both"/>
        <w:rPr>
          <w:rFonts w:ascii="Garamond" w:hAnsi="Garamond"/>
          <w:color w:val="FF0000"/>
        </w:rPr>
      </w:pPr>
      <w:r>
        <w:rPr>
          <w:rFonts w:ascii="Garamond" w:hAnsi="Garamond"/>
        </w:rPr>
        <w:t xml:space="preserve">Prodhimi i betonit dhe </w:t>
      </w:r>
      <w:proofErr w:type="spellStart"/>
      <w:r>
        <w:rPr>
          <w:rFonts w:ascii="Garamond" w:hAnsi="Garamond"/>
        </w:rPr>
        <w:t>elemnteve</w:t>
      </w:r>
      <w:proofErr w:type="spellEnd"/>
      <w:r>
        <w:rPr>
          <w:rFonts w:ascii="Garamond" w:hAnsi="Garamond"/>
        </w:rPr>
        <w:t xml:space="preserve"> parafabrikate, pllakave, etj., me kapacitet deri n</w:t>
      </w:r>
      <w:r w:rsidR="00424F1D">
        <w:rPr>
          <w:rFonts w:ascii="Garamond" w:hAnsi="Garamond"/>
        </w:rPr>
        <w:t>ë</w:t>
      </w:r>
      <w:r>
        <w:rPr>
          <w:rFonts w:ascii="Garamond" w:hAnsi="Garamond"/>
        </w:rPr>
        <w:t xml:space="preserve"> 50 m</w:t>
      </w:r>
      <w:r>
        <w:rPr>
          <w:rFonts w:ascii="Garamond" w:hAnsi="Garamond"/>
          <w:vertAlign w:val="superscript"/>
        </w:rPr>
        <w:t>3</w:t>
      </w:r>
      <w:r>
        <w:rPr>
          <w:rFonts w:ascii="Garamond" w:hAnsi="Garamond"/>
        </w:rPr>
        <w:t>/dit</w:t>
      </w:r>
      <w:r w:rsidR="00424F1D">
        <w:rPr>
          <w:rFonts w:ascii="Garamond" w:hAnsi="Garamond"/>
        </w:rPr>
        <w:t>ë</w:t>
      </w:r>
      <w:r>
        <w:rPr>
          <w:rFonts w:ascii="Garamond" w:hAnsi="Garamond"/>
        </w:rPr>
        <w:t>;</w:t>
      </w:r>
    </w:p>
    <w:p w:rsidR="00AB1A2D" w:rsidRPr="00AB1A2D" w:rsidRDefault="00AB1A2D" w:rsidP="00E02550">
      <w:pPr>
        <w:pStyle w:val="ListParagraph"/>
        <w:numPr>
          <w:ilvl w:val="1"/>
          <w:numId w:val="40"/>
        </w:numPr>
        <w:ind w:left="810" w:hanging="450"/>
        <w:jc w:val="both"/>
        <w:rPr>
          <w:rFonts w:ascii="Garamond" w:hAnsi="Garamond"/>
          <w:color w:val="FF0000"/>
        </w:rPr>
      </w:pPr>
      <w:r>
        <w:rPr>
          <w:rFonts w:ascii="Garamond" w:hAnsi="Garamond"/>
        </w:rPr>
        <w:t>Magazina e lubrifikant</w:t>
      </w:r>
      <w:r w:rsidR="00424F1D">
        <w:rPr>
          <w:rFonts w:ascii="Garamond" w:hAnsi="Garamond"/>
        </w:rPr>
        <w:t>ë</w:t>
      </w:r>
      <w:r>
        <w:rPr>
          <w:rFonts w:ascii="Garamond" w:hAnsi="Garamond"/>
        </w:rPr>
        <w:t>ve t</w:t>
      </w:r>
      <w:r w:rsidR="00424F1D">
        <w:rPr>
          <w:rFonts w:ascii="Garamond" w:hAnsi="Garamond"/>
        </w:rPr>
        <w:t>ë</w:t>
      </w:r>
      <w:r>
        <w:rPr>
          <w:rFonts w:ascii="Garamond" w:hAnsi="Garamond"/>
        </w:rPr>
        <w:t xml:space="preserve"> ambalazhuara n</w:t>
      </w:r>
      <w:r w:rsidR="00424F1D">
        <w:rPr>
          <w:rFonts w:ascii="Garamond" w:hAnsi="Garamond"/>
        </w:rPr>
        <w:t>ë</w:t>
      </w:r>
      <w:r>
        <w:rPr>
          <w:rFonts w:ascii="Garamond" w:hAnsi="Garamond"/>
        </w:rPr>
        <w:t xml:space="preserve"> vend prodhim;</w:t>
      </w:r>
    </w:p>
    <w:p w:rsidR="00AB1A2D" w:rsidRPr="00AB1A2D" w:rsidRDefault="00AB1A2D" w:rsidP="00E02550">
      <w:pPr>
        <w:pStyle w:val="ListParagraph"/>
        <w:numPr>
          <w:ilvl w:val="1"/>
          <w:numId w:val="40"/>
        </w:numPr>
        <w:ind w:left="810" w:hanging="450"/>
        <w:jc w:val="both"/>
        <w:rPr>
          <w:rFonts w:ascii="Garamond" w:hAnsi="Garamond"/>
          <w:color w:val="FF0000"/>
        </w:rPr>
      </w:pPr>
      <w:r>
        <w:rPr>
          <w:rFonts w:ascii="Garamond" w:hAnsi="Garamond"/>
        </w:rPr>
        <w:t>Qendra per grumbullimin e mbeturinave nga nd</w:t>
      </w:r>
      <w:r w:rsidR="00424F1D">
        <w:rPr>
          <w:rFonts w:ascii="Garamond" w:hAnsi="Garamond"/>
        </w:rPr>
        <w:t>ë</w:t>
      </w:r>
      <w:r>
        <w:rPr>
          <w:rFonts w:ascii="Garamond" w:hAnsi="Garamond"/>
        </w:rPr>
        <w:t xml:space="preserve">rtimi dhe </w:t>
      </w:r>
      <w:proofErr w:type="spellStart"/>
      <w:r>
        <w:rPr>
          <w:rFonts w:ascii="Garamond" w:hAnsi="Garamond"/>
        </w:rPr>
        <w:t>demolimi</w:t>
      </w:r>
      <w:proofErr w:type="spellEnd"/>
      <w:r>
        <w:rPr>
          <w:rFonts w:ascii="Garamond" w:hAnsi="Garamond"/>
        </w:rPr>
        <w:t>, p</w:t>
      </w:r>
      <w:r w:rsidR="00424F1D">
        <w:rPr>
          <w:rFonts w:ascii="Garamond" w:hAnsi="Garamond"/>
        </w:rPr>
        <w:t>ë</w:t>
      </w:r>
      <w:r>
        <w:rPr>
          <w:rFonts w:ascii="Garamond" w:hAnsi="Garamond"/>
        </w:rPr>
        <w:t>r komunat t</w:t>
      </w:r>
      <w:r w:rsidR="00424F1D">
        <w:rPr>
          <w:rFonts w:ascii="Garamond" w:hAnsi="Garamond"/>
        </w:rPr>
        <w:t>ë</w:t>
      </w:r>
      <w:r>
        <w:rPr>
          <w:rFonts w:ascii="Garamond" w:hAnsi="Garamond"/>
        </w:rPr>
        <w:t xml:space="preserve"> cilat kan</w:t>
      </w:r>
      <w:r w:rsidR="00424F1D">
        <w:rPr>
          <w:rFonts w:ascii="Garamond" w:hAnsi="Garamond"/>
        </w:rPr>
        <w:t>ë</w:t>
      </w:r>
      <w:r>
        <w:rPr>
          <w:rFonts w:ascii="Garamond" w:hAnsi="Garamond"/>
        </w:rPr>
        <w:t xml:space="preserve"> m</w:t>
      </w:r>
      <w:r w:rsidR="00424F1D">
        <w:rPr>
          <w:rFonts w:ascii="Garamond" w:hAnsi="Garamond"/>
        </w:rPr>
        <w:t>ë</w:t>
      </w:r>
      <w:r>
        <w:rPr>
          <w:rFonts w:ascii="Garamond" w:hAnsi="Garamond"/>
        </w:rPr>
        <w:t xml:space="preserve"> pak se 60 000 banor</w:t>
      </w:r>
      <w:r w:rsidR="001B6757">
        <w:rPr>
          <w:rFonts w:ascii="Garamond" w:hAnsi="Garamond"/>
        </w:rPr>
        <w:t>ë</w:t>
      </w:r>
      <w:r>
        <w:rPr>
          <w:rFonts w:ascii="Garamond" w:hAnsi="Garamond"/>
        </w:rPr>
        <w:t>;</w:t>
      </w:r>
    </w:p>
    <w:p w:rsidR="00AB1A2D" w:rsidRPr="00AB1A2D" w:rsidRDefault="00AB1A2D" w:rsidP="00E02550">
      <w:pPr>
        <w:pStyle w:val="ListParagraph"/>
        <w:numPr>
          <w:ilvl w:val="1"/>
          <w:numId w:val="40"/>
        </w:numPr>
        <w:ind w:left="810" w:hanging="450"/>
        <w:jc w:val="both"/>
        <w:rPr>
          <w:rFonts w:ascii="Garamond" w:hAnsi="Garamond"/>
          <w:color w:val="FF0000"/>
        </w:rPr>
      </w:pPr>
      <w:r>
        <w:rPr>
          <w:rFonts w:ascii="Garamond" w:hAnsi="Garamond"/>
        </w:rPr>
        <w:t>Prodhimi i k</w:t>
      </w:r>
      <w:r w:rsidR="001B6757">
        <w:rPr>
          <w:rFonts w:ascii="Garamond" w:hAnsi="Garamond"/>
        </w:rPr>
        <w:t>ë</w:t>
      </w:r>
      <w:r>
        <w:rPr>
          <w:rFonts w:ascii="Garamond" w:hAnsi="Garamond"/>
        </w:rPr>
        <w:t>puc</w:t>
      </w:r>
      <w:r w:rsidR="001B6757">
        <w:rPr>
          <w:rFonts w:ascii="Garamond" w:hAnsi="Garamond"/>
        </w:rPr>
        <w:t>ë</w:t>
      </w:r>
      <w:r>
        <w:rPr>
          <w:rFonts w:ascii="Garamond" w:hAnsi="Garamond"/>
        </w:rPr>
        <w:t>ve dhe aksesor</w:t>
      </w:r>
      <w:r w:rsidR="001B6757">
        <w:rPr>
          <w:rFonts w:ascii="Garamond" w:hAnsi="Garamond"/>
        </w:rPr>
        <w:t>ë</w:t>
      </w:r>
      <w:r>
        <w:rPr>
          <w:rFonts w:ascii="Garamond" w:hAnsi="Garamond"/>
        </w:rPr>
        <w:t>ve t</w:t>
      </w:r>
      <w:r w:rsidR="001B6757">
        <w:rPr>
          <w:rFonts w:ascii="Garamond" w:hAnsi="Garamond"/>
        </w:rPr>
        <w:t>ë</w:t>
      </w:r>
      <w:r>
        <w:rPr>
          <w:rFonts w:ascii="Garamond" w:hAnsi="Garamond"/>
        </w:rPr>
        <w:t xml:space="preserve"> tjer</w:t>
      </w:r>
      <w:r w:rsidR="001B6757">
        <w:rPr>
          <w:rFonts w:ascii="Garamond" w:hAnsi="Garamond"/>
        </w:rPr>
        <w:t>ë</w:t>
      </w:r>
      <w:r>
        <w:rPr>
          <w:rFonts w:ascii="Garamond" w:hAnsi="Garamond"/>
        </w:rPr>
        <w:t xml:space="preserve"> t</w:t>
      </w:r>
      <w:r w:rsidR="001B6757">
        <w:rPr>
          <w:rFonts w:ascii="Garamond" w:hAnsi="Garamond"/>
        </w:rPr>
        <w:t>ë</w:t>
      </w:r>
      <w:r>
        <w:rPr>
          <w:rFonts w:ascii="Garamond" w:hAnsi="Garamond"/>
        </w:rPr>
        <w:t xml:space="preserve"> ngjash</w:t>
      </w:r>
      <w:r w:rsidR="001B6757">
        <w:rPr>
          <w:rFonts w:ascii="Garamond" w:hAnsi="Garamond"/>
        </w:rPr>
        <w:t>ë</w:t>
      </w:r>
      <w:r>
        <w:rPr>
          <w:rFonts w:ascii="Garamond" w:hAnsi="Garamond"/>
        </w:rPr>
        <w:t>m, pa proces kimik (qepje, ngjitje, montim, etj.);</w:t>
      </w:r>
    </w:p>
    <w:p w:rsidR="00AB1A2D" w:rsidRPr="00AB1A2D" w:rsidRDefault="00AB1A2D" w:rsidP="00E02550">
      <w:pPr>
        <w:pStyle w:val="ListParagraph"/>
        <w:numPr>
          <w:ilvl w:val="1"/>
          <w:numId w:val="40"/>
        </w:numPr>
        <w:ind w:left="810" w:hanging="450"/>
        <w:jc w:val="both"/>
        <w:rPr>
          <w:rFonts w:ascii="Garamond" w:hAnsi="Garamond"/>
          <w:color w:val="FF0000"/>
        </w:rPr>
      </w:pPr>
      <w:r>
        <w:rPr>
          <w:rFonts w:ascii="Garamond" w:hAnsi="Garamond"/>
        </w:rPr>
        <w:t>Prodhimi i kartonit dhe ambalazheve t</w:t>
      </w:r>
      <w:r w:rsidR="001B6757">
        <w:rPr>
          <w:rFonts w:ascii="Garamond" w:hAnsi="Garamond"/>
        </w:rPr>
        <w:t>ë</w:t>
      </w:r>
      <w:r>
        <w:rPr>
          <w:rFonts w:ascii="Garamond" w:hAnsi="Garamond"/>
        </w:rPr>
        <w:t xml:space="preserve"> tjer</w:t>
      </w:r>
      <w:r w:rsidR="001B6757">
        <w:rPr>
          <w:rFonts w:ascii="Garamond" w:hAnsi="Garamond"/>
        </w:rPr>
        <w:t>ë</w:t>
      </w:r>
      <w:r>
        <w:rPr>
          <w:rFonts w:ascii="Garamond" w:hAnsi="Garamond"/>
        </w:rPr>
        <w:t xml:space="preserve"> me kapacitet deri n</w:t>
      </w:r>
      <w:r w:rsidR="001B6757">
        <w:rPr>
          <w:rFonts w:ascii="Garamond" w:hAnsi="Garamond"/>
        </w:rPr>
        <w:t>ë</w:t>
      </w:r>
      <w:r>
        <w:rPr>
          <w:rFonts w:ascii="Garamond" w:hAnsi="Garamond"/>
        </w:rPr>
        <w:t xml:space="preserve"> 500 kg/dit</w:t>
      </w:r>
      <w:r w:rsidR="001B6757">
        <w:rPr>
          <w:rFonts w:ascii="Garamond" w:hAnsi="Garamond"/>
        </w:rPr>
        <w:t>ë</w:t>
      </w:r>
      <w:r>
        <w:rPr>
          <w:rFonts w:ascii="Garamond" w:hAnsi="Garamond"/>
        </w:rPr>
        <w:t>;</w:t>
      </w:r>
    </w:p>
    <w:p w:rsidR="00AB1A2D" w:rsidRPr="00AB1A2D" w:rsidRDefault="00AB1A2D" w:rsidP="00E02550">
      <w:pPr>
        <w:pStyle w:val="ListParagraph"/>
        <w:numPr>
          <w:ilvl w:val="1"/>
          <w:numId w:val="40"/>
        </w:numPr>
        <w:ind w:left="810" w:hanging="450"/>
        <w:jc w:val="both"/>
        <w:rPr>
          <w:rFonts w:ascii="Garamond" w:hAnsi="Garamond"/>
          <w:color w:val="FF0000"/>
        </w:rPr>
      </w:pPr>
      <w:r>
        <w:rPr>
          <w:rFonts w:ascii="Garamond" w:hAnsi="Garamond"/>
        </w:rPr>
        <w:t>Rritja artificiale e peshkut n</w:t>
      </w:r>
      <w:r w:rsidR="001B6757">
        <w:rPr>
          <w:rFonts w:ascii="Garamond" w:hAnsi="Garamond"/>
        </w:rPr>
        <w:t>ë</w:t>
      </w:r>
      <w:r>
        <w:rPr>
          <w:rFonts w:ascii="Garamond" w:hAnsi="Garamond"/>
        </w:rPr>
        <w:t xml:space="preserve"> hurdha, me </w:t>
      </w:r>
      <w:proofErr w:type="spellStart"/>
      <w:r>
        <w:rPr>
          <w:rFonts w:ascii="Garamond" w:hAnsi="Garamond"/>
        </w:rPr>
        <w:t>siperfaqe</w:t>
      </w:r>
      <w:proofErr w:type="spellEnd"/>
      <w:r>
        <w:rPr>
          <w:rFonts w:ascii="Garamond" w:hAnsi="Garamond"/>
        </w:rPr>
        <w:t xml:space="preserve"> deri n</w:t>
      </w:r>
      <w:r w:rsidR="001B6757">
        <w:rPr>
          <w:rFonts w:ascii="Garamond" w:hAnsi="Garamond"/>
        </w:rPr>
        <w:t>ë</w:t>
      </w:r>
      <w:r>
        <w:rPr>
          <w:rFonts w:ascii="Garamond" w:hAnsi="Garamond"/>
        </w:rPr>
        <w:t xml:space="preserve"> 300 m</w:t>
      </w:r>
      <w:r>
        <w:rPr>
          <w:rFonts w:ascii="Garamond" w:hAnsi="Garamond"/>
          <w:vertAlign w:val="superscript"/>
        </w:rPr>
        <w:t>3</w:t>
      </w:r>
      <w:r>
        <w:rPr>
          <w:rFonts w:ascii="Garamond" w:hAnsi="Garamond"/>
        </w:rPr>
        <w:t>;</w:t>
      </w:r>
    </w:p>
    <w:p w:rsidR="00AB1A2D" w:rsidRPr="00AB1A2D" w:rsidRDefault="00AB1A2D" w:rsidP="00E02550">
      <w:pPr>
        <w:pStyle w:val="ListParagraph"/>
        <w:numPr>
          <w:ilvl w:val="1"/>
          <w:numId w:val="40"/>
        </w:numPr>
        <w:ind w:left="810" w:hanging="450"/>
        <w:jc w:val="both"/>
        <w:rPr>
          <w:rFonts w:ascii="Garamond" w:hAnsi="Garamond"/>
          <w:color w:val="FF0000"/>
        </w:rPr>
      </w:pPr>
      <w:r>
        <w:rPr>
          <w:rFonts w:ascii="Garamond" w:hAnsi="Garamond"/>
        </w:rPr>
        <w:t>Punishtet e vogla p</w:t>
      </w:r>
      <w:r w:rsidR="001B6757">
        <w:rPr>
          <w:rFonts w:ascii="Garamond" w:hAnsi="Garamond"/>
        </w:rPr>
        <w:t>ë</w:t>
      </w:r>
      <w:r>
        <w:rPr>
          <w:rFonts w:ascii="Garamond" w:hAnsi="Garamond"/>
        </w:rPr>
        <w:t>r p</w:t>
      </w:r>
      <w:r w:rsidR="001B6757">
        <w:rPr>
          <w:rFonts w:ascii="Garamond" w:hAnsi="Garamond"/>
        </w:rPr>
        <w:t>ë</w:t>
      </w:r>
      <w:r>
        <w:rPr>
          <w:rFonts w:ascii="Garamond" w:hAnsi="Garamond"/>
        </w:rPr>
        <w:t>rpunim t</w:t>
      </w:r>
      <w:r w:rsidR="001B6757">
        <w:rPr>
          <w:rFonts w:ascii="Garamond" w:hAnsi="Garamond"/>
        </w:rPr>
        <w:t>ë</w:t>
      </w:r>
      <w:r>
        <w:rPr>
          <w:rFonts w:ascii="Garamond" w:hAnsi="Garamond"/>
        </w:rPr>
        <w:t xml:space="preserve"> mermerit me </w:t>
      </w:r>
      <w:proofErr w:type="spellStart"/>
      <w:r>
        <w:rPr>
          <w:rFonts w:ascii="Garamond" w:hAnsi="Garamond"/>
        </w:rPr>
        <w:t>siperfaqe</w:t>
      </w:r>
      <w:proofErr w:type="spellEnd"/>
      <w:r>
        <w:rPr>
          <w:rFonts w:ascii="Garamond" w:hAnsi="Garamond"/>
        </w:rPr>
        <w:t xml:space="preserve"> totale – objekti deri n</w:t>
      </w:r>
      <w:r w:rsidR="001B6757">
        <w:rPr>
          <w:rFonts w:ascii="Garamond" w:hAnsi="Garamond"/>
        </w:rPr>
        <w:t>ë</w:t>
      </w:r>
      <w:r>
        <w:rPr>
          <w:rFonts w:ascii="Garamond" w:hAnsi="Garamond"/>
        </w:rPr>
        <w:t xml:space="preserve"> 200 m</w:t>
      </w:r>
      <w:r>
        <w:rPr>
          <w:rFonts w:ascii="Garamond" w:hAnsi="Garamond"/>
          <w:vertAlign w:val="superscript"/>
        </w:rPr>
        <w:t>3</w:t>
      </w:r>
      <w:r>
        <w:rPr>
          <w:rFonts w:ascii="Garamond" w:hAnsi="Garamond"/>
        </w:rPr>
        <w:t>;</w:t>
      </w:r>
    </w:p>
    <w:p w:rsidR="00AB1A2D" w:rsidRPr="00AB1A2D" w:rsidRDefault="00AB1A2D" w:rsidP="00E02550">
      <w:pPr>
        <w:pStyle w:val="ListParagraph"/>
        <w:numPr>
          <w:ilvl w:val="1"/>
          <w:numId w:val="40"/>
        </w:numPr>
        <w:ind w:left="810" w:hanging="450"/>
        <w:jc w:val="both"/>
        <w:rPr>
          <w:rFonts w:ascii="Garamond" w:hAnsi="Garamond"/>
          <w:color w:val="FF0000"/>
        </w:rPr>
      </w:pPr>
      <w:r>
        <w:rPr>
          <w:rFonts w:ascii="Garamond" w:hAnsi="Garamond"/>
        </w:rPr>
        <w:t>Nd</w:t>
      </w:r>
      <w:r w:rsidR="001B6757">
        <w:rPr>
          <w:rFonts w:ascii="Garamond" w:hAnsi="Garamond"/>
        </w:rPr>
        <w:t>ë</w:t>
      </w:r>
      <w:r>
        <w:rPr>
          <w:rFonts w:ascii="Garamond" w:hAnsi="Garamond"/>
        </w:rPr>
        <w:t>rtimi i objekteve t</w:t>
      </w:r>
      <w:r w:rsidR="001B6757">
        <w:rPr>
          <w:rFonts w:ascii="Garamond" w:hAnsi="Garamond"/>
        </w:rPr>
        <w:t>ë</w:t>
      </w:r>
      <w:r>
        <w:rPr>
          <w:rFonts w:ascii="Garamond" w:hAnsi="Garamond"/>
        </w:rPr>
        <w:t xml:space="preserve"> banimit kolektiv dhe t</w:t>
      </w:r>
      <w:r w:rsidR="001B6757">
        <w:rPr>
          <w:rFonts w:ascii="Garamond" w:hAnsi="Garamond"/>
        </w:rPr>
        <w:t>ë</w:t>
      </w:r>
      <w:r>
        <w:rPr>
          <w:rFonts w:ascii="Garamond" w:hAnsi="Garamond"/>
        </w:rPr>
        <w:t xml:space="preserve"> sh</w:t>
      </w:r>
      <w:r w:rsidR="001B6757">
        <w:rPr>
          <w:rFonts w:ascii="Garamond" w:hAnsi="Garamond"/>
        </w:rPr>
        <w:t>ë</w:t>
      </w:r>
      <w:r>
        <w:rPr>
          <w:rFonts w:ascii="Garamond" w:hAnsi="Garamond"/>
        </w:rPr>
        <w:t xml:space="preserve">rbimeve (hoteliere, tregtare, komerciale, afariste, etj.) me </w:t>
      </w:r>
      <w:proofErr w:type="spellStart"/>
      <w:r>
        <w:rPr>
          <w:rFonts w:ascii="Garamond" w:hAnsi="Garamond"/>
        </w:rPr>
        <w:t>siperfaqe</w:t>
      </w:r>
      <w:proofErr w:type="spellEnd"/>
      <w:r>
        <w:rPr>
          <w:rFonts w:ascii="Garamond" w:hAnsi="Garamond"/>
        </w:rPr>
        <w:t xml:space="preserve"> baz</w:t>
      </w:r>
      <w:r w:rsidR="001B6757">
        <w:rPr>
          <w:rFonts w:ascii="Garamond" w:hAnsi="Garamond"/>
        </w:rPr>
        <w:t>ë</w:t>
      </w:r>
      <w:r>
        <w:rPr>
          <w:rFonts w:ascii="Garamond" w:hAnsi="Garamond"/>
        </w:rPr>
        <w:t xml:space="preserve"> nd</w:t>
      </w:r>
      <w:r w:rsidR="001B6757">
        <w:rPr>
          <w:rFonts w:ascii="Garamond" w:hAnsi="Garamond"/>
        </w:rPr>
        <w:t>ë</w:t>
      </w:r>
      <w:r>
        <w:rPr>
          <w:rFonts w:ascii="Garamond" w:hAnsi="Garamond"/>
        </w:rPr>
        <w:t>rtimi m</w:t>
      </w:r>
      <w:r w:rsidR="001B6757">
        <w:rPr>
          <w:rFonts w:ascii="Garamond" w:hAnsi="Garamond"/>
        </w:rPr>
        <w:t>ë</w:t>
      </w:r>
      <w:r>
        <w:rPr>
          <w:rFonts w:ascii="Garamond" w:hAnsi="Garamond"/>
        </w:rPr>
        <w:t xml:space="preserve"> t</w:t>
      </w:r>
      <w:r w:rsidR="001B6757">
        <w:rPr>
          <w:rFonts w:ascii="Garamond" w:hAnsi="Garamond"/>
        </w:rPr>
        <w:t>ë</w:t>
      </w:r>
      <w:r>
        <w:rPr>
          <w:rFonts w:ascii="Garamond" w:hAnsi="Garamond"/>
        </w:rPr>
        <w:t xml:space="preserve"> madhe se 600 m</w:t>
      </w:r>
      <w:r>
        <w:rPr>
          <w:rFonts w:ascii="Garamond" w:hAnsi="Garamond"/>
          <w:vertAlign w:val="superscript"/>
        </w:rPr>
        <w:t>3</w:t>
      </w:r>
      <w:r>
        <w:rPr>
          <w:rFonts w:ascii="Garamond" w:hAnsi="Garamond"/>
        </w:rPr>
        <w:t>;</w:t>
      </w:r>
    </w:p>
    <w:p w:rsidR="00AB1A2D" w:rsidRPr="00AB1A2D" w:rsidRDefault="00AB1A2D" w:rsidP="00E02550">
      <w:pPr>
        <w:pStyle w:val="ListParagraph"/>
        <w:numPr>
          <w:ilvl w:val="1"/>
          <w:numId w:val="40"/>
        </w:numPr>
        <w:ind w:left="810" w:hanging="450"/>
        <w:jc w:val="both"/>
        <w:rPr>
          <w:rFonts w:ascii="Garamond" w:hAnsi="Garamond"/>
          <w:color w:val="FF0000"/>
        </w:rPr>
      </w:pPr>
      <w:r>
        <w:rPr>
          <w:rFonts w:ascii="Garamond" w:hAnsi="Garamond"/>
        </w:rPr>
        <w:t>Veprimtaria e prodhimit t</w:t>
      </w:r>
      <w:r w:rsidR="001B6757">
        <w:rPr>
          <w:rFonts w:ascii="Garamond" w:hAnsi="Garamond"/>
        </w:rPr>
        <w:t>ë</w:t>
      </w:r>
      <w:r>
        <w:rPr>
          <w:rFonts w:ascii="Garamond" w:hAnsi="Garamond"/>
        </w:rPr>
        <w:t xml:space="preserve"> </w:t>
      </w:r>
      <w:proofErr w:type="spellStart"/>
      <w:r>
        <w:rPr>
          <w:rFonts w:ascii="Garamond" w:hAnsi="Garamond"/>
        </w:rPr>
        <w:t>kompostit</w:t>
      </w:r>
      <w:proofErr w:type="spellEnd"/>
      <w:r>
        <w:rPr>
          <w:rFonts w:ascii="Garamond" w:hAnsi="Garamond"/>
        </w:rPr>
        <w:t xml:space="preserve"> me sasi totale p</w:t>
      </w:r>
      <w:r w:rsidR="001B6757">
        <w:rPr>
          <w:rFonts w:ascii="Garamond" w:hAnsi="Garamond"/>
        </w:rPr>
        <w:t>ë</w:t>
      </w:r>
      <w:r>
        <w:rPr>
          <w:rFonts w:ascii="Garamond" w:hAnsi="Garamond"/>
        </w:rPr>
        <w:t>rpunimi deri 100 m</w:t>
      </w:r>
      <w:r>
        <w:rPr>
          <w:rFonts w:ascii="Garamond" w:hAnsi="Garamond"/>
          <w:vertAlign w:val="superscript"/>
        </w:rPr>
        <w:t>3</w:t>
      </w:r>
      <w:r>
        <w:rPr>
          <w:rFonts w:ascii="Garamond" w:hAnsi="Garamond"/>
        </w:rPr>
        <w:t xml:space="preserve"> ose 40 ton/vit;</w:t>
      </w:r>
    </w:p>
    <w:p w:rsidR="00AB1A2D" w:rsidRPr="00AB1A2D" w:rsidRDefault="00AB1A2D" w:rsidP="00E02550">
      <w:pPr>
        <w:pStyle w:val="ListParagraph"/>
        <w:numPr>
          <w:ilvl w:val="1"/>
          <w:numId w:val="40"/>
        </w:numPr>
        <w:ind w:left="810" w:hanging="450"/>
        <w:jc w:val="both"/>
        <w:rPr>
          <w:rFonts w:ascii="Garamond" w:hAnsi="Garamond"/>
          <w:color w:val="FF0000"/>
        </w:rPr>
      </w:pPr>
      <w:r>
        <w:rPr>
          <w:rFonts w:ascii="Garamond" w:hAnsi="Garamond"/>
        </w:rPr>
        <w:t>Depoja p</w:t>
      </w:r>
      <w:r w:rsidR="001B6757">
        <w:rPr>
          <w:rFonts w:ascii="Garamond" w:hAnsi="Garamond"/>
        </w:rPr>
        <w:t>ë</w:t>
      </w:r>
      <w:r>
        <w:rPr>
          <w:rFonts w:ascii="Garamond" w:hAnsi="Garamond"/>
        </w:rPr>
        <w:t xml:space="preserve">r </w:t>
      </w:r>
      <w:proofErr w:type="spellStart"/>
      <w:r>
        <w:rPr>
          <w:rFonts w:ascii="Garamond" w:hAnsi="Garamond"/>
        </w:rPr>
        <w:t>pleh</w:t>
      </w:r>
      <w:r w:rsidR="001B6757">
        <w:rPr>
          <w:rFonts w:ascii="Garamond" w:hAnsi="Garamond"/>
        </w:rPr>
        <w:t>ë</w:t>
      </w:r>
      <w:r>
        <w:rPr>
          <w:rFonts w:ascii="Garamond" w:hAnsi="Garamond"/>
        </w:rPr>
        <w:t>ra</w:t>
      </w:r>
      <w:proofErr w:type="spellEnd"/>
      <w:r>
        <w:rPr>
          <w:rFonts w:ascii="Garamond" w:hAnsi="Garamond"/>
        </w:rPr>
        <w:t xml:space="preserve"> kimik dhe pesticide, me kapacitet magazinues deri ne 10 ton;</w:t>
      </w:r>
    </w:p>
    <w:p w:rsidR="00AB1A2D" w:rsidRPr="00AB1A2D" w:rsidRDefault="00AB1A2D" w:rsidP="00E02550">
      <w:pPr>
        <w:pStyle w:val="ListParagraph"/>
        <w:numPr>
          <w:ilvl w:val="1"/>
          <w:numId w:val="40"/>
        </w:numPr>
        <w:ind w:left="810" w:hanging="450"/>
        <w:jc w:val="both"/>
        <w:rPr>
          <w:rFonts w:ascii="Garamond" w:hAnsi="Garamond"/>
          <w:color w:val="FF0000"/>
        </w:rPr>
      </w:pPr>
      <w:r>
        <w:rPr>
          <w:rFonts w:ascii="Garamond" w:hAnsi="Garamond"/>
        </w:rPr>
        <w:t>Objektet sh</w:t>
      </w:r>
      <w:r w:rsidR="001B6757">
        <w:rPr>
          <w:rFonts w:ascii="Garamond" w:hAnsi="Garamond"/>
        </w:rPr>
        <w:t>ë</w:t>
      </w:r>
      <w:r>
        <w:rPr>
          <w:rFonts w:ascii="Garamond" w:hAnsi="Garamond"/>
        </w:rPr>
        <w:t>rbyese p</w:t>
      </w:r>
      <w:r w:rsidR="001B6757">
        <w:rPr>
          <w:rFonts w:ascii="Garamond" w:hAnsi="Garamond"/>
        </w:rPr>
        <w:t>ë</w:t>
      </w:r>
      <w:r>
        <w:rPr>
          <w:rFonts w:ascii="Garamond" w:hAnsi="Garamond"/>
        </w:rPr>
        <w:t>r ushqime t</w:t>
      </w:r>
      <w:r w:rsidR="001B6757">
        <w:rPr>
          <w:rFonts w:ascii="Garamond" w:hAnsi="Garamond"/>
        </w:rPr>
        <w:t>ë</w:t>
      </w:r>
      <w:r>
        <w:rPr>
          <w:rFonts w:ascii="Garamond" w:hAnsi="Garamond"/>
        </w:rPr>
        <w:t xml:space="preserve"> shpejta;</w:t>
      </w:r>
    </w:p>
    <w:p w:rsidR="00AB1A2D" w:rsidRPr="00AB1A2D" w:rsidRDefault="00AB1A2D" w:rsidP="00E02550">
      <w:pPr>
        <w:pStyle w:val="ListParagraph"/>
        <w:numPr>
          <w:ilvl w:val="1"/>
          <w:numId w:val="40"/>
        </w:numPr>
        <w:ind w:left="810" w:hanging="450"/>
        <w:jc w:val="both"/>
        <w:rPr>
          <w:rFonts w:ascii="Garamond" w:hAnsi="Garamond"/>
          <w:color w:val="FF0000"/>
        </w:rPr>
      </w:pPr>
      <w:r>
        <w:rPr>
          <w:rFonts w:ascii="Garamond" w:hAnsi="Garamond"/>
        </w:rPr>
        <w:t>Vendet ku deponohen m</w:t>
      </w:r>
      <w:r w:rsidR="001B6757">
        <w:rPr>
          <w:rFonts w:ascii="Garamond" w:hAnsi="Garamond"/>
        </w:rPr>
        <w:t>ë</w:t>
      </w:r>
      <w:r>
        <w:rPr>
          <w:rFonts w:ascii="Garamond" w:hAnsi="Garamond"/>
        </w:rPr>
        <w:t xml:space="preserve"> pak se 10 ton mbeturina inerte;</w:t>
      </w:r>
    </w:p>
    <w:p w:rsidR="00AB1A2D" w:rsidRPr="00AB1A2D" w:rsidRDefault="00AB1A2D" w:rsidP="00E02550">
      <w:pPr>
        <w:pStyle w:val="ListParagraph"/>
        <w:numPr>
          <w:ilvl w:val="1"/>
          <w:numId w:val="40"/>
        </w:numPr>
        <w:ind w:left="810" w:hanging="450"/>
        <w:jc w:val="both"/>
        <w:rPr>
          <w:rFonts w:ascii="Garamond" w:hAnsi="Garamond"/>
          <w:color w:val="FF0000"/>
        </w:rPr>
      </w:pPr>
      <w:r>
        <w:rPr>
          <w:rFonts w:ascii="Garamond" w:hAnsi="Garamond"/>
        </w:rPr>
        <w:t>Impiantet p</w:t>
      </w:r>
      <w:r w:rsidR="001B6757">
        <w:rPr>
          <w:rFonts w:ascii="Garamond" w:hAnsi="Garamond"/>
        </w:rPr>
        <w:t>ë</w:t>
      </w:r>
      <w:r>
        <w:rPr>
          <w:rFonts w:ascii="Garamond" w:hAnsi="Garamond"/>
        </w:rPr>
        <w:t>r riciklimin  dhe prodhimin e plastik</w:t>
      </w:r>
      <w:r w:rsidR="001B6757">
        <w:rPr>
          <w:rFonts w:ascii="Garamond" w:hAnsi="Garamond"/>
        </w:rPr>
        <w:t>ë</w:t>
      </w:r>
      <w:r>
        <w:rPr>
          <w:rFonts w:ascii="Garamond" w:hAnsi="Garamond"/>
        </w:rPr>
        <w:t>s, me kapacitet deri n</w:t>
      </w:r>
      <w:r w:rsidR="001B6757">
        <w:rPr>
          <w:rFonts w:ascii="Garamond" w:hAnsi="Garamond"/>
        </w:rPr>
        <w:t>ë</w:t>
      </w:r>
      <w:r>
        <w:rPr>
          <w:rFonts w:ascii="Garamond" w:hAnsi="Garamond"/>
        </w:rPr>
        <w:t xml:space="preserve"> 100 ton/vit;</w:t>
      </w:r>
    </w:p>
    <w:p w:rsidR="00D167BC" w:rsidRPr="00D167BC" w:rsidRDefault="00AB1A2D" w:rsidP="00E02550">
      <w:pPr>
        <w:pStyle w:val="ListParagraph"/>
        <w:numPr>
          <w:ilvl w:val="1"/>
          <w:numId w:val="40"/>
        </w:numPr>
        <w:ind w:left="810" w:hanging="450"/>
        <w:jc w:val="both"/>
        <w:rPr>
          <w:rFonts w:ascii="Garamond" w:hAnsi="Garamond"/>
          <w:color w:val="FF0000"/>
        </w:rPr>
      </w:pPr>
      <w:r>
        <w:rPr>
          <w:rFonts w:ascii="Garamond" w:hAnsi="Garamond"/>
        </w:rPr>
        <w:t>Impiantet p</w:t>
      </w:r>
      <w:r w:rsidR="001B6757">
        <w:rPr>
          <w:rFonts w:ascii="Garamond" w:hAnsi="Garamond"/>
        </w:rPr>
        <w:t>ë</w:t>
      </w:r>
      <w:r>
        <w:rPr>
          <w:rFonts w:ascii="Garamond" w:hAnsi="Garamond"/>
        </w:rPr>
        <w:t>r rritjen intensive t</w:t>
      </w:r>
      <w:r w:rsidR="001B6757">
        <w:rPr>
          <w:rFonts w:ascii="Garamond" w:hAnsi="Garamond"/>
        </w:rPr>
        <w:t>ë</w:t>
      </w:r>
      <w:r>
        <w:rPr>
          <w:rFonts w:ascii="Garamond" w:hAnsi="Garamond"/>
        </w:rPr>
        <w:t xml:space="preserve"> shpez</w:t>
      </w:r>
      <w:r w:rsidR="001B6757">
        <w:rPr>
          <w:rFonts w:ascii="Garamond" w:hAnsi="Garamond"/>
        </w:rPr>
        <w:t>ë</w:t>
      </w:r>
      <w:r>
        <w:rPr>
          <w:rFonts w:ascii="Garamond" w:hAnsi="Garamond"/>
        </w:rPr>
        <w:t>ve, derrave, bag</w:t>
      </w:r>
      <w:r w:rsidR="001B6757">
        <w:rPr>
          <w:rFonts w:ascii="Garamond" w:hAnsi="Garamond"/>
        </w:rPr>
        <w:t>ë</w:t>
      </w:r>
      <w:r>
        <w:rPr>
          <w:rFonts w:ascii="Garamond" w:hAnsi="Garamond"/>
        </w:rPr>
        <w:t>tive t</w:t>
      </w:r>
      <w:r w:rsidR="001B6757">
        <w:rPr>
          <w:rFonts w:ascii="Garamond" w:hAnsi="Garamond"/>
        </w:rPr>
        <w:t>ë</w:t>
      </w:r>
      <w:r>
        <w:rPr>
          <w:rFonts w:ascii="Garamond" w:hAnsi="Garamond"/>
        </w:rPr>
        <w:t xml:space="preserve"> im</w:t>
      </w:r>
      <w:r w:rsidR="001B6757">
        <w:rPr>
          <w:rFonts w:ascii="Garamond" w:hAnsi="Garamond"/>
        </w:rPr>
        <w:t>ë</w:t>
      </w:r>
      <w:r>
        <w:rPr>
          <w:rFonts w:ascii="Garamond" w:hAnsi="Garamond"/>
        </w:rPr>
        <w:t>ta dhe t</w:t>
      </w:r>
      <w:r w:rsidR="001B6757">
        <w:rPr>
          <w:rFonts w:ascii="Garamond" w:hAnsi="Garamond"/>
        </w:rPr>
        <w:t>ë</w:t>
      </w:r>
      <w:r>
        <w:rPr>
          <w:rFonts w:ascii="Garamond" w:hAnsi="Garamond"/>
        </w:rPr>
        <w:t xml:space="preserve"> m</w:t>
      </w:r>
      <w:r w:rsidR="001B6757">
        <w:rPr>
          <w:rFonts w:ascii="Garamond" w:hAnsi="Garamond"/>
        </w:rPr>
        <w:t>ë</w:t>
      </w:r>
      <w:r>
        <w:rPr>
          <w:rFonts w:ascii="Garamond" w:hAnsi="Garamond"/>
        </w:rPr>
        <w:t>dha q</w:t>
      </w:r>
      <w:r w:rsidR="001B6757">
        <w:rPr>
          <w:rFonts w:ascii="Garamond" w:hAnsi="Garamond"/>
        </w:rPr>
        <w:t>ë</w:t>
      </w:r>
      <w:r>
        <w:rPr>
          <w:rFonts w:ascii="Garamond" w:hAnsi="Garamond"/>
        </w:rPr>
        <w:t xml:space="preserve"> kan</w:t>
      </w:r>
      <w:r w:rsidR="001B6757">
        <w:rPr>
          <w:rFonts w:ascii="Garamond" w:hAnsi="Garamond"/>
        </w:rPr>
        <w:t>ë</w:t>
      </w:r>
      <w:r>
        <w:rPr>
          <w:rFonts w:ascii="Garamond" w:hAnsi="Garamond"/>
        </w:rPr>
        <w:t xml:space="preserve"> m</w:t>
      </w:r>
      <w:r w:rsidR="001B6757">
        <w:rPr>
          <w:rFonts w:ascii="Garamond" w:hAnsi="Garamond"/>
        </w:rPr>
        <w:t>ë</w:t>
      </w:r>
      <w:r>
        <w:rPr>
          <w:rFonts w:ascii="Garamond" w:hAnsi="Garamond"/>
        </w:rPr>
        <w:t xml:space="preserve"> pak se 300</w:t>
      </w:r>
      <w:r w:rsidR="00D167BC">
        <w:rPr>
          <w:rFonts w:ascii="Garamond" w:hAnsi="Garamond"/>
        </w:rPr>
        <w:t xml:space="preserve">0 shpend, 150 derra, 30 </w:t>
      </w:r>
      <w:proofErr w:type="spellStart"/>
      <w:r w:rsidR="00D167BC">
        <w:rPr>
          <w:rFonts w:ascii="Garamond" w:hAnsi="Garamond"/>
        </w:rPr>
        <w:t>gjedha</w:t>
      </w:r>
      <w:proofErr w:type="spellEnd"/>
      <w:r w:rsidR="00D167BC">
        <w:rPr>
          <w:rFonts w:ascii="Garamond" w:hAnsi="Garamond"/>
        </w:rPr>
        <w:t>, 300 bag</w:t>
      </w:r>
      <w:r w:rsidR="001B6757">
        <w:rPr>
          <w:rFonts w:ascii="Garamond" w:hAnsi="Garamond"/>
        </w:rPr>
        <w:t>ë</w:t>
      </w:r>
      <w:r w:rsidR="00D167BC">
        <w:rPr>
          <w:rFonts w:ascii="Garamond" w:hAnsi="Garamond"/>
        </w:rPr>
        <w:t>ti t</w:t>
      </w:r>
      <w:r w:rsidR="001B6757">
        <w:rPr>
          <w:rFonts w:ascii="Garamond" w:hAnsi="Garamond"/>
        </w:rPr>
        <w:t>ë</w:t>
      </w:r>
      <w:r w:rsidR="00D167BC">
        <w:rPr>
          <w:rFonts w:ascii="Garamond" w:hAnsi="Garamond"/>
        </w:rPr>
        <w:t xml:space="preserve"> </w:t>
      </w:r>
      <w:proofErr w:type="spellStart"/>
      <w:r w:rsidR="00D167BC">
        <w:rPr>
          <w:rFonts w:ascii="Garamond" w:hAnsi="Garamond"/>
        </w:rPr>
        <w:t>imeta</w:t>
      </w:r>
      <w:proofErr w:type="spellEnd"/>
      <w:r w:rsidR="00D167BC">
        <w:rPr>
          <w:rFonts w:ascii="Garamond" w:hAnsi="Garamond"/>
        </w:rPr>
        <w:t>;</w:t>
      </w:r>
    </w:p>
    <w:p w:rsidR="00D167BC" w:rsidRPr="00D167BC" w:rsidRDefault="00D167BC" w:rsidP="00E02550">
      <w:pPr>
        <w:pStyle w:val="ListParagraph"/>
        <w:numPr>
          <w:ilvl w:val="1"/>
          <w:numId w:val="40"/>
        </w:numPr>
        <w:ind w:left="810" w:hanging="450"/>
        <w:jc w:val="both"/>
        <w:rPr>
          <w:rFonts w:ascii="Garamond" w:hAnsi="Garamond"/>
          <w:color w:val="FF0000"/>
        </w:rPr>
      </w:pPr>
      <w:r>
        <w:rPr>
          <w:rFonts w:ascii="Garamond" w:hAnsi="Garamond"/>
        </w:rPr>
        <w:t>Pajisjet p</w:t>
      </w:r>
      <w:r w:rsidR="001B6757">
        <w:rPr>
          <w:rFonts w:ascii="Garamond" w:hAnsi="Garamond"/>
        </w:rPr>
        <w:t>ë</w:t>
      </w:r>
      <w:r>
        <w:rPr>
          <w:rFonts w:ascii="Garamond" w:hAnsi="Garamond"/>
        </w:rPr>
        <w:t>r shfryt</w:t>
      </w:r>
      <w:r w:rsidR="001B6757">
        <w:rPr>
          <w:rFonts w:ascii="Garamond" w:hAnsi="Garamond"/>
        </w:rPr>
        <w:t>ë</w:t>
      </w:r>
      <w:r>
        <w:rPr>
          <w:rFonts w:ascii="Garamond" w:hAnsi="Garamond"/>
        </w:rPr>
        <w:t>zimin e fuqis</w:t>
      </w:r>
      <w:r w:rsidR="001B6757">
        <w:rPr>
          <w:rFonts w:ascii="Garamond" w:hAnsi="Garamond"/>
        </w:rPr>
        <w:t>ë</w:t>
      </w:r>
      <w:r>
        <w:rPr>
          <w:rFonts w:ascii="Garamond" w:hAnsi="Garamond"/>
        </w:rPr>
        <w:t xml:space="preserve"> s</w:t>
      </w:r>
      <w:r w:rsidR="001B6757">
        <w:rPr>
          <w:rFonts w:ascii="Garamond" w:hAnsi="Garamond"/>
        </w:rPr>
        <w:t>ë</w:t>
      </w:r>
      <w:r>
        <w:rPr>
          <w:rFonts w:ascii="Garamond" w:hAnsi="Garamond"/>
        </w:rPr>
        <w:t xml:space="preserve"> er</w:t>
      </w:r>
      <w:r w:rsidR="001B6757">
        <w:rPr>
          <w:rFonts w:ascii="Garamond" w:hAnsi="Garamond"/>
        </w:rPr>
        <w:t>ë</w:t>
      </w:r>
      <w:r>
        <w:rPr>
          <w:rFonts w:ascii="Garamond" w:hAnsi="Garamond"/>
        </w:rPr>
        <w:t>s p</w:t>
      </w:r>
      <w:r w:rsidR="001B6757">
        <w:rPr>
          <w:rFonts w:ascii="Garamond" w:hAnsi="Garamond"/>
        </w:rPr>
        <w:t>ë</w:t>
      </w:r>
      <w:r>
        <w:rPr>
          <w:rFonts w:ascii="Garamond" w:hAnsi="Garamond"/>
        </w:rPr>
        <w:t>r prodhimin e energjis</w:t>
      </w:r>
      <w:r w:rsidR="001B6757">
        <w:rPr>
          <w:rFonts w:ascii="Garamond" w:hAnsi="Garamond"/>
        </w:rPr>
        <w:t>ë</w:t>
      </w:r>
      <w:r>
        <w:rPr>
          <w:rFonts w:ascii="Garamond" w:hAnsi="Garamond"/>
        </w:rPr>
        <w:t xml:space="preserve"> me f</w:t>
      </w:r>
      <w:r w:rsidR="001B6757">
        <w:rPr>
          <w:rFonts w:ascii="Garamond" w:hAnsi="Garamond"/>
        </w:rPr>
        <w:t>u</w:t>
      </w:r>
      <w:r>
        <w:rPr>
          <w:rFonts w:ascii="Garamond" w:hAnsi="Garamond"/>
        </w:rPr>
        <w:t>qin</w:t>
      </w:r>
      <w:r w:rsidR="001B6757">
        <w:rPr>
          <w:rFonts w:ascii="Garamond" w:hAnsi="Garamond"/>
        </w:rPr>
        <w:t>ë</w:t>
      </w:r>
      <w:r>
        <w:rPr>
          <w:rFonts w:ascii="Garamond" w:hAnsi="Garamond"/>
        </w:rPr>
        <w:t xml:space="preserve"> instaluese deri n</w:t>
      </w:r>
      <w:r w:rsidR="001B6757">
        <w:rPr>
          <w:rFonts w:ascii="Garamond" w:hAnsi="Garamond"/>
        </w:rPr>
        <w:t>ë</w:t>
      </w:r>
      <w:r>
        <w:rPr>
          <w:rFonts w:ascii="Garamond" w:hAnsi="Garamond"/>
        </w:rPr>
        <w:t xml:space="preserve"> 100 KW/h;</w:t>
      </w:r>
    </w:p>
    <w:p w:rsidR="00AB1A2D" w:rsidRPr="006C0FD2" w:rsidRDefault="00D167BC" w:rsidP="00E02550">
      <w:pPr>
        <w:pStyle w:val="ListParagraph"/>
        <w:numPr>
          <w:ilvl w:val="1"/>
          <w:numId w:val="40"/>
        </w:numPr>
        <w:ind w:left="810" w:hanging="450"/>
        <w:jc w:val="both"/>
        <w:rPr>
          <w:rFonts w:ascii="Garamond" w:hAnsi="Garamond"/>
          <w:color w:val="FF0000"/>
        </w:rPr>
      </w:pPr>
      <w:r>
        <w:rPr>
          <w:rFonts w:ascii="Garamond" w:hAnsi="Garamond"/>
        </w:rPr>
        <w:lastRenderedPageBreak/>
        <w:t xml:space="preserve">Sistemi solar dhe sistemet </w:t>
      </w:r>
      <w:proofErr w:type="spellStart"/>
      <w:r>
        <w:rPr>
          <w:rFonts w:ascii="Garamond" w:hAnsi="Garamond"/>
        </w:rPr>
        <w:t>fotovoltaike</w:t>
      </w:r>
      <w:proofErr w:type="spellEnd"/>
      <w:r>
        <w:rPr>
          <w:rFonts w:ascii="Garamond" w:hAnsi="Garamond"/>
        </w:rPr>
        <w:t xml:space="preserve"> t</w:t>
      </w:r>
      <w:r w:rsidR="001B6757">
        <w:rPr>
          <w:rFonts w:ascii="Garamond" w:hAnsi="Garamond"/>
        </w:rPr>
        <w:t>ë</w:t>
      </w:r>
      <w:r>
        <w:rPr>
          <w:rFonts w:ascii="Garamond" w:hAnsi="Garamond"/>
        </w:rPr>
        <w:t xml:space="preserve"> prodhimi</w:t>
      </w:r>
      <w:r w:rsidR="001B6757">
        <w:rPr>
          <w:rFonts w:ascii="Garamond" w:hAnsi="Garamond"/>
        </w:rPr>
        <w:t>t</w:t>
      </w:r>
      <w:r>
        <w:rPr>
          <w:rFonts w:ascii="Garamond" w:hAnsi="Garamond"/>
        </w:rPr>
        <w:t xml:space="preserve"> t</w:t>
      </w:r>
      <w:r w:rsidR="001B6757">
        <w:rPr>
          <w:rFonts w:ascii="Garamond" w:hAnsi="Garamond"/>
        </w:rPr>
        <w:t>ë</w:t>
      </w:r>
      <w:r>
        <w:rPr>
          <w:rFonts w:ascii="Garamond" w:hAnsi="Garamond"/>
        </w:rPr>
        <w:t xml:space="preserve"> energjis</w:t>
      </w:r>
      <w:r w:rsidR="001B6757">
        <w:rPr>
          <w:rFonts w:ascii="Garamond" w:hAnsi="Garamond"/>
        </w:rPr>
        <w:t>ë</w:t>
      </w:r>
      <w:r>
        <w:rPr>
          <w:rFonts w:ascii="Garamond" w:hAnsi="Garamond"/>
        </w:rPr>
        <w:t>/avullit deri n</w:t>
      </w:r>
      <w:r w:rsidR="001B6757">
        <w:rPr>
          <w:rFonts w:ascii="Garamond" w:hAnsi="Garamond"/>
        </w:rPr>
        <w:t>ë</w:t>
      </w:r>
      <w:r>
        <w:rPr>
          <w:rFonts w:ascii="Garamond" w:hAnsi="Garamond"/>
        </w:rPr>
        <w:t xml:space="preserve"> 100KW/or</w:t>
      </w:r>
      <w:r w:rsidR="001B6757">
        <w:rPr>
          <w:rFonts w:ascii="Garamond" w:hAnsi="Garamond"/>
        </w:rPr>
        <w:t>ë</w:t>
      </w:r>
      <w:r>
        <w:rPr>
          <w:rFonts w:ascii="Garamond" w:hAnsi="Garamond"/>
        </w:rPr>
        <w:t xml:space="preserve">. </w:t>
      </w:r>
      <w:r w:rsidR="00AB1A2D">
        <w:rPr>
          <w:rFonts w:ascii="Garamond" w:hAnsi="Garamond"/>
        </w:rPr>
        <w:t xml:space="preserve"> </w:t>
      </w:r>
    </w:p>
    <w:p w:rsidR="000B2A79" w:rsidRDefault="000B2A79" w:rsidP="00166C3D">
      <w:pPr>
        <w:rPr>
          <w:rFonts w:ascii="Garamond" w:hAnsi="Garamond"/>
          <w:b/>
        </w:rPr>
      </w:pPr>
    </w:p>
    <w:p w:rsidR="00090D8E" w:rsidRPr="00CA6A54" w:rsidRDefault="00C75ED0" w:rsidP="00090D8E">
      <w:pPr>
        <w:jc w:val="center"/>
        <w:rPr>
          <w:rFonts w:ascii="Garamond" w:hAnsi="Garamond"/>
          <w:b/>
          <w:color w:val="C00000"/>
        </w:rPr>
      </w:pPr>
      <w:r w:rsidRPr="00CA6A54">
        <w:rPr>
          <w:rFonts w:ascii="Garamond" w:hAnsi="Garamond"/>
          <w:b/>
          <w:color w:val="C00000"/>
        </w:rPr>
        <w:t>Neni 25</w:t>
      </w:r>
    </w:p>
    <w:p w:rsidR="00090D8E" w:rsidRPr="00CA6A54" w:rsidRDefault="00090D8E" w:rsidP="00090D8E">
      <w:pPr>
        <w:jc w:val="center"/>
        <w:rPr>
          <w:rFonts w:ascii="Garamond" w:hAnsi="Garamond"/>
          <w:b/>
          <w:color w:val="C00000"/>
        </w:rPr>
      </w:pPr>
      <w:r w:rsidRPr="00CA6A54">
        <w:rPr>
          <w:rFonts w:ascii="Garamond" w:hAnsi="Garamond"/>
          <w:b/>
          <w:color w:val="C00000"/>
        </w:rPr>
        <w:t>Lirim nga taksat komunale të ndërtimit dhe rr</w:t>
      </w:r>
      <w:r w:rsidR="001B6757" w:rsidRPr="00CA6A54">
        <w:rPr>
          <w:rFonts w:ascii="Garamond" w:hAnsi="Garamond"/>
          <w:b/>
          <w:color w:val="C00000"/>
        </w:rPr>
        <w:t>ë</w:t>
      </w:r>
      <w:r w:rsidRPr="00CA6A54">
        <w:rPr>
          <w:rFonts w:ascii="Garamond" w:hAnsi="Garamond"/>
          <w:b/>
          <w:color w:val="C00000"/>
        </w:rPr>
        <w:t xml:space="preserve">nimit </w:t>
      </w:r>
      <w:r w:rsidR="00225E6F" w:rsidRPr="00CA6A54">
        <w:rPr>
          <w:rFonts w:ascii="Garamond" w:hAnsi="Garamond"/>
          <w:b/>
          <w:color w:val="C00000"/>
        </w:rPr>
        <w:t>(t</w:t>
      </w:r>
      <w:r w:rsidR="001B6757" w:rsidRPr="00CA6A54">
        <w:rPr>
          <w:rFonts w:ascii="Garamond" w:hAnsi="Garamond"/>
          <w:b/>
          <w:color w:val="C00000"/>
        </w:rPr>
        <w:t>ë</w:t>
      </w:r>
      <w:r w:rsidR="00225E6F" w:rsidRPr="00CA6A54">
        <w:rPr>
          <w:rFonts w:ascii="Garamond" w:hAnsi="Garamond"/>
          <w:b/>
          <w:color w:val="C00000"/>
        </w:rPr>
        <w:t xml:space="preserve"> diskutohet)</w:t>
      </w:r>
    </w:p>
    <w:p w:rsidR="00090D8E" w:rsidRPr="00CA6A54" w:rsidRDefault="00090D8E" w:rsidP="00090D8E">
      <w:pPr>
        <w:rPr>
          <w:rFonts w:ascii="Garamond" w:hAnsi="Garamond"/>
          <w:b/>
          <w:color w:val="C00000"/>
        </w:rPr>
      </w:pPr>
    </w:p>
    <w:p w:rsidR="00090D8E" w:rsidRPr="00CA6A54" w:rsidRDefault="00090D8E" w:rsidP="00090D8E">
      <w:pPr>
        <w:jc w:val="both"/>
        <w:rPr>
          <w:rFonts w:ascii="Garamond" w:hAnsi="Garamond"/>
          <w:b/>
          <w:color w:val="C00000"/>
        </w:rPr>
      </w:pPr>
      <w:r w:rsidRPr="00CA6A54">
        <w:rPr>
          <w:rFonts w:ascii="Garamond" w:hAnsi="Garamond"/>
          <w:color w:val="C00000"/>
        </w:rPr>
        <w:t xml:space="preserve">1. Nga pagesa e taksës </w:t>
      </w:r>
      <w:r w:rsidR="001B6757" w:rsidRPr="00CA6A54">
        <w:rPr>
          <w:rFonts w:ascii="Garamond" w:hAnsi="Garamond"/>
          <w:color w:val="C00000"/>
        </w:rPr>
        <w:t>s</w:t>
      </w:r>
      <w:r w:rsidRPr="00CA6A54">
        <w:rPr>
          <w:rFonts w:ascii="Garamond" w:hAnsi="Garamond"/>
          <w:color w:val="C00000"/>
        </w:rPr>
        <w:t>ë ndërtimit, rrënimit, ndikimit në infrastrukturë dhe rritjes së densitetit janë të liruar kategoritë ndërtimore si në vijim:</w:t>
      </w:r>
    </w:p>
    <w:p w:rsidR="00090D8E" w:rsidRPr="00CA6A54" w:rsidRDefault="00090D8E" w:rsidP="00090D8E">
      <w:pPr>
        <w:ind w:left="288"/>
        <w:rPr>
          <w:rFonts w:ascii="Garamond" w:hAnsi="Garamond"/>
          <w:color w:val="C00000"/>
        </w:rPr>
      </w:pPr>
      <w:r w:rsidRPr="00CA6A54">
        <w:rPr>
          <w:rFonts w:ascii="Garamond" w:hAnsi="Garamond"/>
          <w:color w:val="C00000"/>
        </w:rPr>
        <w:t>1.1. ndërtimet të cilat financohen nga Buxheti i Republikës së Kosovës;</w:t>
      </w:r>
    </w:p>
    <w:p w:rsidR="00090D8E" w:rsidRPr="00CA6A54" w:rsidRDefault="00090D8E" w:rsidP="00090D8E">
      <w:pPr>
        <w:ind w:left="288"/>
        <w:rPr>
          <w:rFonts w:ascii="Garamond" w:hAnsi="Garamond"/>
          <w:color w:val="C00000"/>
        </w:rPr>
      </w:pPr>
      <w:r w:rsidRPr="00CA6A54">
        <w:rPr>
          <w:rFonts w:ascii="Garamond" w:hAnsi="Garamond"/>
          <w:color w:val="C00000"/>
        </w:rPr>
        <w:t xml:space="preserve">1.2. ndërtimet të cilat financohen përmes donacioneve apo </w:t>
      </w:r>
      <w:proofErr w:type="spellStart"/>
      <w:r w:rsidRPr="00CA6A54">
        <w:rPr>
          <w:rFonts w:ascii="Garamond" w:hAnsi="Garamond"/>
          <w:color w:val="C00000"/>
        </w:rPr>
        <w:t>grantëve</w:t>
      </w:r>
      <w:proofErr w:type="spellEnd"/>
      <w:r w:rsidRPr="00CA6A54">
        <w:rPr>
          <w:rFonts w:ascii="Garamond" w:hAnsi="Garamond"/>
          <w:color w:val="C00000"/>
        </w:rPr>
        <w:t xml:space="preserve"> për interes të publikut në pajtim me legjislacionin në fuqi për menaxhimin e financave publike;</w:t>
      </w:r>
    </w:p>
    <w:p w:rsidR="00090D8E" w:rsidRPr="00CA6A54" w:rsidRDefault="00090D8E" w:rsidP="00090D8E">
      <w:pPr>
        <w:ind w:left="288"/>
        <w:rPr>
          <w:rFonts w:ascii="Garamond" w:hAnsi="Garamond"/>
          <w:color w:val="C00000"/>
        </w:rPr>
      </w:pPr>
      <w:r w:rsidRPr="00CA6A54">
        <w:rPr>
          <w:rFonts w:ascii="Garamond" w:hAnsi="Garamond"/>
          <w:color w:val="C00000"/>
        </w:rPr>
        <w:t>1.3. ndërtimet për banim individual për përfituesit e skemës së ndihmës social</w:t>
      </w:r>
      <w:r w:rsidR="001B6757" w:rsidRPr="00CA6A54">
        <w:rPr>
          <w:rFonts w:ascii="Garamond" w:hAnsi="Garamond"/>
          <w:color w:val="C00000"/>
        </w:rPr>
        <w:t>e</w:t>
      </w:r>
      <w:r w:rsidRPr="00CA6A54">
        <w:rPr>
          <w:rFonts w:ascii="Garamond" w:hAnsi="Garamond"/>
          <w:color w:val="C00000"/>
        </w:rPr>
        <w:t>;</w:t>
      </w:r>
    </w:p>
    <w:p w:rsidR="00090D8E" w:rsidRPr="00CA6A54" w:rsidRDefault="00090D8E" w:rsidP="00090D8E">
      <w:pPr>
        <w:ind w:left="288"/>
        <w:rPr>
          <w:rFonts w:ascii="Garamond" w:hAnsi="Garamond"/>
          <w:color w:val="C00000"/>
        </w:rPr>
      </w:pPr>
      <w:r w:rsidRPr="00CA6A54">
        <w:rPr>
          <w:rFonts w:ascii="Garamond" w:hAnsi="Garamond"/>
          <w:color w:val="C00000"/>
        </w:rPr>
        <w:t>1.4. rindërtimet e ndërtimeve të shkaktuara si rezultat i luftës, trazirave shoqërore ose forcës madhore; dhe</w:t>
      </w:r>
    </w:p>
    <w:p w:rsidR="00090D8E" w:rsidRPr="00CA6A54" w:rsidRDefault="00090D8E" w:rsidP="00166C3D">
      <w:pPr>
        <w:ind w:left="288"/>
        <w:rPr>
          <w:rFonts w:ascii="Garamond" w:hAnsi="Garamond"/>
          <w:color w:val="C00000"/>
        </w:rPr>
      </w:pPr>
      <w:r w:rsidRPr="00CA6A54">
        <w:rPr>
          <w:rFonts w:ascii="Garamond" w:hAnsi="Garamond"/>
          <w:color w:val="C00000"/>
        </w:rPr>
        <w:t>1.5. ndërtimet e objekteve fetare dhe të obj</w:t>
      </w:r>
      <w:r w:rsidR="00166C3D" w:rsidRPr="00CA6A54">
        <w:rPr>
          <w:rFonts w:ascii="Garamond" w:hAnsi="Garamond"/>
          <w:color w:val="C00000"/>
        </w:rPr>
        <w:t>ekteve që kanë karakter social.</w:t>
      </w:r>
    </w:p>
    <w:p w:rsidR="00090D8E" w:rsidRPr="0081151E" w:rsidRDefault="00090D8E" w:rsidP="0027177D">
      <w:pPr>
        <w:jc w:val="both"/>
        <w:rPr>
          <w:rFonts w:ascii="Garamond" w:hAnsi="Garamond"/>
        </w:rPr>
      </w:pPr>
    </w:p>
    <w:p w:rsidR="0027177D" w:rsidRPr="00710F2F" w:rsidRDefault="00C75ED0" w:rsidP="0027177D">
      <w:pPr>
        <w:jc w:val="center"/>
        <w:rPr>
          <w:rFonts w:ascii="Garamond" w:hAnsi="Garamond"/>
          <w:b/>
          <w:color w:val="FF0000"/>
        </w:rPr>
      </w:pPr>
      <w:r>
        <w:rPr>
          <w:rFonts w:ascii="Garamond" w:hAnsi="Garamond"/>
          <w:b/>
          <w:color w:val="FF0000"/>
        </w:rPr>
        <w:t>Neni 26</w:t>
      </w:r>
    </w:p>
    <w:p w:rsidR="0027177D" w:rsidRPr="00710F2F" w:rsidRDefault="0027177D" w:rsidP="0027177D">
      <w:pPr>
        <w:jc w:val="center"/>
        <w:rPr>
          <w:rFonts w:ascii="Garamond" w:hAnsi="Garamond"/>
          <w:b/>
          <w:color w:val="FF0000"/>
        </w:rPr>
      </w:pPr>
      <w:r w:rsidRPr="00710F2F">
        <w:rPr>
          <w:rFonts w:ascii="Garamond" w:hAnsi="Garamond"/>
          <w:b/>
          <w:color w:val="FF0000"/>
        </w:rPr>
        <w:t>Taksa komunale për ndikim në infrastrukturë</w:t>
      </w:r>
      <w:r w:rsidR="00710F2F" w:rsidRPr="00710F2F">
        <w:rPr>
          <w:rFonts w:ascii="Garamond" w:hAnsi="Garamond"/>
          <w:b/>
          <w:color w:val="FF0000"/>
        </w:rPr>
        <w:t xml:space="preserve"> (</w:t>
      </w:r>
      <w:r w:rsidR="007A1713">
        <w:rPr>
          <w:rFonts w:ascii="Garamond" w:hAnsi="Garamond"/>
          <w:b/>
          <w:color w:val="FF0000"/>
        </w:rPr>
        <w:t xml:space="preserve">diskutim - </w:t>
      </w:r>
      <w:r w:rsidR="00710F2F" w:rsidRPr="00710F2F">
        <w:rPr>
          <w:rFonts w:ascii="Garamond" w:hAnsi="Garamond"/>
          <w:b/>
          <w:color w:val="FF0000"/>
        </w:rPr>
        <w:t>nuk aplikohet ne komunat e vogla)</w:t>
      </w:r>
      <w:r w:rsidR="00710F2F">
        <w:rPr>
          <w:rFonts w:ascii="Garamond" w:hAnsi="Garamond"/>
          <w:b/>
          <w:color w:val="FF0000"/>
        </w:rPr>
        <w:t xml:space="preserve"> propozim nga urbanizmi</w:t>
      </w:r>
    </w:p>
    <w:p w:rsidR="0027177D" w:rsidRPr="0081151E" w:rsidRDefault="0027177D" w:rsidP="0027177D">
      <w:pPr>
        <w:rPr>
          <w:rFonts w:ascii="Garamond" w:hAnsi="Garamond"/>
        </w:rPr>
      </w:pPr>
    </w:p>
    <w:p w:rsidR="0027177D" w:rsidRPr="00A8390C" w:rsidRDefault="0027177D" w:rsidP="0027177D">
      <w:pPr>
        <w:jc w:val="both"/>
        <w:rPr>
          <w:rFonts w:ascii="Garamond" w:hAnsi="Garamond"/>
          <w:color w:val="FF0000"/>
        </w:rPr>
      </w:pPr>
      <w:r w:rsidRPr="00A8390C">
        <w:rPr>
          <w:rFonts w:ascii="Garamond" w:hAnsi="Garamond"/>
          <w:color w:val="FF0000"/>
        </w:rPr>
        <w:t xml:space="preserve">1. Çdo person që ndërton një ndërtesë të re apo rehabiliton </w:t>
      </w:r>
      <w:proofErr w:type="spellStart"/>
      <w:r w:rsidRPr="00A8390C">
        <w:rPr>
          <w:rFonts w:ascii="Garamond" w:hAnsi="Garamond"/>
          <w:color w:val="FF0000"/>
        </w:rPr>
        <w:t>substancialisht</w:t>
      </w:r>
      <w:proofErr w:type="spellEnd"/>
      <w:r w:rsidRPr="00A8390C">
        <w:rPr>
          <w:rFonts w:ascii="Garamond" w:hAnsi="Garamond"/>
          <w:color w:val="FF0000"/>
        </w:rPr>
        <w:t xml:space="preserve"> një ndërtesë ekzistuese,  me anë të cilës krijohet ndikimi të drejtpërdrejtë në infrastrukturën komunale dhe ky veprim kërkon krijimin, përmirësimin, riparimin apo zgjerimin e kësaj infrastrukture, paguan taksë komunale për ndikim në infrastrukturë.</w:t>
      </w:r>
    </w:p>
    <w:p w:rsidR="0027177D" w:rsidRPr="00A8390C" w:rsidRDefault="0027177D" w:rsidP="0027177D">
      <w:pPr>
        <w:jc w:val="both"/>
        <w:rPr>
          <w:rFonts w:ascii="Garamond" w:hAnsi="Garamond"/>
          <w:color w:val="FF0000"/>
        </w:rPr>
      </w:pPr>
      <w:r w:rsidRPr="00A8390C">
        <w:rPr>
          <w:rFonts w:ascii="Garamond" w:hAnsi="Garamond"/>
          <w:color w:val="FF0000"/>
        </w:rPr>
        <w:t>2. Taksa komunale për ndikim të infrastrukturë përcaktohet bazuar në listën e  shpenzimeve për llojet e ndryshme të infrastrukturës, si në vijim:</w:t>
      </w:r>
    </w:p>
    <w:p w:rsidR="0027177D" w:rsidRPr="00A8390C" w:rsidRDefault="0027177D" w:rsidP="0027177D">
      <w:pPr>
        <w:ind w:left="288"/>
        <w:rPr>
          <w:rFonts w:ascii="Garamond" w:hAnsi="Garamond"/>
          <w:color w:val="FF0000"/>
        </w:rPr>
      </w:pPr>
      <w:r w:rsidRPr="00A8390C">
        <w:rPr>
          <w:rFonts w:ascii="Garamond" w:hAnsi="Garamond"/>
          <w:color w:val="FF0000"/>
        </w:rPr>
        <w:t>2.1. (kjo listë përcaktohet nga Komuna)</w:t>
      </w:r>
    </w:p>
    <w:p w:rsidR="0027177D" w:rsidRPr="00A8390C" w:rsidRDefault="0027177D" w:rsidP="0027177D">
      <w:pPr>
        <w:ind w:left="288"/>
        <w:rPr>
          <w:rFonts w:ascii="Garamond" w:hAnsi="Garamond"/>
          <w:color w:val="FF0000"/>
        </w:rPr>
      </w:pPr>
      <w:r w:rsidRPr="00A8390C">
        <w:rPr>
          <w:rFonts w:ascii="Garamond" w:hAnsi="Garamond"/>
          <w:color w:val="FF0000"/>
        </w:rPr>
        <w:t>2.2. ....</w:t>
      </w:r>
    </w:p>
    <w:p w:rsidR="0027177D" w:rsidRPr="00A8390C" w:rsidRDefault="0027177D" w:rsidP="0027177D">
      <w:pPr>
        <w:ind w:left="288"/>
        <w:rPr>
          <w:rFonts w:ascii="Garamond" w:hAnsi="Garamond"/>
          <w:color w:val="FF0000"/>
        </w:rPr>
      </w:pPr>
      <w:r w:rsidRPr="00A8390C">
        <w:rPr>
          <w:rFonts w:ascii="Garamond" w:hAnsi="Garamond"/>
          <w:color w:val="FF0000"/>
        </w:rPr>
        <w:t>2.3. ....</w:t>
      </w:r>
    </w:p>
    <w:p w:rsidR="0027177D" w:rsidRPr="00A8390C" w:rsidRDefault="0027177D" w:rsidP="0027177D">
      <w:pPr>
        <w:jc w:val="both"/>
        <w:rPr>
          <w:rFonts w:ascii="Garamond" w:hAnsi="Garamond"/>
          <w:color w:val="FF0000"/>
        </w:rPr>
      </w:pPr>
      <w:r w:rsidRPr="00A8390C">
        <w:rPr>
          <w:rFonts w:ascii="Garamond" w:hAnsi="Garamond"/>
          <w:color w:val="FF0000"/>
        </w:rPr>
        <w:t>3. Llogaritja e taksës komunale për ndikim në infrastrukturë bëhet në sipërfaqe bruto në metër në katror (m²) të objektit, sipas dokumentacionit teknik – projektit kryesor, për të cilin është dhënë miratimi dhe në bazë të cilit lejohet ndërtimi.</w:t>
      </w:r>
    </w:p>
    <w:p w:rsidR="0027177D" w:rsidRPr="00A8390C" w:rsidRDefault="0027177D" w:rsidP="0027177D">
      <w:pPr>
        <w:jc w:val="both"/>
        <w:rPr>
          <w:rFonts w:ascii="Garamond" w:hAnsi="Garamond"/>
          <w:color w:val="FF0000"/>
        </w:rPr>
      </w:pPr>
      <w:r w:rsidRPr="00A8390C">
        <w:rPr>
          <w:rFonts w:ascii="Garamond" w:hAnsi="Garamond"/>
          <w:color w:val="FF0000"/>
        </w:rPr>
        <w:t xml:space="preserve">4. Pas vlerësimeve të bëra, Komuna lidh marrëveshje me shkrim me </w:t>
      </w:r>
      <w:proofErr w:type="spellStart"/>
      <w:r w:rsidRPr="00A8390C">
        <w:rPr>
          <w:rFonts w:ascii="Garamond" w:hAnsi="Garamond"/>
          <w:color w:val="FF0000"/>
        </w:rPr>
        <w:t>aplikuesin</w:t>
      </w:r>
      <w:proofErr w:type="spellEnd"/>
      <w:r w:rsidRPr="00A8390C">
        <w:rPr>
          <w:rFonts w:ascii="Garamond" w:hAnsi="Garamond"/>
          <w:color w:val="FF0000"/>
        </w:rPr>
        <w:t xml:space="preserve"> e lejes ndërtimore për ndërtimin e infrastrukturës.</w:t>
      </w:r>
    </w:p>
    <w:p w:rsidR="00325834" w:rsidRPr="001F57B7" w:rsidRDefault="00325834" w:rsidP="000724FE">
      <w:pPr>
        <w:rPr>
          <w:rFonts w:ascii="Garamond" w:hAnsi="Garamond"/>
          <w:b/>
        </w:rPr>
      </w:pPr>
    </w:p>
    <w:p w:rsidR="0027177D" w:rsidRPr="001F57B7" w:rsidRDefault="00C75ED0" w:rsidP="0027177D">
      <w:pPr>
        <w:jc w:val="center"/>
        <w:rPr>
          <w:rFonts w:ascii="Garamond" w:hAnsi="Garamond"/>
          <w:b/>
        </w:rPr>
      </w:pPr>
      <w:r>
        <w:rPr>
          <w:rFonts w:ascii="Garamond" w:hAnsi="Garamond"/>
          <w:b/>
        </w:rPr>
        <w:t>Neni 27</w:t>
      </w:r>
      <w:r w:rsidR="00AF41E3">
        <w:rPr>
          <w:rFonts w:ascii="Garamond" w:hAnsi="Garamond"/>
          <w:b/>
        </w:rPr>
        <w:t xml:space="preserve"> (</w:t>
      </w:r>
      <w:r w:rsidR="007A1713">
        <w:rPr>
          <w:rFonts w:ascii="Garamond" w:hAnsi="Garamond"/>
          <w:b/>
        </w:rPr>
        <w:t xml:space="preserve">diskutim - </w:t>
      </w:r>
      <w:r w:rsidR="00AF41E3">
        <w:rPr>
          <w:rFonts w:ascii="Garamond" w:hAnsi="Garamond"/>
          <w:b/>
        </w:rPr>
        <w:t>nuk aplikohet sipas Urbanizmit)</w:t>
      </w:r>
    </w:p>
    <w:p w:rsidR="0027177D" w:rsidRPr="001F57B7" w:rsidRDefault="0027177D" w:rsidP="0027177D">
      <w:pPr>
        <w:jc w:val="center"/>
        <w:rPr>
          <w:rFonts w:ascii="Garamond" w:hAnsi="Garamond"/>
          <w:b/>
        </w:rPr>
      </w:pPr>
      <w:r w:rsidRPr="001F57B7">
        <w:rPr>
          <w:rFonts w:ascii="Garamond" w:hAnsi="Garamond"/>
          <w:b/>
        </w:rPr>
        <w:t>Taksa komunale për rritjen e densitetit</w:t>
      </w:r>
      <w:r w:rsidR="00AF41E3">
        <w:rPr>
          <w:rFonts w:ascii="Garamond" w:hAnsi="Garamond"/>
          <w:b/>
        </w:rPr>
        <w:t xml:space="preserve"> </w:t>
      </w:r>
    </w:p>
    <w:p w:rsidR="0027177D" w:rsidRPr="001F57B7" w:rsidRDefault="0027177D" w:rsidP="0027177D">
      <w:pPr>
        <w:jc w:val="center"/>
        <w:rPr>
          <w:rFonts w:ascii="Garamond" w:hAnsi="Garamond"/>
        </w:rPr>
      </w:pPr>
    </w:p>
    <w:p w:rsidR="0027177D" w:rsidRPr="0081151E" w:rsidRDefault="0027177D" w:rsidP="0027177D">
      <w:pPr>
        <w:rPr>
          <w:rFonts w:ascii="Garamond" w:hAnsi="Garamond"/>
        </w:rPr>
      </w:pPr>
      <w:r w:rsidRPr="001F57B7">
        <w:rPr>
          <w:rFonts w:ascii="Garamond" w:hAnsi="Garamond"/>
        </w:rPr>
        <w:t xml:space="preserve">1. Çdo person që ndërton një ndërtesë të re apo rehabiliton </w:t>
      </w:r>
      <w:proofErr w:type="spellStart"/>
      <w:r w:rsidRPr="001F57B7">
        <w:rPr>
          <w:rFonts w:ascii="Garamond" w:hAnsi="Garamond"/>
        </w:rPr>
        <w:t>substancialisht</w:t>
      </w:r>
      <w:proofErr w:type="spellEnd"/>
      <w:r w:rsidRPr="001F57B7">
        <w:rPr>
          <w:rFonts w:ascii="Garamond" w:hAnsi="Garamond"/>
        </w:rPr>
        <w:t xml:space="preserve"> një ndërtesë ekzistuese dhe kur kjo shkakton rritjen e numrit të njësive banuese në Komunë, paguan taksë komunale për rritjen e densitetit, vlerë prej (shëno shumën) euro për kokë banori (€/kokë banori).</w:t>
      </w:r>
    </w:p>
    <w:p w:rsidR="0027177D" w:rsidRPr="0081151E" w:rsidRDefault="0027177D" w:rsidP="0027177D">
      <w:pPr>
        <w:rPr>
          <w:rFonts w:ascii="Garamond" w:hAnsi="Garamond"/>
          <w:b/>
          <w:highlight w:val="yellow"/>
        </w:rPr>
      </w:pPr>
    </w:p>
    <w:p w:rsidR="0027177D" w:rsidRPr="0081151E" w:rsidRDefault="00BC6753" w:rsidP="0027177D">
      <w:pPr>
        <w:jc w:val="center"/>
        <w:rPr>
          <w:rFonts w:ascii="Garamond" w:hAnsi="Garamond"/>
          <w:b/>
        </w:rPr>
      </w:pPr>
      <w:r>
        <w:rPr>
          <w:rFonts w:ascii="Garamond" w:hAnsi="Garamond"/>
          <w:b/>
        </w:rPr>
        <w:t>Neni 2</w:t>
      </w:r>
      <w:r w:rsidR="00C75ED0">
        <w:rPr>
          <w:rFonts w:ascii="Garamond" w:hAnsi="Garamond"/>
          <w:b/>
        </w:rPr>
        <w:t>8</w:t>
      </w:r>
      <w:r w:rsidR="00AF41E3">
        <w:rPr>
          <w:rFonts w:ascii="Garamond" w:hAnsi="Garamond"/>
          <w:b/>
        </w:rPr>
        <w:t xml:space="preserve"> (</w:t>
      </w:r>
      <w:r w:rsidR="007A1713">
        <w:rPr>
          <w:rFonts w:ascii="Garamond" w:hAnsi="Garamond"/>
          <w:b/>
        </w:rPr>
        <w:t xml:space="preserve"> diskutim - </w:t>
      </w:r>
      <w:r w:rsidR="00AF41E3">
        <w:rPr>
          <w:rFonts w:ascii="Garamond" w:hAnsi="Garamond"/>
          <w:b/>
        </w:rPr>
        <w:t>nuk aplikohet sipas urbanizmit)</w:t>
      </w:r>
    </w:p>
    <w:p w:rsidR="0027177D" w:rsidRPr="0081151E" w:rsidRDefault="0027177D" w:rsidP="0027177D">
      <w:pPr>
        <w:jc w:val="center"/>
        <w:rPr>
          <w:rFonts w:ascii="Garamond" w:hAnsi="Garamond"/>
          <w:b/>
        </w:rPr>
      </w:pPr>
      <w:r w:rsidRPr="0081151E">
        <w:rPr>
          <w:rFonts w:ascii="Garamond" w:hAnsi="Garamond"/>
          <w:b/>
        </w:rPr>
        <w:t xml:space="preserve">Pagesat e taksave komunale të ndërtimit, rrënimit, ndikimit në infrastrukturë dhe rritjes së densitetit  </w:t>
      </w:r>
    </w:p>
    <w:p w:rsidR="0027177D" w:rsidRPr="0081151E" w:rsidRDefault="0027177D" w:rsidP="0027177D">
      <w:pPr>
        <w:rPr>
          <w:rFonts w:ascii="Garamond" w:hAnsi="Garamond"/>
        </w:rPr>
      </w:pPr>
    </w:p>
    <w:p w:rsidR="0027177D" w:rsidRPr="0081151E" w:rsidRDefault="0027177D" w:rsidP="0027177D">
      <w:pPr>
        <w:jc w:val="both"/>
        <w:rPr>
          <w:rFonts w:ascii="Garamond" w:hAnsi="Garamond"/>
        </w:rPr>
      </w:pPr>
      <w:r w:rsidRPr="0081151E">
        <w:rPr>
          <w:rFonts w:ascii="Garamond" w:hAnsi="Garamond"/>
        </w:rPr>
        <w:t xml:space="preserve">1. Pagesa e taksave komunale të ndërtimit, rrënimit, dhe rritjes së densitetit bëhet sipas Udhëzimit Administrativ Nr. MMPH Nr. 06/2017 për përcaktimin e procedurave për përgatitjen  dhe </w:t>
      </w:r>
      <w:r w:rsidRPr="0081151E">
        <w:rPr>
          <w:rFonts w:ascii="Garamond" w:hAnsi="Garamond"/>
        </w:rPr>
        <w:lastRenderedPageBreak/>
        <w:t>shqyrtimin e kërkesave për kushtet ndërtimore, leje ndërtimore dhe leje rrënimi për kategorinë e I-</w:t>
      </w:r>
      <w:proofErr w:type="spellStart"/>
      <w:r w:rsidRPr="0081151E">
        <w:rPr>
          <w:rFonts w:ascii="Garamond" w:hAnsi="Garamond"/>
        </w:rPr>
        <w:t>rë</w:t>
      </w:r>
      <w:proofErr w:type="spellEnd"/>
      <w:r w:rsidRPr="0081151E">
        <w:rPr>
          <w:rFonts w:ascii="Garamond" w:hAnsi="Garamond"/>
        </w:rPr>
        <w:t xml:space="preserve"> dhe të II-të ndërtimeve, apo çdo </w:t>
      </w:r>
      <w:proofErr w:type="spellStart"/>
      <w:r w:rsidRPr="0081151E">
        <w:rPr>
          <w:rFonts w:ascii="Garamond" w:hAnsi="Garamond"/>
        </w:rPr>
        <w:t>legjilacion</w:t>
      </w:r>
      <w:proofErr w:type="spellEnd"/>
      <w:r w:rsidRPr="0081151E">
        <w:rPr>
          <w:rFonts w:ascii="Garamond" w:hAnsi="Garamond"/>
        </w:rPr>
        <w:t xml:space="preserve"> pasues.</w:t>
      </w:r>
    </w:p>
    <w:p w:rsidR="0027177D" w:rsidRPr="0081151E" w:rsidRDefault="0027177D" w:rsidP="0027177D">
      <w:pPr>
        <w:jc w:val="both"/>
        <w:rPr>
          <w:rFonts w:ascii="Garamond" w:hAnsi="Garamond"/>
        </w:rPr>
      </w:pPr>
      <w:r w:rsidRPr="0081151E">
        <w:rPr>
          <w:rFonts w:ascii="Garamond" w:hAnsi="Garamond"/>
        </w:rPr>
        <w:t>2. Pagesa e taksave komunale të ndikimit në infrastrukturë në vlerë deri në vlerë dyzet mijë euro (40.000 €) paguhen brenda tridhjetë (30) ditëve nga data e aprovimit të kërkesës së lejes përkatëse dhe asnjë veprim për ndërtimi dhe rrënim nuk mund të realizohen pa pagesën e kësaj takse komunale.</w:t>
      </w:r>
    </w:p>
    <w:p w:rsidR="0027177D" w:rsidRPr="0081151E" w:rsidRDefault="0027177D" w:rsidP="0027177D">
      <w:pPr>
        <w:jc w:val="both"/>
        <w:rPr>
          <w:rFonts w:ascii="Garamond" w:hAnsi="Garamond"/>
        </w:rPr>
      </w:pPr>
      <w:r w:rsidRPr="0081151E">
        <w:rPr>
          <w:rFonts w:ascii="Garamond" w:hAnsi="Garamond"/>
        </w:rPr>
        <w:t xml:space="preserve">3. Pagesa e taksave komunale të ndërtimit, rrënimit, ndikimit në infrastrukturë dhe rritjes së densitetit, shuma e të cilave tejkalojnë shumën prej dyzet mijë euro (40.000 €) mund të paguhen në tre (3) këste për një periudhë 12 mujore, duke filluar nga data e marrjes së lejes së ndërtimit, si në vijim: </w:t>
      </w:r>
    </w:p>
    <w:p w:rsidR="0027177D" w:rsidRPr="0081151E" w:rsidRDefault="0027177D" w:rsidP="0027177D">
      <w:pPr>
        <w:ind w:left="288"/>
        <w:rPr>
          <w:rFonts w:ascii="Garamond" w:hAnsi="Garamond"/>
        </w:rPr>
      </w:pPr>
      <w:r w:rsidRPr="0081151E">
        <w:rPr>
          <w:rFonts w:ascii="Garamond" w:hAnsi="Garamond"/>
        </w:rPr>
        <w:t>3.1. kësti i parë - pagesa prej dyzetë për qind (40 %) të taksës;</w:t>
      </w:r>
    </w:p>
    <w:p w:rsidR="0027177D" w:rsidRPr="0081151E" w:rsidRDefault="0027177D" w:rsidP="0027177D">
      <w:pPr>
        <w:ind w:left="288"/>
        <w:rPr>
          <w:rFonts w:ascii="Garamond" w:hAnsi="Garamond"/>
        </w:rPr>
      </w:pPr>
      <w:r w:rsidRPr="0081151E">
        <w:rPr>
          <w:rFonts w:ascii="Garamond" w:hAnsi="Garamond"/>
        </w:rPr>
        <w:t xml:space="preserve">3.2. kësti i dytë - pagesa prej tridhjetë për qind (30%) të taksës;  dhe </w:t>
      </w:r>
    </w:p>
    <w:p w:rsidR="0027177D" w:rsidRPr="0081151E" w:rsidRDefault="0027177D" w:rsidP="0027177D">
      <w:pPr>
        <w:ind w:left="288"/>
        <w:rPr>
          <w:rFonts w:ascii="Garamond" w:hAnsi="Garamond"/>
        </w:rPr>
      </w:pPr>
      <w:r w:rsidRPr="0081151E">
        <w:rPr>
          <w:rFonts w:ascii="Garamond" w:hAnsi="Garamond"/>
        </w:rPr>
        <w:t>3.3. kësti i tretë - pagesa prej tridhjetë për qind (30%) të taksës.</w:t>
      </w:r>
    </w:p>
    <w:p w:rsidR="0027177D" w:rsidRPr="0081151E" w:rsidRDefault="0027177D" w:rsidP="0027177D">
      <w:pPr>
        <w:jc w:val="both"/>
        <w:rPr>
          <w:rFonts w:ascii="Garamond" w:hAnsi="Garamond"/>
        </w:rPr>
      </w:pPr>
      <w:r w:rsidRPr="0081151E">
        <w:rPr>
          <w:rFonts w:ascii="Garamond" w:hAnsi="Garamond"/>
        </w:rPr>
        <w:t xml:space="preserve">4. Pagesa e taksave komunale të ndërtimit, rrënimit, ndikimit në infrastrukturë dhe rritjes së densitetit, shuma e të cilave tejkalon shumën prej njëqind mijë euro (100.000 €) mund të paguhen në katër (4) këste për një periudhë 24 mujore, duke filluar nga data e marrjes së lejes së ndërtimit, si në vijim: </w:t>
      </w:r>
    </w:p>
    <w:p w:rsidR="0027177D" w:rsidRPr="0081151E" w:rsidRDefault="0027177D" w:rsidP="0027177D">
      <w:pPr>
        <w:ind w:left="288"/>
        <w:rPr>
          <w:rFonts w:ascii="Garamond" w:hAnsi="Garamond"/>
        </w:rPr>
      </w:pPr>
      <w:r w:rsidRPr="0081151E">
        <w:rPr>
          <w:rFonts w:ascii="Garamond" w:hAnsi="Garamond"/>
        </w:rPr>
        <w:t>4.1. kësti i parë - pagesa prej tridhjetë për qind (30 %) të taksës;</w:t>
      </w:r>
    </w:p>
    <w:p w:rsidR="0027177D" w:rsidRPr="0081151E" w:rsidRDefault="0027177D" w:rsidP="0027177D">
      <w:pPr>
        <w:ind w:left="288"/>
        <w:rPr>
          <w:rFonts w:ascii="Garamond" w:hAnsi="Garamond"/>
        </w:rPr>
      </w:pPr>
      <w:r w:rsidRPr="0081151E">
        <w:rPr>
          <w:rFonts w:ascii="Garamond" w:hAnsi="Garamond"/>
        </w:rPr>
        <w:t xml:space="preserve">4.2. kësti i dytë - pagesa prej njëzet e pesë për qind (25%) të taksës; </w:t>
      </w:r>
    </w:p>
    <w:p w:rsidR="0027177D" w:rsidRPr="0081151E" w:rsidRDefault="0027177D" w:rsidP="0027177D">
      <w:pPr>
        <w:ind w:left="288"/>
        <w:rPr>
          <w:rFonts w:ascii="Garamond" w:hAnsi="Garamond"/>
        </w:rPr>
      </w:pPr>
      <w:r w:rsidRPr="0081151E">
        <w:rPr>
          <w:rFonts w:ascii="Garamond" w:hAnsi="Garamond"/>
        </w:rPr>
        <w:t xml:space="preserve">4.2. kësti i tretë - pagesa prej njëzet e pesë për qind (25%) të taksës;  dhe </w:t>
      </w:r>
    </w:p>
    <w:p w:rsidR="0027177D" w:rsidRPr="0081151E" w:rsidRDefault="0027177D" w:rsidP="0027177D">
      <w:pPr>
        <w:ind w:left="288"/>
        <w:rPr>
          <w:rFonts w:ascii="Garamond" w:hAnsi="Garamond"/>
        </w:rPr>
      </w:pPr>
      <w:r w:rsidRPr="0081151E">
        <w:rPr>
          <w:rFonts w:ascii="Garamond" w:hAnsi="Garamond"/>
        </w:rPr>
        <w:t>4.3. kësti i katërt - pagesa prej njëzetë për qind (20%) të taksës.</w:t>
      </w:r>
    </w:p>
    <w:p w:rsidR="0027177D" w:rsidRPr="0081151E" w:rsidRDefault="0027177D" w:rsidP="0027177D">
      <w:pPr>
        <w:jc w:val="both"/>
        <w:rPr>
          <w:rFonts w:ascii="Garamond" w:hAnsi="Garamond"/>
        </w:rPr>
      </w:pPr>
      <w:r w:rsidRPr="0081151E">
        <w:rPr>
          <w:rFonts w:ascii="Garamond" w:hAnsi="Garamond"/>
        </w:rPr>
        <w:t xml:space="preserve">5. Për zbatimin e paragrafëve 3 dhe 4 të këtij neni, Komuna lidh marrëveshjes të veçantë me </w:t>
      </w:r>
      <w:proofErr w:type="spellStart"/>
      <w:r w:rsidRPr="0081151E">
        <w:rPr>
          <w:rFonts w:ascii="Garamond" w:hAnsi="Garamond"/>
        </w:rPr>
        <w:t>aplikuesin</w:t>
      </w:r>
      <w:proofErr w:type="spellEnd"/>
      <w:r w:rsidRPr="0081151E">
        <w:rPr>
          <w:rFonts w:ascii="Garamond" w:hAnsi="Garamond"/>
        </w:rPr>
        <w:t xml:space="preserve"> e lejes ndërtimore para autoritetit noterial ku përcaktohen që pagesa e këstit të parë të bëhet brenda një (1) muaji nga data e lidhjes së marrëveshje dhe </w:t>
      </w:r>
      <w:proofErr w:type="spellStart"/>
      <w:r w:rsidRPr="0081151E">
        <w:rPr>
          <w:rFonts w:ascii="Garamond" w:hAnsi="Garamond"/>
        </w:rPr>
        <w:t>aplikuesi</w:t>
      </w:r>
      <w:proofErr w:type="spellEnd"/>
      <w:r w:rsidRPr="0081151E">
        <w:rPr>
          <w:rFonts w:ascii="Garamond" w:hAnsi="Garamond"/>
        </w:rPr>
        <w:t xml:space="preserve"> i lejes ndërtimore siguron një </w:t>
      </w:r>
      <w:proofErr w:type="spellStart"/>
      <w:r w:rsidRPr="0081151E">
        <w:rPr>
          <w:rFonts w:ascii="Garamond" w:hAnsi="Garamond"/>
        </w:rPr>
        <w:t>garancionin</w:t>
      </w:r>
      <w:proofErr w:type="spellEnd"/>
      <w:r w:rsidRPr="0081151E">
        <w:rPr>
          <w:rFonts w:ascii="Garamond" w:hAnsi="Garamond"/>
        </w:rPr>
        <w:t xml:space="preserve"> bankar për Komunën, për pagesën e kësteve tjera.</w:t>
      </w:r>
    </w:p>
    <w:p w:rsidR="0027177D" w:rsidRPr="0081151E" w:rsidRDefault="0027177D" w:rsidP="0027177D">
      <w:pPr>
        <w:jc w:val="both"/>
        <w:rPr>
          <w:rFonts w:ascii="Garamond" w:hAnsi="Garamond"/>
        </w:rPr>
      </w:pPr>
      <w:r w:rsidRPr="0081151E">
        <w:rPr>
          <w:rFonts w:ascii="Garamond" w:hAnsi="Garamond"/>
        </w:rPr>
        <w:t xml:space="preserve">6. Në rast të mos pagesë së këstit të parë sipas marrëveshjes së lidhur në bazë të paragrafit 4 të këtij neni, </w:t>
      </w:r>
      <w:proofErr w:type="spellStart"/>
      <w:r w:rsidRPr="0081151E">
        <w:rPr>
          <w:rFonts w:ascii="Garamond" w:hAnsi="Garamond"/>
        </w:rPr>
        <w:t>aplikuesi</w:t>
      </w:r>
      <w:proofErr w:type="spellEnd"/>
      <w:r w:rsidRPr="0081151E">
        <w:rPr>
          <w:rFonts w:ascii="Garamond" w:hAnsi="Garamond"/>
        </w:rPr>
        <w:t xml:space="preserve"> i lejes:</w:t>
      </w:r>
    </w:p>
    <w:p w:rsidR="0027177D" w:rsidRPr="0081151E" w:rsidRDefault="0027177D" w:rsidP="0027177D">
      <w:pPr>
        <w:ind w:left="288"/>
        <w:jc w:val="both"/>
        <w:rPr>
          <w:rFonts w:ascii="Garamond" w:hAnsi="Garamond"/>
        </w:rPr>
      </w:pPr>
      <w:r w:rsidRPr="0081151E">
        <w:rPr>
          <w:rFonts w:ascii="Garamond" w:hAnsi="Garamond"/>
        </w:rPr>
        <w:t xml:space="preserve">6.1 Komuna nuk ia lëshon </w:t>
      </w:r>
      <w:proofErr w:type="spellStart"/>
      <w:r w:rsidRPr="0081151E">
        <w:rPr>
          <w:rFonts w:ascii="Garamond" w:hAnsi="Garamond"/>
        </w:rPr>
        <w:t>aplikuesit</w:t>
      </w:r>
      <w:proofErr w:type="spellEnd"/>
      <w:r w:rsidRPr="0081151E">
        <w:rPr>
          <w:rFonts w:ascii="Garamond" w:hAnsi="Garamond"/>
        </w:rPr>
        <w:t xml:space="preserve"> lejen ndërtimore apo të rrënimit; ose</w:t>
      </w:r>
    </w:p>
    <w:p w:rsidR="002668D3" w:rsidRPr="000724FE" w:rsidRDefault="0027177D" w:rsidP="000724FE">
      <w:pPr>
        <w:ind w:left="288"/>
        <w:jc w:val="both"/>
        <w:rPr>
          <w:rFonts w:ascii="Garamond" w:hAnsi="Garamond"/>
        </w:rPr>
      </w:pPr>
      <w:r w:rsidRPr="0081151E">
        <w:rPr>
          <w:rFonts w:ascii="Garamond" w:hAnsi="Garamond"/>
        </w:rPr>
        <w:t xml:space="preserve">6.2. Komuna realizon shumën e tërësishme të papaguar nga </w:t>
      </w:r>
      <w:proofErr w:type="spellStart"/>
      <w:r w:rsidRPr="0081151E">
        <w:rPr>
          <w:rFonts w:ascii="Garamond" w:hAnsi="Garamond"/>
        </w:rPr>
        <w:t>aplikuesi</w:t>
      </w:r>
      <w:proofErr w:type="spellEnd"/>
      <w:r w:rsidRPr="0081151E">
        <w:rPr>
          <w:rFonts w:ascii="Garamond" w:hAnsi="Garamond"/>
        </w:rPr>
        <w:t xml:space="preserve"> nëpërmjet </w:t>
      </w:r>
      <w:proofErr w:type="spellStart"/>
      <w:r w:rsidRPr="0081151E">
        <w:rPr>
          <w:rFonts w:ascii="Garamond" w:hAnsi="Garamond"/>
        </w:rPr>
        <w:t>garancionit</w:t>
      </w:r>
      <w:proofErr w:type="spellEnd"/>
      <w:r w:rsidRPr="0081151E">
        <w:rPr>
          <w:rFonts w:ascii="Garamond" w:hAnsi="Garamond"/>
        </w:rPr>
        <w:t xml:space="preserve"> bankar dhe më pas e lëshon lej</w:t>
      </w:r>
      <w:r w:rsidR="000724FE">
        <w:rPr>
          <w:rFonts w:ascii="Garamond" w:hAnsi="Garamond"/>
        </w:rPr>
        <w:t xml:space="preserve">en ndërtimore apo të rrënimit. </w:t>
      </w:r>
    </w:p>
    <w:p w:rsidR="00126DF8" w:rsidRDefault="00126DF8" w:rsidP="00C47590">
      <w:pPr>
        <w:jc w:val="center"/>
        <w:rPr>
          <w:rFonts w:ascii="Garamond" w:hAnsi="Garamond"/>
          <w:b/>
        </w:rPr>
      </w:pPr>
    </w:p>
    <w:p w:rsidR="00325834" w:rsidRPr="00C47590" w:rsidRDefault="00C47590" w:rsidP="00C47590">
      <w:pPr>
        <w:jc w:val="center"/>
        <w:rPr>
          <w:rFonts w:ascii="Garamond" w:hAnsi="Garamond"/>
          <w:b/>
        </w:rPr>
      </w:pPr>
      <w:r w:rsidRPr="00C47590">
        <w:rPr>
          <w:rFonts w:ascii="Garamond" w:hAnsi="Garamond"/>
          <w:b/>
        </w:rPr>
        <w:t>KAPITULLI X</w:t>
      </w:r>
    </w:p>
    <w:p w:rsidR="00C47590" w:rsidRDefault="00C47590" w:rsidP="00C47590">
      <w:pPr>
        <w:jc w:val="center"/>
        <w:rPr>
          <w:rFonts w:ascii="Garamond" w:hAnsi="Garamond"/>
          <w:b/>
        </w:rPr>
      </w:pPr>
      <w:r w:rsidRPr="00C47590">
        <w:rPr>
          <w:rFonts w:ascii="Garamond" w:hAnsi="Garamond"/>
          <w:b/>
        </w:rPr>
        <w:t>DREJTORIA P</w:t>
      </w:r>
      <w:r w:rsidR="001B6757">
        <w:rPr>
          <w:rFonts w:ascii="Garamond" w:hAnsi="Garamond"/>
          <w:b/>
        </w:rPr>
        <w:t>Ë</w:t>
      </w:r>
      <w:r w:rsidRPr="00C47590">
        <w:rPr>
          <w:rFonts w:ascii="Garamond" w:hAnsi="Garamond"/>
          <w:b/>
        </w:rPr>
        <w:t>R GJEODEZI, KADAST</w:t>
      </w:r>
      <w:r w:rsidR="001B6757">
        <w:rPr>
          <w:rFonts w:ascii="Garamond" w:hAnsi="Garamond"/>
          <w:b/>
        </w:rPr>
        <w:t>Ë</w:t>
      </w:r>
      <w:r w:rsidRPr="00C47590">
        <w:rPr>
          <w:rFonts w:ascii="Garamond" w:hAnsi="Garamond"/>
          <w:b/>
        </w:rPr>
        <w:t>R DHE PRON</w:t>
      </w:r>
      <w:r w:rsidR="001B6757">
        <w:rPr>
          <w:rFonts w:ascii="Garamond" w:hAnsi="Garamond"/>
          <w:b/>
        </w:rPr>
        <w:t>Ë</w:t>
      </w:r>
    </w:p>
    <w:p w:rsidR="00C47590" w:rsidRDefault="00C47590" w:rsidP="00C47590">
      <w:pPr>
        <w:jc w:val="center"/>
        <w:rPr>
          <w:rFonts w:ascii="Garamond" w:hAnsi="Garamond"/>
          <w:b/>
        </w:rPr>
      </w:pPr>
    </w:p>
    <w:p w:rsidR="004A20A3" w:rsidRDefault="00C75ED0" w:rsidP="00826041">
      <w:pPr>
        <w:jc w:val="center"/>
        <w:rPr>
          <w:rFonts w:ascii="Garamond" w:hAnsi="Garamond"/>
          <w:b/>
        </w:rPr>
      </w:pPr>
      <w:r>
        <w:rPr>
          <w:rFonts w:ascii="Garamond" w:hAnsi="Garamond"/>
          <w:b/>
        </w:rPr>
        <w:t>Neni 29</w:t>
      </w:r>
    </w:p>
    <w:p w:rsidR="006E604C" w:rsidRPr="00F579A7" w:rsidRDefault="004A20A3" w:rsidP="00F579A7">
      <w:pPr>
        <w:pStyle w:val="ListParagraph"/>
        <w:numPr>
          <w:ilvl w:val="0"/>
          <w:numId w:val="15"/>
        </w:numPr>
        <w:ind w:left="360"/>
        <w:jc w:val="both"/>
        <w:rPr>
          <w:rFonts w:ascii="Garamond" w:hAnsi="Garamond"/>
        </w:rPr>
      </w:pPr>
      <w:r w:rsidRPr="004A20A3">
        <w:rPr>
          <w:rFonts w:ascii="Garamond" w:hAnsi="Garamond"/>
        </w:rPr>
        <w:t>Taksat e Drejtoris</w:t>
      </w:r>
      <w:r w:rsidR="001B6757">
        <w:rPr>
          <w:rFonts w:ascii="Garamond" w:hAnsi="Garamond"/>
        </w:rPr>
        <w:t>ë</w:t>
      </w:r>
      <w:r w:rsidRPr="004A20A3">
        <w:rPr>
          <w:rFonts w:ascii="Garamond" w:hAnsi="Garamond"/>
        </w:rPr>
        <w:t xml:space="preserve"> p</w:t>
      </w:r>
      <w:r w:rsidR="001B6757">
        <w:rPr>
          <w:rFonts w:ascii="Garamond" w:hAnsi="Garamond"/>
        </w:rPr>
        <w:t>ë</w:t>
      </w:r>
      <w:r w:rsidRPr="004A20A3">
        <w:rPr>
          <w:rFonts w:ascii="Garamond" w:hAnsi="Garamond"/>
        </w:rPr>
        <w:t>r Gje</w:t>
      </w:r>
      <w:r w:rsidR="001B6757">
        <w:rPr>
          <w:rFonts w:ascii="Garamond" w:hAnsi="Garamond"/>
        </w:rPr>
        <w:t>o</w:t>
      </w:r>
      <w:r w:rsidRPr="004A20A3">
        <w:rPr>
          <w:rFonts w:ascii="Garamond" w:hAnsi="Garamond"/>
        </w:rPr>
        <w:t>d</w:t>
      </w:r>
      <w:r w:rsidR="001B6757">
        <w:rPr>
          <w:rFonts w:ascii="Garamond" w:hAnsi="Garamond"/>
        </w:rPr>
        <w:t>e</w:t>
      </w:r>
      <w:r w:rsidRPr="004A20A3">
        <w:rPr>
          <w:rFonts w:ascii="Garamond" w:hAnsi="Garamond"/>
        </w:rPr>
        <w:t>zi, Kadast</w:t>
      </w:r>
      <w:r w:rsidR="001B6757">
        <w:rPr>
          <w:rFonts w:ascii="Garamond" w:hAnsi="Garamond"/>
        </w:rPr>
        <w:t>ë</w:t>
      </w:r>
      <w:r w:rsidRPr="004A20A3">
        <w:rPr>
          <w:rFonts w:ascii="Garamond" w:hAnsi="Garamond"/>
        </w:rPr>
        <w:t>r dhe Pron</w:t>
      </w:r>
      <w:r w:rsidR="001B6757">
        <w:rPr>
          <w:rFonts w:ascii="Garamond" w:hAnsi="Garamond"/>
        </w:rPr>
        <w:t>ë</w:t>
      </w:r>
      <w:r w:rsidRPr="004A20A3">
        <w:rPr>
          <w:rFonts w:ascii="Garamond" w:hAnsi="Garamond"/>
        </w:rPr>
        <w:t xml:space="preserve"> </w:t>
      </w:r>
      <w:r w:rsidR="00914F49">
        <w:rPr>
          <w:rFonts w:ascii="Garamond" w:hAnsi="Garamond"/>
        </w:rPr>
        <w:t>t</w:t>
      </w:r>
      <w:r w:rsidR="001B6757">
        <w:rPr>
          <w:rFonts w:ascii="Garamond" w:hAnsi="Garamond"/>
        </w:rPr>
        <w:t>ë</w:t>
      </w:r>
      <w:r w:rsidR="00914F49">
        <w:rPr>
          <w:rFonts w:ascii="Garamond" w:hAnsi="Garamond"/>
        </w:rPr>
        <w:t xml:space="preserve"> p</w:t>
      </w:r>
      <w:r w:rsidR="001B6757">
        <w:rPr>
          <w:rFonts w:ascii="Garamond" w:hAnsi="Garamond"/>
        </w:rPr>
        <w:t>ë</w:t>
      </w:r>
      <w:r w:rsidR="00914F49">
        <w:rPr>
          <w:rFonts w:ascii="Garamond" w:hAnsi="Garamond"/>
        </w:rPr>
        <w:t>rcaktuara sipas udh</w:t>
      </w:r>
      <w:r w:rsidR="001B6757">
        <w:rPr>
          <w:rFonts w:ascii="Garamond" w:hAnsi="Garamond"/>
        </w:rPr>
        <w:t>ë</w:t>
      </w:r>
      <w:r w:rsidR="00914F49">
        <w:rPr>
          <w:rFonts w:ascii="Garamond" w:hAnsi="Garamond"/>
        </w:rPr>
        <w:t>z</w:t>
      </w:r>
      <w:r w:rsidR="001B6757">
        <w:rPr>
          <w:rFonts w:ascii="Garamond" w:hAnsi="Garamond"/>
        </w:rPr>
        <w:t>i</w:t>
      </w:r>
      <w:r w:rsidR="00914F49">
        <w:rPr>
          <w:rFonts w:ascii="Garamond" w:hAnsi="Garamond"/>
        </w:rPr>
        <w:t>meve Administrativ</w:t>
      </w:r>
      <w:r w:rsidR="001B6757">
        <w:rPr>
          <w:rFonts w:ascii="Garamond" w:hAnsi="Garamond"/>
        </w:rPr>
        <w:t>e</w:t>
      </w:r>
      <w:r w:rsidR="00914F49">
        <w:rPr>
          <w:rFonts w:ascii="Garamond" w:hAnsi="Garamond"/>
        </w:rPr>
        <w:t xml:space="preserve">, </w:t>
      </w:r>
      <w:r w:rsidRPr="004A20A3">
        <w:rPr>
          <w:rFonts w:ascii="Garamond" w:hAnsi="Garamond"/>
        </w:rPr>
        <w:t>p</w:t>
      </w:r>
      <w:r w:rsidR="001B6757">
        <w:rPr>
          <w:rFonts w:ascii="Garamond" w:hAnsi="Garamond"/>
        </w:rPr>
        <w:t>ë</w:t>
      </w:r>
      <w:r w:rsidRPr="004A20A3">
        <w:rPr>
          <w:rFonts w:ascii="Garamond" w:hAnsi="Garamond"/>
        </w:rPr>
        <w:t xml:space="preserve">r Tarifat e Produkteve </w:t>
      </w:r>
      <w:proofErr w:type="spellStart"/>
      <w:r w:rsidRPr="004A20A3">
        <w:rPr>
          <w:rFonts w:ascii="Garamond" w:hAnsi="Garamond"/>
        </w:rPr>
        <w:t>Kadastrale</w:t>
      </w:r>
      <w:proofErr w:type="spellEnd"/>
      <w:r w:rsidRPr="004A20A3">
        <w:rPr>
          <w:rFonts w:ascii="Garamond" w:hAnsi="Garamond"/>
        </w:rPr>
        <w:t xml:space="preserve"> t</w:t>
      </w:r>
      <w:r w:rsidR="001B6757">
        <w:rPr>
          <w:rFonts w:ascii="Garamond" w:hAnsi="Garamond"/>
        </w:rPr>
        <w:t>ë</w:t>
      </w:r>
      <w:r w:rsidRPr="004A20A3">
        <w:rPr>
          <w:rFonts w:ascii="Garamond" w:hAnsi="Garamond"/>
        </w:rPr>
        <w:t xml:space="preserve"> Ofruara nga Zyrat </w:t>
      </w:r>
      <w:proofErr w:type="spellStart"/>
      <w:r w:rsidRPr="004A20A3">
        <w:rPr>
          <w:rFonts w:ascii="Garamond" w:hAnsi="Garamond"/>
        </w:rPr>
        <w:t>Kadastrale</w:t>
      </w:r>
      <w:proofErr w:type="spellEnd"/>
      <w:r w:rsidRPr="004A20A3">
        <w:rPr>
          <w:rFonts w:ascii="Garamond" w:hAnsi="Garamond"/>
        </w:rPr>
        <w:t xml:space="preserve"> Komunale dhe T</w:t>
      </w:r>
      <w:r w:rsidR="001B6757">
        <w:rPr>
          <w:rFonts w:ascii="Garamond" w:hAnsi="Garamond"/>
        </w:rPr>
        <w:t>a</w:t>
      </w:r>
      <w:r w:rsidRPr="004A20A3">
        <w:rPr>
          <w:rFonts w:ascii="Garamond" w:hAnsi="Garamond"/>
        </w:rPr>
        <w:t>rifat p</w:t>
      </w:r>
      <w:r w:rsidR="001B6757">
        <w:rPr>
          <w:rFonts w:ascii="Garamond" w:hAnsi="Garamond"/>
        </w:rPr>
        <w:t>ë</w:t>
      </w:r>
      <w:r w:rsidRPr="004A20A3">
        <w:rPr>
          <w:rFonts w:ascii="Garamond" w:hAnsi="Garamond"/>
        </w:rPr>
        <w:t>r Sh</w:t>
      </w:r>
      <w:r w:rsidR="001B6757">
        <w:rPr>
          <w:rFonts w:ascii="Garamond" w:hAnsi="Garamond"/>
        </w:rPr>
        <w:t>ë</w:t>
      </w:r>
      <w:r w:rsidRPr="004A20A3">
        <w:rPr>
          <w:rFonts w:ascii="Garamond" w:hAnsi="Garamond"/>
        </w:rPr>
        <w:t xml:space="preserve">rbimet e </w:t>
      </w:r>
      <w:proofErr w:type="spellStart"/>
      <w:r w:rsidRPr="004A20A3">
        <w:rPr>
          <w:rFonts w:ascii="Garamond" w:hAnsi="Garamond"/>
        </w:rPr>
        <w:t>Gjeodet</w:t>
      </w:r>
      <w:r w:rsidR="001B6757">
        <w:rPr>
          <w:rFonts w:ascii="Garamond" w:hAnsi="Garamond"/>
        </w:rPr>
        <w:t>ë</w:t>
      </w:r>
      <w:r w:rsidRPr="004A20A3">
        <w:rPr>
          <w:rFonts w:ascii="Garamond" w:hAnsi="Garamond"/>
        </w:rPr>
        <w:t>ve</w:t>
      </w:r>
      <w:proofErr w:type="spellEnd"/>
      <w:r w:rsidRPr="004A20A3">
        <w:rPr>
          <w:rFonts w:ascii="Garamond" w:hAnsi="Garamond"/>
        </w:rPr>
        <w:t xml:space="preserve"> dhe Kompanive </w:t>
      </w:r>
      <w:proofErr w:type="spellStart"/>
      <w:r w:rsidRPr="004A20A3">
        <w:rPr>
          <w:rFonts w:ascii="Garamond" w:hAnsi="Garamond"/>
        </w:rPr>
        <w:t>Gjeodete</w:t>
      </w:r>
      <w:proofErr w:type="spellEnd"/>
      <w:r w:rsidRPr="004A20A3">
        <w:rPr>
          <w:rFonts w:ascii="Garamond" w:hAnsi="Garamond"/>
        </w:rPr>
        <w:t xml:space="preserve"> t</w:t>
      </w:r>
      <w:r w:rsidR="001B6757">
        <w:rPr>
          <w:rFonts w:ascii="Garamond" w:hAnsi="Garamond"/>
        </w:rPr>
        <w:t>ë</w:t>
      </w:r>
      <w:r w:rsidRPr="004A20A3">
        <w:rPr>
          <w:rFonts w:ascii="Garamond" w:hAnsi="Garamond"/>
        </w:rPr>
        <w:t xml:space="preserve"> Licencuara.</w:t>
      </w:r>
    </w:p>
    <w:tbl>
      <w:tblPr>
        <w:tblStyle w:val="GridTable1Light-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7290"/>
        <w:gridCol w:w="1435"/>
      </w:tblGrid>
      <w:tr w:rsidR="006E604C" w:rsidRPr="0081151E" w:rsidTr="00FD7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Borders>
              <w:bottom w:val="none" w:sz="0" w:space="0" w:color="auto"/>
            </w:tcBorders>
          </w:tcPr>
          <w:p w:rsidR="006E604C" w:rsidRPr="0081151E" w:rsidRDefault="006E604C" w:rsidP="00FD7F53">
            <w:pPr>
              <w:jc w:val="center"/>
              <w:rPr>
                <w:rFonts w:ascii="Garamond" w:hAnsi="Garamond"/>
              </w:rPr>
            </w:pPr>
            <w:r w:rsidRPr="0081151E">
              <w:rPr>
                <w:rFonts w:ascii="Garamond" w:hAnsi="Garamond"/>
              </w:rPr>
              <w:t>Nr.</w:t>
            </w:r>
          </w:p>
        </w:tc>
        <w:tc>
          <w:tcPr>
            <w:tcW w:w="7290" w:type="dxa"/>
            <w:tcBorders>
              <w:bottom w:val="none" w:sz="0" w:space="0" w:color="auto"/>
            </w:tcBorders>
          </w:tcPr>
          <w:p w:rsidR="006E604C" w:rsidRPr="0081151E" w:rsidRDefault="006E604C"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Kategoria </w:t>
            </w:r>
          </w:p>
        </w:tc>
        <w:tc>
          <w:tcPr>
            <w:tcW w:w="1435" w:type="dxa"/>
            <w:tcBorders>
              <w:bottom w:val="none" w:sz="0" w:space="0" w:color="auto"/>
            </w:tcBorders>
          </w:tcPr>
          <w:p w:rsidR="006E604C" w:rsidRPr="0081151E" w:rsidRDefault="006E604C"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Taksa</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9350" w:type="dxa"/>
            <w:gridSpan w:val="3"/>
          </w:tcPr>
          <w:p w:rsidR="006E604C" w:rsidRPr="0081151E" w:rsidRDefault="006E604C" w:rsidP="00FD7F53">
            <w:pPr>
              <w:jc w:val="center"/>
              <w:rPr>
                <w:rFonts w:ascii="Garamond" w:hAnsi="Garamond"/>
              </w:rPr>
            </w:pPr>
            <w:r w:rsidRPr="0081151E">
              <w:rPr>
                <w:rFonts w:ascii="Garamond" w:hAnsi="Garamond"/>
              </w:rPr>
              <w:t xml:space="preserve">NDËRRIMI </w:t>
            </w:r>
            <w:r w:rsidR="001B6757">
              <w:rPr>
                <w:rFonts w:ascii="Garamond" w:hAnsi="Garamond"/>
              </w:rPr>
              <w:t>I</w:t>
            </w:r>
            <w:r w:rsidRPr="0081151E">
              <w:rPr>
                <w:rFonts w:ascii="Garamond" w:hAnsi="Garamond"/>
              </w:rPr>
              <w:t xml:space="preserve"> KULTURAVE TË PARCELAVE</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0724FE" w:rsidRDefault="006E604C" w:rsidP="00FD7F53">
            <w:pPr>
              <w:jc w:val="center"/>
              <w:rPr>
                <w:rFonts w:ascii="Garamond" w:hAnsi="Garamond"/>
                <w:b w:val="0"/>
              </w:rPr>
            </w:pPr>
            <w:r w:rsidRPr="000724FE">
              <w:rPr>
                <w:rFonts w:ascii="Garamond" w:hAnsi="Garamond"/>
                <w:b w:val="0"/>
              </w:rPr>
              <w:t>1</w:t>
            </w:r>
          </w:p>
        </w:tc>
        <w:tc>
          <w:tcPr>
            <w:tcW w:w="7290" w:type="dxa"/>
          </w:tcPr>
          <w:p w:rsidR="006E604C" w:rsidRPr="0081151E" w:rsidRDefault="006E604C" w:rsidP="00FD7F53">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Përgatitja e raportit për ndërrimin e kulturës së një parcele pa matje gjeodezike</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10 €</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9350" w:type="dxa"/>
            <w:gridSpan w:val="3"/>
          </w:tcPr>
          <w:p w:rsidR="006E604C" w:rsidRPr="0081151E" w:rsidRDefault="006E604C" w:rsidP="0037282A">
            <w:pPr>
              <w:jc w:val="center"/>
              <w:rPr>
                <w:rFonts w:ascii="Garamond" w:hAnsi="Garamond"/>
              </w:rPr>
            </w:pPr>
            <w:r w:rsidRPr="0081151E">
              <w:rPr>
                <w:rFonts w:ascii="Garamond" w:hAnsi="Garamond"/>
              </w:rPr>
              <w:t>PUNËT E VEÇANTA GJEODEZIKE</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0724FE" w:rsidRDefault="0037282A" w:rsidP="00FD7F53">
            <w:pPr>
              <w:jc w:val="center"/>
              <w:rPr>
                <w:rFonts w:ascii="Garamond" w:hAnsi="Garamond"/>
                <w:b w:val="0"/>
              </w:rPr>
            </w:pPr>
            <w:r w:rsidRPr="000724FE">
              <w:rPr>
                <w:rFonts w:ascii="Garamond" w:hAnsi="Garamond"/>
                <w:b w:val="0"/>
              </w:rPr>
              <w:t>2</w:t>
            </w:r>
          </w:p>
        </w:tc>
        <w:tc>
          <w:tcPr>
            <w:tcW w:w="7290" w:type="dxa"/>
          </w:tcPr>
          <w:p w:rsidR="006E604C" w:rsidRPr="0081151E" w:rsidRDefault="006E604C" w:rsidP="00FD7F53">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Bartja - piketimi në terren i të dhënave nga planet urbanistike për objekt individual</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1.00 € për m²</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0724FE" w:rsidRDefault="0037282A" w:rsidP="00FD7F53">
            <w:pPr>
              <w:jc w:val="center"/>
              <w:rPr>
                <w:rFonts w:ascii="Garamond" w:hAnsi="Garamond"/>
                <w:b w:val="0"/>
              </w:rPr>
            </w:pPr>
            <w:r w:rsidRPr="000724FE">
              <w:rPr>
                <w:rFonts w:ascii="Garamond" w:hAnsi="Garamond"/>
                <w:b w:val="0"/>
              </w:rPr>
              <w:t>3</w:t>
            </w:r>
          </w:p>
        </w:tc>
        <w:tc>
          <w:tcPr>
            <w:tcW w:w="7290" w:type="dxa"/>
          </w:tcPr>
          <w:p w:rsidR="006E604C" w:rsidRPr="0081151E" w:rsidRDefault="006E604C" w:rsidP="00FD7F53">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Bartja – piketimi në terren i të dhënave nga planet urbanistike për objekte banimi kolektiv apo afarist</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1.50€ për m²</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0724FE" w:rsidRDefault="0037282A" w:rsidP="00FD7F53">
            <w:pPr>
              <w:jc w:val="center"/>
              <w:rPr>
                <w:rFonts w:ascii="Garamond" w:hAnsi="Garamond"/>
                <w:b w:val="0"/>
              </w:rPr>
            </w:pPr>
            <w:r w:rsidRPr="000724FE">
              <w:rPr>
                <w:rFonts w:ascii="Garamond" w:hAnsi="Garamond"/>
                <w:b w:val="0"/>
              </w:rPr>
              <w:t>4</w:t>
            </w:r>
          </w:p>
        </w:tc>
        <w:tc>
          <w:tcPr>
            <w:tcW w:w="7290" w:type="dxa"/>
          </w:tcPr>
          <w:p w:rsidR="006E604C" w:rsidRPr="0081151E" w:rsidRDefault="006E604C" w:rsidP="00FD7F53">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Identifikimi i njësive </w:t>
            </w:r>
            <w:proofErr w:type="spellStart"/>
            <w:r w:rsidRPr="0081151E">
              <w:rPr>
                <w:rFonts w:ascii="Garamond" w:hAnsi="Garamond"/>
              </w:rPr>
              <w:t>kadastrale</w:t>
            </w:r>
            <w:proofErr w:type="spellEnd"/>
            <w:r w:rsidRPr="0081151E">
              <w:rPr>
                <w:rFonts w:ascii="Garamond" w:hAnsi="Garamond"/>
              </w:rPr>
              <w:t xml:space="preserve"> në zyrë</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10 €</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0724FE" w:rsidRDefault="0037282A" w:rsidP="00FD7F53">
            <w:pPr>
              <w:jc w:val="center"/>
              <w:rPr>
                <w:rFonts w:ascii="Garamond" w:hAnsi="Garamond"/>
                <w:b w:val="0"/>
              </w:rPr>
            </w:pPr>
            <w:r w:rsidRPr="000724FE">
              <w:rPr>
                <w:rFonts w:ascii="Garamond" w:hAnsi="Garamond"/>
                <w:b w:val="0"/>
              </w:rPr>
              <w:lastRenderedPageBreak/>
              <w:t>5</w:t>
            </w:r>
          </w:p>
        </w:tc>
        <w:tc>
          <w:tcPr>
            <w:tcW w:w="7290" w:type="dxa"/>
          </w:tcPr>
          <w:p w:rsidR="006E604C" w:rsidRPr="0081151E" w:rsidRDefault="006E604C" w:rsidP="00FD7F53">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Identifikimi i njësive </w:t>
            </w:r>
            <w:proofErr w:type="spellStart"/>
            <w:r w:rsidRPr="0081151E">
              <w:rPr>
                <w:rFonts w:ascii="Garamond" w:hAnsi="Garamond"/>
              </w:rPr>
              <w:t>kadastrale</w:t>
            </w:r>
            <w:proofErr w:type="spellEnd"/>
            <w:r w:rsidRPr="0081151E">
              <w:rPr>
                <w:rFonts w:ascii="Garamond" w:hAnsi="Garamond"/>
              </w:rPr>
              <w:t xml:space="preserve"> në terren</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30 €</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0724FE" w:rsidRDefault="0037282A" w:rsidP="00FD7F53">
            <w:pPr>
              <w:jc w:val="center"/>
              <w:rPr>
                <w:rFonts w:ascii="Garamond" w:hAnsi="Garamond"/>
                <w:b w:val="0"/>
              </w:rPr>
            </w:pPr>
            <w:r w:rsidRPr="000724FE">
              <w:rPr>
                <w:rFonts w:ascii="Garamond" w:hAnsi="Garamond"/>
                <w:b w:val="0"/>
              </w:rPr>
              <w:t>6</w:t>
            </w:r>
          </w:p>
        </w:tc>
        <w:tc>
          <w:tcPr>
            <w:tcW w:w="7290" w:type="dxa"/>
          </w:tcPr>
          <w:p w:rsidR="006E604C" w:rsidRPr="0081151E" w:rsidRDefault="006E604C" w:rsidP="00FD7F53">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Konsulta profesionale</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 për një orë</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9350" w:type="dxa"/>
            <w:gridSpan w:val="3"/>
          </w:tcPr>
          <w:p w:rsidR="006E604C" w:rsidRPr="0081151E" w:rsidRDefault="006E604C" w:rsidP="0037282A">
            <w:pPr>
              <w:jc w:val="center"/>
              <w:rPr>
                <w:rFonts w:ascii="Garamond" w:hAnsi="Garamond"/>
                <w:b w:val="0"/>
              </w:rPr>
            </w:pPr>
            <w:r w:rsidRPr="0081151E">
              <w:rPr>
                <w:rFonts w:ascii="Garamond" w:hAnsi="Garamond"/>
              </w:rPr>
              <w:t>DHËNIA E INFORMATAVE NGA SISTEMI I INFORMACIONEVE KADASTRALE TË TOKAVE TË KOSOVËS NGA ZKK</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583DE2" w:rsidRDefault="0037282A" w:rsidP="00FD7F53">
            <w:pPr>
              <w:jc w:val="center"/>
              <w:rPr>
                <w:rFonts w:ascii="Garamond" w:hAnsi="Garamond"/>
                <w:b w:val="0"/>
              </w:rPr>
            </w:pPr>
            <w:r w:rsidRPr="00583DE2">
              <w:rPr>
                <w:rFonts w:ascii="Garamond" w:hAnsi="Garamond"/>
                <w:b w:val="0"/>
              </w:rPr>
              <w:t>7</w:t>
            </w:r>
          </w:p>
        </w:tc>
        <w:tc>
          <w:tcPr>
            <w:tcW w:w="7290" w:type="dxa"/>
          </w:tcPr>
          <w:p w:rsidR="006E604C" w:rsidRPr="0081151E" w:rsidRDefault="006E604C" w:rsidP="00FD7F53">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Vërtetimet e ndryshme</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spacing w:val="3"/>
                <w:w w:val="110"/>
              </w:rPr>
            </w:pPr>
            <w:r w:rsidRPr="0081151E">
              <w:rPr>
                <w:rFonts w:ascii="Garamond" w:hAnsi="Garamond"/>
                <w:b/>
              </w:rPr>
              <w:t>3 €</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583DE2" w:rsidRDefault="0037282A" w:rsidP="00FD7F53">
            <w:pPr>
              <w:jc w:val="center"/>
              <w:rPr>
                <w:rFonts w:ascii="Garamond" w:hAnsi="Garamond"/>
                <w:b w:val="0"/>
              </w:rPr>
            </w:pPr>
            <w:r w:rsidRPr="00583DE2">
              <w:rPr>
                <w:rFonts w:ascii="Garamond" w:hAnsi="Garamond"/>
                <w:b w:val="0"/>
              </w:rPr>
              <w:t>8</w:t>
            </w:r>
          </w:p>
        </w:tc>
        <w:tc>
          <w:tcPr>
            <w:tcW w:w="7290" w:type="dxa"/>
          </w:tcPr>
          <w:p w:rsidR="006E604C" w:rsidRPr="0081151E" w:rsidRDefault="006E604C" w:rsidP="00FD7F53">
            <w:pPr>
              <w:cnfStyle w:val="000000000000" w:firstRow="0" w:lastRow="0" w:firstColumn="0" w:lastColumn="0" w:oddVBand="0" w:evenVBand="0" w:oddHBand="0" w:evenHBand="0" w:firstRowFirstColumn="0" w:firstRowLastColumn="0" w:lastRowFirstColumn="0" w:lastRowLastColumn="0"/>
              <w:rPr>
                <w:rFonts w:ascii="Garamond" w:hAnsi="Garamond"/>
                <w:w w:val="105"/>
              </w:rPr>
            </w:pPr>
            <w:r w:rsidRPr="0081151E">
              <w:rPr>
                <w:rFonts w:ascii="Garamond" w:hAnsi="Garamond"/>
              </w:rPr>
              <w:t xml:space="preserve">Certifikata e pronësisë (deri në dhjetë faqe shënime të shtypura) </w:t>
            </w:r>
            <w:r w:rsidRPr="0081151E">
              <w:rPr>
                <w:rFonts w:ascii="Garamond" w:hAnsi="Garamond"/>
                <w:w w:val="105"/>
              </w:rPr>
              <w:t xml:space="preserve"> </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4 €</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583DE2" w:rsidRDefault="0037282A" w:rsidP="00FD7F53">
            <w:pPr>
              <w:jc w:val="center"/>
              <w:rPr>
                <w:rFonts w:ascii="Garamond" w:hAnsi="Garamond"/>
                <w:b w:val="0"/>
              </w:rPr>
            </w:pPr>
            <w:r w:rsidRPr="00583DE2">
              <w:rPr>
                <w:rFonts w:ascii="Garamond" w:hAnsi="Garamond"/>
                <w:b w:val="0"/>
              </w:rPr>
              <w:t>9</w:t>
            </w:r>
          </w:p>
        </w:tc>
        <w:tc>
          <w:tcPr>
            <w:tcW w:w="7290" w:type="dxa"/>
          </w:tcPr>
          <w:p w:rsidR="006E604C" w:rsidRPr="0081151E" w:rsidRDefault="006E604C" w:rsidP="00FD7F53">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Certifikata e pronësisë (mbi dhjetë faqe shënime të shtypura</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 xml:space="preserve">20 € </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583DE2" w:rsidRDefault="0037282A" w:rsidP="00FD7F53">
            <w:pPr>
              <w:jc w:val="center"/>
              <w:rPr>
                <w:rFonts w:ascii="Garamond" w:hAnsi="Garamond"/>
                <w:b w:val="0"/>
              </w:rPr>
            </w:pPr>
            <w:r w:rsidRPr="00583DE2">
              <w:rPr>
                <w:rFonts w:ascii="Garamond" w:hAnsi="Garamond"/>
                <w:b w:val="0"/>
              </w:rPr>
              <w:t>10</w:t>
            </w:r>
          </w:p>
        </w:tc>
        <w:tc>
          <w:tcPr>
            <w:tcW w:w="7290" w:type="dxa"/>
          </w:tcPr>
          <w:p w:rsidR="006E604C" w:rsidRPr="0081151E" w:rsidRDefault="006E604C" w:rsidP="00FD7F53">
            <w:pPr>
              <w:cnfStyle w:val="000000000000" w:firstRow="0" w:lastRow="0" w:firstColumn="0" w:lastColumn="0" w:oddVBand="0" w:evenVBand="0" w:oddHBand="0" w:evenHBand="0" w:firstRowFirstColumn="0" w:firstRowLastColumn="0" w:lastRowFirstColumn="0" w:lastRowLastColumn="0"/>
              <w:rPr>
                <w:rFonts w:ascii="Garamond" w:hAnsi="Garamond"/>
                <w:spacing w:val="4"/>
                <w:w w:val="110"/>
              </w:rPr>
            </w:pPr>
            <w:r w:rsidRPr="0081151E">
              <w:rPr>
                <w:rFonts w:ascii="Garamond" w:hAnsi="Garamond"/>
              </w:rPr>
              <w:t>Kopja e planit</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4 €</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583DE2" w:rsidRDefault="0037282A" w:rsidP="00FD7F53">
            <w:pPr>
              <w:jc w:val="center"/>
              <w:rPr>
                <w:rFonts w:ascii="Garamond" w:hAnsi="Garamond"/>
                <w:b w:val="0"/>
              </w:rPr>
            </w:pPr>
            <w:r w:rsidRPr="00583DE2">
              <w:rPr>
                <w:rFonts w:ascii="Garamond" w:hAnsi="Garamond"/>
                <w:b w:val="0"/>
              </w:rPr>
              <w:t>11</w:t>
            </w:r>
          </w:p>
        </w:tc>
        <w:tc>
          <w:tcPr>
            <w:tcW w:w="7290" w:type="dxa"/>
          </w:tcPr>
          <w:p w:rsidR="006E604C" w:rsidRPr="0081151E" w:rsidRDefault="006E604C" w:rsidP="00FD7F53">
            <w:pPr>
              <w:cnfStyle w:val="000000000000" w:firstRow="0" w:lastRow="0" w:firstColumn="0" w:lastColumn="0" w:oddVBand="0" w:evenVBand="0" w:oddHBand="0" w:evenHBand="0" w:firstRowFirstColumn="0" w:firstRowLastColumn="0" w:lastRowFirstColumn="0" w:lastRowLastColumn="0"/>
              <w:rPr>
                <w:rFonts w:ascii="Garamond" w:hAnsi="Garamond"/>
                <w:spacing w:val="4"/>
                <w:w w:val="110"/>
              </w:rPr>
            </w:pPr>
            <w:r w:rsidRPr="0081151E">
              <w:rPr>
                <w:rFonts w:ascii="Garamond" w:hAnsi="Garamond"/>
              </w:rPr>
              <w:t xml:space="preserve">Kopje në formatin A3 me </w:t>
            </w:r>
            <w:proofErr w:type="spellStart"/>
            <w:r w:rsidRPr="0081151E">
              <w:rPr>
                <w:rFonts w:ascii="Garamond" w:hAnsi="Garamond"/>
              </w:rPr>
              <w:t>ortofoto</w:t>
            </w:r>
            <w:proofErr w:type="spellEnd"/>
            <w:r w:rsidRPr="0081151E">
              <w:rPr>
                <w:rFonts w:ascii="Garamond" w:hAnsi="Garamond"/>
              </w:rPr>
              <w:t xml:space="preserve"> (bardhë e zi) </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4 €</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583DE2" w:rsidRDefault="0037282A" w:rsidP="00FD7F53">
            <w:pPr>
              <w:jc w:val="center"/>
              <w:rPr>
                <w:rFonts w:ascii="Garamond" w:hAnsi="Garamond"/>
                <w:b w:val="0"/>
              </w:rPr>
            </w:pPr>
            <w:r w:rsidRPr="00583DE2">
              <w:rPr>
                <w:rFonts w:ascii="Garamond" w:hAnsi="Garamond"/>
                <w:b w:val="0"/>
              </w:rPr>
              <w:t>12</w:t>
            </w:r>
          </w:p>
        </w:tc>
        <w:tc>
          <w:tcPr>
            <w:tcW w:w="7290" w:type="dxa"/>
          </w:tcPr>
          <w:p w:rsidR="006E604C" w:rsidRPr="0081151E" w:rsidRDefault="006E604C"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Kopje në formatin A3 me </w:t>
            </w:r>
            <w:proofErr w:type="spellStart"/>
            <w:r w:rsidRPr="0081151E">
              <w:rPr>
                <w:rFonts w:ascii="Garamond" w:hAnsi="Garamond"/>
              </w:rPr>
              <w:t>ortofoto</w:t>
            </w:r>
            <w:proofErr w:type="spellEnd"/>
            <w:r w:rsidRPr="0081151E">
              <w:rPr>
                <w:rFonts w:ascii="Garamond" w:hAnsi="Garamond"/>
              </w:rPr>
              <w:t xml:space="preserve"> (kolor)</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5 €</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583DE2" w:rsidRDefault="0037282A" w:rsidP="00FD7F53">
            <w:pPr>
              <w:jc w:val="center"/>
              <w:rPr>
                <w:rFonts w:ascii="Garamond" w:hAnsi="Garamond"/>
                <w:b w:val="0"/>
              </w:rPr>
            </w:pPr>
            <w:r w:rsidRPr="00583DE2">
              <w:rPr>
                <w:rFonts w:ascii="Garamond" w:hAnsi="Garamond"/>
                <w:b w:val="0"/>
              </w:rPr>
              <w:t>13</w:t>
            </w:r>
          </w:p>
        </w:tc>
        <w:tc>
          <w:tcPr>
            <w:tcW w:w="7290" w:type="dxa"/>
          </w:tcPr>
          <w:p w:rsidR="006E604C" w:rsidRPr="0081151E" w:rsidRDefault="006E604C" w:rsidP="00FD7F5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81151E">
              <w:rPr>
                <w:rFonts w:ascii="Garamond" w:hAnsi="Garamond"/>
              </w:rPr>
              <w:t>Historiati</w:t>
            </w:r>
            <w:proofErr w:type="spellEnd"/>
            <w:r w:rsidRPr="0081151E">
              <w:rPr>
                <w:rFonts w:ascii="Garamond" w:hAnsi="Garamond"/>
              </w:rPr>
              <w:t xml:space="preserve"> për një njësi </w:t>
            </w:r>
            <w:proofErr w:type="spellStart"/>
            <w:r w:rsidRPr="0081151E">
              <w:rPr>
                <w:rFonts w:ascii="Garamond" w:hAnsi="Garamond"/>
              </w:rPr>
              <w:t>kadastrale</w:t>
            </w:r>
            <w:proofErr w:type="spellEnd"/>
            <w:r w:rsidRPr="0081151E">
              <w:rPr>
                <w:rFonts w:ascii="Garamond" w:hAnsi="Garamond"/>
              </w:rPr>
              <w:t xml:space="preserve"> </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20 €</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9350" w:type="dxa"/>
            <w:gridSpan w:val="3"/>
          </w:tcPr>
          <w:p w:rsidR="006E604C" w:rsidRPr="0081151E" w:rsidRDefault="006E604C" w:rsidP="0037282A">
            <w:pPr>
              <w:jc w:val="center"/>
              <w:rPr>
                <w:rFonts w:ascii="Garamond" w:hAnsi="Garamond"/>
                <w:b w:val="0"/>
              </w:rPr>
            </w:pPr>
            <w:r w:rsidRPr="0081151E">
              <w:rPr>
                <w:rFonts w:ascii="Garamond" w:hAnsi="Garamond"/>
              </w:rPr>
              <w:t>BAZAGJEODEZIKE</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583DE2" w:rsidRDefault="0037282A" w:rsidP="00FD7F53">
            <w:pPr>
              <w:jc w:val="center"/>
              <w:rPr>
                <w:rFonts w:ascii="Garamond" w:hAnsi="Garamond"/>
                <w:b w:val="0"/>
              </w:rPr>
            </w:pPr>
            <w:r w:rsidRPr="00583DE2">
              <w:rPr>
                <w:rFonts w:ascii="Garamond" w:hAnsi="Garamond"/>
                <w:b w:val="0"/>
              </w:rPr>
              <w:t>14</w:t>
            </w:r>
          </w:p>
        </w:tc>
        <w:tc>
          <w:tcPr>
            <w:tcW w:w="7290" w:type="dxa"/>
          </w:tcPr>
          <w:p w:rsidR="006E604C" w:rsidRPr="0081151E" w:rsidRDefault="006E604C"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Pikat trigonometrike: Koordinatat Y, X, H, me përshkrim </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5 €</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583DE2" w:rsidRDefault="0037282A" w:rsidP="00FD7F53">
            <w:pPr>
              <w:jc w:val="center"/>
              <w:rPr>
                <w:rFonts w:ascii="Garamond" w:hAnsi="Garamond"/>
                <w:b w:val="0"/>
              </w:rPr>
            </w:pPr>
            <w:r w:rsidRPr="00583DE2">
              <w:rPr>
                <w:rFonts w:ascii="Garamond" w:hAnsi="Garamond"/>
                <w:b w:val="0"/>
              </w:rPr>
              <w:t>15</w:t>
            </w:r>
          </w:p>
        </w:tc>
        <w:tc>
          <w:tcPr>
            <w:tcW w:w="7290" w:type="dxa"/>
          </w:tcPr>
          <w:p w:rsidR="006E604C" w:rsidRPr="0081151E" w:rsidRDefault="006E604C"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Pikat lidhëse: Koordinatat Y, X, H, me përshkrim</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4 €</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583DE2" w:rsidRDefault="0037282A" w:rsidP="00FD7F53">
            <w:pPr>
              <w:jc w:val="center"/>
              <w:rPr>
                <w:rFonts w:ascii="Garamond" w:hAnsi="Garamond"/>
                <w:b w:val="0"/>
              </w:rPr>
            </w:pPr>
            <w:r w:rsidRPr="00583DE2">
              <w:rPr>
                <w:rFonts w:ascii="Garamond" w:hAnsi="Garamond"/>
                <w:b w:val="0"/>
              </w:rPr>
              <w:t>16</w:t>
            </w:r>
          </w:p>
        </w:tc>
        <w:tc>
          <w:tcPr>
            <w:tcW w:w="7290" w:type="dxa"/>
          </w:tcPr>
          <w:p w:rsidR="006E604C" w:rsidRPr="0081151E" w:rsidRDefault="006E604C"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Pikat poligonale: Koordinatat Y, X, H, me përshkrim</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3 €</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583DE2" w:rsidRDefault="0037282A" w:rsidP="00FD7F53">
            <w:pPr>
              <w:jc w:val="center"/>
              <w:rPr>
                <w:rFonts w:ascii="Garamond" w:hAnsi="Garamond"/>
                <w:b w:val="0"/>
              </w:rPr>
            </w:pPr>
            <w:r w:rsidRPr="00583DE2">
              <w:rPr>
                <w:rFonts w:ascii="Garamond" w:hAnsi="Garamond"/>
                <w:b w:val="0"/>
              </w:rPr>
              <w:t>17</w:t>
            </w:r>
          </w:p>
        </w:tc>
        <w:tc>
          <w:tcPr>
            <w:tcW w:w="7290" w:type="dxa"/>
          </w:tcPr>
          <w:p w:rsidR="006E604C" w:rsidRPr="0081151E" w:rsidRDefault="006E604C"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Pikë e nivelimit: Koordinatat Y, X, H, me përshkrim</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5 €</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583DE2" w:rsidRDefault="0037282A" w:rsidP="00FD7F53">
            <w:pPr>
              <w:jc w:val="center"/>
              <w:rPr>
                <w:rFonts w:ascii="Garamond" w:hAnsi="Garamond"/>
                <w:b w:val="0"/>
              </w:rPr>
            </w:pPr>
            <w:r w:rsidRPr="00583DE2">
              <w:rPr>
                <w:rFonts w:ascii="Garamond" w:hAnsi="Garamond"/>
                <w:b w:val="0"/>
              </w:rPr>
              <w:t>18</w:t>
            </w:r>
          </w:p>
        </w:tc>
        <w:tc>
          <w:tcPr>
            <w:tcW w:w="7290" w:type="dxa"/>
          </w:tcPr>
          <w:p w:rsidR="006E604C" w:rsidRPr="0081151E" w:rsidRDefault="006E604C"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Pikat në linjë: Koordinatat Y, X, H</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2 €</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583DE2" w:rsidRDefault="0037282A" w:rsidP="00FD7F53">
            <w:pPr>
              <w:jc w:val="center"/>
              <w:rPr>
                <w:rFonts w:ascii="Garamond" w:hAnsi="Garamond"/>
                <w:b w:val="0"/>
              </w:rPr>
            </w:pPr>
            <w:r w:rsidRPr="00583DE2">
              <w:rPr>
                <w:rFonts w:ascii="Garamond" w:hAnsi="Garamond"/>
                <w:b w:val="0"/>
              </w:rPr>
              <w:t>19</w:t>
            </w:r>
          </w:p>
        </w:tc>
        <w:tc>
          <w:tcPr>
            <w:tcW w:w="7290" w:type="dxa"/>
          </w:tcPr>
          <w:p w:rsidR="006E604C" w:rsidRPr="0081151E" w:rsidRDefault="006E604C"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Pikat e detajit Y, X,</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1 €</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9350" w:type="dxa"/>
            <w:gridSpan w:val="3"/>
          </w:tcPr>
          <w:p w:rsidR="006E604C" w:rsidRPr="0081151E" w:rsidRDefault="006E604C" w:rsidP="00FD7F53">
            <w:pPr>
              <w:jc w:val="center"/>
              <w:rPr>
                <w:rFonts w:ascii="Garamond" w:hAnsi="Garamond"/>
                <w:b w:val="0"/>
              </w:rPr>
            </w:pPr>
            <w:r w:rsidRPr="0081151E">
              <w:rPr>
                <w:rFonts w:ascii="Garamond" w:hAnsi="Garamond"/>
              </w:rPr>
              <w:t>TË DHËNAT NË FORMËN DIGJITALE</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583DE2" w:rsidRDefault="0037282A" w:rsidP="00FD7F53">
            <w:pPr>
              <w:jc w:val="center"/>
              <w:rPr>
                <w:rFonts w:ascii="Garamond" w:hAnsi="Garamond"/>
                <w:b w:val="0"/>
              </w:rPr>
            </w:pPr>
            <w:r w:rsidRPr="00583DE2">
              <w:rPr>
                <w:rFonts w:ascii="Garamond" w:hAnsi="Garamond"/>
                <w:b w:val="0"/>
              </w:rPr>
              <w:t>20</w:t>
            </w:r>
          </w:p>
        </w:tc>
        <w:tc>
          <w:tcPr>
            <w:tcW w:w="7290" w:type="dxa"/>
          </w:tcPr>
          <w:p w:rsidR="006E604C" w:rsidRPr="0081151E" w:rsidRDefault="006E604C" w:rsidP="00FD7F53">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Parcela në format digjital (</w:t>
            </w:r>
            <w:proofErr w:type="spellStart"/>
            <w:r w:rsidRPr="0081151E">
              <w:rPr>
                <w:rFonts w:ascii="Garamond" w:hAnsi="Garamond"/>
              </w:rPr>
              <w:t>shpfile</w:t>
            </w:r>
            <w:proofErr w:type="spellEnd"/>
            <w:r w:rsidRPr="0081151E">
              <w:rPr>
                <w:rFonts w:ascii="Garamond" w:hAnsi="Garamond"/>
              </w:rPr>
              <w:t xml:space="preserve">, </w:t>
            </w:r>
            <w:proofErr w:type="spellStart"/>
            <w:r w:rsidRPr="0081151E">
              <w:rPr>
                <w:rFonts w:ascii="Garamond" w:hAnsi="Garamond"/>
              </w:rPr>
              <w:t>dwg</w:t>
            </w:r>
            <w:proofErr w:type="spellEnd"/>
            <w:r w:rsidRPr="0081151E">
              <w:rPr>
                <w:rFonts w:ascii="Garamond" w:hAnsi="Garamond"/>
              </w:rPr>
              <w:t xml:space="preserve">, </w:t>
            </w:r>
            <w:proofErr w:type="spellStart"/>
            <w:r w:rsidRPr="0081151E">
              <w:rPr>
                <w:rFonts w:ascii="Garamond" w:hAnsi="Garamond"/>
              </w:rPr>
              <w:t>gml</w:t>
            </w:r>
            <w:proofErr w:type="spellEnd"/>
            <w:r w:rsidRPr="0081151E">
              <w:rPr>
                <w:rFonts w:ascii="Garamond" w:hAnsi="Garamond"/>
              </w:rPr>
              <w:t xml:space="preserve">, </w:t>
            </w:r>
            <w:proofErr w:type="spellStart"/>
            <w:r w:rsidRPr="0081151E">
              <w:rPr>
                <w:rFonts w:ascii="Garamond" w:hAnsi="Garamond"/>
              </w:rPr>
              <w:t>ili</w:t>
            </w:r>
            <w:proofErr w:type="spellEnd"/>
            <w:r w:rsidRPr="0081151E">
              <w:rPr>
                <w:rFonts w:ascii="Garamond" w:hAnsi="Garamond"/>
              </w:rPr>
              <w:t xml:space="preserve">) deri në 1 ha-sipas kërkesës së palës (pronarit, të autorizuarit, </w:t>
            </w:r>
            <w:proofErr w:type="spellStart"/>
            <w:r w:rsidRPr="0081151E">
              <w:rPr>
                <w:rFonts w:ascii="Garamond" w:hAnsi="Garamond"/>
              </w:rPr>
              <w:t>gjeodeti</w:t>
            </w:r>
            <w:proofErr w:type="spellEnd"/>
            <w:r w:rsidRPr="0081151E">
              <w:rPr>
                <w:rFonts w:ascii="Garamond" w:hAnsi="Garamond"/>
              </w:rPr>
              <w:t xml:space="preserve"> i licencuar apo kompania </w:t>
            </w:r>
            <w:proofErr w:type="spellStart"/>
            <w:r w:rsidRPr="0081151E">
              <w:rPr>
                <w:rFonts w:ascii="Garamond" w:hAnsi="Garamond"/>
              </w:rPr>
              <w:t>gjeodete</w:t>
            </w:r>
            <w:proofErr w:type="spellEnd"/>
            <w:r w:rsidRPr="0081151E">
              <w:rPr>
                <w:rFonts w:ascii="Garamond" w:hAnsi="Garamond"/>
              </w:rPr>
              <w:t xml:space="preserve"> e licencuar)</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10 €</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583DE2" w:rsidRDefault="0037282A" w:rsidP="00FD7F53">
            <w:pPr>
              <w:jc w:val="center"/>
              <w:rPr>
                <w:rFonts w:ascii="Garamond" w:hAnsi="Garamond"/>
                <w:b w:val="0"/>
              </w:rPr>
            </w:pPr>
            <w:r w:rsidRPr="00583DE2">
              <w:rPr>
                <w:rFonts w:ascii="Garamond" w:hAnsi="Garamond"/>
                <w:b w:val="0"/>
              </w:rPr>
              <w:t>21</w:t>
            </w:r>
          </w:p>
        </w:tc>
        <w:tc>
          <w:tcPr>
            <w:tcW w:w="7290" w:type="dxa"/>
          </w:tcPr>
          <w:p w:rsidR="006E604C" w:rsidRPr="0081151E" w:rsidRDefault="006E604C" w:rsidP="00FD7F53">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Parcela në format digjital (</w:t>
            </w:r>
            <w:proofErr w:type="spellStart"/>
            <w:r w:rsidRPr="0081151E">
              <w:rPr>
                <w:rFonts w:ascii="Garamond" w:hAnsi="Garamond"/>
              </w:rPr>
              <w:t>shpfile</w:t>
            </w:r>
            <w:proofErr w:type="spellEnd"/>
            <w:r w:rsidRPr="0081151E">
              <w:rPr>
                <w:rFonts w:ascii="Garamond" w:hAnsi="Garamond"/>
              </w:rPr>
              <w:t xml:space="preserve">, </w:t>
            </w:r>
            <w:proofErr w:type="spellStart"/>
            <w:r w:rsidRPr="0081151E">
              <w:rPr>
                <w:rFonts w:ascii="Garamond" w:hAnsi="Garamond"/>
              </w:rPr>
              <w:t>dwg</w:t>
            </w:r>
            <w:proofErr w:type="spellEnd"/>
            <w:r w:rsidRPr="0081151E">
              <w:rPr>
                <w:rFonts w:ascii="Garamond" w:hAnsi="Garamond"/>
              </w:rPr>
              <w:t xml:space="preserve">, </w:t>
            </w:r>
            <w:proofErr w:type="spellStart"/>
            <w:r w:rsidRPr="0081151E">
              <w:rPr>
                <w:rFonts w:ascii="Garamond" w:hAnsi="Garamond"/>
              </w:rPr>
              <w:t>gml</w:t>
            </w:r>
            <w:proofErr w:type="spellEnd"/>
            <w:r w:rsidRPr="0081151E">
              <w:rPr>
                <w:rFonts w:ascii="Garamond" w:hAnsi="Garamond"/>
              </w:rPr>
              <w:t xml:space="preserve">, </w:t>
            </w:r>
            <w:proofErr w:type="spellStart"/>
            <w:r w:rsidRPr="0081151E">
              <w:rPr>
                <w:rFonts w:ascii="Garamond" w:hAnsi="Garamond"/>
              </w:rPr>
              <w:t>ili</w:t>
            </w:r>
            <w:proofErr w:type="spellEnd"/>
            <w:r w:rsidRPr="0081151E">
              <w:rPr>
                <w:rFonts w:ascii="Garamond" w:hAnsi="Garamond"/>
              </w:rPr>
              <w:t xml:space="preserve">) mbi 1 ha deri 2 ha- sipas kërkesës së palës (pronarit, të autorizuarit, </w:t>
            </w:r>
            <w:proofErr w:type="spellStart"/>
            <w:r w:rsidRPr="0081151E">
              <w:rPr>
                <w:rFonts w:ascii="Garamond" w:hAnsi="Garamond"/>
              </w:rPr>
              <w:t>gjeodeti</w:t>
            </w:r>
            <w:proofErr w:type="spellEnd"/>
            <w:r w:rsidRPr="0081151E">
              <w:rPr>
                <w:rFonts w:ascii="Garamond" w:hAnsi="Garamond"/>
              </w:rPr>
              <w:t xml:space="preserve"> i licencuar apo kompania </w:t>
            </w:r>
            <w:proofErr w:type="spellStart"/>
            <w:r w:rsidRPr="0081151E">
              <w:rPr>
                <w:rFonts w:ascii="Garamond" w:hAnsi="Garamond"/>
              </w:rPr>
              <w:t>gjeodete</w:t>
            </w:r>
            <w:proofErr w:type="spellEnd"/>
            <w:r w:rsidRPr="0081151E">
              <w:rPr>
                <w:rFonts w:ascii="Garamond" w:hAnsi="Garamond"/>
              </w:rPr>
              <w:t xml:space="preserve"> e licencuar) </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20 €</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583DE2" w:rsidRDefault="0037282A" w:rsidP="00FD7F53">
            <w:pPr>
              <w:jc w:val="center"/>
              <w:rPr>
                <w:rFonts w:ascii="Garamond" w:hAnsi="Garamond"/>
                <w:b w:val="0"/>
              </w:rPr>
            </w:pPr>
            <w:r w:rsidRPr="00583DE2">
              <w:rPr>
                <w:rFonts w:ascii="Garamond" w:hAnsi="Garamond"/>
                <w:b w:val="0"/>
              </w:rPr>
              <w:t>22</w:t>
            </w:r>
          </w:p>
        </w:tc>
        <w:tc>
          <w:tcPr>
            <w:tcW w:w="7290" w:type="dxa"/>
          </w:tcPr>
          <w:p w:rsidR="006E604C" w:rsidRPr="0081151E" w:rsidRDefault="006E604C" w:rsidP="00FD7F53">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Parcela në format digjital (</w:t>
            </w:r>
            <w:proofErr w:type="spellStart"/>
            <w:r w:rsidRPr="0081151E">
              <w:rPr>
                <w:rFonts w:ascii="Garamond" w:hAnsi="Garamond"/>
              </w:rPr>
              <w:t>shpfile</w:t>
            </w:r>
            <w:proofErr w:type="spellEnd"/>
            <w:r w:rsidRPr="0081151E">
              <w:rPr>
                <w:rFonts w:ascii="Garamond" w:hAnsi="Garamond"/>
              </w:rPr>
              <w:t xml:space="preserve">, </w:t>
            </w:r>
            <w:proofErr w:type="spellStart"/>
            <w:r w:rsidRPr="0081151E">
              <w:rPr>
                <w:rFonts w:ascii="Garamond" w:hAnsi="Garamond"/>
              </w:rPr>
              <w:t>dwg</w:t>
            </w:r>
            <w:proofErr w:type="spellEnd"/>
            <w:r w:rsidRPr="0081151E">
              <w:rPr>
                <w:rFonts w:ascii="Garamond" w:hAnsi="Garamond"/>
              </w:rPr>
              <w:t xml:space="preserve">, </w:t>
            </w:r>
            <w:proofErr w:type="spellStart"/>
            <w:r w:rsidRPr="0081151E">
              <w:rPr>
                <w:rFonts w:ascii="Garamond" w:hAnsi="Garamond"/>
              </w:rPr>
              <w:t>gml</w:t>
            </w:r>
            <w:proofErr w:type="spellEnd"/>
            <w:r w:rsidRPr="0081151E">
              <w:rPr>
                <w:rFonts w:ascii="Garamond" w:hAnsi="Garamond"/>
              </w:rPr>
              <w:t xml:space="preserve">, </w:t>
            </w:r>
            <w:proofErr w:type="spellStart"/>
            <w:r w:rsidRPr="0081151E">
              <w:rPr>
                <w:rFonts w:ascii="Garamond" w:hAnsi="Garamond"/>
              </w:rPr>
              <w:t>ili</w:t>
            </w:r>
            <w:proofErr w:type="spellEnd"/>
            <w:r w:rsidRPr="0081151E">
              <w:rPr>
                <w:rFonts w:ascii="Garamond" w:hAnsi="Garamond"/>
              </w:rPr>
              <w:t xml:space="preserve">) mbi 2 ha deri 5 ha- sipas kërkesës së palës (pronarit, të autorizuarit, </w:t>
            </w:r>
            <w:proofErr w:type="spellStart"/>
            <w:r w:rsidRPr="0081151E">
              <w:rPr>
                <w:rFonts w:ascii="Garamond" w:hAnsi="Garamond"/>
              </w:rPr>
              <w:t>gjeodeti</w:t>
            </w:r>
            <w:proofErr w:type="spellEnd"/>
            <w:r w:rsidRPr="0081151E">
              <w:rPr>
                <w:rFonts w:ascii="Garamond" w:hAnsi="Garamond"/>
              </w:rPr>
              <w:t xml:space="preserve"> i licencuar apo kompania </w:t>
            </w:r>
            <w:proofErr w:type="spellStart"/>
            <w:r w:rsidRPr="0081151E">
              <w:rPr>
                <w:rFonts w:ascii="Garamond" w:hAnsi="Garamond"/>
              </w:rPr>
              <w:t>gjeodete</w:t>
            </w:r>
            <w:proofErr w:type="spellEnd"/>
            <w:r w:rsidRPr="0081151E">
              <w:rPr>
                <w:rFonts w:ascii="Garamond" w:hAnsi="Garamond"/>
              </w:rPr>
              <w:t xml:space="preserve"> e licencuar)</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40 €</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583DE2" w:rsidRDefault="0037282A" w:rsidP="00FD7F53">
            <w:pPr>
              <w:jc w:val="center"/>
              <w:rPr>
                <w:rFonts w:ascii="Garamond" w:hAnsi="Garamond"/>
                <w:b w:val="0"/>
              </w:rPr>
            </w:pPr>
            <w:r w:rsidRPr="00583DE2">
              <w:rPr>
                <w:rFonts w:ascii="Garamond" w:hAnsi="Garamond"/>
                <w:b w:val="0"/>
              </w:rPr>
              <w:t>23</w:t>
            </w:r>
          </w:p>
        </w:tc>
        <w:tc>
          <w:tcPr>
            <w:tcW w:w="7290" w:type="dxa"/>
          </w:tcPr>
          <w:p w:rsidR="006E604C" w:rsidRPr="0081151E" w:rsidRDefault="006E604C" w:rsidP="00FD7F53">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Parcela në format digjital (</w:t>
            </w:r>
            <w:proofErr w:type="spellStart"/>
            <w:r w:rsidRPr="0081151E">
              <w:rPr>
                <w:rFonts w:ascii="Garamond" w:hAnsi="Garamond"/>
              </w:rPr>
              <w:t>shpfile,dwg</w:t>
            </w:r>
            <w:proofErr w:type="spellEnd"/>
            <w:r w:rsidRPr="0081151E">
              <w:rPr>
                <w:rFonts w:ascii="Garamond" w:hAnsi="Garamond"/>
              </w:rPr>
              <w:t xml:space="preserve">, </w:t>
            </w:r>
            <w:proofErr w:type="spellStart"/>
            <w:r w:rsidRPr="0081151E">
              <w:rPr>
                <w:rFonts w:ascii="Garamond" w:hAnsi="Garamond"/>
              </w:rPr>
              <w:t>gml</w:t>
            </w:r>
            <w:proofErr w:type="spellEnd"/>
            <w:r w:rsidRPr="0081151E">
              <w:rPr>
                <w:rFonts w:ascii="Garamond" w:hAnsi="Garamond"/>
              </w:rPr>
              <w:t xml:space="preserve">, </w:t>
            </w:r>
            <w:proofErr w:type="spellStart"/>
            <w:r w:rsidRPr="0081151E">
              <w:rPr>
                <w:rFonts w:ascii="Garamond" w:hAnsi="Garamond"/>
              </w:rPr>
              <w:t>ili</w:t>
            </w:r>
            <w:proofErr w:type="spellEnd"/>
            <w:r w:rsidRPr="0081151E">
              <w:rPr>
                <w:rFonts w:ascii="Garamond" w:hAnsi="Garamond"/>
              </w:rPr>
              <w:t xml:space="preserve">) mbi 5 ha- (sipas kërkesës së palës, pronarit, të autorizuarit, </w:t>
            </w:r>
            <w:proofErr w:type="spellStart"/>
            <w:r w:rsidRPr="0081151E">
              <w:rPr>
                <w:rFonts w:ascii="Garamond" w:hAnsi="Garamond"/>
              </w:rPr>
              <w:t>gjeodeti</w:t>
            </w:r>
            <w:proofErr w:type="spellEnd"/>
            <w:r w:rsidRPr="0081151E">
              <w:rPr>
                <w:rFonts w:ascii="Garamond" w:hAnsi="Garamond"/>
              </w:rPr>
              <w:t xml:space="preserve"> i licencuar apo kompania </w:t>
            </w:r>
            <w:proofErr w:type="spellStart"/>
            <w:r w:rsidRPr="0081151E">
              <w:rPr>
                <w:rFonts w:ascii="Garamond" w:hAnsi="Garamond"/>
              </w:rPr>
              <w:t>gjeodete</w:t>
            </w:r>
            <w:proofErr w:type="spellEnd"/>
            <w:r w:rsidRPr="0081151E">
              <w:rPr>
                <w:rFonts w:ascii="Garamond" w:hAnsi="Garamond"/>
              </w:rPr>
              <w:t xml:space="preserve"> e licencuar)</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60 €</w:t>
            </w:r>
          </w:p>
        </w:tc>
      </w:tr>
      <w:tr w:rsidR="006E604C" w:rsidRPr="0081151E" w:rsidTr="00FD7F53">
        <w:trPr>
          <w:trHeight w:val="170"/>
        </w:trPr>
        <w:tc>
          <w:tcPr>
            <w:cnfStyle w:val="001000000000" w:firstRow="0" w:lastRow="0" w:firstColumn="1" w:lastColumn="0" w:oddVBand="0" w:evenVBand="0" w:oddHBand="0" w:evenHBand="0" w:firstRowFirstColumn="0" w:firstRowLastColumn="0" w:lastRowFirstColumn="0" w:lastRowLastColumn="0"/>
            <w:tcW w:w="625" w:type="dxa"/>
          </w:tcPr>
          <w:p w:rsidR="006E604C" w:rsidRPr="00583DE2" w:rsidRDefault="0037282A" w:rsidP="00FD7F53">
            <w:pPr>
              <w:jc w:val="center"/>
              <w:rPr>
                <w:rFonts w:ascii="Garamond" w:hAnsi="Garamond"/>
                <w:b w:val="0"/>
              </w:rPr>
            </w:pPr>
            <w:r w:rsidRPr="00583DE2">
              <w:rPr>
                <w:rFonts w:ascii="Garamond" w:hAnsi="Garamond"/>
                <w:b w:val="0"/>
              </w:rPr>
              <w:t>24</w:t>
            </w:r>
          </w:p>
        </w:tc>
        <w:tc>
          <w:tcPr>
            <w:tcW w:w="7290" w:type="dxa"/>
          </w:tcPr>
          <w:p w:rsidR="006E604C" w:rsidRPr="0081151E" w:rsidRDefault="006E604C" w:rsidP="00FD7F53">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5. Ndërtesa në format digjital (</w:t>
            </w:r>
            <w:proofErr w:type="spellStart"/>
            <w:r w:rsidRPr="0081151E">
              <w:rPr>
                <w:rFonts w:ascii="Garamond" w:hAnsi="Garamond"/>
              </w:rPr>
              <w:t>shpfile</w:t>
            </w:r>
            <w:proofErr w:type="spellEnd"/>
            <w:r w:rsidRPr="0081151E">
              <w:rPr>
                <w:rFonts w:ascii="Garamond" w:hAnsi="Garamond"/>
              </w:rPr>
              <w:t xml:space="preserve">, </w:t>
            </w:r>
            <w:proofErr w:type="spellStart"/>
            <w:r w:rsidRPr="0081151E">
              <w:rPr>
                <w:rFonts w:ascii="Garamond" w:hAnsi="Garamond"/>
              </w:rPr>
              <w:t>dwg</w:t>
            </w:r>
            <w:proofErr w:type="spellEnd"/>
            <w:r w:rsidRPr="0081151E">
              <w:rPr>
                <w:rFonts w:ascii="Garamond" w:hAnsi="Garamond"/>
              </w:rPr>
              <w:t xml:space="preserve">, </w:t>
            </w:r>
            <w:proofErr w:type="spellStart"/>
            <w:r w:rsidRPr="0081151E">
              <w:rPr>
                <w:rFonts w:ascii="Garamond" w:hAnsi="Garamond"/>
              </w:rPr>
              <w:t>gml</w:t>
            </w:r>
            <w:proofErr w:type="spellEnd"/>
            <w:r w:rsidRPr="0081151E">
              <w:rPr>
                <w:rFonts w:ascii="Garamond" w:hAnsi="Garamond"/>
              </w:rPr>
              <w:t xml:space="preserve">, </w:t>
            </w:r>
            <w:proofErr w:type="spellStart"/>
            <w:r w:rsidRPr="0081151E">
              <w:rPr>
                <w:rFonts w:ascii="Garamond" w:hAnsi="Garamond"/>
              </w:rPr>
              <w:t>ili</w:t>
            </w:r>
            <w:proofErr w:type="spellEnd"/>
            <w:r w:rsidRPr="0081151E">
              <w:rPr>
                <w:rFonts w:ascii="Garamond" w:hAnsi="Garamond"/>
              </w:rPr>
              <w:t xml:space="preserve">) sipas kërkesës së palës (pronarit, të autorizuarit, </w:t>
            </w:r>
            <w:proofErr w:type="spellStart"/>
            <w:r w:rsidRPr="0081151E">
              <w:rPr>
                <w:rFonts w:ascii="Garamond" w:hAnsi="Garamond"/>
              </w:rPr>
              <w:t>gjeodeti</w:t>
            </w:r>
            <w:proofErr w:type="spellEnd"/>
            <w:r w:rsidRPr="0081151E">
              <w:rPr>
                <w:rFonts w:ascii="Garamond" w:hAnsi="Garamond"/>
              </w:rPr>
              <w:t xml:space="preserve"> i licencuar apo kompania </w:t>
            </w:r>
            <w:proofErr w:type="spellStart"/>
            <w:r w:rsidRPr="0081151E">
              <w:rPr>
                <w:rFonts w:ascii="Garamond" w:hAnsi="Garamond"/>
              </w:rPr>
              <w:t>gjeodete</w:t>
            </w:r>
            <w:proofErr w:type="spellEnd"/>
            <w:r w:rsidRPr="0081151E">
              <w:rPr>
                <w:rFonts w:ascii="Garamond" w:hAnsi="Garamond"/>
              </w:rPr>
              <w:t xml:space="preserve"> e licencuar)</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5 €</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583DE2" w:rsidRDefault="0037282A" w:rsidP="00FD7F53">
            <w:pPr>
              <w:jc w:val="center"/>
              <w:rPr>
                <w:rFonts w:ascii="Garamond" w:hAnsi="Garamond"/>
                <w:b w:val="0"/>
              </w:rPr>
            </w:pPr>
            <w:r w:rsidRPr="00583DE2">
              <w:rPr>
                <w:rFonts w:ascii="Garamond" w:hAnsi="Garamond"/>
                <w:b w:val="0"/>
              </w:rPr>
              <w:t>25</w:t>
            </w:r>
          </w:p>
        </w:tc>
        <w:tc>
          <w:tcPr>
            <w:tcW w:w="7290" w:type="dxa"/>
          </w:tcPr>
          <w:p w:rsidR="006E604C" w:rsidRPr="0081151E" w:rsidRDefault="006E604C"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6. CD—kompakt disku</w:t>
            </w:r>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0.50 €</w:t>
            </w:r>
          </w:p>
        </w:tc>
      </w:tr>
      <w:tr w:rsidR="006E604C" w:rsidRPr="0081151E" w:rsidTr="00FD7F53">
        <w:tc>
          <w:tcPr>
            <w:cnfStyle w:val="001000000000" w:firstRow="0" w:lastRow="0" w:firstColumn="1" w:lastColumn="0" w:oddVBand="0" w:evenVBand="0" w:oddHBand="0" w:evenHBand="0" w:firstRowFirstColumn="0" w:firstRowLastColumn="0" w:lastRowFirstColumn="0" w:lastRowLastColumn="0"/>
            <w:tcW w:w="625" w:type="dxa"/>
          </w:tcPr>
          <w:p w:rsidR="006E604C" w:rsidRPr="00583DE2" w:rsidRDefault="0037282A" w:rsidP="00FD7F53">
            <w:pPr>
              <w:jc w:val="center"/>
              <w:rPr>
                <w:rFonts w:ascii="Garamond" w:hAnsi="Garamond"/>
                <w:b w:val="0"/>
              </w:rPr>
            </w:pPr>
            <w:r w:rsidRPr="00583DE2">
              <w:rPr>
                <w:rFonts w:ascii="Garamond" w:hAnsi="Garamond"/>
                <w:b w:val="0"/>
              </w:rPr>
              <w:t>26</w:t>
            </w:r>
          </w:p>
        </w:tc>
        <w:tc>
          <w:tcPr>
            <w:tcW w:w="7290" w:type="dxa"/>
          </w:tcPr>
          <w:p w:rsidR="006E604C" w:rsidRPr="0081151E" w:rsidRDefault="006E604C"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7. Kontrollimi dhe </w:t>
            </w:r>
            <w:proofErr w:type="spellStart"/>
            <w:r>
              <w:rPr>
                <w:rFonts w:ascii="Garamond" w:hAnsi="Garamond"/>
              </w:rPr>
              <w:t>rregjistrimi</w:t>
            </w:r>
            <w:proofErr w:type="spellEnd"/>
            <w:r>
              <w:rPr>
                <w:rFonts w:ascii="Garamond" w:hAnsi="Garamond"/>
              </w:rPr>
              <w:t xml:space="preserve"> n</w:t>
            </w:r>
            <w:r w:rsidR="008E7BFC">
              <w:rPr>
                <w:rFonts w:ascii="Garamond" w:hAnsi="Garamond"/>
              </w:rPr>
              <w:t>ë</w:t>
            </w:r>
            <w:r>
              <w:rPr>
                <w:rFonts w:ascii="Garamond" w:hAnsi="Garamond"/>
              </w:rPr>
              <w:t xml:space="preserve"> </w:t>
            </w:r>
            <w:proofErr w:type="spellStart"/>
            <w:r>
              <w:rPr>
                <w:rFonts w:ascii="Garamond" w:hAnsi="Garamond"/>
              </w:rPr>
              <w:t>rregjist</w:t>
            </w:r>
            <w:r w:rsidR="008E7BFC">
              <w:rPr>
                <w:rFonts w:ascii="Garamond" w:hAnsi="Garamond"/>
              </w:rPr>
              <w:t>ë</w:t>
            </w:r>
            <w:r>
              <w:rPr>
                <w:rFonts w:ascii="Garamond" w:hAnsi="Garamond"/>
              </w:rPr>
              <w:t>r</w:t>
            </w:r>
            <w:proofErr w:type="spellEnd"/>
            <w:r>
              <w:rPr>
                <w:rFonts w:ascii="Garamond" w:hAnsi="Garamond"/>
              </w:rPr>
              <w:t xml:space="preserve"> t</w:t>
            </w:r>
            <w:r w:rsidR="008E7BFC">
              <w:rPr>
                <w:rFonts w:ascii="Garamond" w:hAnsi="Garamond"/>
              </w:rPr>
              <w:t>ë</w:t>
            </w:r>
            <w:r>
              <w:rPr>
                <w:rFonts w:ascii="Garamond" w:hAnsi="Garamond"/>
              </w:rPr>
              <w:t xml:space="preserve"> </w:t>
            </w:r>
            <w:proofErr w:type="spellStart"/>
            <w:r>
              <w:rPr>
                <w:rFonts w:ascii="Garamond" w:hAnsi="Garamond"/>
              </w:rPr>
              <w:t>t</w:t>
            </w:r>
            <w:r w:rsidR="008E7BFC">
              <w:rPr>
                <w:rFonts w:ascii="Garamond" w:hAnsi="Garamond"/>
              </w:rPr>
              <w:t>ë</w:t>
            </w:r>
            <w:proofErr w:type="spellEnd"/>
            <w:r>
              <w:rPr>
                <w:rFonts w:ascii="Garamond" w:hAnsi="Garamond"/>
              </w:rPr>
              <w:t xml:space="preserve"> dh</w:t>
            </w:r>
            <w:r w:rsidR="008E7BFC">
              <w:rPr>
                <w:rFonts w:ascii="Garamond" w:hAnsi="Garamond"/>
              </w:rPr>
              <w:t>ë</w:t>
            </w:r>
            <w:r>
              <w:rPr>
                <w:rFonts w:ascii="Garamond" w:hAnsi="Garamond"/>
              </w:rPr>
              <w:t>nave nga tereni – p</w:t>
            </w:r>
            <w:r w:rsidR="008E7BFC">
              <w:rPr>
                <w:rFonts w:ascii="Garamond" w:hAnsi="Garamond"/>
              </w:rPr>
              <w:t>ë</w:t>
            </w:r>
            <w:r>
              <w:rPr>
                <w:rFonts w:ascii="Garamond" w:hAnsi="Garamond"/>
              </w:rPr>
              <w:t xml:space="preserve">r </w:t>
            </w:r>
            <w:proofErr w:type="spellStart"/>
            <w:r>
              <w:rPr>
                <w:rFonts w:ascii="Garamond" w:hAnsi="Garamond"/>
              </w:rPr>
              <w:t>njesi</w:t>
            </w:r>
            <w:proofErr w:type="spellEnd"/>
            <w:r>
              <w:rPr>
                <w:rFonts w:ascii="Garamond" w:hAnsi="Garamond"/>
              </w:rPr>
              <w:t xml:space="preserve"> </w:t>
            </w:r>
            <w:proofErr w:type="spellStart"/>
            <w:r>
              <w:rPr>
                <w:rFonts w:ascii="Garamond" w:hAnsi="Garamond"/>
              </w:rPr>
              <w:t>kadastrale</w:t>
            </w:r>
            <w:proofErr w:type="spellEnd"/>
          </w:p>
        </w:tc>
        <w:tc>
          <w:tcPr>
            <w:tcW w:w="1435" w:type="dxa"/>
          </w:tcPr>
          <w:p w:rsidR="006E604C" w:rsidRPr="0081151E"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20€</w:t>
            </w:r>
          </w:p>
        </w:tc>
      </w:tr>
    </w:tbl>
    <w:p w:rsidR="0075715F" w:rsidRDefault="0075715F" w:rsidP="0027177D">
      <w:pPr>
        <w:rPr>
          <w:rFonts w:ascii="Garamond" w:hAnsi="Garamond"/>
          <w:b/>
        </w:rPr>
      </w:pPr>
    </w:p>
    <w:p w:rsidR="0075715F" w:rsidRPr="00CA56A1" w:rsidRDefault="0075715F" w:rsidP="0075715F">
      <w:pPr>
        <w:pStyle w:val="ListParagraph"/>
        <w:numPr>
          <w:ilvl w:val="0"/>
          <w:numId w:val="15"/>
        </w:numPr>
        <w:ind w:left="360"/>
        <w:rPr>
          <w:rFonts w:ascii="Garamond" w:hAnsi="Garamond"/>
        </w:rPr>
      </w:pPr>
      <w:r w:rsidRPr="00CA56A1">
        <w:rPr>
          <w:rFonts w:ascii="Garamond" w:hAnsi="Garamond"/>
        </w:rPr>
        <w:t xml:space="preserve">Taksat për shërbimet pronësore sipas Udhëzimit Administrativ MMPH - Nr. 08/2014 për Tarifat e Shërbimeve për Regjistrimin e të Drejtave të Pronës së Paluajtshme nga Zyrat </w:t>
      </w:r>
      <w:proofErr w:type="spellStart"/>
      <w:r w:rsidRPr="00CA56A1">
        <w:rPr>
          <w:rFonts w:ascii="Garamond" w:hAnsi="Garamond"/>
        </w:rPr>
        <w:t>Kadastrale</w:t>
      </w:r>
      <w:proofErr w:type="spellEnd"/>
      <w:r w:rsidRPr="00CA56A1">
        <w:rPr>
          <w:rFonts w:ascii="Garamond" w:hAnsi="Garamond"/>
        </w:rPr>
        <w:t xml:space="preserve"> Komunale</w:t>
      </w:r>
    </w:p>
    <w:tbl>
      <w:tblPr>
        <w:tblStyle w:val="GridTable1Light-Accent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11"/>
        <w:gridCol w:w="1095"/>
      </w:tblGrid>
      <w:tr w:rsidR="00BE757D" w:rsidRPr="0081151E" w:rsidTr="00FD7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Borders>
              <w:bottom w:val="none" w:sz="0" w:space="0" w:color="auto"/>
            </w:tcBorders>
          </w:tcPr>
          <w:p w:rsidR="00BE757D" w:rsidRPr="0081151E" w:rsidRDefault="00BE757D" w:rsidP="00FD7F53">
            <w:pPr>
              <w:tabs>
                <w:tab w:val="left" w:pos="3045"/>
              </w:tabs>
              <w:rPr>
                <w:rFonts w:ascii="Garamond" w:hAnsi="Garamond"/>
              </w:rPr>
            </w:pPr>
            <w:r w:rsidRPr="0081151E">
              <w:rPr>
                <w:rFonts w:ascii="Garamond" w:hAnsi="Garamond"/>
              </w:rPr>
              <w:t>Nr.</w:t>
            </w:r>
          </w:p>
        </w:tc>
        <w:tc>
          <w:tcPr>
            <w:tcW w:w="7911" w:type="dxa"/>
            <w:tcBorders>
              <w:bottom w:val="none" w:sz="0" w:space="0" w:color="auto"/>
            </w:tcBorders>
          </w:tcPr>
          <w:p w:rsidR="00BE757D" w:rsidRPr="0081151E" w:rsidRDefault="00BE757D" w:rsidP="00FD7F53">
            <w:pPr>
              <w:tabs>
                <w:tab w:val="left" w:pos="3045"/>
              </w:tabs>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Shërbimi</w:t>
            </w:r>
          </w:p>
        </w:tc>
        <w:tc>
          <w:tcPr>
            <w:tcW w:w="1095" w:type="dxa"/>
            <w:tcBorders>
              <w:bottom w:val="none" w:sz="0" w:space="0" w:color="auto"/>
            </w:tcBorders>
          </w:tcPr>
          <w:p w:rsidR="00BE757D" w:rsidRPr="0081151E" w:rsidRDefault="00BE757D" w:rsidP="00FD7F53">
            <w:pPr>
              <w:tabs>
                <w:tab w:val="left" w:pos="3045"/>
              </w:tabs>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Taksa</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81151E" w:rsidRDefault="00BE757D" w:rsidP="00F579A7">
            <w:pPr>
              <w:tabs>
                <w:tab w:val="left" w:pos="3045"/>
              </w:tabs>
              <w:jc w:val="center"/>
              <w:rPr>
                <w:rFonts w:ascii="Garamond" w:hAnsi="Garamond"/>
              </w:rPr>
            </w:pPr>
            <w:r w:rsidRPr="0081151E">
              <w:rPr>
                <w:rFonts w:ascii="Garamond" w:hAnsi="Garamond"/>
              </w:rPr>
              <w:t>Regjistrimi i pronës, posedimit në bazë të transaksioneve (shitblerjes), përfshirë edhe dhurimin e pronës së paluajtshme ku dhuratëmarrësi nuk është anëtar i familjes apo pasardhës i dhuratëdhënësit</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F579A7" w:rsidP="00FD7F53">
            <w:pPr>
              <w:tabs>
                <w:tab w:val="left" w:pos="3045"/>
              </w:tabs>
              <w:rPr>
                <w:rFonts w:ascii="Garamond" w:hAnsi="Garamond"/>
                <w:b w:val="0"/>
              </w:rPr>
            </w:pPr>
            <w:r w:rsidRPr="00583DE2">
              <w:rPr>
                <w:rFonts w:ascii="Garamond" w:hAnsi="Garamond"/>
                <w:b w:val="0"/>
              </w:rPr>
              <w:t>1</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deri në 10.000 €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bCs/>
              </w:rPr>
              <w:t>20.00 €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F579A7" w:rsidP="00FD7F53">
            <w:pPr>
              <w:tabs>
                <w:tab w:val="left" w:pos="3045"/>
              </w:tabs>
              <w:rPr>
                <w:rFonts w:ascii="Garamond" w:hAnsi="Garamond"/>
                <w:b w:val="0"/>
              </w:rPr>
            </w:pPr>
            <w:r w:rsidRPr="00583DE2">
              <w:rPr>
                <w:rFonts w:ascii="Garamond" w:hAnsi="Garamond"/>
                <w:b w:val="0"/>
              </w:rPr>
              <w:lastRenderedPageBreak/>
              <w:t>2</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prej 10.000 € e deri në 30.000 €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bCs/>
              </w:rPr>
              <w:t>30.00 €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F579A7" w:rsidP="00FD7F53">
            <w:pPr>
              <w:tabs>
                <w:tab w:val="left" w:pos="3045"/>
              </w:tabs>
              <w:rPr>
                <w:rFonts w:ascii="Garamond" w:hAnsi="Garamond"/>
                <w:b w:val="0"/>
              </w:rPr>
            </w:pPr>
            <w:r w:rsidRPr="00583DE2">
              <w:rPr>
                <w:rFonts w:ascii="Garamond" w:hAnsi="Garamond"/>
                <w:b w:val="0"/>
              </w:rPr>
              <w:t>3</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prej 30.000 € e deri në 50.000 €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bCs/>
              </w:rPr>
              <w:t>35.00 €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F579A7" w:rsidP="00FD7F53">
            <w:pPr>
              <w:tabs>
                <w:tab w:val="left" w:pos="3045"/>
              </w:tabs>
              <w:rPr>
                <w:rFonts w:ascii="Garamond" w:hAnsi="Garamond"/>
                <w:b w:val="0"/>
              </w:rPr>
            </w:pPr>
            <w:r w:rsidRPr="00583DE2">
              <w:rPr>
                <w:rFonts w:ascii="Garamond" w:hAnsi="Garamond"/>
                <w:b w:val="0"/>
              </w:rPr>
              <w:t>4</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prej 50.000 € e deri në 100.000 €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bCs/>
              </w:rPr>
              <w:t>50.00 €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F579A7" w:rsidP="00FD7F53">
            <w:pPr>
              <w:tabs>
                <w:tab w:val="left" w:pos="3045"/>
              </w:tabs>
              <w:rPr>
                <w:rFonts w:ascii="Garamond" w:hAnsi="Garamond"/>
                <w:b w:val="0"/>
              </w:rPr>
            </w:pPr>
            <w:r w:rsidRPr="00583DE2">
              <w:rPr>
                <w:rFonts w:ascii="Garamond" w:hAnsi="Garamond"/>
                <w:b w:val="0"/>
              </w:rPr>
              <w:t>5</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prej 100.000 € e deri në 150.000 €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80.00</w:t>
            </w:r>
            <w:r w:rsidRPr="0081151E">
              <w:rPr>
                <w:rFonts w:ascii="Garamond" w:hAnsi="Garamond"/>
                <w:b/>
                <w:bCs/>
              </w:rPr>
              <w:t xml:space="preserve">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F579A7" w:rsidP="00FD7F53">
            <w:pPr>
              <w:tabs>
                <w:tab w:val="left" w:pos="3045"/>
              </w:tabs>
              <w:rPr>
                <w:rFonts w:ascii="Garamond" w:hAnsi="Garamond"/>
                <w:b w:val="0"/>
              </w:rPr>
            </w:pPr>
            <w:r w:rsidRPr="00583DE2">
              <w:rPr>
                <w:rFonts w:ascii="Garamond" w:hAnsi="Garamond"/>
                <w:b w:val="0"/>
              </w:rPr>
              <w:t>6</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prej 150.000 € e deri në 200.000 €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110.00</w:t>
            </w:r>
            <w:r w:rsidRPr="0081151E">
              <w:rPr>
                <w:rFonts w:ascii="Garamond" w:hAnsi="Garamond"/>
                <w:b/>
                <w:bCs/>
              </w:rPr>
              <w:t xml:space="preserve">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F579A7" w:rsidP="00FD7F53">
            <w:pPr>
              <w:tabs>
                <w:tab w:val="left" w:pos="3045"/>
              </w:tabs>
              <w:rPr>
                <w:rFonts w:ascii="Garamond" w:hAnsi="Garamond"/>
                <w:b w:val="0"/>
              </w:rPr>
            </w:pPr>
            <w:r w:rsidRPr="00583DE2">
              <w:rPr>
                <w:rFonts w:ascii="Garamond" w:hAnsi="Garamond"/>
                <w:b w:val="0"/>
              </w:rPr>
              <w:t>7</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prej 200.000 € e deri në 250.000 €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140.00</w:t>
            </w:r>
            <w:r w:rsidRPr="0081151E">
              <w:rPr>
                <w:rFonts w:ascii="Garamond" w:hAnsi="Garamond"/>
                <w:b/>
                <w:bCs/>
              </w:rPr>
              <w:t xml:space="preserve">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F579A7" w:rsidP="00FD7F53">
            <w:pPr>
              <w:tabs>
                <w:tab w:val="left" w:pos="3045"/>
              </w:tabs>
              <w:rPr>
                <w:rFonts w:ascii="Garamond" w:hAnsi="Garamond"/>
                <w:b w:val="0"/>
              </w:rPr>
            </w:pPr>
            <w:r w:rsidRPr="00583DE2">
              <w:rPr>
                <w:rFonts w:ascii="Garamond" w:hAnsi="Garamond"/>
                <w:b w:val="0"/>
              </w:rPr>
              <w:t>8</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prej 250.000 € e deri në 300.000 €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170.00</w:t>
            </w:r>
            <w:r w:rsidRPr="0081151E">
              <w:rPr>
                <w:rFonts w:ascii="Garamond" w:hAnsi="Garamond"/>
                <w:b/>
                <w:bCs/>
              </w:rPr>
              <w:t xml:space="preserve">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F579A7" w:rsidP="00FD7F53">
            <w:pPr>
              <w:tabs>
                <w:tab w:val="left" w:pos="3045"/>
              </w:tabs>
              <w:rPr>
                <w:rFonts w:ascii="Garamond" w:hAnsi="Garamond"/>
                <w:b w:val="0"/>
              </w:rPr>
            </w:pPr>
            <w:r w:rsidRPr="00583DE2">
              <w:rPr>
                <w:rFonts w:ascii="Garamond" w:hAnsi="Garamond"/>
                <w:b w:val="0"/>
              </w:rPr>
              <w:t>9</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prej 300.000 € e deri në 350.000 €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200.00</w:t>
            </w:r>
            <w:r w:rsidRPr="0081151E">
              <w:rPr>
                <w:rFonts w:ascii="Garamond" w:hAnsi="Garamond"/>
                <w:b/>
                <w:bCs/>
              </w:rPr>
              <w:t xml:space="preserve">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F579A7" w:rsidP="00FD7F53">
            <w:pPr>
              <w:tabs>
                <w:tab w:val="left" w:pos="3045"/>
              </w:tabs>
              <w:rPr>
                <w:rFonts w:ascii="Garamond" w:hAnsi="Garamond"/>
                <w:b w:val="0"/>
              </w:rPr>
            </w:pPr>
            <w:r w:rsidRPr="00583DE2">
              <w:rPr>
                <w:rFonts w:ascii="Garamond" w:hAnsi="Garamond"/>
                <w:b w:val="0"/>
              </w:rPr>
              <w:t>10</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prej 350.000 € e deri në 400.000 €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230.00</w:t>
            </w:r>
            <w:r w:rsidRPr="0081151E">
              <w:rPr>
                <w:rFonts w:ascii="Garamond" w:hAnsi="Garamond"/>
                <w:b/>
                <w:bCs/>
              </w:rPr>
              <w:t xml:space="preserve"> €</w:t>
            </w:r>
          </w:p>
        </w:tc>
      </w:tr>
      <w:tr w:rsidR="00BE757D" w:rsidRPr="0081151E" w:rsidTr="00FD7F53">
        <w:trPr>
          <w:trHeight w:val="188"/>
        </w:trPr>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F579A7" w:rsidP="00FD7F53">
            <w:pPr>
              <w:tabs>
                <w:tab w:val="left" w:pos="3045"/>
              </w:tabs>
              <w:rPr>
                <w:rFonts w:ascii="Garamond" w:hAnsi="Garamond"/>
                <w:b w:val="0"/>
              </w:rPr>
            </w:pPr>
            <w:r w:rsidRPr="00583DE2">
              <w:rPr>
                <w:rFonts w:ascii="Garamond" w:hAnsi="Garamond"/>
                <w:b w:val="0"/>
              </w:rPr>
              <w:t>11</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prej 400.000 € e deri në 450.000 €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260.00</w:t>
            </w:r>
            <w:r w:rsidRPr="0081151E">
              <w:rPr>
                <w:rFonts w:ascii="Garamond" w:hAnsi="Garamond"/>
                <w:b/>
                <w:bCs/>
              </w:rPr>
              <w:t xml:space="preserve">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F579A7" w:rsidP="00FD7F53">
            <w:pPr>
              <w:tabs>
                <w:tab w:val="left" w:pos="3045"/>
              </w:tabs>
              <w:rPr>
                <w:rFonts w:ascii="Garamond" w:hAnsi="Garamond"/>
                <w:b w:val="0"/>
              </w:rPr>
            </w:pPr>
            <w:r w:rsidRPr="00583DE2">
              <w:rPr>
                <w:rFonts w:ascii="Garamond" w:hAnsi="Garamond"/>
                <w:b w:val="0"/>
              </w:rPr>
              <w:t>12</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prej 450.000 € e deri në 500.000 €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290.00</w:t>
            </w:r>
            <w:r w:rsidRPr="0081151E">
              <w:rPr>
                <w:rFonts w:ascii="Garamond" w:hAnsi="Garamond"/>
                <w:b/>
                <w:bCs/>
              </w:rPr>
              <w:t xml:space="preserve">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F579A7" w:rsidP="00FD7F53">
            <w:pPr>
              <w:tabs>
                <w:tab w:val="left" w:pos="3045"/>
              </w:tabs>
              <w:rPr>
                <w:rFonts w:ascii="Garamond" w:hAnsi="Garamond"/>
                <w:b w:val="0"/>
              </w:rPr>
            </w:pPr>
            <w:r w:rsidRPr="00583DE2">
              <w:rPr>
                <w:rFonts w:ascii="Garamond" w:hAnsi="Garamond"/>
                <w:b w:val="0"/>
              </w:rPr>
              <w:t>13</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Për vlerën e transaksionit mbi 500.000 €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 xml:space="preserve">300.00 </w:t>
            </w:r>
            <w:r w:rsidRPr="0081151E">
              <w:rPr>
                <w:rFonts w:ascii="Garamond" w:hAnsi="Garamond"/>
                <w:b/>
                <w:bCs/>
              </w:rPr>
              <w:t>€</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F579A7" w:rsidP="00FD7F53">
            <w:pPr>
              <w:tabs>
                <w:tab w:val="left" w:pos="3045"/>
              </w:tabs>
              <w:rPr>
                <w:rFonts w:ascii="Garamond" w:hAnsi="Garamond"/>
                <w:b w:val="0"/>
              </w:rPr>
            </w:pPr>
            <w:r w:rsidRPr="00583DE2">
              <w:rPr>
                <w:rFonts w:ascii="Garamond" w:hAnsi="Garamond"/>
                <w:b w:val="0"/>
              </w:rPr>
              <w:t>14</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Për transaksionet e pa vlerësueshme tjera</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70.00</w:t>
            </w:r>
            <w:r w:rsidRPr="0081151E">
              <w:rPr>
                <w:rFonts w:ascii="Garamond" w:hAnsi="Garamond"/>
                <w:b/>
                <w:bCs/>
              </w:rPr>
              <w:t xml:space="preserve">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F579A7" w:rsidP="00FD7F53">
            <w:pPr>
              <w:tabs>
                <w:tab w:val="left" w:pos="3045"/>
              </w:tabs>
              <w:rPr>
                <w:rFonts w:ascii="Garamond" w:hAnsi="Garamond"/>
                <w:b w:val="0"/>
              </w:rPr>
            </w:pPr>
            <w:r w:rsidRPr="00583DE2">
              <w:rPr>
                <w:rFonts w:ascii="Garamond" w:hAnsi="Garamond"/>
                <w:b w:val="0"/>
              </w:rPr>
              <w:t>15</w:t>
            </w:r>
          </w:p>
        </w:tc>
        <w:tc>
          <w:tcPr>
            <w:tcW w:w="7911" w:type="dxa"/>
          </w:tcPr>
          <w:p w:rsidR="00BE757D" w:rsidRPr="0081151E" w:rsidRDefault="00BE757D" w:rsidP="00FD7F53">
            <w:pPr>
              <w:tabs>
                <w:tab w:val="left" w:pos="3045"/>
              </w:tabs>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Për transaksionet e pa vlerësueshme për dhurimin e pronës së paluajtshme ku dhuratëmarrësi nuk është anëtar i familjes apo pasardhës i dhuratëdhënësit</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 xml:space="preserve">80.00 </w:t>
            </w:r>
            <w:r w:rsidRPr="0081151E">
              <w:rPr>
                <w:rFonts w:ascii="Garamond" w:hAnsi="Garamond"/>
                <w:b/>
                <w:bCs/>
              </w:rPr>
              <w:t>€</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81151E" w:rsidRDefault="00BE757D" w:rsidP="009F55BA">
            <w:pPr>
              <w:tabs>
                <w:tab w:val="left" w:pos="3045"/>
              </w:tabs>
              <w:jc w:val="center"/>
              <w:rPr>
                <w:rFonts w:ascii="Garamond" w:hAnsi="Garamond"/>
              </w:rPr>
            </w:pPr>
            <w:r w:rsidRPr="0081151E">
              <w:rPr>
                <w:rFonts w:ascii="Garamond" w:hAnsi="Garamond"/>
              </w:rPr>
              <w:t>Regjistrimi i pronësisë, posedimit në bazë të dokumentit mbi dhuratën ku dhuratëmarrësi është anëtar i familjes ose pasardhësi i dhuratëdhënësit</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9F55BA" w:rsidP="00FD7F53">
            <w:pPr>
              <w:tabs>
                <w:tab w:val="left" w:pos="3045"/>
              </w:tabs>
              <w:rPr>
                <w:rFonts w:ascii="Garamond" w:hAnsi="Garamond"/>
                <w:b w:val="0"/>
              </w:rPr>
            </w:pPr>
            <w:r w:rsidRPr="00583DE2">
              <w:rPr>
                <w:rFonts w:ascii="Garamond" w:hAnsi="Garamond"/>
                <w:b w:val="0"/>
              </w:rPr>
              <w:t>16</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deri në 10.000 €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bCs/>
              </w:rPr>
              <w:t>6.00 €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BE757D" w:rsidP="00FD7F53">
            <w:pPr>
              <w:tabs>
                <w:tab w:val="left" w:pos="3045"/>
              </w:tabs>
              <w:rPr>
                <w:rFonts w:ascii="Garamond" w:hAnsi="Garamond"/>
                <w:b w:val="0"/>
              </w:rPr>
            </w:pPr>
            <w:r w:rsidRPr="00583DE2">
              <w:rPr>
                <w:rFonts w:ascii="Garamond" w:hAnsi="Garamond"/>
                <w:b w:val="0"/>
              </w:rPr>
              <w:t>17</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prej 10.000 € e deri në 30.000 €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bCs/>
              </w:rPr>
              <w:t>9.00 €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9F55BA" w:rsidP="00FD7F53">
            <w:pPr>
              <w:tabs>
                <w:tab w:val="left" w:pos="3045"/>
              </w:tabs>
              <w:rPr>
                <w:rFonts w:ascii="Garamond" w:hAnsi="Garamond"/>
                <w:b w:val="0"/>
              </w:rPr>
            </w:pPr>
            <w:r w:rsidRPr="00583DE2">
              <w:rPr>
                <w:rFonts w:ascii="Garamond" w:hAnsi="Garamond"/>
                <w:b w:val="0"/>
              </w:rPr>
              <w:t>18</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prej 30.000 € e deri në 50.000 €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bCs/>
              </w:rPr>
              <w:t>10.50 €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9F55BA" w:rsidP="00FD7F53">
            <w:pPr>
              <w:tabs>
                <w:tab w:val="left" w:pos="3045"/>
              </w:tabs>
              <w:rPr>
                <w:rFonts w:ascii="Garamond" w:hAnsi="Garamond"/>
                <w:b w:val="0"/>
              </w:rPr>
            </w:pPr>
            <w:r w:rsidRPr="00583DE2">
              <w:rPr>
                <w:rFonts w:ascii="Garamond" w:hAnsi="Garamond"/>
                <w:b w:val="0"/>
              </w:rPr>
              <w:t>19</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prej 50.000 € e deri në 100.000 €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bCs/>
              </w:rPr>
              <w:t>15.00 €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9F55BA" w:rsidP="00FD7F53">
            <w:pPr>
              <w:tabs>
                <w:tab w:val="left" w:pos="3045"/>
              </w:tabs>
              <w:rPr>
                <w:rFonts w:ascii="Garamond" w:hAnsi="Garamond"/>
                <w:b w:val="0"/>
              </w:rPr>
            </w:pPr>
            <w:r w:rsidRPr="00583DE2">
              <w:rPr>
                <w:rFonts w:ascii="Garamond" w:hAnsi="Garamond"/>
                <w:b w:val="0"/>
              </w:rPr>
              <w:t>20</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prej 100.000 € e deri në 150.000 €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24.00</w:t>
            </w:r>
            <w:r w:rsidRPr="0081151E">
              <w:rPr>
                <w:rFonts w:ascii="Garamond" w:hAnsi="Garamond"/>
                <w:b/>
                <w:bCs/>
              </w:rPr>
              <w:t xml:space="preserve">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9F55BA" w:rsidP="00FD7F53">
            <w:pPr>
              <w:tabs>
                <w:tab w:val="left" w:pos="3045"/>
              </w:tabs>
              <w:rPr>
                <w:rFonts w:ascii="Garamond" w:hAnsi="Garamond"/>
                <w:b w:val="0"/>
              </w:rPr>
            </w:pPr>
            <w:r w:rsidRPr="00583DE2">
              <w:rPr>
                <w:rFonts w:ascii="Garamond" w:hAnsi="Garamond"/>
                <w:b w:val="0"/>
              </w:rPr>
              <w:t>21</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prej 150.000 € e deri në 200.000 €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33.00</w:t>
            </w:r>
            <w:r w:rsidRPr="0081151E">
              <w:rPr>
                <w:rFonts w:ascii="Garamond" w:hAnsi="Garamond"/>
                <w:b/>
                <w:bCs/>
              </w:rPr>
              <w:t xml:space="preserve">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9F55BA" w:rsidP="00FD7F53">
            <w:pPr>
              <w:tabs>
                <w:tab w:val="left" w:pos="3045"/>
              </w:tabs>
              <w:rPr>
                <w:rFonts w:ascii="Garamond" w:hAnsi="Garamond"/>
                <w:b w:val="0"/>
              </w:rPr>
            </w:pPr>
            <w:r w:rsidRPr="00583DE2">
              <w:rPr>
                <w:rFonts w:ascii="Garamond" w:hAnsi="Garamond"/>
                <w:b w:val="0"/>
              </w:rPr>
              <w:t>22</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prej 200.000 € e deri në 250.000 €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42.00</w:t>
            </w:r>
            <w:r w:rsidRPr="0081151E">
              <w:rPr>
                <w:rFonts w:ascii="Garamond" w:hAnsi="Garamond"/>
                <w:b/>
                <w:bCs/>
              </w:rPr>
              <w:t xml:space="preserve">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9F55BA" w:rsidP="00FD7F53">
            <w:pPr>
              <w:tabs>
                <w:tab w:val="left" w:pos="3045"/>
              </w:tabs>
              <w:rPr>
                <w:rFonts w:ascii="Garamond" w:hAnsi="Garamond"/>
                <w:b w:val="0"/>
              </w:rPr>
            </w:pPr>
            <w:r w:rsidRPr="00583DE2">
              <w:rPr>
                <w:rFonts w:ascii="Garamond" w:hAnsi="Garamond"/>
                <w:b w:val="0"/>
              </w:rPr>
              <w:t>23</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prej 250.000 € e deri në 300.000 €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51.00</w:t>
            </w:r>
            <w:r w:rsidRPr="0081151E">
              <w:rPr>
                <w:rFonts w:ascii="Garamond" w:hAnsi="Garamond"/>
                <w:b/>
                <w:bCs/>
              </w:rPr>
              <w:t xml:space="preserve">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9F55BA" w:rsidP="00FD7F53">
            <w:pPr>
              <w:tabs>
                <w:tab w:val="left" w:pos="3045"/>
              </w:tabs>
              <w:rPr>
                <w:rFonts w:ascii="Garamond" w:hAnsi="Garamond"/>
                <w:b w:val="0"/>
              </w:rPr>
            </w:pPr>
            <w:r w:rsidRPr="00583DE2">
              <w:rPr>
                <w:rFonts w:ascii="Garamond" w:hAnsi="Garamond"/>
                <w:b w:val="0"/>
              </w:rPr>
              <w:t>24</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prej 300.000 € e deri në 350.000 €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60.00</w:t>
            </w:r>
            <w:r w:rsidRPr="0081151E">
              <w:rPr>
                <w:rFonts w:ascii="Garamond" w:hAnsi="Garamond"/>
                <w:b/>
                <w:bCs/>
              </w:rPr>
              <w:t xml:space="preserve">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9F55BA" w:rsidP="00FD7F53">
            <w:pPr>
              <w:tabs>
                <w:tab w:val="left" w:pos="3045"/>
              </w:tabs>
              <w:rPr>
                <w:rFonts w:ascii="Garamond" w:hAnsi="Garamond"/>
                <w:b w:val="0"/>
              </w:rPr>
            </w:pPr>
            <w:r w:rsidRPr="00583DE2">
              <w:rPr>
                <w:rFonts w:ascii="Garamond" w:hAnsi="Garamond"/>
                <w:b w:val="0"/>
              </w:rPr>
              <w:t>25</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prej 350.000 € e deri në 400.000 €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69.00</w:t>
            </w:r>
            <w:r w:rsidRPr="0081151E">
              <w:rPr>
                <w:rFonts w:ascii="Garamond" w:hAnsi="Garamond"/>
                <w:b/>
                <w:bCs/>
              </w:rPr>
              <w:t xml:space="preserve">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9F55BA" w:rsidP="00FD7F53">
            <w:pPr>
              <w:tabs>
                <w:tab w:val="left" w:pos="3045"/>
              </w:tabs>
              <w:rPr>
                <w:rFonts w:ascii="Garamond" w:hAnsi="Garamond"/>
                <w:b w:val="0"/>
              </w:rPr>
            </w:pPr>
            <w:r w:rsidRPr="00583DE2">
              <w:rPr>
                <w:rFonts w:ascii="Garamond" w:hAnsi="Garamond"/>
                <w:b w:val="0"/>
              </w:rPr>
              <w:t>26</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Për vlerën e transaksionit prej 400.000 € e deri në 450.000 €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78.00</w:t>
            </w:r>
            <w:r w:rsidRPr="0081151E">
              <w:rPr>
                <w:rFonts w:ascii="Garamond" w:hAnsi="Garamond"/>
                <w:b/>
                <w:bCs/>
              </w:rPr>
              <w:t xml:space="preserve">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9F55BA" w:rsidP="00FD7F53">
            <w:pPr>
              <w:tabs>
                <w:tab w:val="left" w:pos="3045"/>
              </w:tabs>
              <w:rPr>
                <w:rFonts w:ascii="Garamond" w:hAnsi="Garamond"/>
                <w:b w:val="0"/>
              </w:rPr>
            </w:pPr>
            <w:r w:rsidRPr="00583DE2">
              <w:rPr>
                <w:rFonts w:ascii="Garamond" w:hAnsi="Garamond"/>
                <w:b w:val="0"/>
              </w:rPr>
              <w:t>27</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Për vlerën e transaksionit prej 450.000 € e deri në 500.000 €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 xml:space="preserve">90.00  </w:t>
            </w:r>
            <w:r w:rsidRPr="0081151E">
              <w:rPr>
                <w:rFonts w:ascii="Garamond" w:hAnsi="Garamond"/>
                <w:b/>
                <w:bCs/>
              </w:rPr>
              <w:t>€</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9F55BA" w:rsidP="00FD7F53">
            <w:pPr>
              <w:tabs>
                <w:tab w:val="left" w:pos="3045"/>
              </w:tabs>
              <w:rPr>
                <w:rFonts w:ascii="Garamond" w:hAnsi="Garamond"/>
                <w:b w:val="0"/>
              </w:rPr>
            </w:pPr>
            <w:r w:rsidRPr="00583DE2">
              <w:rPr>
                <w:rFonts w:ascii="Garamond" w:hAnsi="Garamond"/>
                <w:b w:val="0"/>
              </w:rPr>
              <w:t>28</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 xml:space="preserve">Për vlerën e transaksionit mbi 500.000 €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87.00</w:t>
            </w:r>
            <w:r w:rsidRPr="0081151E">
              <w:rPr>
                <w:rFonts w:ascii="Garamond" w:hAnsi="Garamond"/>
                <w:b/>
                <w:bCs/>
              </w:rPr>
              <w:t xml:space="preserve">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9F55BA" w:rsidP="00FD7F53">
            <w:pPr>
              <w:tabs>
                <w:tab w:val="left" w:pos="3045"/>
              </w:tabs>
              <w:rPr>
                <w:rFonts w:ascii="Garamond" w:hAnsi="Garamond"/>
                <w:b w:val="0"/>
              </w:rPr>
            </w:pPr>
            <w:r w:rsidRPr="00583DE2">
              <w:rPr>
                <w:rFonts w:ascii="Garamond" w:hAnsi="Garamond"/>
                <w:b w:val="0"/>
              </w:rPr>
              <w:t>29</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Për transaksionet e pa vlerësueshme</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50.00</w:t>
            </w:r>
            <w:r w:rsidRPr="0081151E">
              <w:rPr>
                <w:rFonts w:ascii="Garamond" w:hAnsi="Garamond"/>
                <w:b/>
                <w:bCs/>
              </w:rPr>
              <w:t xml:space="preserve">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81151E" w:rsidRDefault="00BE757D" w:rsidP="00FD7F53">
            <w:pPr>
              <w:tabs>
                <w:tab w:val="left" w:pos="3045"/>
              </w:tabs>
              <w:jc w:val="center"/>
              <w:rPr>
                <w:rFonts w:ascii="Garamond" w:hAnsi="Garamond"/>
              </w:rPr>
            </w:pPr>
            <w:r w:rsidRPr="0081151E">
              <w:rPr>
                <w:rFonts w:ascii="Garamond" w:hAnsi="Garamond"/>
              </w:rPr>
              <w:t>Regjistrimi i pronësisë, posedimit në bazë të dokumentit të organeve administrative dhe gjyqësore mbi njohjen e të drejtës së pronësisë – posedimit</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6D0C0C" w:rsidP="00FD7F53">
            <w:pPr>
              <w:tabs>
                <w:tab w:val="left" w:pos="3045"/>
              </w:tabs>
              <w:rPr>
                <w:rFonts w:ascii="Garamond" w:hAnsi="Garamond"/>
                <w:b w:val="0"/>
              </w:rPr>
            </w:pPr>
            <w:r w:rsidRPr="00583DE2">
              <w:rPr>
                <w:rFonts w:ascii="Garamond" w:hAnsi="Garamond"/>
                <w:b w:val="0"/>
              </w:rPr>
              <w:t>30</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Regjistrimi i të drejtave mbi pronën e paluajtshme e cila fitohet në bazë të Vendimit të organit administrativ apo gjyqësor</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50.00</w:t>
            </w:r>
            <w:r w:rsidRPr="0081151E">
              <w:rPr>
                <w:rFonts w:ascii="Garamond" w:hAnsi="Garamond"/>
                <w:b/>
                <w:bCs/>
              </w:rPr>
              <w:t xml:space="preserve">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81151E" w:rsidRDefault="00BE757D" w:rsidP="00FD7F53">
            <w:pPr>
              <w:tabs>
                <w:tab w:val="left" w:pos="3045"/>
              </w:tabs>
              <w:jc w:val="center"/>
              <w:rPr>
                <w:rFonts w:ascii="Garamond" w:hAnsi="Garamond"/>
              </w:rPr>
            </w:pPr>
            <w:r w:rsidRPr="0081151E">
              <w:rPr>
                <w:rFonts w:ascii="Garamond" w:hAnsi="Garamond"/>
              </w:rPr>
              <w:t>Regjistrimi i pronësisë, posedimit në bazë të pjesëtimit (ndarjes) të pronës në bashkëpronësi</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6D0C0C" w:rsidP="00FD7F53">
            <w:pPr>
              <w:tabs>
                <w:tab w:val="left" w:pos="3045"/>
              </w:tabs>
              <w:rPr>
                <w:rFonts w:ascii="Garamond" w:hAnsi="Garamond"/>
                <w:b w:val="0"/>
              </w:rPr>
            </w:pPr>
            <w:r w:rsidRPr="00583DE2">
              <w:rPr>
                <w:rFonts w:ascii="Garamond" w:hAnsi="Garamond"/>
                <w:b w:val="0"/>
              </w:rPr>
              <w:t>31</w:t>
            </w:r>
          </w:p>
        </w:tc>
        <w:tc>
          <w:tcPr>
            <w:tcW w:w="7911" w:type="dxa"/>
          </w:tcPr>
          <w:p w:rsidR="00BE757D" w:rsidRPr="0081151E" w:rsidRDefault="00BE757D" w:rsidP="00FD7F53">
            <w:pPr>
              <w:tabs>
                <w:tab w:val="left" w:pos="3045"/>
              </w:tabs>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Regjistrimi i pronësisë, i posedimit në bashkëpronësi për aktin juridik me të cilin është vendosur bashkëpronësia</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 xml:space="preserve">20.00 </w:t>
            </w:r>
            <w:r w:rsidRPr="0081151E">
              <w:rPr>
                <w:rFonts w:ascii="Garamond" w:hAnsi="Garamond"/>
                <w:b/>
                <w:bCs/>
              </w:rPr>
              <w:t>€</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6D0C0C" w:rsidP="00FD7F53">
            <w:pPr>
              <w:tabs>
                <w:tab w:val="left" w:pos="3045"/>
              </w:tabs>
              <w:rPr>
                <w:rFonts w:ascii="Garamond" w:hAnsi="Garamond"/>
                <w:b w:val="0"/>
              </w:rPr>
            </w:pPr>
            <w:r w:rsidRPr="00583DE2">
              <w:rPr>
                <w:rFonts w:ascii="Garamond" w:hAnsi="Garamond"/>
                <w:b w:val="0"/>
              </w:rPr>
              <w:t>32</w:t>
            </w:r>
          </w:p>
        </w:tc>
        <w:tc>
          <w:tcPr>
            <w:tcW w:w="7911" w:type="dxa"/>
          </w:tcPr>
          <w:p w:rsidR="00BE757D" w:rsidRPr="0081151E" w:rsidRDefault="00BE757D" w:rsidP="00FD7F53">
            <w:pPr>
              <w:tabs>
                <w:tab w:val="left" w:pos="3045"/>
              </w:tabs>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Regjistrimi i pronësisë, posedimit në bazë të pjesëtimit (ndarjes) të pronës në bashkëpronësi për secilin person që bëhet pronar – posedues</w:t>
            </w:r>
            <w:r w:rsidRPr="0081151E">
              <w:rPr>
                <w:rFonts w:ascii="Garamond" w:hAnsi="Garamond"/>
                <w:b/>
              </w:rPr>
              <w:t>.</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 xml:space="preserve">20.00 </w:t>
            </w:r>
            <w:r w:rsidRPr="0081151E">
              <w:rPr>
                <w:rFonts w:ascii="Garamond" w:hAnsi="Garamond"/>
                <w:b/>
                <w:bCs/>
              </w:rPr>
              <w:t>€</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6D0C0C" w:rsidP="00FD7F53">
            <w:pPr>
              <w:tabs>
                <w:tab w:val="left" w:pos="3045"/>
              </w:tabs>
              <w:rPr>
                <w:rFonts w:ascii="Garamond" w:hAnsi="Garamond"/>
                <w:b w:val="0"/>
              </w:rPr>
            </w:pPr>
            <w:r w:rsidRPr="00583DE2">
              <w:rPr>
                <w:rFonts w:ascii="Garamond" w:hAnsi="Garamond"/>
                <w:b w:val="0"/>
              </w:rPr>
              <w:t>33</w:t>
            </w:r>
            <w:r w:rsidR="00BE757D" w:rsidRPr="00583DE2">
              <w:rPr>
                <w:rFonts w:ascii="Garamond" w:hAnsi="Garamond"/>
                <w:b w:val="0"/>
              </w:rPr>
              <w:t xml:space="preserve"> </w:t>
            </w:r>
          </w:p>
        </w:tc>
        <w:tc>
          <w:tcPr>
            <w:tcW w:w="7911" w:type="dxa"/>
          </w:tcPr>
          <w:p w:rsidR="00BE757D" w:rsidRPr="0081151E" w:rsidRDefault="00BE757D" w:rsidP="00FD7F53">
            <w:pPr>
              <w:tabs>
                <w:tab w:val="left" w:pos="3045"/>
              </w:tabs>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Regjistrimi i pronës së përbashkët të bashkëshortëve për aktin juridik me të cilin është vendosur prona e përbashkët</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 xml:space="preserve">20.00 </w:t>
            </w:r>
            <w:r w:rsidRPr="0081151E">
              <w:rPr>
                <w:rFonts w:ascii="Garamond" w:hAnsi="Garamond"/>
                <w:b/>
                <w:bCs/>
              </w:rPr>
              <w:t>€</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6D0C0C" w:rsidP="00FD7F53">
            <w:pPr>
              <w:tabs>
                <w:tab w:val="left" w:pos="3045"/>
              </w:tabs>
              <w:rPr>
                <w:rFonts w:ascii="Garamond" w:hAnsi="Garamond"/>
                <w:b w:val="0"/>
              </w:rPr>
            </w:pPr>
            <w:r w:rsidRPr="00583DE2">
              <w:rPr>
                <w:rFonts w:ascii="Garamond" w:hAnsi="Garamond"/>
                <w:b w:val="0"/>
              </w:rPr>
              <w:t>34</w:t>
            </w:r>
          </w:p>
        </w:tc>
        <w:tc>
          <w:tcPr>
            <w:tcW w:w="7911" w:type="dxa"/>
          </w:tcPr>
          <w:p w:rsidR="00BE757D" w:rsidRPr="0081151E" w:rsidRDefault="00BE757D" w:rsidP="00FD7F53">
            <w:pPr>
              <w:tabs>
                <w:tab w:val="left" w:pos="3045"/>
              </w:tabs>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Regjistrimi i pronësisë së përbashkët të ndërtesave në bashkëpronësi me të gjithë pronarët me pjesët e veçanta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 xml:space="preserve">100.00 </w:t>
            </w:r>
            <w:r w:rsidRPr="0081151E">
              <w:rPr>
                <w:rFonts w:ascii="Garamond" w:hAnsi="Garamond"/>
                <w:b/>
                <w:bCs/>
              </w:rPr>
              <w:t>€</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81151E" w:rsidRDefault="00BE757D" w:rsidP="00FD7F53">
            <w:pPr>
              <w:tabs>
                <w:tab w:val="left" w:pos="3045"/>
              </w:tabs>
              <w:jc w:val="center"/>
              <w:rPr>
                <w:rFonts w:ascii="Garamond" w:hAnsi="Garamond"/>
              </w:rPr>
            </w:pPr>
            <w:r w:rsidRPr="0081151E">
              <w:rPr>
                <w:rFonts w:ascii="Garamond" w:hAnsi="Garamond"/>
              </w:rPr>
              <w:t>Regjistrimi i pronësisë, posedimit, në bazë të trashëgimisë dhe të shkëputjes së bashkësisë familjare</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0C111F" w:rsidP="00FD7F53">
            <w:pPr>
              <w:tabs>
                <w:tab w:val="left" w:pos="3045"/>
              </w:tabs>
              <w:rPr>
                <w:rFonts w:ascii="Garamond" w:hAnsi="Garamond"/>
                <w:b w:val="0"/>
              </w:rPr>
            </w:pPr>
            <w:r w:rsidRPr="00583DE2">
              <w:rPr>
                <w:rFonts w:ascii="Garamond" w:hAnsi="Garamond"/>
                <w:b w:val="0"/>
              </w:rPr>
              <w:lastRenderedPageBreak/>
              <w:t>35</w:t>
            </w:r>
          </w:p>
        </w:tc>
        <w:tc>
          <w:tcPr>
            <w:tcW w:w="7911" w:type="dxa"/>
          </w:tcPr>
          <w:p w:rsidR="00BE757D" w:rsidRPr="0081151E" w:rsidRDefault="00BE757D" w:rsidP="00FD7F53">
            <w:pPr>
              <w:tabs>
                <w:tab w:val="left" w:pos="3045"/>
              </w:tabs>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Regjistrimi i pronësisë, posedimit në bazë të trashëgimisë - për çdo trashëgimtar</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 xml:space="preserve">10.00 </w:t>
            </w:r>
            <w:r w:rsidRPr="0081151E">
              <w:rPr>
                <w:rFonts w:ascii="Garamond" w:hAnsi="Garamond"/>
                <w:b/>
                <w:bCs/>
              </w:rPr>
              <w:t>€</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0C111F" w:rsidP="00FD7F53">
            <w:pPr>
              <w:tabs>
                <w:tab w:val="left" w:pos="3045"/>
              </w:tabs>
              <w:rPr>
                <w:rFonts w:ascii="Garamond" w:hAnsi="Garamond"/>
                <w:b w:val="0"/>
              </w:rPr>
            </w:pPr>
            <w:r w:rsidRPr="00583DE2">
              <w:rPr>
                <w:rFonts w:ascii="Garamond" w:hAnsi="Garamond"/>
                <w:b w:val="0"/>
              </w:rPr>
              <w:t>36</w:t>
            </w:r>
          </w:p>
        </w:tc>
        <w:tc>
          <w:tcPr>
            <w:tcW w:w="7911" w:type="dxa"/>
          </w:tcPr>
          <w:p w:rsidR="00BE757D" w:rsidRPr="0081151E" w:rsidRDefault="00BE757D" w:rsidP="00FD7F53">
            <w:pPr>
              <w:tabs>
                <w:tab w:val="left" w:pos="3045"/>
              </w:tabs>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Regjistrimi i pronësisë, posedimit në bazë të shkëputjes së bashkësisë familjare - për çdo anëtarë të familjes që bëhet pronar, posedues</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 xml:space="preserve">10.00 </w:t>
            </w:r>
            <w:r w:rsidRPr="0081151E">
              <w:rPr>
                <w:rFonts w:ascii="Garamond" w:hAnsi="Garamond"/>
                <w:b/>
                <w:bCs/>
              </w:rPr>
              <w:t>€</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81151E" w:rsidRDefault="00BE757D" w:rsidP="00FD7F53">
            <w:pPr>
              <w:tabs>
                <w:tab w:val="left" w:pos="3045"/>
              </w:tabs>
              <w:rPr>
                <w:rFonts w:ascii="Garamond" w:hAnsi="Garamond"/>
              </w:rPr>
            </w:pPr>
          </w:p>
          <w:p w:rsidR="00BE757D" w:rsidRPr="0081151E" w:rsidRDefault="00BE757D" w:rsidP="00FD7F53">
            <w:pPr>
              <w:tabs>
                <w:tab w:val="left" w:pos="3045"/>
              </w:tabs>
              <w:rPr>
                <w:rFonts w:ascii="Garamond" w:hAnsi="Garamond"/>
              </w:rPr>
            </w:pPr>
            <w:r w:rsidRPr="0081151E">
              <w:rPr>
                <w:rFonts w:ascii="Garamond" w:hAnsi="Garamond"/>
              </w:rPr>
              <w:t>Regjistrimi i pronësisë, posedimit, në bazë të ndërrimit të pronës së paluajtshme</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A8405E" w:rsidP="00FD7F53">
            <w:pPr>
              <w:tabs>
                <w:tab w:val="left" w:pos="3045"/>
              </w:tabs>
              <w:rPr>
                <w:rFonts w:ascii="Garamond" w:hAnsi="Garamond"/>
                <w:b w:val="0"/>
              </w:rPr>
            </w:pPr>
            <w:r w:rsidRPr="00583DE2">
              <w:rPr>
                <w:rFonts w:ascii="Garamond" w:hAnsi="Garamond"/>
                <w:b w:val="0"/>
              </w:rPr>
              <w:t>37</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Regjistrimi i pronësisë, posedimit, në bazë të ndërrimit të pronës së paluajtshme - për secilin pronar – posedues.</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 xml:space="preserve">20.00 </w:t>
            </w:r>
            <w:r w:rsidRPr="0081151E">
              <w:rPr>
                <w:rFonts w:ascii="Garamond" w:hAnsi="Garamond"/>
                <w:b/>
                <w:bCs/>
              </w:rPr>
              <w:t>€</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81151E" w:rsidRDefault="00BE757D" w:rsidP="00FD7F53">
            <w:pPr>
              <w:tabs>
                <w:tab w:val="left" w:pos="3045"/>
              </w:tabs>
              <w:jc w:val="center"/>
              <w:rPr>
                <w:rFonts w:ascii="Garamond" w:hAnsi="Garamond"/>
                <w:b w:val="0"/>
                <w:bCs w:val="0"/>
              </w:rPr>
            </w:pPr>
            <w:r w:rsidRPr="0081151E">
              <w:rPr>
                <w:rFonts w:ascii="Garamond" w:hAnsi="Garamond"/>
              </w:rPr>
              <w:t>Regjistrimi i hipotekave</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A8405E" w:rsidP="00FD7F53">
            <w:pPr>
              <w:tabs>
                <w:tab w:val="left" w:pos="3045"/>
              </w:tabs>
              <w:rPr>
                <w:rFonts w:ascii="Garamond" w:hAnsi="Garamond"/>
                <w:b w:val="0"/>
              </w:rPr>
            </w:pPr>
            <w:r w:rsidRPr="00583DE2">
              <w:rPr>
                <w:rFonts w:ascii="Garamond" w:hAnsi="Garamond"/>
                <w:b w:val="0"/>
              </w:rPr>
              <w:t>38</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Kërkesë (kredia) në vlerë deri në 10000 €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bCs/>
              </w:rPr>
              <w:t>10.00 €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A8405E" w:rsidP="00FD7F53">
            <w:pPr>
              <w:tabs>
                <w:tab w:val="left" w:pos="3045"/>
              </w:tabs>
              <w:rPr>
                <w:rFonts w:ascii="Garamond" w:hAnsi="Garamond"/>
                <w:b w:val="0"/>
              </w:rPr>
            </w:pPr>
            <w:r w:rsidRPr="00583DE2">
              <w:rPr>
                <w:rFonts w:ascii="Garamond" w:hAnsi="Garamond"/>
                <w:b w:val="0"/>
              </w:rPr>
              <w:t>39</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Kërkesë (kredia) në vlerë prej  10000 € e deri në 30.000 €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bCs/>
              </w:rPr>
              <w:t>20.00 €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A8405E" w:rsidP="00FD7F53">
            <w:pPr>
              <w:tabs>
                <w:tab w:val="left" w:pos="3045"/>
              </w:tabs>
              <w:rPr>
                <w:rFonts w:ascii="Garamond" w:hAnsi="Garamond"/>
                <w:b w:val="0"/>
              </w:rPr>
            </w:pPr>
            <w:r w:rsidRPr="00583DE2">
              <w:rPr>
                <w:rFonts w:ascii="Garamond" w:hAnsi="Garamond"/>
                <w:b w:val="0"/>
              </w:rPr>
              <w:t>40</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Kërkesë (kredia) në vlerë prej  30.000 € e deri në 50.000 €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bCs/>
              </w:rPr>
              <w:t>30.00 €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A8405E" w:rsidP="00FD7F53">
            <w:pPr>
              <w:tabs>
                <w:tab w:val="left" w:pos="3045"/>
              </w:tabs>
              <w:rPr>
                <w:rFonts w:ascii="Garamond" w:hAnsi="Garamond"/>
                <w:b w:val="0"/>
              </w:rPr>
            </w:pPr>
            <w:r w:rsidRPr="00583DE2">
              <w:rPr>
                <w:rFonts w:ascii="Garamond" w:hAnsi="Garamond"/>
                <w:b w:val="0"/>
              </w:rPr>
              <w:t>41</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Kërkesë (kredia) në vlerë prej  50.000 € e deri në 100.000 €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bCs/>
              </w:rPr>
              <w:t>80.00 €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A8405E" w:rsidP="00FD7F53">
            <w:pPr>
              <w:tabs>
                <w:tab w:val="left" w:pos="3045"/>
              </w:tabs>
              <w:rPr>
                <w:rFonts w:ascii="Garamond" w:hAnsi="Garamond"/>
                <w:b w:val="0"/>
              </w:rPr>
            </w:pPr>
            <w:r w:rsidRPr="00583DE2">
              <w:rPr>
                <w:rFonts w:ascii="Garamond" w:hAnsi="Garamond"/>
                <w:b w:val="0"/>
              </w:rPr>
              <w:t>42</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bCs/>
              </w:rPr>
              <w:t>Kërkesë (kredia) në vlerë prej  100.000 € e deri në 200.000 €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bCs/>
              </w:rPr>
              <w:t>110.00 €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A8405E" w:rsidP="00FD7F53">
            <w:pPr>
              <w:tabs>
                <w:tab w:val="left" w:pos="3045"/>
              </w:tabs>
              <w:rPr>
                <w:rFonts w:ascii="Garamond" w:hAnsi="Garamond"/>
                <w:b w:val="0"/>
              </w:rPr>
            </w:pPr>
            <w:r w:rsidRPr="00583DE2">
              <w:rPr>
                <w:rFonts w:ascii="Garamond" w:hAnsi="Garamond"/>
                <w:b w:val="0"/>
              </w:rPr>
              <w:t>43</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Kërkesë (kredia) në vlerë prej  200.000 € e deri në 300.000 €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140.00 €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A8405E" w:rsidP="00FD7F53">
            <w:pPr>
              <w:tabs>
                <w:tab w:val="left" w:pos="3045"/>
              </w:tabs>
              <w:rPr>
                <w:rFonts w:ascii="Garamond" w:hAnsi="Garamond"/>
                <w:b w:val="0"/>
              </w:rPr>
            </w:pPr>
            <w:r w:rsidRPr="00583DE2">
              <w:rPr>
                <w:rFonts w:ascii="Garamond" w:hAnsi="Garamond"/>
                <w:b w:val="0"/>
              </w:rPr>
              <w:t>44</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Kërkesë (kredia) në vlerë prej  300.000 € e deri në 400.000 €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170.00 €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A8405E" w:rsidP="00FD7F53">
            <w:pPr>
              <w:tabs>
                <w:tab w:val="left" w:pos="3045"/>
              </w:tabs>
              <w:rPr>
                <w:rFonts w:ascii="Garamond" w:hAnsi="Garamond"/>
                <w:b w:val="0"/>
              </w:rPr>
            </w:pPr>
            <w:r w:rsidRPr="00583DE2">
              <w:rPr>
                <w:rFonts w:ascii="Garamond" w:hAnsi="Garamond"/>
                <w:b w:val="0"/>
              </w:rPr>
              <w:t>45</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Kërkesë (kredia) në vlerë prej  400.000 € e deri në 500.000 €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200.00 €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A8405E" w:rsidP="00FD7F53">
            <w:pPr>
              <w:tabs>
                <w:tab w:val="left" w:pos="3045"/>
              </w:tabs>
              <w:rPr>
                <w:rFonts w:ascii="Garamond" w:hAnsi="Garamond"/>
                <w:b w:val="0"/>
              </w:rPr>
            </w:pPr>
            <w:r w:rsidRPr="00583DE2">
              <w:rPr>
                <w:rFonts w:ascii="Garamond" w:hAnsi="Garamond"/>
                <w:b w:val="0"/>
              </w:rPr>
              <w:t>46</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Kërkesë (kredia) në vlerë prej  500.000 € e deri në 600.000 €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230.00 €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A8405E" w:rsidP="00FD7F53">
            <w:pPr>
              <w:tabs>
                <w:tab w:val="left" w:pos="3045"/>
              </w:tabs>
              <w:rPr>
                <w:rFonts w:ascii="Garamond" w:hAnsi="Garamond"/>
                <w:b w:val="0"/>
              </w:rPr>
            </w:pPr>
            <w:r w:rsidRPr="00583DE2">
              <w:rPr>
                <w:rFonts w:ascii="Garamond" w:hAnsi="Garamond"/>
                <w:b w:val="0"/>
              </w:rPr>
              <w:t>47</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Kërkesë (kredia) në vlerë prej  600.000 € e deri në 700.000 €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260.00 €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A8405E" w:rsidP="00FD7F53">
            <w:pPr>
              <w:tabs>
                <w:tab w:val="left" w:pos="3045"/>
              </w:tabs>
              <w:rPr>
                <w:rFonts w:ascii="Garamond" w:hAnsi="Garamond"/>
                <w:b w:val="0"/>
              </w:rPr>
            </w:pPr>
            <w:r w:rsidRPr="00583DE2">
              <w:rPr>
                <w:rFonts w:ascii="Garamond" w:hAnsi="Garamond"/>
                <w:b w:val="0"/>
              </w:rPr>
              <w:t>48</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Kërkesë (kredia) në vlerë prej  700.000 € e deri në 800.000 €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290.00 €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A8405E" w:rsidP="00FD7F53">
            <w:pPr>
              <w:tabs>
                <w:tab w:val="left" w:pos="3045"/>
              </w:tabs>
              <w:rPr>
                <w:rFonts w:ascii="Garamond" w:hAnsi="Garamond"/>
                <w:b w:val="0"/>
              </w:rPr>
            </w:pPr>
            <w:r w:rsidRPr="00583DE2">
              <w:rPr>
                <w:rFonts w:ascii="Garamond" w:hAnsi="Garamond"/>
                <w:b w:val="0"/>
              </w:rPr>
              <w:t>49</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Kërkesë (kredia) në vlerë prej  800.000 € e deri në 900.000 €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320.00 €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A8405E" w:rsidP="00FD7F53">
            <w:pPr>
              <w:tabs>
                <w:tab w:val="left" w:pos="3045"/>
              </w:tabs>
              <w:rPr>
                <w:rFonts w:ascii="Garamond" w:hAnsi="Garamond"/>
                <w:b w:val="0"/>
              </w:rPr>
            </w:pPr>
            <w:r w:rsidRPr="00583DE2">
              <w:rPr>
                <w:rFonts w:ascii="Garamond" w:hAnsi="Garamond"/>
                <w:b w:val="0"/>
              </w:rPr>
              <w:t>50</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Kërkesë (kredia) në vlerë prej  900.000 € e deri në 1000.000 €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350.00 €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A8405E" w:rsidP="00FD7F53">
            <w:pPr>
              <w:tabs>
                <w:tab w:val="left" w:pos="3045"/>
              </w:tabs>
              <w:rPr>
                <w:rFonts w:ascii="Garamond" w:hAnsi="Garamond"/>
                <w:b w:val="0"/>
              </w:rPr>
            </w:pPr>
            <w:r w:rsidRPr="00583DE2">
              <w:rPr>
                <w:rFonts w:ascii="Garamond" w:hAnsi="Garamond"/>
                <w:b w:val="0"/>
              </w:rPr>
              <w:t>51</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Kërkesë (kredia) në vlerë prej  1000.000 € e deri në 1.100.000 €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380.00 €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A8405E" w:rsidP="00FD7F53">
            <w:pPr>
              <w:tabs>
                <w:tab w:val="left" w:pos="3045"/>
              </w:tabs>
              <w:rPr>
                <w:rFonts w:ascii="Garamond" w:hAnsi="Garamond"/>
                <w:b w:val="0"/>
              </w:rPr>
            </w:pPr>
            <w:r w:rsidRPr="00583DE2">
              <w:rPr>
                <w:rFonts w:ascii="Garamond" w:hAnsi="Garamond"/>
                <w:b w:val="0"/>
              </w:rPr>
              <w:t>52</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Kërkesë (kredia) në vlerë prej  mbi 1.1000.000</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400.00 €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81151E" w:rsidRDefault="00BE757D" w:rsidP="00FD7F53">
            <w:pPr>
              <w:tabs>
                <w:tab w:val="left" w:pos="3045"/>
              </w:tabs>
              <w:jc w:val="center"/>
              <w:rPr>
                <w:rFonts w:ascii="Garamond" w:hAnsi="Garamond"/>
                <w:bCs w:val="0"/>
              </w:rPr>
            </w:pPr>
            <w:r w:rsidRPr="0081151E">
              <w:rPr>
                <w:rFonts w:ascii="Garamond" w:hAnsi="Garamond"/>
                <w:bCs w:val="0"/>
              </w:rPr>
              <w:t>Ndryshimi dhe fshirja e hipotekës</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3C58F1" w:rsidP="00FD7F53">
            <w:pPr>
              <w:tabs>
                <w:tab w:val="left" w:pos="3045"/>
              </w:tabs>
              <w:rPr>
                <w:rFonts w:ascii="Garamond" w:hAnsi="Garamond"/>
                <w:b w:val="0"/>
              </w:rPr>
            </w:pPr>
            <w:r w:rsidRPr="00583DE2">
              <w:rPr>
                <w:rFonts w:ascii="Garamond" w:hAnsi="Garamond"/>
                <w:b w:val="0"/>
              </w:rPr>
              <w:t>53</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Ndryshimi i hipotekës së regjistruar</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30.00 €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3C58F1" w:rsidP="00FD7F53">
            <w:pPr>
              <w:tabs>
                <w:tab w:val="left" w:pos="3045"/>
              </w:tabs>
              <w:rPr>
                <w:rFonts w:ascii="Garamond" w:hAnsi="Garamond"/>
                <w:b w:val="0"/>
              </w:rPr>
            </w:pPr>
            <w:r w:rsidRPr="00583DE2">
              <w:rPr>
                <w:rFonts w:ascii="Garamond" w:hAnsi="Garamond"/>
                <w:b w:val="0"/>
              </w:rPr>
              <w:t>54</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Fshirja e hipotekës në regjistrin e të drejtave</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10.00 €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81151E" w:rsidRDefault="00BE757D" w:rsidP="00FD7F53">
            <w:pPr>
              <w:tabs>
                <w:tab w:val="left" w:pos="3045"/>
              </w:tabs>
              <w:jc w:val="center"/>
              <w:rPr>
                <w:rFonts w:ascii="Garamond" w:hAnsi="Garamond"/>
                <w:bCs w:val="0"/>
              </w:rPr>
            </w:pPr>
            <w:r w:rsidRPr="0081151E">
              <w:rPr>
                <w:rFonts w:ascii="Garamond" w:hAnsi="Garamond"/>
              </w:rPr>
              <w:t>Regjistrimi i servituteve</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3C58F1" w:rsidP="00FD7F53">
            <w:pPr>
              <w:tabs>
                <w:tab w:val="left" w:pos="3045"/>
              </w:tabs>
              <w:rPr>
                <w:rFonts w:ascii="Garamond" w:hAnsi="Garamond"/>
                <w:b w:val="0"/>
              </w:rPr>
            </w:pPr>
            <w:r w:rsidRPr="00583DE2">
              <w:rPr>
                <w:rFonts w:ascii="Garamond" w:hAnsi="Garamond"/>
                <w:b w:val="0"/>
              </w:rPr>
              <w:t>55</w:t>
            </w:r>
          </w:p>
        </w:tc>
        <w:tc>
          <w:tcPr>
            <w:tcW w:w="7911" w:type="dxa"/>
          </w:tcPr>
          <w:p w:rsidR="00BE757D" w:rsidRPr="0081151E" w:rsidRDefault="00BE757D" w:rsidP="00FD7F53">
            <w:pPr>
              <w:tabs>
                <w:tab w:val="left" w:pos="3045"/>
              </w:tabs>
              <w:jc w:val="both"/>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Regjistrimi i servituteve në regjistrin e të drejtave mbi pronën e paluajtshme</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50.00 €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3C58F1" w:rsidP="00FD7F53">
            <w:pPr>
              <w:tabs>
                <w:tab w:val="left" w:pos="3045"/>
              </w:tabs>
              <w:rPr>
                <w:rFonts w:ascii="Garamond" w:hAnsi="Garamond"/>
                <w:b w:val="0"/>
              </w:rPr>
            </w:pPr>
            <w:r w:rsidRPr="00583DE2">
              <w:rPr>
                <w:rFonts w:ascii="Garamond" w:hAnsi="Garamond"/>
                <w:b w:val="0"/>
              </w:rPr>
              <w:t>56</w:t>
            </w:r>
          </w:p>
        </w:tc>
        <w:tc>
          <w:tcPr>
            <w:tcW w:w="7911" w:type="dxa"/>
          </w:tcPr>
          <w:p w:rsidR="00BE757D" w:rsidRPr="0081151E" w:rsidRDefault="00BE757D"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Fshirjen e servitutit nga regjistri i të drejtave</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20.00 €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81151E" w:rsidRDefault="00BE757D" w:rsidP="00FD7F53">
            <w:pPr>
              <w:tabs>
                <w:tab w:val="left" w:pos="3045"/>
              </w:tabs>
              <w:jc w:val="center"/>
              <w:rPr>
                <w:rFonts w:ascii="Garamond" w:hAnsi="Garamond"/>
                <w:bCs w:val="0"/>
              </w:rPr>
            </w:pPr>
            <w:r w:rsidRPr="0081151E">
              <w:rPr>
                <w:rFonts w:ascii="Garamond" w:hAnsi="Garamond"/>
              </w:rPr>
              <w:t>Regjistrimi i të drejtës së shfrytëzimit</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3C58F1" w:rsidP="00FD7F53">
            <w:pPr>
              <w:tabs>
                <w:tab w:val="left" w:pos="3045"/>
              </w:tabs>
              <w:rPr>
                <w:rFonts w:ascii="Garamond" w:hAnsi="Garamond"/>
                <w:b w:val="0"/>
              </w:rPr>
            </w:pPr>
            <w:r w:rsidRPr="00583DE2">
              <w:rPr>
                <w:rFonts w:ascii="Garamond" w:hAnsi="Garamond"/>
                <w:b w:val="0"/>
              </w:rPr>
              <w:t>57</w:t>
            </w:r>
          </w:p>
        </w:tc>
        <w:tc>
          <w:tcPr>
            <w:tcW w:w="7911" w:type="dxa"/>
          </w:tcPr>
          <w:p w:rsidR="00BE757D" w:rsidRPr="0081151E" w:rsidRDefault="00BE757D" w:rsidP="00FD7F53">
            <w:pPr>
              <w:tabs>
                <w:tab w:val="left" w:pos="3045"/>
              </w:tabs>
              <w:jc w:val="both"/>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 xml:space="preserve">Regjistrimi i drejtës së shfrytëzimit – qira mbajtje me kohë zgjatje prej 3 deri në 10 vite </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50.00 €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3C58F1" w:rsidP="00FD7F53">
            <w:pPr>
              <w:tabs>
                <w:tab w:val="left" w:pos="3045"/>
              </w:tabs>
              <w:rPr>
                <w:rFonts w:ascii="Garamond" w:hAnsi="Garamond"/>
                <w:b w:val="0"/>
              </w:rPr>
            </w:pPr>
            <w:r w:rsidRPr="00583DE2">
              <w:rPr>
                <w:rFonts w:ascii="Garamond" w:hAnsi="Garamond"/>
                <w:b w:val="0"/>
              </w:rPr>
              <w:t>58</w:t>
            </w:r>
          </w:p>
        </w:tc>
        <w:tc>
          <w:tcPr>
            <w:tcW w:w="7911" w:type="dxa"/>
          </w:tcPr>
          <w:p w:rsidR="00BE757D" w:rsidRPr="0081151E" w:rsidRDefault="00BE757D" w:rsidP="00FD7F53">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Regjistrimi i drejtës së shfrytëzimit –qira mbajtje me kohë zgjatje prej 10 deri në 25 vite</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150.00 €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3C58F1" w:rsidP="00FD7F53">
            <w:pPr>
              <w:tabs>
                <w:tab w:val="left" w:pos="3045"/>
              </w:tabs>
              <w:rPr>
                <w:rFonts w:ascii="Garamond" w:hAnsi="Garamond"/>
                <w:b w:val="0"/>
              </w:rPr>
            </w:pPr>
            <w:r w:rsidRPr="00583DE2">
              <w:rPr>
                <w:rFonts w:ascii="Garamond" w:hAnsi="Garamond"/>
                <w:b w:val="0"/>
              </w:rPr>
              <w:t>59</w:t>
            </w:r>
          </w:p>
        </w:tc>
        <w:tc>
          <w:tcPr>
            <w:tcW w:w="7911" w:type="dxa"/>
          </w:tcPr>
          <w:p w:rsidR="00BE757D" w:rsidRPr="0081151E" w:rsidRDefault="00BE757D" w:rsidP="00FD7F53">
            <w:pPr>
              <w:tabs>
                <w:tab w:val="left" w:pos="3045"/>
              </w:tabs>
              <w:jc w:val="both"/>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Regjistrimi i drejtës së shfrytëzimit – qira mbajtje me kohë zgjatje prej 3 deri në 99 vite</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500.00 €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3C58F1" w:rsidP="00FD7F53">
            <w:pPr>
              <w:tabs>
                <w:tab w:val="left" w:pos="3045"/>
              </w:tabs>
              <w:rPr>
                <w:rFonts w:ascii="Garamond" w:hAnsi="Garamond"/>
                <w:b w:val="0"/>
              </w:rPr>
            </w:pPr>
            <w:r w:rsidRPr="00583DE2">
              <w:rPr>
                <w:rFonts w:ascii="Garamond" w:hAnsi="Garamond"/>
                <w:b w:val="0"/>
              </w:rPr>
              <w:t>60</w:t>
            </w:r>
          </w:p>
        </w:tc>
        <w:tc>
          <w:tcPr>
            <w:tcW w:w="7911" w:type="dxa"/>
          </w:tcPr>
          <w:p w:rsidR="00BE757D" w:rsidRPr="0081151E" w:rsidRDefault="00BE757D" w:rsidP="00FD7F53">
            <w:pPr>
              <w:tabs>
                <w:tab w:val="left" w:pos="3045"/>
              </w:tabs>
              <w:jc w:val="both"/>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Ndryshimi apo fshirja e regjistrimit të drejtës së shfrytëzimit – qira mbajtje me kohë zgjatje prej 3 deri në 10 vite</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10.00 €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3C58F1" w:rsidP="00FD7F53">
            <w:pPr>
              <w:tabs>
                <w:tab w:val="left" w:pos="3045"/>
              </w:tabs>
              <w:rPr>
                <w:rFonts w:ascii="Garamond" w:hAnsi="Garamond"/>
                <w:b w:val="0"/>
              </w:rPr>
            </w:pPr>
            <w:r w:rsidRPr="00583DE2">
              <w:rPr>
                <w:rFonts w:ascii="Garamond" w:hAnsi="Garamond"/>
                <w:b w:val="0"/>
              </w:rPr>
              <w:t>61</w:t>
            </w:r>
          </w:p>
        </w:tc>
        <w:tc>
          <w:tcPr>
            <w:tcW w:w="7911" w:type="dxa"/>
          </w:tcPr>
          <w:p w:rsidR="00BE757D" w:rsidRPr="0081151E" w:rsidRDefault="00BE757D" w:rsidP="00FD7F53">
            <w:pPr>
              <w:tabs>
                <w:tab w:val="left" w:pos="3045"/>
              </w:tabs>
              <w:jc w:val="both"/>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Ndryshimi apo fshirja e regjistrimit të drejtës së shfrytëzimit –qira mbajtje me kohë zgjatje prej 10 deri në 25 vite</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30.00 €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3C58F1" w:rsidP="00FD7F53">
            <w:pPr>
              <w:tabs>
                <w:tab w:val="left" w:pos="3045"/>
              </w:tabs>
              <w:rPr>
                <w:rFonts w:ascii="Garamond" w:hAnsi="Garamond"/>
                <w:b w:val="0"/>
              </w:rPr>
            </w:pPr>
            <w:r w:rsidRPr="00583DE2">
              <w:rPr>
                <w:rFonts w:ascii="Garamond" w:hAnsi="Garamond"/>
                <w:b w:val="0"/>
              </w:rPr>
              <w:t>62</w:t>
            </w:r>
          </w:p>
        </w:tc>
        <w:tc>
          <w:tcPr>
            <w:tcW w:w="7911" w:type="dxa"/>
          </w:tcPr>
          <w:p w:rsidR="00BE757D" w:rsidRPr="0081151E" w:rsidRDefault="00BE757D" w:rsidP="00FD7F53">
            <w:pPr>
              <w:tabs>
                <w:tab w:val="left" w:pos="3045"/>
              </w:tabs>
              <w:jc w:val="both"/>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Ndryshimi apo fshirja e regjistrimit të drejtës së shfrytëzimit – qira mbajtje me kohë zgjatje prej 3 deri në 99 vite</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100.00 €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81151E" w:rsidRDefault="00BE757D" w:rsidP="00FD7F53">
            <w:pPr>
              <w:tabs>
                <w:tab w:val="left" w:pos="3045"/>
              </w:tabs>
              <w:jc w:val="center"/>
              <w:rPr>
                <w:rFonts w:ascii="Garamond" w:hAnsi="Garamond"/>
                <w:bCs w:val="0"/>
              </w:rPr>
            </w:pPr>
            <w:r w:rsidRPr="0081151E">
              <w:rPr>
                <w:rFonts w:ascii="Garamond" w:hAnsi="Garamond"/>
                <w:bCs w:val="0"/>
              </w:rPr>
              <w:t>Regjistrimi i barërave dhe ngarkesave tjera</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3F21AD" w:rsidP="00FD7F53">
            <w:pPr>
              <w:tabs>
                <w:tab w:val="left" w:pos="3045"/>
              </w:tabs>
              <w:rPr>
                <w:rFonts w:ascii="Garamond" w:hAnsi="Garamond"/>
                <w:b w:val="0"/>
              </w:rPr>
            </w:pPr>
            <w:r w:rsidRPr="00583DE2">
              <w:rPr>
                <w:rFonts w:ascii="Garamond" w:hAnsi="Garamond"/>
                <w:b w:val="0"/>
              </w:rPr>
              <w:t>63</w:t>
            </w:r>
          </w:p>
        </w:tc>
        <w:tc>
          <w:tcPr>
            <w:tcW w:w="7911" w:type="dxa"/>
          </w:tcPr>
          <w:p w:rsidR="00BE757D" w:rsidRPr="0081151E" w:rsidRDefault="00BE757D" w:rsidP="00FD7F53">
            <w:pPr>
              <w:tabs>
                <w:tab w:val="left" w:pos="3045"/>
              </w:tabs>
              <w:jc w:val="both"/>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Regjistrimi i barrës në tatimin mbi pronën e paluajtshme</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20.00 €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3F21AD" w:rsidP="00FD7F53">
            <w:pPr>
              <w:tabs>
                <w:tab w:val="left" w:pos="3045"/>
              </w:tabs>
              <w:rPr>
                <w:rFonts w:ascii="Garamond" w:hAnsi="Garamond"/>
                <w:b w:val="0"/>
              </w:rPr>
            </w:pPr>
            <w:r w:rsidRPr="00583DE2">
              <w:rPr>
                <w:rFonts w:ascii="Garamond" w:hAnsi="Garamond"/>
                <w:b w:val="0"/>
              </w:rPr>
              <w:t>64</w:t>
            </w:r>
          </w:p>
        </w:tc>
        <w:tc>
          <w:tcPr>
            <w:tcW w:w="7911" w:type="dxa"/>
          </w:tcPr>
          <w:p w:rsidR="00BE757D" w:rsidRPr="0081151E" w:rsidRDefault="00BE757D" w:rsidP="00FD7F53">
            <w:pPr>
              <w:tabs>
                <w:tab w:val="left" w:pos="3045"/>
              </w:tabs>
              <w:jc w:val="both"/>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Regjistrimi i barrës tatimore</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30.00 €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BE757D" w:rsidP="00FD7F53">
            <w:pPr>
              <w:tabs>
                <w:tab w:val="left" w:pos="3045"/>
              </w:tabs>
              <w:rPr>
                <w:rFonts w:ascii="Garamond" w:hAnsi="Garamond"/>
                <w:b w:val="0"/>
              </w:rPr>
            </w:pPr>
            <w:r w:rsidRPr="00583DE2">
              <w:rPr>
                <w:rFonts w:ascii="Garamond" w:hAnsi="Garamond"/>
                <w:b w:val="0"/>
              </w:rPr>
              <w:t>6</w:t>
            </w:r>
            <w:r w:rsidR="003F21AD" w:rsidRPr="00583DE2">
              <w:rPr>
                <w:rFonts w:ascii="Garamond" w:hAnsi="Garamond"/>
                <w:b w:val="0"/>
              </w:rPr>
              <w:t>5</w:t>
            </w:r>
          </w:p>
        </w:tc>
        <w:tc>
          <w:tcPr>
            <w:tcW w:w="7911" w:type="dxa"/>
          </w:tcPr>
          <w:p w:rsidR="00BE757D" w:rsidRPr="0081151E" w:rsidRDefault="00BE757D" w:rsidP="00FD7F53">
            <w:pPr>
              <w:tabs>
                <w:tab w:val="left" w:pos="3045"/>
              </w:tabs>
              <w:jc w:val="both"/>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Regjistrimi i masës së sigurisë (masa e përkohshme) që procedura gjyqësore ose një procedurë tjetër është udhëhequr më kërkesë private të palës</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50.00 €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81151E" w:rsidRDefault="00BE757D" w:rsidP="00FD7F53">
            <w:pPr>
              <w:tabs>
                <w:tab w:val="left" w:pos="3045"/>
              </w:tabs>
              <w:jc w:val="center"/>
              <w:rPr>
                <w:rFonts w:ascii="Garamond" w:hAnsi="Garamond"/>
                <w:bCs w:val="0"/>
              </w:rPr>
            </w:pPr>
            <w:r w:rsidRPr="0081151E">
              <w:rPr>
                <w:rFonts w:ascii="Garamond" w:hAnsi="Garamond"/>
              </w:rPr>
              <w:lastRenderedPageBreak/>
              <w:t>Korrigjimi i të Dhënave në regjistër</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3F21AD" w:rsidP="00FD7F53">
            <w:pPr>
              <w:tabs>
                <w:tab w:val="left" w:pos="3045"/>
              </w:tabs>
              <w:rPr>
                <w:rFonts w:ascii="Garamond" w:hAnsi="Garamond"/>
                <w:b w:val="0"/>
              </w:rPr>
            </w:pPr>
            <w:r w:rsidRPr="00583DE2">
              <w:rPr>
                <w:rFonts w:ascii="Garamond" w:hAnsi="Garamond"/>
                <w:b w:val="0"/>
              </w:rPr>
              <w:t>66</w:t>
            </w:r>
          </w:p>
        </w:tc>
        <w:tc>
          <w:tcPr>
            <w:tcW w:w="7911" w:type="dxa"/>
          </w:tcPr>
          <w:p w:rsidR="00BE757D" w:rsidRPr="0081151E" w:rsidRDefault="00BE757D" w:rsidP="00FD7F53">
            <w:pPr>
              <w:tabs>
                <w:tab w:val="left" w:pos="3045"/>
              </w:tabs>
              <w:jc w:val="both"/>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Korrigjimi i të dhënave nëse të dhënat që duhet të korrigjohen janë futur në regjistër sipas dokumentacionit të dorëzuar nga pala</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20.00 €</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81151E" w:rsidRDefault="00BE757D" w:rsidP="00FD7F53">
            <w:pPr>
              <w:tabs>
                <w:tab w:val="left" w:pos="3045"/>
              </w:tabs>
              <w:jc w:val="center"/>
              <w:rPr>
                <w:rFonts w:ascii="Garamond" w:hAnsi="Garamond"/>
                <w:bCs w:val="0"/>
              </w:rPr>
            </w:pPr>
            <w:r w:rsidRPr="0081151E">
              <w:rPr>
                <w:rFonts w:ascii="Garamond" w:hAnsi="Garamond"/>
                <w:bCs w:val="0"/>
              </w:rPr>
              <w:t>Regjistrimi i të drejtave tjera</w:t>
            </w:r>
          </w:p>
        </w:tc>
      </w:tr>
      <w:tr w:rsidR="00BE757D" w:rsidRPr="0081151E"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583DE2" w:rsidRDefault="003F21AD" w:rsidP="00FD7F53">
            <w:pPr>
              <w:tabs>
                <w:tab w:val="left" w:pos="3045"/>
              </w:tabs>
              <w:rPr>
                <w:rFonts w:ascii="Garamond" w:hAnsi="Garamond"/>
                <w:b w:val="0"/>
              </w:rPr>
            </w:pPr>
            <w:r w:rsidRPr="00583DE2">
              <w:rPr>
                <w:rFonts w:ascii="Garamond" w:hAnsi="Garamond"/>
                <w:b w:val="0"/>
              </w:rPr>
              <w:t>67</w:t>
            </w:r>
          </w:p>
        </w:tc>
        <w:tc>
          <w:tcPr>
            <w:tcW w:w="7911" w:type="dxa"/>
          </w:tcPr>
          <w:p w:rsidR="00BE757D" w:rsidRPr="0081151E" w:rsidRDefault="00BE757D" w:rsidP="00FD7F53">
            <w:pPr>
              <w:tabs>
                <w:tab w:val="left" w:pos="3045"/>
              </w:tabs>
              <w:jc w:val="both"/>
              <w:cnfStyle w:val="000000000000" w:firstRow="0" w:lastRow="0" w:firstColumn="0" w:lastColumn="0" w:oddVBand="0" w:evenVBand="0" w:oddHBand="0" w:evenHBand="0" w:firstRowFirstColumn="0" w:firstRowLastColumn="0" w:lastRowFirstColumn="0" w:lastRowLastColumn="0"/>
              <w:rPr>
                <w:rFonts w:ascii="Garamond" w:hAnsi="Garamond"/>
                <w:bCs/>
              </w:rPr>
            </w:pPr>
            <w:r w:rsidRPr="0081151E">
              <w:rPr>
                <w:rFonts w:ascii="Garamond" w:hAnsi="Garamond"/>
                <w:bCs/>
              </w:rPr>
              <w:t>Regjistrimi i të drejtave, ngarkesave, barrës pronësore të tjera mbi pronën e paluajtshme</w:t>
            </w:r>
          </w:p>
        </w:tc>
        <w:tc>
          <w:tcPr>
            <w:tcW w:w="1095" w:type="dxa"/>
          </w:tcPr>
          <w:p w:rsidR="00BE757D" w:rsidRPr="0081151E"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1151E">
              <w:rPr>
                <w:rFonts w:ascii="Garamond" w:hAnsi="Garamond"/>
                <w:b/>
                <w:bCs/>
              </w:rPr>
              <w:t>40.00 €</w:t>
            </w:r>
          </w:p>
        </w:tc>
      </w:tr>
    </w:tbl>
    <w:p w:rsidR="0075715F" w:rsidRDefault="0075715F" w:rsidP="0075715F">
      <w:pPr>
        <w:rPr>
          <w:rFonts w:ascii="Garamond" w:hAnsi="Garamond"/>
          <w:b/>
        </w:rPr>
      </w:pPr>
    </w:p>
    <w:p w:rsidR="0075715F" w:rsidRDefault="0075715F" w:rsidP="0075715F">
      <w:pPr>
        <w:rPr>
          <w:rFonts w:ascii="Garamond" w:hAnsi="Garamond"/>
          <w:b/>
        </w:rPr>
      </w:pPr>
    </w:p>
    <w:p w:rsidR="0075715F" w:rsidRDefault="00ED25CF" w:rsidP="003E1664">
      <w:pPr>
        <w:jc w:val="center"/>
        <w:rPr>
          <w:rFonts w:ascii="Garamond" w:hAnsi="Garamond"/>
          <w:b/>
        </w:rPr>
      </w:pPr>
      <w:r>
        <w:rPr>
          <w:rFonts w:ascii="Garamond" w:hAnsi="Garamond"/>
          <w:b/>
        </w:rPr>
        <w:t>KAPITULLI XI</w:t>
      </w:r>
    </w:p>
    <w:p w:rsidR="00603B41" w:rsidRDefault="00603B41" w:rsidP="003E1664">
      <w:pPr>
        <w:jc w:val="center"/>
        <w:rPr>
          <w:rFonts w:ascii="Garamond" w:hAnsi="Garamond"/>
          <w:b/>
        </w:rPr>
      </w:pPr>
      <w:r>
        <w:rPr>
          <w:rFonts w:ascii="Garamond" w:hAnsi="Garamond"/>
          <w:b/>
        </w:rPr>
        <w:t>DREJTORIA P</w:t>
      </w:r>
      <w:r w:rsidR="008E7BFC">
        <w:rPr>
          <w:rFonts w:ascii="Garamond" w:hAnsi="Garamond"/>
          <w:b/>
        </w:rPr>
        <w:t>Ë</w:t>
      </w:r>
      <w:r>
        <w:rPr>
          <w:rFonts w:ascii="Garamond" w:hAnsi="Garamond"/>
          <w:b/>
        </w:rPr>
        <w:t>R SH</w:t>
      </w:r>
      <w:r w:rsidR="008E7BFC">
        <w:rPr>
          <w:rFonts w:ascii="Garamond" w:hAnsi="Garamond"/>
          <w:b/>
        </w:rPr>
        <w:t>Ë</w:t>
      </w:r>
      <w:r>
        <w:rPr>
          <w:rFonts w:ascii="Garamond" w:hAnsi="Garamond"/>
          <w:b/>
        </w:rPr>
        <w:t>RBIME PUBLIKE</w:t>
      </w:r>
    </w:p>
    <w:p w:rsidR="0075715F" w:rsidRPr="0075715F" w:rsidRDefault="0075715F" w:rsidP="0075715F">
      <w:pPr>
        <w:rPr>
          <w:rFonts w:ascii="Garamond" w:hAnsi="Garamond"/>
          <w:b/>
        </w:rPr>
      </w:pPr>
    </w:p>
    <w:p w:rsidR="0027177D" w:rsidRPr="0081151E" w:rsidRDefault="00C75ED0" w:rsidP="0027177D">
      <w:pPr>
        <w:jc w:val="center"/>
        <w:rPr>
          <w:rFonts w:ascii="Garamond" w:hAnsi="Garamond"/>
          <w:b/>
        </w:rPr>
      </w:pPr>
      <w:r>
        <w:rPr>
          <w:rFonts w:ascii="Garamond" w:hAnsi="Garamond"/>
          <w:b/>
        </w:rPr>
        <w:t>Neni 30</w:t>
      </w:r>
    </w:p>
    <w:p w:rsidR="0027177D" w:rsidRDefault="0027177D" w:rsidP="004337C9">
      <w:pPr>
        <w:jc w:val="center"/>
        <w:rPr>
          <w:rFonts w:ascii="Garamond" w:hAnsi="Garamond"/>
          <w:b/>
        </w:rPr>
      </w:pPr>
      <w:r w:rsidRPr="0081151E">
        <w:rPr>
          <w:rFonts w:ascii="Garamond" w:hAnsi="Garamond"/>
          <w:b/>
        </w:rPr>
        <w:t>Taksa komunal</w:t>
      </w:r>
      <w:r w:rsidR="008E7BFC">
        <w:rPr>
          <w:rFonts w:ascii="Garamond" w:hAnsi="Garamond"/>
          <w:b/>
        </w:rPr>
        <w:t>e</w:t>
      </w:r>
      <w:r w:rsidRPr="0081151E">
        <w:rPr>
          <w:rFonts w:ascii="Garamond" w:hAnsi="Garamond"/>
          <w:b/>
        </w:rPr>
        <w:t xml:space="preserve"> për ndërhy</w:t>
      </w:r>
      <w:r w:rsidR="004337C9">
        <w:rPr>
          <w:rFonts w:ascii="Garamond" w:hAnsi="Garamond"/>
          <w:b/>
        </w:rPr>
        <w:t>rje në infrastrukturën komunale</w:t>
      </w:r>
    </w:p>
    <w:p w:rsidR="004337C9" w:rsidRPr="0081151E" w:rsidRDefault="004337C9" w:rsidP="004337C9">
      <w:pPr>
        <w:jc w:val="center"/>
        <w:rPr>
          <w:rFonts w:ascii="Garamond" w:hAnsi="Garamond"/>
          <w:b/>
        </w:rPr>
      </w:pPr>
    </w:p>
    <w:p w:rsidR="0027177D" w:rsidRPr="00F03FB8" w:rsidRDefault="0027177D" w:rsidP="004337C9">
      <w:pPr>
        <w:pStyle w:val="ListParagraph"/>
        <w:numPr>
          <w:ilvl w:val="0"/>
          <w:numId w:val="16"/>
        </w:numPr>
        <w:ind w:left="360"/>
        <w:rPr>
          <w:rFonts w:ascii="Garamond" w:hAnsi="Garamond"/>
        </w:rPr>
      </w:pPr>
      <w:r w:rsidRPr="00F03FB8">
        <w:rPr>
          <w:rFonts w:ascii="Garamond" w:hAnsi="Garamond"/>
        </w:rPr>
        <w:t>Çdo person që ndërhyn në infrastrukturën komunale sipas veprimeve të përcaktuara në këtë n</w:t>
      </w:r>
      <w:r w:rsidR="005323CE">
        <w:rPr>
          <w:rFonts w:ascii="Garamond" w:hAnsi="Garamond"/>
        </w:rPr>
        <w:t>ë</w:t>
      </w:r>
      <w:r w:rsidRPr="00F03FB8">
        <w:rPr>
          <w:rFonts w:ascii="Garamond" w:hAnsi="Garamond"/>
        </w:rPr>
        <w:t>n obligohet ta kthejë atë infrastrukturë në gjendjen të mëparshëm dhe paguajë tak</w:t>
      </w:r>
      <w:r w:rsidR="008E7BFC">
        <w:rPr>
          <w:rFonts w:ascii="Garamond" w:hAnsi="Garamond"/>
        </w:rPr>
        <w:t>s</w:t>
      </w:r>
      <w:r w:rsidRPr="00F03FB8">
        <w:rPr>
          <w:rFonts w:ascii="Garamond" w:hAnsi="Garamond"/>
        </w:rPr>
        <w:t>ë si në vijim:</w:t>
      </w:r>
    </w:p>
    <w:tbl>
      <w:tblPr>
        <w:tblStyle w:val="GridTable1Light-Accent5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7098"/>
        <w:gridCol w:w="900"/>
        <w:gridCol w:w="1170"/>
      </w:tblGrid>
      <w:tr w:rsidR="00F03FB8" w:rsidRPr="0081151E" w:rsidTr="00FD7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F03FB8" w:rsidRPr="0081151E" w:rsidRDefault="00F03FB8" w:rsidP="00FD7F53">
            <w:pPr>
              <w:rPr>
                <w:rFonts w:ascii="Garamond" w:hAnsi="Garamond"/>
              </w:rPr>
            </w:pPr>
            <w:r w:rsidRPr="0081151E">
              <w:rPr>
                <w:rFonts w:ascii="Garamond" w:hAnsi="Garamond"/>
              </w:rPr>
              <w:t>Nr.</w:t>
            </w:r>
          </w:p>
        </w:tc>
        <w:tc>
          <w:tcPr>
            <w:tcW w:w="7098" w:type="dxa"/>
            <w:shd w:val="clear" w:color="auto" w:fill="auto"/>
          </w:tcPr>
          <w:p w:rsidR="00F03FB8" w:rsidRPr="0081151E" w:rsidRDefault="00F03FB8"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Em</w:t>
            </w:r>
            <w:r w:rsidR="005323CE">
              <w:rPr>
                <w:rFonts w:ascii="Garamond" w:hAnsi="Garamond"/>
              </w:rPr>
              <w:t>ë</w:t>
            </w:r>
            <w:r>
              <w:rPr>
                <w:rFonts w:ascii="Garamond" w:hAnsi="Garamond"/>
              </w:rPr>
              <w:t>rtimi</w:t>
            </w:r>
          </w:p>
        </w:tc>
        <w:tc>
          <w:tcPr>
            <w:tcW w:w="900" w:type="dxa"/>
          </w:tcPr>
          <w:p w:rsidR="00F03FB8" w:rsidRPr="0081151E" w:rsidRDefault="00F03FB8" w:rsidP="00FD7F53">
            <w:pP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Ekzist</w:t>
            </w:r>
            <w:proofErr w:type="spellEnd"/>
          </w:p>
        </w:tc>
        <w:tc>
          <w:tcPr>
            <w:tcW w:w="1170" w:type="dxa"/>
          </w:tcPr>
          <w:p w:rsidR="00F03FB8" w:rsidRDefault="00F03FB8" w:rsidP="00FD7F53">
            <w:pP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Prop</w:t>
            </w:r>
            <w:proofErr w:type="spellEnd"/>
          </w:p>
        </w:tc>
      </w:tr>
      <w:tr w:rsidR="00F03FB8" w:rsidRPr="0081151E" w:rsidTr="00FD7F5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F03FB8" w:rsidRPr="005A3F35" w:rsidRDefault="00253631" w:rsidP="00FD7F53">
            <w:pPr>
              <w:rPr>
                <w:rFonts w:ascii="Garamond" w:hAnsi="Garamond"/>
                <w:b w:val="0"/>
              </w:rPr>
            </w:pPr>
            <w:r w:rsidRPr="005A3F35">
              <w:rPr>
                <w:rFonts w:ascii="Garamond" w:hAnsi="Garamond"/>
                <w:b w:val="0"/>
              </w:rPr>
              <w:t>1</w:t>
            </w:r>
          </w:p>
        </w:tc>
        <w:tc>
          <w:tcPr>
            <w:tcW w:w="7098" w:type="dxa"/>
            <w:shd w:val="clear" w:color="auto" w:fill="auto"/>
          </w:tcPr>
          <w:p w:rsidR="00F03FB8" w:rsidRPr="0081151E" w:rsidRDefault="00F03FB8"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sidRPr="00B31726">
              <w:rPr>
                <w:rFonts w:ascii="Garamond" w:hAnsi="Garamond"/>
                <w:color w:val="000000" w:themeColor="text1"/>
              </w:rPr>
              <w:t>Groposja për kyçje në rrjetin e kanalizimit, të ujësjellësit dhe çdo rrjet tjetër nëntokësor n</w:t>
            </w:r>
            <w:r w:rsidR="005A3F35">
              <w:rPr>
                <w:rFonts w:ascii="Garamond" w:hAnsi="Garamond"/>
                <w:color w:val="000000" w:themeColor="text1"/>
              </w:rPr>
              <w:t>ë rrugë të asfaltuar prej 0-10</w:t>
            </w:r>
            <w:r w:rsidRPr="00B31726">
              <w:rPr>
                <w:rFonts w:ascii="Garamond" w:hAnsi="Garamond"/>
                <w:color w:val="000000" w:themeColor="text1"/>
              </w:rPr>
              <w:t xml:space="preserve"> m²</w:t>
            </w:r>
          </w:p>
        </w:tc>
        <w:tc>
          <w:tcPr>
            <w:tcW w:w="900" w:type="dxa"/>
          </w:tcPr>
          <w:p w:rsidR="00F03FB8" w:rsidRPr="00F03FB8" w:rsidRDefault="00F03FB8"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90</w:t>
            </w:r>
            <w:r w:rsidR="007C4876">
              <w:rPr>
                <w:rFonts w:ascii="Garamond" w:hAnsi="Garamond"/>
                <w:b/>
              </w:rPr>
              <w:t>€</w:t>
            </w:r>
          </w:p>
        </w:tc>
        <w:tc>
          <w:tcPr>
            <w:tcW w:w="1170" w:type="dxa"/>
          </w:tcPr>
          <w:p w:rsidR="00F03FB8" w:rsidRDefault="00F03FB8" w:rsidP="00FD7F53">
            <w:pP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F03FB8" w:rsidRPr="0081151E" w:rsidTr="00FD7F5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F03FB8" w:rsidRPr="005A3F35" w:rsidRDefault="00253631" w:rsidP="00FD7F53">
            <w:pPr>
              <w:rPr>
                <w:rFonts w:ascii="Garamond" w:hAnsi="Garamond"/>
                <w:b w:val="0"/>
              </w:rPr>
            </w:pPr>
            <w:r w:rsidRPr="005A3F35">
              <w:rPr>
                <w:rFonts w:ascii="Garamond" w:hAnsi="Garamond"/>
                <w:b w:val="0"/>
              </w:rPr>
              <w:t>2</w:t>
            </w:r>
          </w:p>
        </w:tc>
        <w:tc>
          <w:tcPr>
            <w:tcW w:w="7098" w:type="dxa"/>
            <w:shd w:val="clear" w:color="auto" w:fill="auto"/>
          </w:tcPr>
          <w:p w:rsidR="00F03FB8" w:rsidRPr="005A3F35" w:rsidRDefault="007C4876" w:rsidP="00FD7F53">
            <w:pPr>
              <w:cnfStyle w:val="000000000000" w:firstRow="0" w:lastRow="0" w:firstColumn="0" w:lastColumn="0" w:oddVBand="0" w:evenVBand="0" w:oddHBand="0" w:evenHBand="0" w:firstRowFirstColumn="0" w:firstRowLastColumn="0" w:lastRowFirstColumn="0" w:lastRowLastColumn="0"/>
              <w:rPr>
                <w:rFonts w:ascii="Garamond" w:hAnsi="Garamond"/>
                <w:vertAlign w:val="superscript"/>
              </w:rPr>
            </w:pPr>
            <w:r w:rsidRPr="00B31726">
              <w:rPr>
                <w:rFonts w:ascii="Garamond" w:hAnsi="Garamond"/>
                <w:color w:val="000000" w:themeColor="text1"/>
              </w:rPr>
              <w:t>Groposja për kyçje në rrjetin e kanalizimit, të ujësjellësit dhe çdo rrjet tjetër nëntokë</w:t>
            </w:r>
            <w:r w:rsidR="005A3F35">
              <w:rPr>
                <w:rFonts w:ascii="Garamond" w:hAnsi="Garamond"/>
                <w:color w:val="000000" w:themeColor="text1"/>
              </w:rPr>
              <w:t>sor në rrugë të asfaltuar prej 10-20</w:t>
            </w:r>
            <w:r w:rsidRPr="00B31726">
              <w:rPr>
                <w:rFonts w:ascii="Garamond" w:hAnsi="Garamond"/>
                <w:color w:val="000000" w:themeColor="text1"/>
              </w:rPr>
              <w:t xml:space="preserve"> m</w:t>
            </w:r>
            <w:r w:rsidR="005A3F35">
              <w:rPr>
                <w:rFonts w:ascii="Garamond" w:hAnsi="Garamond"/>
                <w:color w:val="000000" w:themeColor="text1"/>
                <w:vertAlign w:val="superscript"/>
              </w:rPr>
              <w:t>2</w:t>
            </w:r>
          </w:p>
        </w:tc>
        <w:tc>
          <w:tcPr>
            <w:tcW w:w="900" w:type="dxa"/>
          </w:tcPr>
          <w:p w:rsidR="00F03FB8" w:rsidRPr="0081151E" w:rsidRDefault="007C487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70</w:t>
            </w:r>
          </w:p>
        </w:tc>
        <w:tc>
          <w:tcPr>
            <w:tcW w:w="1170" w:type="dxa"/>
          </w:tcPr>
          <w:p w:rsidR="00F03FB8" w:rsidRPr="00121EF3" w:rsidRDefault="00F03FB8"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p>
        </w:tc>
      </w:tr>
      <w:tr w:rsidR="00F03FB8" w:rsidRPr="0081151E" w:rsidTr="00FD7F5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F03FB8" w:rsidRPr="005A3F35" w:rsidRDefault="00253631" w:rsidP="00FD7F53">
            <w:pPr>
              <w:rPr>
                <w:rFonts w:ascii="Garamond" w:hAnsi="Garamond"/>
                <w:b w:val="0"/>
              </w:rPr>
            </w:pPr>
            <w:r w:rsidRPr="005A3F35">
              <w:rPr>
                <w:rFonts w:ascii="Garamond" w:hAnsi="Garamond"/>
                <w:b w:val="0"/>
              </w:rPr>
              <w:t>3</w:t>
            </w:r>
          </w:p>
        </w:tc>
        <w:tc>
          <w:tcPr>
            <w:tcW w:w="7098" w:type="dxa"/>
            <w:shd w:val="clear" w:color="auto" w:fill="auto"/>
          </w:tcPr>
          <w:p w:rsidR="00F03FB8" w:rsidRDefault="007C4876"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sidRPr="00B31726">
              <w:rPr>
                <w:rFonts w:ascii="Garamond" w:hAnsi="Garamond"/>
                <w:color w:val="000000" w:themeColor="text1"/>
              </w:rPr>
              <w:t>Groposja për kyçje në rrjetin e kanalizimit, të ujësjellësit dhe çdo rrjet tjetër nëntokësor në rrugë të asfaltua</w:t>
            </w:r>
            <w:r w:rsidR="005A3F35">
              <w:rPr>
                <w:rFonts w:ascii="Garamond" w:hAnsi="Garamond"/>
                <w:color w:val="000000" w:themeColor="text1"/>
              </w:rPr>
              <w:t>r prej 20-50</w:t>
            </w:r>
            <w:r w:rsidRPr="00B31726">
              <w:rPr>
                <w:rFonts w:ascii="Garamond" w:hAnsi="Garamond"/>
                <w:color w:val="000000" w:themeColor="text1"/>
              </w:rPr>
              <w:t xml:space="preserve"> m²  </w:t>
            </w:r>
          </w:p>
        </w:tc>
        <w:tc>
          <w:tcPr>
            <w:tcW w:w="900" w:type="dxa"/>
          </w:tcPr>
          <w:p w:rsidR="00F03FB8" w:rsidRDefault="007C487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60</w:t>
            </w:r>
          </w:p>
        </w:tc>
        <w:tc>
          <w:tcPr>
            <w:tcW w:w="1170" w:type="dxa"/>
          </w:tcPr>
          <w:p w:rsidR="00F03FB8" w:rsidRDefault="00F03FB8"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F03FB8" w:rsidRPr="0081151E" w:rsidTr="00FD7F5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F03FB8" w:rsidRPr="005A3F35" w:rsidRDefault="00253631" w:rsidP="00FD7F53">
            <w:pPr>
              <w:rPr>
                <w:rFonts w:ascii="Garamond" w:hAnsi="Garamond"/>
                <w:b w:val="0"/>
              </w:rPr>
            </w:pPr>
            <w:r w:rsidRPr="005A3F35">
              <w:rPr>
                <w:rFonts w:ascii="Garamond" w:hAnsi="Garamond"/>
                <w:b w:val="0"/>
              </w:rPr>
              <w:t>4</w:t>
            </w:r>
          </w:p>
        </w:tc>
        <w:tc>
          <w:tcPr>
            <w:tcW w:w="7098" w:type="dxa"/>
            <w:shd w:val="clear" w:color="auto" w:fill="auto"/>
          </w:tcPr>
          <w:p w:rsidR="00F03FB8" w:rsidRDefault="007C4876"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sidRPr="00B31726">
              <w:rPr>
                <w:rFonts w:ascii="Garamond" w:hAnsi="Garamond"/>
                <w:color w:val="000000" w:themeColor="text1"/>
              </w:rPr>
              <w:t>Groposja për kyçje në rrjetin e kanalizimit, të ujësjellësit dhe çdo rrjet tjetër nëntokëso</w:t>
            </w:r>
            <w:r w:rsidR="005A3F35">
              <w:rPr>
                <w:rFonts w:ascii="Garamond" w:hAnsi="Garamond"/>
                <w:color w:val="000000" w:themeColor="text1"/>
              </w:rPr>
              <w:t>r në rrugë të asfaltuar mbi 50</w:t>
            </w:r>
            <w:r w:rsidRPr="00B31726">
              <w:rPr>
                <w:rFonts w:ascii="Garamond" w:hAnsi="Garamond"/>
                <w:color w:val="000000" w:themeColor="text1"/>
              </w:rPr>
              <w:t xml:space="preserve"> m²  </w:t>
            </w:r>
          </w:p>
        </w:tc>
        <w:tc>
          <w:tcPr>
            <w:tcW w:w="900" w:type="dxa"/>
          </w:tcPr>
          <w:p w:rsidR="00F03FB8" w:rsidRDefault="007C487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50</w:t>
            </w:r>
          </w:p>
        </w:tc>
        <w:tc>
          <w:tcPr>
            <w:tcW w:w="1170" w:type="dxa"/>
          </w:tcPr>
          <w:p w:rsidR="00F03FB8" w:rsidRDefault="00F03FB8"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F03FB8" w:rsidRPr="0081151E" w:rsidTr="00FD7F5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F03FB8" w:rsidRPr="005A3F35" w:rsidRDefault="00F03FB8" w:rsidP="00FD7F53">
            <w:pPr>
              <w:rPr>
                <w:rFonts w:ascii="Garamond" w:hAnsi="Garamond"/>
                <w:b w:val="0"/>
              </w:rPr>
            </w:pPr>
            <w:r w:rsidRPr="005A3F35">
              <w:rPr>
                <w:rFonts w:ascii="Garamond" w:hAnsi="Garamond"/>
                <w:b w:val="0"/>
              </w:rPr>
              <w:t>5</w:t>
            </w:r>
          </w:p>
        </w:tc>
        <w:tc>
          <w:tcPr>
            <w:tcW w:w="7098" w:type="dxa"/>
            <w:shd w:val="clear" w:color="auto" w:fill="auto"/>
          </w:tcPr>
          <w:p w:rsidR="00F03FB8" w:rsidRPr="0081151E" w:rsidRDefault="000B5B23"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sidRPr="00B31726">
              <w:rPr>
                <w:rFonts w:ascii="Garamond" w:hAnsi="Garamond"/>
                <w:color w:val="000000" w:themeColor="text1"/>
              </w:rPr>
              <w:t xml:space="preserve">Groposja për kyçje në rrjetin e kanalizimit, të ujësjellësit dhe çdo rrjet tjetër nëntokësor </w:t>
            </w:r>
            <w:r w:rsidR="005A3F35">
              <w:rPr>
                <w:rFonts w:ascii="Garamond" w:hAnsi="Garamond"/>
                <w:color w:val="000000" w:themeColor="text1"/>
              </w:rPr>
              <w:t xml:space="preserve">në rrugë të </w:t>
            </w:r>
            <w:proofErr w:type="spellStart"/>
            <w:r w:rsidR="005A3F35">
              <w:rPr>
                <w:rFonts w:ascii="Garamond" w:hAnsi="Garamond"/>
                <w:color w:val="000000" w:themeColor="text1"/>
              </w:rPr>
              <w:t>kubëzuar</w:t>
            </w:r>
            <w:proofErr w:type="spellEnd"/>
            <w:r w:rsidR="005A3F35">
              <w:rPr>
                <w:rFonts w:ascii="Garamond" w:hAnsi="Garamond"/>
                <w:color w:val="000000" w:themeColor="text1"/>
              </w:rPr>
              <w:t xml:space="preserve"> prej 0-10</w:t>
            </w:r>
            <w:r w:rsidRPr="00B31726">
              <w:rPr>
                <w:rFonts w:ascii="Garamond" w:hAnsi="Garamond"/>
                <w:color w:val="000000" w:themeColor="text1"/>
              </w:rPr>
              <w:t xml:space="preserve"> m²  </w:t>
            </w:r>
          </w:p>
        </w:tc>
        <w:tc>
          <w:tcPr>
            <w:tcW w:w="900" w:type="dxa"/>
          </w:tcPr>
          <w:p w:rsidR="00F03FB8" w:rsidRPr="0081151E" w:rsidRDefault="000B5B23"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40</w:t>
            </w:r>
          </w:p>
        </w:tc>
        <w:tc>
          <w:tcPr>
            <w:tcW w:w="1170" w:type="dxa"/>
          </w:tcPr>
          <w:p w:rsidR="00F03FB8" w:rsidRDefault="00F03FB8"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F03FB8" w:rsidRPr="0081151E" w:rsidTr="00FD7F5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F03FB8" w:rsidRPr="005A3F35" w:rsidRDefault="00F03FB8" w:rsidP="00FD7F53">
            <w:pPr>
              <w:rPr>
                <w:rFonts w:ascii="Garamond" w:hAnsi="Garamond"/>
                <w:b w:val="0"/>
              </w:rPr>
            </w:pPr>
            <w:r w:rsidRPr="005A3F35">
              <w:rPr>
                <w:rFonts w:ascii="Garamond" w:hAnsi="Garamond"/>
                <w:b w:val="0"/>
              </w:rPr>
              <w:t>6</w:t>
            </w:r>
          </w:p>
        </w:tc>
        <w:tc>
          <w:tcPr>
            <w:tcW w:w="7098" w:type="dxa"/>
            <w:shd w:val="clear" w:color="auto" w:fill="auto"/>
          </w:tcPr>
          <w:p w:rsidR="00F03FB8" w:rsidRPr="0081151E" w:rsidRDefault="000B5B23"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sidRPr="00B31726">
              <w:rPr>
                <w:rFonts w:ascii="Garamond" w:hAnsi="Garamond"/>
                <w:color w:val="000000" w:themeColor="text1"/>
              </w:rPr>
              <w:t>Groposja për kyçje në rrjetin e kanalizimit, të ujësjellësit dhe çdo rrjet tjetër nëntokësor n</w:t>
            </w:r>
            <w:r w:rsidR="005A3F35">
              <w:rPr>
                <w:rFonts w:ascii="Garamond" w:hAnsi="Garamond"/>
                <w:color w:val="000000" w:themeColor="text1"/>
              </w:rPr>
              <w:t xml:space="preserve">ë rrugë të </w:t>
            </w:r>
            <w:proofErr w:type="spellStart"/>
            <w:r w:rsidR="005A3F35">
              <w:rPr>
                <w:rFonts w:ascii="Garamond" w:hAnsi="Garamond"/>
                <w:color w:val="000000" w:themeColor="text1"/>
              </w:rPr>
              <w:t>kubëzuar</w:t>
            </w:r>
            <w:proofErr w:type="spellEnd"/>
            <w:r w:rsidR="005A3F35">
              <w:rPr>
                <w:rFonts w:ascii="Garamond" w:hAnsi="Garamond"/>
                <w:color w:val="000000" w:themeColor="text1"/>
              </w:rPr>
              <w:t xml:space="preserve"> prej 10-50</w:t>
            </w:r>
            <w:r w:rsidRPr="00B31726">
              <w:rPr>
                <w:rFonts w:ascii="Garamond" w:hAnsi="Garamond"/>
                <w:color w:val="000000" w:themeColor="text1"/>
              </w:rPr>
              <w:t xml:space="preserve"> m²  </w:t>
            </w:r>
          </w:p>
        </w:tc>
        <w:tc>
          <w:tcPr>
            <w:tcW w:w="900" w:type="dxa"/>
          </w:tcPr>
          <w:p w:rsidR="00F03FB8" w:rsidRPr="0081151E" w:rsidRDefault="000B5B23"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60</w:t>
            </w:r>
          </w:p>
        </w:tc>
        <w:tc>
          <w:tcPr>
            <w:tcW w:w="1170" w:type="dxa"/>
          </w:tcPr>
          <w:p w:rsidR="00F03FB8" w:rsidRPr="0081151E" w:rsidRDefault="00F03FB8"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F03FB8" w:rsidRPr="0081151E" w:rsidTr="00FD7F5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F03FB8" w:rsidRPr="005A3F35" w:rsidRDefault="00F03FB8" w:rsidP="00FD7F53">
            <w:pPr>
              <w:rPr>
                <w:rFonts w:ascii="Garamond" w:hAnsi="Garamond"/>
                <w:b w:val="0"/>
              </w:rPr>
            </w:pPr>
            <w:r w:rsidRPr="005A3F35">
              <w:rPr>
                <w:rFonts w:ascii="Garamond" w:hAnsi="Garamond"/>
                <w:b w:val="0"/>
              </w:rPr>
              <w:t>7</w:t>
            </w:r>
          </w:p>
        </w:tc>
        <w:tc>
          <w:tcPr>
            <w:tcW w:w="7098" w:type="dxa"/>
            <w:shd w:val="clear" w:color="auto" w:fill="auto"/>
          </w:tcPr>
          <w:p w:rsidR="00F03FB8" w:rsidRPr="00D77516" w:rsidRDefault="000D2E59"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sidRPr="00B31726">
              <w:rPr>
                <w:rFonts w:ascii="Garamond" w:hAnsi="Garamond"/>
                <w:color w:val="000000" w:themeColor="text1"/>
              </w:rPr>
              <w:t>Groposja për kyçje në rrjetin e kanalizimit, të ujësjellësit dhe çdo rrjet tjetër nëntokës</w:t>
            </w:r>
            <w:r w:rsidR="005A3F35">
              <w:rPr>
                <w:rFonts w:ascii="Garamond" w:hAnsi="Garamond"/>
                <w:color w:val="000000" w:themeColor="text1"/>
              </w:rPr>
              <w:t xml:space="preserve">or në rrugë të </w:t>
            </w:r>
            <w:proofErr w:type="spellStart"/>
            <w:r w:rsidR="005A3F35">
              <w:rPr>
                <w:rFonts w:ascii="Garamond" w:hAnsi="Garamond"/>
                <w:color w:val="000000" w:themeColor="text1"/>
              </w:rPr>
              <w:t>kubëzuar</w:t>
            </w:r>
            <w:proofErr w:type="spellEnd"/>
            <w:r w:rsidR="005A3F35">
              <w:rPr>
                <w:rFonts w:ascii="Garamond" w:hAnsi="Garamond"/>
                <w:color w:val="000000" w:themeColor="text1"/>
              </w:rPr>
              <w:t xml:space="preserve"> mbi 50</w:t>
            </w:r>
            <w:r w:rsidRPr="00B31726">
              <w:rPr>
                <w:rFonts w:ascii="Garamond" w:hAnsi="Garamond"/>
                <w:color w:val="000000" w:themeColor="text1"/>
              </w:rPr>
              <w:t xml:space="preserve"> m²  </w:t>
            </w:r>
          </w:p>
        </w:tc>
        <w:tc>
          <w:tcPr>
            <w:tcW w:w="900" w:type="dxa"/>
          </w:tcPr>
          <w:p w:rsidR="00F03FB8" w:rsidRDefault="000D2E59"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100</w:t>
            </w:r>
          </w:p>
        </w:tc>
        <w:tc>
          <w:tcPr>
            <w:tcW w:w="1170" w:type="dxa"/>
          </w:tcPr>
          <w:p w:rsidR="00F03FB8" w:rsidRPr="0081151E" w:rsidRDefault="00F03FB8"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F03FB8" w:rsidRPr="0081151E" w:rsidTr="00FD7F5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F03FB8" w:rsidRPr="005A3F35" w:rsidRDefault="00F03FB8" w:rsidP="00FD7F53">
            <w:pPr>
              <w:rPr>
                <w:rFonts w:ascii="Garamond" w:hAnsi="Garamond"/>
                <w:b w:val="0"/>
              </w:rPr>
            </w:pPr>
            <w:r w:rsidRPr="005A3F35">
              <w:rPr>
                <w:rFonts w:ascii="Garamond" w:hAnsi="Garamond"/>
                <w:b w:val="0"/>
              </w:rPr>
              <w:t>8</w:t>
            </w:r>
          </w:p>
        </w:tc>
        <w:tc>
          <w:tcPr>
            <w:tcW w:w="7098" w:type="dxa"/>
            <w:shd w:val="clear" w:color="auto" w:fill="auto"/>
          </w:tcPr>
          <w:p w:rsidR="00F03FB8" w:rsidRPr="005A3F35" w:rsidRDefault="000D2E59" w:rsidP="00FD7F53">
            <w:pPr>
              <w:cnfStyle w:val="000000000000" w:firstRow="0" w:lastRow="0" w:firstColumn="0" w:lastColumn="0" w:oddVBand="0" w:evenVBand="0" w:oddHBand="0" w:evenHBand="0" w:firstRowFirstColumn="0" w:firstRowLastColumn="0" w:lastRowFirstColumn="0" w:lastRowLastColumn="0"/>
              <w:rPr>
                <w:rFonts w:ascii="Garamond" w:hAnsi="Garamond"/>
                <w:vertAlign w:val="superscript"/>
              </w:rPr>
            </w:pPr>
            <w:r w:rsidRPr="00B31726">
              <w:rPr>
                <w:rFonts w:ascii="Garamond" w:hAnsi="Garamond"/>
                <w:color w:val="000000" w:themeColor="text1"/>
              </w:rPr>
              <w:t xml:space="preserve">Groposja për kyçje në rrjetin e kanalizimit, të ujësjellësit dhe çdo rrjet tjetër nëntokësor në rrugë të pa asfaltuar apo pa </w:t>
            </w:r>
            <w:proofErr w:type="spellStart"/>
            <w:r w:rsidRPr="00B31726">
              <w:rPr>
                <w:rFonts w:ascii="Garamond" w:hAnsi="Garamond"/>
                <w:color w:val="000000" w:themeColor="text1"/>
              </w:rPr>
              <w:t>kubë</w:t>
            </w:r>
            <w:r w:rsidR="005A3F35">
              <w:rPr>
                <w:rFonts w:ascii="Garamond" w:hAnsi="Garamond"/>
                <w:color w:val="000000" w:themeColor="text1"/>
              </w:rPr>
              <w:t>zuar</w:t>
            </w:r>
            <w:proofErr w:type="spellEnd"/>
            <w:r w:rsidR="005A3F35">
              <w:rPr>
                <w:rFonts w:ascii="Garamond" w:hAnsi="Garamond"/>
                <w:color w:val="000000" w:themeColor="text1"/>
              </w:rPr>
              <w:t xml:space="preserve"> me </w:t>
            </w:r>
            <w:proofErr w:type="spellStart"/>
            <w:r w:rsidR="005A3F35">
              <w:rPr>
                <w:rFonts w:ascii="Garamond" w:hAnsi="Garamond"/>
                <w:color w:val="000000" w:themeColor="text1"/>
              </w:rPr>
              <w:t>zhavor</w:t>
            </w:r>
            <w:proofErr w:type="spellEnd"/>
            <w:r w:rsidR="005A3F35">
              <w:rPr>
                <w:rFonts w:ascii="Garamond" w:hAnsi="Garamond"/>
                <w:color w:val="000000" w:themeColor="text1"/>
              </w:rPr>
              <w:t xml:space="preserve"> </w:t>
            </w:r>
            <w:proofErr w:type="spellStart"/>
            <w:r w:rsidR="005A3F35">
              <w:rPr>
                <w:rFonts w:ascii="Garamond" w:hAnsi="Garamond"/>
                <w:color w:val="000000" w:themeColor="text1"/>
              </w:rPr>
              <w:t>makadam</w:t>
            </w:r>
            <w:proofErr w:type="spellEnd"/>
            <w:r w:rsidR="005A3F35">
              <w:rPr>
                <w:rFonts w:ascii="Garamond" w:hAnsi="Garamond"/>
                <w:color w:val="000000" w:themeColor="text1"/>
              </w:rPr>
              <w:t xml:space="preserve"> deri 50</w:t>
            </w:r>
            <w:r w:rsidRPr="00B31726">
              <w:rPr>
                <w:rFonts w:ascii="Garamond" w:hAnsi="Garamond"/>
                <w:color w:val="000000" w:themeColor="text1"/>
              </w:rPr>
              <w:t xml:space="preserve"> m</w:t>
            </w:r>
            <w:r w:rsidR="005A3F35">
              <w:rPr>
                <w:rFonts w:ascii="Garamond" w:hAnsi="Garamond"/>
                <w:color w:val="000000" w:themeColor="text1"/>
                <w:vertAlign w:val="superscript"/>
              </w:rPr>
              <w:t>2</w:t>
            </w:r>
          </w:p>
        </w:tc>
        <w:tc>
          <w:tcPr>
            <w:tcW w:w="900" w:type="dxa"/>
          </w:tcPr>
          <w:p w:rsidR="00F03FB8" w:rsidRDefault="000D2E59"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3</w:t>
            </w:r>
          </w:p>
        </w:tc>
        <w:tc>
          <w:tcPr>
            <w:tcW w:w="1170" w:type="dxa"/>
          </w:tcPr>
          <w:p w:rsidR="00F03FB8" w:rsidRPr="0081151E" w:rsidRDefault="00F03FB8"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F03FB8" w:rsidRPr="0081151E" w:rsidTr="00FD7F5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F03FB8" w:rsidRPr="005A3F35" w:rsidRDefault="00F03FB8" w:rsidP="00FD7F53">
            <w:pPr>
              <w:rPr>
                <w:rFonts w:ascii="Garamond" w:hAnsi="Garamond"/>
                <w:b w:val="0"/>
              </w:rPr>
            </w:pPr>
            <w:r w:rsidRPr="005A3F35">
              <w:rPr>
                <w:rFonts w:ascii="Garamond" w:hAnsi="Garamond"/>
                <w:b w:val="0"/>
              </w:rPr>
              <w:t>9</w:t>
            </w:r>
          </w:p>
        </w:tc>
        <w:tc>
          <w:tcPr>
            <w:tcW w:w="7098" w:type="dxa"/>
            <w:shd w:val="clear" w:color="auto" w:fill="auto"/>
          </w:tcPr>
          <w:p w:rsidR="00F03FB8" w:rsidRPr="00D77516" w:rsidRDefault="000D2E59"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sidRPr="00B31726">
              <w:rPr>
                <w:rFonts w:ascii="Garamond" w:hAnsi="Garamond"/>
                <w:color w:val="000000" w:themeColor="text1"/>
              </w:rPr>
              <w:t xml:space="preserve">Groposja për kyçje në rrjetin e kanalizimit, të ujësjellësit dhe çdo rrjet tjetër nëntokësor në rrugë të pa asfaltuar apo pa </w:t>
            </w:r>
            <w:proofErr w:type="spellStart"/>
            <w:r w:rsidRPr="00B31726">
              <w:rPr>
                <w:rFonts w:ascii="Garamond" w:hAnsi="Garamond"/>
                <w:color w:val="000000" w:themeColor="text1"/>
              </w:rPr>
              <w:t>kub</w:t>
            </w:r>
            <w:r w:rsidR="005A3F35">
              <w:rPr>
                <w:rFonts w:ascii="Garamond" w:hAnsi="Garamond"/>
                <w:color w:val="000000" w:themeColor="text1"/>
              </w:rPr>
              <w:t>ëzuar</w:t>
            </w:r>
            <w:proofErr w:type="spellEnd"/>
            <w:r w:rsidR="005A3F35">
              <w:rPr>
                <w:rFonts w:ascii="Garamond" w:hAnsi="Garamond"/>
                <w:color w:val="000000" w:themeColor="text1"/>
              </w:rPr>
              <w:t xml:space="preserve"> me </w:t>
            </w:r>
            <w:proofErr w:type="spellStart"/>
            <w:r w:rsidR="005A3F35">
              <w:rPr>
                <w:rFonts w:ascii="Garamond" w:hAnsi="Garamond"/>
                <w:color w:val="000000" w:themeColor="text1"/>
              </w:rPr>
              <w:t>zhavor</w:t>
            </w:r>
            <w:proofErr w:type="spellEnd"/>
            <w:r w:rsidR="005A3F35">
              <w:rPr>
                <w:rFonts w:ascii="Garamond" w:hAnsi="Garamond"/>
                <w:color w:val="000000" w:themeColor="text1"/>
              </w:rPr>
              <w:t xml:space="preserve"> </w:t>
            </w:r>
            <w:proofErr w:type="spellStart"/>
            <w:r w:rsidR="005A3F35">
              <w:rPr>
                <w:rFonts w:ascii="Garamond" w:hAnsi="Garamond"/>
                <w:color w:val="000000" w:themeColor="text1"/>
              </w:rPr>
              <w:t>makadam</w:t>
            </w:r>
            <w:proofErr w:type="spellEnd"/>
            <w:r w:rsidR="005A3F35">
              <w:rPr>
                <w:rFonts w:ascii="Garamond" w:hAnsi="Garamond"/>
                <w:color w:val="000000" w:themeColor="text1"/>
              </w:rPr>
              <w:t xml:space="preserve"> mbi 50</w:t>
            </w:r>
            <w:r w:rsidRPr="00B31726">
              <w:rPr>
                <w:rFonts w:ascii="Garamond" w:hAnsi="Garamond"/>
                <w:color w:val="000000" w:themeColor="text1"/>
              </w:rPr>
              <w:t xml:space="preserve"> m²  </w:t>
            </w:r>
          </w:p>
        </w:tc>
        <w:tc>
          <w:tcPr>
            <w:tcW w:w="900" w:type="dxa"/>
          </w:tcPr>
          <w:p w:rsidR="00F03FB8" w:rsidRDefault="000D2E59"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3</w:t>
            </w:r>
          </w:p>
        </w:tc>
        <w:tc>
          <w:tcPr>
            <w:tcW w:w="1170" w:type="dxa"/>
          </w:tcPr>
          <w:p w:rsidR="00F03FB8" w:rsidRDefault="00F03FB8"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F03FB8" w:rsidRPr="0081151E" w:rsidTr="00FD7F5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F03FB8" w:rsidRPr="005A3F35" w:rsidRDefault="00F03FB8" w:rsidP="00FD7F53">
            <w:pPr>
              <w:rPr>
                <w:rFonts w:ascii="Garamond" w:hAnsi="Garamond"/>
                <w:b w:val="0"/>
              </w:rPr>
            </w:pPr>
            <w:r w:rsidRPr="005A3F35">
              <w:rPr>
                <w:rFonts w:ascii="Garamond" w:hAnsi="Garamond"/>
                <w:b w:val="0"/>
              </w:rPr>
              <w:t>10</w:t>
            </w:r>
          </w:p>
        </w:tc>
        <w:tc>
          <w:tcPr>
            <w:tcW w:w="7098" w:type="dxa"/>
            <w:shd w:val="clear" w:color="auto" w:fill="auto"/>
          </w:tcPr>
          <w:p w:rsidR="00F03FB8" w:rsidRPr="00D77516" w:rsidRDefault="005323CE"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color w:val="000000" w:themeColor="text1"/>
              </w:rPr>
              <w:t>G</w:t>
            </w:r>
            <w:r w:rsidR="009C2BE5" w:rsidRPr="00B31726">
              <w:rPr>
                <w:rFonts w:ascii="Garamond" w:hAnsi="Garamond"/>
                <w:color w:val="000000" w:themeColor="text1"/>
              </w:rPr>
              <w:t>roposja (</w:t>
            </w:r>
            <w:proofErr w:type="spellStart"/>
            <w:r w:rsidR="009C2BE5" w:rsidRPr="00B31726">
              <w:rPr>
                <w:rFonts w:ascii="Garamond" w:hAnsi="Garamond"/>
                <w:color w:val="000000" w:themeColor="text1"/>
              </w:rPr>
              <w:t>shpuarje</w:t>
            </w:r>
            <w:proofErr w:type="spellEnd"/>
            <w:r w:rsidR="009C2BE5" w:rsidRPr="00B31726">
              <w:rPr>
                <w:rFonts w:ascii="Garamond" w:hAnsi="Garamond"/>
                <w:color w:val="000000" w:themeColor="text1"/>
              </w:rPr>
              <w:t>) e rrugës,</w:t>
            </w:r>
            <w:r>
              <w:rPr>
                <w:rFonts w:ascii="Garamond" w:hAnsi="Garamond"/>
                <w:color w:val="000000" w:themeColor="text1"/>
              </w:rPr>
              <w:t xml:space="preserve"> </w:t>
            </w:r>
            <w:r w:rsidR="009C2BE5" w:rsidRPr="00B31726">
              <w:rPr>
                <w:rFonts w:ascii="Garamond" w:hAnsi="Garamond"/>
                <w:color w:val="000000" w:themeColor="text1"/>
              </w:rPr>
              <w:t>trotuareve etj.</w:t>
            </w:r>
          </w:p>
        </w:tc>
        <w:tc>
          <w:tcPr>
            <w:tcW w:w="900" w:type="dxa"/>
          </w:tcPr>
          <w:p w:rsidR="00F03FB8" w:rsidRDefault="009C2BE5"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w:t>
            </w:r>
          </w:p>
        </w:tc>
        <w:tc>
          <w:tcPr>
            <w:tcW w:w="1170" w:type="dxa"/>
          </w:tcPr>
          <w:p w:rsidR="00F03FB8" w:rsidRDefault="00F03FB8"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bl>
    <w:p w:rsidR="00B31726" w:rsidRPr="00B31726" w:rsidRDefault="00B31726" w:rsidP="00B31726">
      <w:pPr>
        <w:ind w:left="288"/>
        <w:jc w:val="both"/>
        <w:rPr>
          <w:rFonts w:ascii="Garamond" w:hAnsi="Garamond"/>
          <w:color w:val="000000" w:themeColor="text1"/>
        </w:rPr>
      </w:pPr>
    </w:p>
    <w:p w:rsidR="009B49B2" w:rsidRPr="00183635" w:rsidRDefault="0027177D" w:rsidP="009B49B2">
      <w:pPr>
        <w:pStyle w:val="ListParagraph"/>
        <w:numPr>
          <w:ilvl w:val="0"/>
          <w:numId w:val="16"/>
        </w:numPr>
        <w:ind w:left="360"/>
        <w:jc w:val="both"/>
        <w:rPr>
          <w:rFonts w:ascii="Garamond" w:hAnsi="Garamond"/>
        </w:rPr>
      </w:pPr>
      <w:r w:rsidRPr="009B49B2">
        <w:rPr>
          <w:rFonts w:ascii="Garamond" w:hAnsi="Garamond"/>
        </w:rPr>
        <w:t xml:space="preserve">Taksa sipas paragrafit </w:t>
      </w:r>
      <w:r w:rsidR="00253631" w:rsidRPr="009B49B2">
        <w:rPr>
          <w:rFonts w:ascii="Garamond" w:hAnsi="Garamond"/>
        </w:rPr>
        <w:t>1</w:t>
      </w:r>
      <w:r w:rsidRPr="009B49B2">
        <w:rPr>
          <w:rFonts w:ascii="Garamond" w:hAnsi="Garamond"/>
        </w:rPr>
        <w:t xml:space="preserve"> të këtij neni paguhet para ndërhyrjes në infrastrukturën komunale.</w:t>
      </w:r>
    </w:p>
    <w:p w:rsidR="003D3B43" w:rsidRDefault="003D3B43" w:rsidP="003D3B43">
      <w:pPr>
        <w:jc w:val="both"/>
        <w:rPr>
          <w:rFonts w:ascii="Garamond" w:hAnsi="Garamond"/>
        </w:rPr>
      </w:pPr>
      <w:r w:rsidRPr="00183635">
        <w:rPr>
          <w:rFonts w:ascii="Garamond" w:hAnsi="Garamond"/>
        </w:rPr>
        <w:t>3.</w:t>
      </w:r>
      <w:r w:rsidRPr="003D3B43">
        <w:rPr>
          <w:rFonts w:ascii="Garamond" w:hAnsi="Garamond"/>
        </w:rPr>
        <w:t xml:space="preserve"> Leje pune për aut</w:t>
      </w:r>
      <w:r>
        <w:rPr>
          <w:rFonts w:ascii="Garamond" w:hAnsi="Garamond"/>
        </w:rPr>
        <w:t>o-</w:t>
      </w:r>
      <w:proofErr w:type="spellStart"/>
      <w:r>
        <w:rPr>
          <w:rFonts w:ascii="Garamond" w:hAnsi="Garamond"/>
        </w:rPr>
        <w:t>taxi</w:t>
      </w:r>
      <w:proofErr w:type="spellEnd"/>
      <w:r>
        <w:rPr>
          <w:rFonts w:ascii="Garamond" w:hAnsi="Garamond"/>
        </w:rPr>
        <w:t>,</w:t>
      </w:r>
      <w:r w:rsidR="00BE7D64">
        <w:rPr>
          <w:rFonts w:ascii="Garamond" w:hAnsi="Garamond"/>
        </w:rPr>
        <w:t xml:space="preserve"> </w:t>
      </w:r>
      <w:r w:rsidR="005323CE">
        <w:rPr>
          <w:rFonts w:ascii="Garamond" w:hAnsi="Garamond"/>
        </w:rPr>
        <w:t>l</w:t>
      </w:r>
      <w:r>
        <w:rPr>
          <w:rFonts w:ascii="Garamond" w:hAnsi="Garamond"/>
        </w:rPr>
        <w:t>eje pune pë</w:t>
      </w:r>
      <w:r w:rsidR="005323CE">
        <w:rPr>
          <w:rFonts w:ascii="Garamond" w:hAnsi="Garamond"/>
        </w:rPr>
        <w:t>r</w:t>
      </w:r>
      <w:r>
        <w:rPr>
          <w:rFonts w:ascii="Garamond" w:hAnsi="Garamond"/>
        </w:rPr>
        <w:t xml:space="preserve"> </w:t>
      </w:r>
      <w:proofErr w:type="spellStart"/>
      <w:r>
        <w:rPr>
          <w:rFonts w:ascii="Garamond" w:hAnsi="Garamond"/>
        </w:rPr>
        <w:t>kombibus-tax</w:t>
      </w:r>
      <w:r w:rsidRPr="003D3B43">
        <w:rPr>
          <w:rFonts w:ascii="Garamond" w:hAnsi="Garamond"/>
        </w:rPr>
        <w:t>i</w:t>
      </w:r>
      <w:proofErr w:type="spellEnd"/>
      <w:r w:rsidRPr="003D3B43">
        <w:rPr>
          <w:rFonts w:ascii="Garamond" w:hAnsi="Garamond"/>
        </w:rPr>
        <w:t xml:space="preserve"> dhe </w:t>
      </w:r>
      <w:r w:rsidR="005323CE">
        <w:rPr>
          <w:rFonts w:ascii="Garamond" w:hAnsi="Garamond"/>
        </w:rPr>
        <w:t>v</w:t>
      </w:r>
      <w:r w:rsidRPr="003D3B43">
        <w:rPr>
          <w:rFonts w:ascii="Garamond" w:hAnsi="Garamond"/>
        </w:rPr>
        <w:t>ë</w:t>
      </w:r>
      <w:r w:rsidR="005323CE">
        <w:rPr>
          <w:rFonts w:ascii="Garamond" w:hAnsi="Garamond"/>
        </w:rPr>
        <w:t>r</w:t>
      </w:r>
      <w:r w:rsidRPr="003D3B43">
        <w:rPr>
          <w:rFonts w:ascii="Garamond" w:hAnsi="Garamond"/>
        </w:rPr>
        <w:t xml:space="preserve">tetimi </w:t>
      </w:r>
      <w:r>
        <w:rPr>
          <w:rFonts w:ascii="Garamond" w:hAnsi="Garamond"/>
        </w:rPr>
        <w:t>i orarit t</w:t>
      </w:r>
      <w:r w:rsidR="005323CE">
        <w:rPr>
          <w:rFonts w:ascii="Garamond" w:hAnsi="Garamond"/>
        </w:rPr>
        <w:t>ë</w:t>
      </w:r>
      <w:r w:rsidRPr="003D3B43">
        <w:rPr>
          <w:rFonts w:ascii="Garamond" w:hAnsi="Garamond"/>
        </w:rPr>
        <w:t xml:space="preserve"> udhë</w:t>
      </w:r>
      <w:r w:rsidR="005323CE">
        <w:rPr>
          <w:rFonts w:ascii="Garamond" w:hAnsi="Garamond"/>
        </w:rPr>
        <w:t>t</w:t>
      </w:r>
      <w:r w:rsidRPr="003D3B43">
        <w:rPr>
          <w:rFonts w:ascii="Garamond" w:hAnsi="Garamond"/>
        </w:rPr>
        <w:t>imeve për autobus dhe minibusë</w:t>
      </w:r>
      <w:r w:rsidR="00802F88">
        <w:rPr>
          <w:rFonts w:ascii="Garamond" w:hAnsi="Garamond"/>
        </w:rPr>
        <w:t xml:space="preserve"> paguajnë taksë si në vijim:</w:t>
      </w:r>
    </w:p>
    <w:tbl>
      <w:tblPr>
        <w:tblStyle w:val="GridTable1Light-Accent5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7278"/>
        <w:gridCol w:w="900"/>
        <w:gridCol w:w="990"/>
      </w:tblGrid>
      <w:tr w:rsidR="001B455E" w:rsidRPr="0081151E" w:rsidTr="00802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B455E" w:rsidRPr="0081151E" w:rsidRDefault="001B455E" w:rsidP="00FD7F53">
            <w:pPr>
              <w:rPr>
                <w:rFonts w:ascii="Garamond" w:hAnsi="Garamond"/>
              </w:rPr>
            </w:pPr>
            <w:r w:rsidRPr="0081151E">
              <w:rPr>
                <w:rFonts w:ascii="Garamond" w:hAnsi="Garamond"/>
              </w:rPr>
              <w:t>Nr.</w:t>
            </w:r>
          </w:p>
        </w:tc>
        <w:tc>
          <w:tcPr>
            <w:tcW w:w="7278" w:type="dxa"/>
            <w:shd w:val="clear" w:color="auto" w:fill="auto"/>
          </w:tcPr>
          <w:p w:rsidR="001B455E" w:rsidRPr="0081151E" w:rsidRDefault="001B455E"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Emertimi</w:t>
            </w:r>
            <w:proofErr w:type="spellEnd"/>
          </w:p>
        </w:tc>
        <w:tc>
          <w:tcPr>
            <w:tcW w:w="900" w:type="dxa"/>
          </w:tcPr>
          <w:p w:rsidR="001B455E" w:rsidRPr="0081151E" w:rsidRDefault="001B455E" w:rsidP="00FD7F53">
            <w:pP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Ekzist</w:t>
            </w:r>
            <w:proofErr w:type="spellEnd"/>
          </w:p>
        </w:tc>
        <w:tc>
          <w:tcPr>
            <w:tcW w:w="990" w:type="dxa"/>
          </w:tcPr>
          <w:p w:rsidR="001B455E" w:rsidRDefault="001B455E" w:rsidP="00FD7F53">
            <w:pP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Prop</w:t>
            </w:r>
            <w:proofErr w:type="spellEnd"/>
          </w:p>
        </w:tc>
      </w:tr>
      <w:tr w:rsidR="001B455E" w:rsidRPr="0081151E" w:rsidTr="00802F88">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B455E" w:rsidRPr="00183635" w:rsidRDefault="00802F88" w:rsidP="00802F88">
            <w:pPr>
              <w:jc w:val="center"/>
              <w:rPr>
                <w:rFonts w:ascii="Garamond" w:hAnsi="Garamond"/>
                <w:b w:val="0"/>
              </w:rPr>
            </w:pPr>
            <w:r w:rsidRPr="00183635">
              <w:rPr>
                <w:rFonts w:ascii="Garamond" w:hAnsi="Garamond"/>
                <w:b w:val="0"/>
              </w:rPr>
              <w:t>1</w:t>
            </w:r>
          </w:p>
        </w:tc>
        <w:tc>
          <w:tcPr>
            <w:tcW w:w="7278" w:type="dxa"/>
            <w:shd w:val="clear" w:color="auto" w:fill="auto"/>
          </w:tcPr>
          <w:p w:rsidR="001B455E" w:rsidRPr="0081151E" w:rsidRDefault="001B455E"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Leje pune për auto-</w:t>
            </w:r>
            <w:proofErr w:type="spellStart"/>
            <w:r>
              <w:rPr>
                <w:rFonts w:ascii="Garamond" w:hAnsi="Garamond"/>
              </w:rPr>
              <w:t>taxi</w:t>
            </w:r>
            <w:proofErr w:type="spellEnd"/>
            <w:r>
              <w:rPr>
                <w:rFonts w:ascii="Garamond" w:hAnsi="Garamond"/>
              </w:rPr>
              <w:t xml:space="preserve"> tarifa </w:t>
            </w:r>
            <w:r w:rsidR="005323CE">
              <w:rPr>
                <w:rFonts w:ascii="Garamond" w:hAnsi="Garamond"/>
              </w:rPr>
              <w:t>– v</w:t>
            </w:r>
            <w:r w:rsidRPr="003D3B43">
              <w:rPr>
                <w:rFonts w:ascii="Garamond" w:hAnsi="Garamond"/>
              </w:rPr>
              <w:t>jetore</w:t>
            </w:r>
          </w:p>
        </w:tc>
        <w:tc>
          <w:tcPr>
            <w:tcW w:w="900" w:type="dxa"/>
          </w:tcPr>
          <w:p w:rsidR="001B455E" w:rsidRPr="00F03FB8" w:rsidRDefault="001B455E"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35</w:t>
            </w:r>
            <w:r w:rsidR="00D66D2E">
              <w:rPr>
                <w:rFonts w:ascii="Garamond" w:hAnsi="Garamond"/>
                <w:b/>
              </w:rPr>
              <w:t>€</w:t>
            </w:r>
          </w:p>
        </w:tc>
        <w:tc>
          <w:tcPr>
            <w:tcW w:w="990" w:type="dxa"/>
          </w:tcPr>
          <w:p w:rsidR="001B455E" w:rsidRDefault="001B455E" w:rsidP="00FD7F53">
            <w:pP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1B455E" w:rsidRPr="0081151E" w:rsidTr="00802F88">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B455E" w:rsidRPr="00183635" w:rsidRDefault="00802F88" w:rsidP="00802F88">
            <w:pPr>
              <w:jc w:val="center"/>
              <w:rPr>
                <w:rFonts w:ascii="Garamond" w:hAnsi="Garamond"/>
                <w:b w:val="0"/>
              </w:rPr>
            </w:pPr>
            <w:r w:rsidRPr="00183635">
              <w:rPr>
                <w:rFonts w:ascii="Garamond" w:hAnsi="Garamond"/>
                <w:b w:val="0"/>
              </w:rPr>
              <w:t>2</w:t>
            </w:r>
          </w:p>
        </w:tc>
        <w:tc>
          <w:tcPr>
            <w:tcW w:w="7278" w:type="dxa"/>
            <w:shd w:val="clear" w:color="auto" w:fill="auto"/>
          </w:tcPr>
          <w:p w:rsidR="001B455E" w:rsidRPr="0081151E" w:rsidRDefault="001B455E"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sidRPr="003D3B43">
              <w:rPr>
                <w:rFonts w:ascii="Garamond" w:hAnsi="Garamond"/>
              </w:rPr>
              <w:t>Vazhdimi i lejes për auto-</w:t>
            </w:r>
            <w:proofErr w:type="spellStart"/>
            <w:r w:rsidRPr="003D3B43">
              <w:rPr>
                <w:rFonts w:ascii="Garamond" w:hAnsi="Garamond"/>
              </w:rPr>
              <w:t>taxi</w:t>
            </w:r>
            <w:proofErr w:type="spellEnd"/>
            <w:r w:rsidRPr="003D3B43">
              <w:rPr>
                <w:rFonts w:ascii="Garamond" w:hAnsi="Garamond"/>
              </w:rPr>
              <w:t xml:space="preserve">, tarifa </w:t>
            </w:r>
            <w:r w:rsidR="005323CE">
              <w:rPr>
                <w:rFonts w:ascii="Garamond" w:hAnsi="Garamond"/>
              </w:rPr>
              <w:t>v</w:t>
            </w:r>
            <w:r w:rsidRPr="003D3B43">
              <w:rPr>
                <w:rFonts w:ascii="Garamond" w:hAnsi="Garamond"/>
              </w:rPr>
              <w:t>jetore</w:t>
            </w:r>
          </w:p>
        </w:tc>
        <w:tc>
          <w:tcPr>
            <w:tcW w:w="900" w:type="dxa"/>
          </w:tcPr>
          <w:p w:rsidR="001B455E" w:rsidRPr="0081151E" w:rsidRDefault="001B455E"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30</w:t>
            </w:r>
            <w:r w:rsidR="00D66D2E">
              <w:rPr>
                <w:rFonts w:ascii="Garamond" w:hAnsi="Garamond"/>
                <w:b/>
              </w:rPr>
              <w:t>€</w:t>
            </w:r>
          </w:p>
        </w:tc>
        <w:tc>
          <w:tcPr>
            <w:tcW w:w="990" w:type="dxa"/>
          </w:tcPr>
          <w:p w:rsidR="001B455E" w:rsidRPr="00121EF3" w:rsidRDefault="001B455E"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p>
        </w:tc>
      </w:tr>
      <w:tr w:rsidR="001B455E" w:rsidRPr="0081151E" w:rsidTr="00802F88">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B455E" w:rsidRPr="00183635" w:rsidRDefault="00802F88" w:rsidP="00802F88">
            <w:pPr>
              <w:jc w:val="center"/>
              <w:rPr>
                <w:rFonts w:ascii="Garamond" w:hAnsi="Garamond"/>
                <w:b w:val="0"/>
              </w:rPr>
            </w:pPr>
            <w:r w:rsidRPr="00183635">
              <w:rPr>
                <w:rFonts w:ascii="Garamond" w:hAnsi="Garamond"/>
                <w:b w:val="0"/>
              </w:rPr>
              <w:t>3</w:t>
            </w:r>
          </w:p>
        </w:tc>
        <w:tc>
          <w:tcPr>
            <w:tcW w:w="7278" w:type="dxa"/>
            <w:shd w:val="clear" w:color="auto" w:fill="auto"/>
          </w:tcPr>
          <w:p w:rsidR="001B455E" w:rsidRDefault="001B455E"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sidRPr="003D3B43">
              <w:rPr>
                <w:rFonts w:ascii="Garamond" w:hAnsi="Garamond"/>
              </w:rPr>
              <w:t xml:space="preserve">Leje pune për </w:t>
            </w:r>
            <w:proofErr w:type="spellStart"/>
            <w:r w:rsidRPr="003D3B43">
              <w:rPr>
                <w:rFonts w:ascii="Garamond" w:hAnsi="Garamond"/>
              </w:rPr>
              <w:t>kombibus-taxui</w:t>
            </w:r>
            <w:proofErr w:type="spellEnd"/>
            <w:r w:rsidRPr="003D3B43">
              <w:rPr>
                <w:rFonts w:ascii="Garamond" w:hAnsi="Garamond"/>
              </w:rPr>
              <w:t xml:space="preserve">, tarifa </w:t>
            </w:r>
            <w:r w:rsidR="005323CE">
              <w:rPr>
                <w:rFonts w:ascii="Garamond" w:hAnsi="Garamond"/>
              </w:rPr>
              <w:t>v</w:t>
            </w:r>
            <w:r w:rsidRPr="003D3B43">
              <w:rPr>
                <w:rFonts w:ascii="Garamond" w:hAnsi="Garamond"/>
              </w:rPr>
              <w:t>jetore</w:t>
            </w:r>
          </w:p>
        </w:tc>
        <w:tc>
          <w:tcPr>
            <w:tcW w:w="900" w:type="dxa"/>
          </w:tcPr>
          <w:p w:rsidR="001B455E" w:rsidRDefault="001B455E"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50</w:t>
            </w:r>
            <w:r w:rsidR="00D66D2E">
              <w:rPr>
                <w:rFonts w:ascii="Garamond" w:hAnsi="Garamond"/>
                <w:b/>
              </w:rPr>
              <w:t>€</w:t>
            </w:r>
          </w:p>
        </w:tc>
        <w:tc>
          <w:tcPr>
            <w:tcW w:w="990" w:type="dxa"/>
          </w:tcPr>
          <w:p w:rsidR="001B455E" w:rsidRDefault="001B455E"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1B455E" w:rsidRPr="0081151E" w:rsidTr="00802F88">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B455E" w:rsidRPr="00183635" w:rsidRDefault="00802F88" w:rsidP="00802F88">
            <w:pPr>
              <w:jc w:val="center"/>
              <w:rPr>
                <w:rFonts w:ascii="Garamond" w:hAnsi="Garamond"/>
                <w:b w:val="0"/>
              </w:rPr>
            </w:pPr>
            <w:r w:rsidRPr="00183635">
              <w:rPr>
                <w:rFonts w:ascii="Garamond" w:hAnsi="Garamond"/>
                <w:b w:val="0"/>
              </w:rPr>
              <w:t>4</w:t>
            </w:r>
          </w:p>
        </w:tc>
        <w:tc>
          <w:tcPr>
            <w:tcW w:w="7278" w:type="dxa"/>
            <w:shd w:val="clear" w:color="auto" w:fill="auto"/>
          </w:tcPr>
          <w:p w:rsidR="001B455E" w:rsidRDefault="001B455E"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sidRPr="003D3B43">
              <w:rPr>
                <w:rFonts w:ascii="Garamond" w:hAnsi="Garamond"/>
              </w:rPr>
              <w:t xml:space="preserve">Vazhdimi i lejes për </w:t>
            </w:r>
            <w:proofErr w:type="spellStart"/>
            <w:r w:rsidRPr="003D3B43">
              <w:rPr>
                <w:rFonts w:ascii="Garamond" w:hAnsi="Garamond"/>
              </w:rPr>
              <w:t>kombibus-taxui</w:t>
            </w:r>
            <w:proofErr w:type="spellEnd"/>
            <w:r w:rsidRPr="003D3B43">
              <w:rPr>
                <w:rFonts w:ascii="Garamond" w:hAnsi="Garamond"/>
              </w:rPr>
              <w:t xml:space="preserve">, tarifa </w:t>
            </w:r>
            <w:r w:rsidR="005323CE">
              <w:rPr>
                <w:rFonts w:ascii="Garamond" w:hAnsi="Garamond"/>
              </w:rPr>
              <w:t>v</w:t>
            </w:r>
            <w:r w:rsidRPr="003D3B43">
              <w:rPr>
                <w:rFonts w:ascii="Garamond" w:hAnsi="Garamond"/>
              </w:rPr>
              <w:t>jetore</w:t>
            </w:r>
          </w:p>
        </w:tc>
        <w:tc>
          <w:tcPr>
            <w:tcW w:w="900" w:type="dxa"/>
          </w:tcPr>
          <w:p w:rsidR="001B455E" w:rsidRDefault="001B455E"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45</w:t>
            </w:r>
            <w:r w:rsidR="00D66D2E">
              <w:rPr>
                <w:rFonts w:ascii="Garamond" w:hAnsi="Garamond"/>
                <w:b/>
              </w:rPr>
              <w:t>€</w:t>
            </w:r>
          </w:p>
        </w:tc>
        <w:tc>
          <w:tcPr>
            <w:tcW w:w="990" w:type="dxa"/>
          </w:tcPr>
          <w:p w:rsidR="001B455E" w:rsidRDefault="001B455E"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1B455E" w:rsidRPr="0081151E" w:rsidTr="00802F88">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B455E" w:rsidRPr="00183635" w:rsidRDefault="001B455E" w:rsidP="00802F88">
            <w:pPr>
              <w:jc w:val="center"/>
              <w:rPr>
                <w:rFonts w:ascii="Garamond" w:hAnsi="Garamond"/>
                <w:b w:val="0"/>
              </w:rPr>
            </w:pPr>
            <w:r w:rsidRPr="00183635">
              <w:rPr>
                <w:rFonts w:ascii="Garamond" w:hAnsi="Garamond"/>
                <w:b w:val="0"/>
              </w:rPr>
              <w:lastRenderedPageBreak/>
              <w:t>5</w:t>
            </w:r>
          </w:p>
        </w:tc>
        <w:tc>
          <w:tcPr>
            <w:tcW w:w="7278" w:type="dxa"/>
            <w:shd w:val="clear" w:color="auto" w:fill="auto"/>
          </w:tcPr>
          <w:p w:rsidR="001B455E" w:rsidRPr="0081151E" w:rsidRDefault="001B455E" w:rsidP="00FD7F53">
            <w:pPr>
              <w:cnfStyle w:val="000000000000" w:firstRow="0" w:lastRow="0" w:firstColumn="0" w:lastColumn="0" w:oddVBand="0" w:evenVBand="0" w:oddHBand="0" w:evenHBand="0" w:firstRowFirstColumn="0" w:firstRowLastColumn="0" w:lastRowFirstColumn="0" w:lastRowLastColumn="0"/>
              <w:rPr>
                <w:rFonts w:ascii="Garamond" w:hAnsi="Garamond"/>
              </w:rPr>
            </w:pPr>
            <w:r w:rsidRPr="003D3B43">
              <w:rPr>
                <w:rFonts w:ascii="Garamond" w:hAnsi="Garamond"/>
              </w:rPr>
              <w:t>Leje pune dhe vërtetimi i rend</w:t>
            </w:r>
            <w:r w:rsidR="005323CE">
              <w:rPr>
                <w:rFonts w:ascii="Garamond" w:hAnsi="Garamond"/>
              </w:rPr>
              <w:t>it</w:t>
            </w:r>
            <w:r w:rsidRPr="003D3B43">
              <w:rPr>
                <w:rFonts w:ascii="Garamond" w:hAnsi="Garamond"/>
              </w:rPr>
              <w:t xml:space="preserve"> të udhëtimeve për </w:t>
            </w:r>
            <w:proofErr w:type="spellStart"/>
            <w:r w:rsidRPr="003D3B43">
              <w:rPr>
                <w:rFonts w:ascii="Garamond" w:hAnsi="Garamond"/>
              </w:rPr>
              <w:t>autobusa</w:t>
            </w:r>
            <w:proofErr w:type="spellEnd"/>
            <w:r w:rsidRPr="003D3B43">
              <w:rPr>
                <w:rFonts w:ascii="Garamond" w:hAnsi="Garamond"/>
              </w:rPr>
              <w:t xml:space="preserve"> dhe minibus vajtje ardhje, tarifa </w:t>
            </w:r>
            <w:r w:rsidR="005323CE">
              <w:rPr>
                <w:rFonts w:ascii="Garamond" w:hAnsi="Garamond"/>
              </w:rPr>
              <w:t>v</w:t>
            </w:r>
            <w:r w:rsidRPr="003D3B43">
              <w:rPr>
                <w:rFonts w:ascii="Garamond" w:hAnsi="Garamond"/>
              </w:rPr>
              <w:t>jetore</w:t>
            </w:r>
          </w:p>
        </w:tc>
        <w:tc>
          <w:tcPr>
            <w:tcW w:w="900" w:type="dxa"/>
          </w:tcPr>
          <w:p w:rsidR="001B455E" w:rsidRPr="0081151E" w:rsidRDefault="001B455E"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w:t>
            </w:r>
            <w:r w:rsidR="00D66D2E">
              <w:rPr>
                <w:rFonts w:ascii="Garamond" w:hAnsi="Garamond"/>
                <w:b/>
              </w:rPr>
              <w:t>€</w:t>
            </w:r>
          </w:p>
        </w:tc>
        <w:tc>
          <w:tcPr>
            <w:tcW w:w="990" w:type="dxa"/>
          </w:tcPr>
          <w:p w:rsidR="001B455E" w:rsidRDefault="001B455E"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bl>
    <w:p w:rsidR="001B455E" w:rsidRPr="003D3B43" w:rsidRDefault="001B455E" w:rsidP="003D3B43">
      <w:pPr>
        <w:jc w:val="both"/>
        <w:rPr>
          <w:rFonts w:ascii="Garamond" w:hAnsi="Garamond"/>
        </w:rPr>
      </w:pPr>
    </w:p>
    <w:p w:rsidR="00E776AA" w:rsidRPr="0081151E" w:rsidRDefault="003D3B43" w:rsidP="00E776AA">
      <w:pPr>
        <w:ind w:left="288"/>
        <w:jc w:val="center"/>
        <w:rPr>
          <w:rFonts w:ascii="Garamond" w:hAnsi="Garamond"/>
          <w:b/>
        </w:rPr>
      </w:pPr>
      <w:r>
        <w:rPr>
          <w:rFonts w:ascii="Garamond" w:hAnsi="Garamond"/>
        </w:rPr>
        <w:t xml:space="preserve">   </w:t>
      </w:r>
      <w:r w:rsidR="00C75ED0">
        <w:rPr>
          <w:rFonts w:ascii="Garamond" w:hAnsi="Garamond"/>
          <w:b/>
        </w:rPr>
        <w:t>Neni 31</w:t>
      </w:r>
    </w:p>
    <w:p w:rsidR="00E776AA" w:rsidRPr="0081151E" w:rsidRDefault="00E776AA" w:rsidP="00E776AA">
      <w:pPr>
        <w:ind w:left="288"/>
        <w:jc w:val="center"/>
        <w:rPr>
          <w:rFonts w:ascii="Garamond" w:hAnsi="Garamond"/>
          <w:b/>
        </w:rPr>
      </w:pPr>
      <w:r w:rsidRPr="0081151E">
        <w:rPr>
          <w:rFonts w:ascii="Garamond" w:hAnsi="Garamond"/>
          <w:b/>
        </w:rPr>
        <w:t xml:space="preserve">Taksa mbi vendosjen e </w:t>
      </w:r>
      <w:proofErr w:type="spellStart"/>
      <w:r w:rsidRPr="0081151E">
        <w:rPr>
          <w:rFonts w:ascii="Garamond" w:hAnsi="Garamond"/>
          <w:b/>
        </w:rPr>
        <w:t>panove</w:t>
      </w:r>
      <w:proofErr w:type="spellEnd"/>
      <w:r w:rsidRPr="0081151E">
        <w:rPr>
          <w:rFonts w:ascii="Garamond" w:hAnsi="Garamond"/>
          <w:b/>
        </w:rPr>
        <w:t xml:space="preserve"> reklamuese</w:t>
      </w:r>
    </w:p>
    <w:p w:rsidR="00E776AA" w:rsidRPr="0081151E" w:rsidRDefault="00E776AA" w:rsidP="00E776AA">
      <w:pPr>
        <w:rPr>
          <w:rFonts w:ascii="Garamond" w:hAnsi="Garamond"/>
        </w:rPr>
      </w:pPr>
    </w:p>
    <w:p w:rsidR="00E776AA" w:rsidRPr="00060B57" w:rsidRDefault="00E776AA" w:rsidP="004221C6">
      <w:pPr>
        <w:pStyle w:val="ListParagraph"/>
        <w:numPr>
          <w:ilvl w:val="0"/>
          <w:numId w:val="41"/>
        </w:numPr>
        <w:ind w:left="360"/>
        <w:jc w:val="both"/>
        <w:rPr>
          <w:rFonts w:ascii="Garamond" w:hAnsi="Garamond"/>
        </w:rPr>
      </w:pPr>
      <w:r w:rsidRPr="00060B57">
        <w:rPr>
          <w:rFonts w:ascii="Garamond" w:hAnsi="Garamond"/>
        </w:rPr>
        <w:t xml:space="preserve">Çdo shoqëri tregtare që ekspozon </w:t>
      </w:r>
      <w:proofErr w:type="spellStart"/>
      <w:r w:rsidRPr="00060B57">
        <w:rPr>
          <w:rFonts w:ascii="Garamond" w:hAnsi="Garamond"/>
        </w:rPr>
        <w:t>pano</w:t>
      </w:r>
      <w:proofErr w:type="spellEnd"/>
      <w:r w:rsidRPr="00060B57">
        <w:rPr>
          <w:rFonts w:ascii="Garamond" w:hAnsi="Garamond"/>
        </w:rPr>
        <w:t xml:space="preserve"> reklamuese mbi 2</w:t>
      </w:r>
      <w:r w:rsidR="00FE792F">
        <w:rPr>
          <w:rFonts w:ascii="Garamond" w:hAnsi="Garamond"/>
        </w:rPr>
        <w:t xml:space="preserve"> </w:t>
      </w:r>
      <w:r w:rsidRPr="00060B57">
        <w:rPr>
          <w:rFonts w:ascii="Garamond" w:hAnsi="Garamond"/>
        </w:rPr>
        <w:t>m² në pronën e tij private apo të marrë në shfrytëzim apo me qira, paguan taksë vjetore, si në vijim:</w:t>
      </w:r>
    </w:p>
    <w:tbl>
      <w:tblPr>
        <w:tblStyle w:val="GridTable1Light-Accent5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7278"/>
        <w:gridCol w:w="900"/>
        <w:gridCol w:w="990"/>
      </w:tblGrid>
      <w:tr w:rsidR="00060B57" w:rsidRPr="0081151E" w:rsidTr="005943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060B57" w:rsidRPr="0081151E" w:rsidRDefault="00060B57" w:rsidP="0059439C">
            <w:pPr>
              <w:rPr>
                <w:rFonts w:ascii="Garamond" w:hAnsi="Garamond"/>
              </w:rPr>
            </w:pPr>
            <w:r w:rsidRPr="0081151E">
              <w:rPr>
                <w:rFonts w:ascii="Garamond" w:hAnsi="Garamond"/>
              </w:rPr>
              <w:t>Nr.</w:t>
            </w:r>
          </w:p>
        </w:tc>
        <w:tc>
          <w:tcPr>
            <w:tcW w:w="7278" w:type="dxa"/>
            <w:shd w:val="clear" w:color="auto" w:fill="auto"/>
          </w:tcPr>
          <w:p w:rsidR="00060B57" w:rsidRPr="0081151E" w:rsidRDefault="00060B57" w:rsidP="0059439C">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Emertimi</w:t>
            </w:r>
            <w:proofErr w:type="spellEnd"/>
          </w:p>
        </w:tc>
        <w:tc>
          <w:tcPr>
            <w:tcW w:w="900" w:type="dxa"/>
          </w:tcPr>
          <w:p w:rsidR="00060B57" w:rsidRPr="0081151E" w:rsidRDefault="00060B57" w:rsidP="0059439C">
            <w:pP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Ekzist</w:t>
            </w:r>
            <w:proofErr w:type="spellEnd"/>
          </w:p>
        </w:tc>
        <w:tc>
          <w:tcPr>
            <w:tcW w:w="990" w:type="dxa"/>
          </w:tcPr>
          <w:p w:rsidR="00060B57" w:rsidRDefault="00060B57" w:rsidP="0059439C">
            <w:pP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Prop</w:t>
            </w:r>
            <w:proofErr w:type="spellEnd"/>
          </w:p>
        </w:tc>
      </w:tr>
      <w:tr w:rsidR="00060B57" w:rsidRPr="0081151E" w:rsidTr="0059439C">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060B57" w:rsidRPr="00183635" w:rsidRDefault="00060B57" w:rsidP="0059439C">
            <w:pPr>
              <w:jc w:val="center"/>
              <w:rPr>
                <w:rFonts w:ascii="Garamond" w:hAnsi="Garamond"/>
                <w:b w:val="0"/>
              </w:rPr>
            </w:pPr>
            <w:r w:rsidRPr="00183635">
              <w:rPr>
                <w:rFonts w:ascii="Garamond" w:hAnsi="Garamond"/>
                <w:b w:val="0"/>
              </w:rPr>
              <w:t>1</w:t>
            </w:r>
          </w:p>
        </w:tc>
        <w:tc>
          <w:tcPr>
            <w:tcW w:w="7278" w:type="dxa"/>
            <w:shd w:val="clear" w:color="auto" w:fill="auto"/>
          </w:tcPr>
          <w:p w:rsidR="00060B57" w:rsidRPr="0081151E" w:rsidRDefault="00060B57" w:rsidP="001A4B28">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Për </w:t>
            </w:r>
            <w:proofErr w:type="spellStart"/>
            <w:r w:rsidRPr="0081151E">
              <w:rPr>
                <w:rFonts w:ascii="Garamond" w:hAnsi="Garamond"/>
              </w:rPr>
              <w:t>panot</w:t>
            </w:r>
            <w:proofErr w:type="spellEnd"/>
            <w:r w:rsidRPr="0081151E">
              <w:rPr>
                <w:rFonts w:ascii="Garamond" w:hAnsi="Garamond"/>
              </w:rPr>
              <w:t xml:space="preserve"> reklamuese nga </w:t>
            </w:r>
            <w:r>
              <w:rPr>
                <w:rFonts w:ascii="Garamond" w:hAnsi="Garamond"/>
              </w:rPr>
              <w:t>0</w:t>
            </w:r>
            <w:r w:rsidR="001A4B28">
              <w:rPr>
                <w:rFonts w:ascii="Garamond" w:hAnsi="Garamond"/>
              </w:rPr>
              <w:t xml:space="preserve"> – 4 m² </w:t>
            </w:r>
            <w:r w:rsidRPr="0081151E">
              <w:rPr>
                <w:rFonts w:ascii="Garamond" w:hAnsi="Garamond"/>
              </w:rPr>
              <w:t xml:space="preserve"> </w:t>
            </w:r>
          </w:p>
        </w:tc>
        <w:tc>
          <w:tcPr>
            <w:tcW w:w="900" w:type="dxa"/>
          </w:tcPr>
          <w:p w:rsidR="00060B57" w:rsidRPr="00F03FB8" w:rsidRDefault="00060B57"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150€</w:t>
            </w:r>
          </w:p>
        </w:tc>
        <w:tc>
          <w:tcPr>
            <w:tcW w:w="990" w:type="dxa"/>
          </w:tcPr>
          <w:p w:rsidR="00060B57" w:rsidRDefault="00060B57" w:rsidP="0059439C">
            <w:pP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60B57" w:rsidRPr="0081151E" w:rsidTr="0059439C">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060B57" w:rsidRPr="00183635" w:rsidRDefault="00060B57" w:rsidP="0059439C">
            <w:pPr>
              <w:jc w:val="center"/>
              <w:rPr>
                <w:rFonts w:ascii="Garamond" w:hAnsi="Garamond"/>
                <w:b w:val="0"/>
              </w:rPr>
            </w:pPr>
            <w:r w:rsidRPr="00183635">
              <w:rPr>
                <w:rFonts w:ascii="Garamond" w:hAnsi="Garamond"/>
                <w:b w:val="0"/>
              </w:rPr>
              <w:t>2</w:t>
            </w:r>
          </w:p>
        </w:tc>
        <w:tc>
          <w:tcPr>
            <w:tcW w:w="7278" w:type="dxa"/>
            <w:shd w:val="clear" w:color="auto" w:fill="auto"/>
          </w:tcPr>
          <w:p w:rsidR="00060B57" w:rsidRPr="0081151E" w:rsidRDefault="00060B57" w:rsidP="001A4B28">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Për </w:t>
            </w:r>
            <w:proofErr w:type="spellStart"/>
            <w:r w:rsidRPr="0081151E">
              <w:rPr>
                <w:rFonts w:ascii="Garamond" w:hAnsi="Garamond"/>
              </w:rPr>
              <w:t>panot</w:t>
            </w:r>
            <w:proofErr w:type="spellEnd"/>
            <w:r w:rsidRPr="0081151E">
              <w:rPr>
                <w:rFonts w:ascii="Garamond" w:hAnsi="Garamond"/>
              </w:rPr>
              <w:t xml:space="preserve"> reklamuese nga </w:t>
            </w:r>
            <w:r>
              <w:rPr>
                <w:rFonts w:ascii="Garamond" w:hAnsi="Garamond"/>
              </w:rPr>
              <w:t>4</w:t>
            </w:r>
            <w:r w:rsidR="001A4B28">
              <w:rPr>
                <w:rFonts w:ascii="Garamond" w:hAnsi="Garamond"/>
              </w:rPr>
              <w:t xml:space="preserve"> –</w:t>
            </w:r>
            <w:r w:rsidRPr="0081151E">
              <w:rPr>
                <w:rFonts w:ascii="Garamond" w:hAnsi="Garamond"/>
              </w:rPr>
              <w:t xml:space="preserve"> </w:t>
            </w:r>
            <w:r>
              <w:rPr>
                <w:rFonts w:ascii="Garamond" w:hAnsi="Garamond"/>
              </w:rPr>
              <w:t>6</w:t>
            </w:r>
            <w:r w:rsidR="001A4B28">
              <w:rPr>
                <w:rFonts w:ascii="Garamond" w:hAnsi="Garamond"/>
              </w:rPr>
              <w:t xml:space="preserve"> </w:t>
            </w:r>
            <w:r w:rsidRPr="0081151E">
              <w:rPr>
                <w:rFonts w:ascii="Garamond" w:hAnsi="Garamond"/>
              </w:rPr>
              <w:t xml:space="preserve">m² </w:t>
            </w:r>
          </w:p>
        </w:tc>
        <w:tc>
          <w:tcPr>
            <w:tcW w:w="900" w:type="dxa"/>
          </w:tcPr>
          <w:p w:rsidR="00060B57" w:rsidRPr="0081151E" w:rsidRDefault="00060B57"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75€</w:t>
            </w:r>
          </w:p>
        </w:tc>
        <w:tc>
          <w:tcPr>
            <w:tcW w:w="990" w:type="dxa"/>
          </w:tcPr>
          <w:p w:rsidR="00060B57" w:rsidRPr="00121EF3" w:rsidRDefault="00060B57"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p>
        </w:tc>
      </w:tr>
      <w:tr w:rsidR="00060B57" w:rsidRPr="0081151E" w:rsidTr="0059439C">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060B57" w:rsidRPr="00183635" w:rsidRDefault="00060B57" w:rsidP="0059439C">
            <w:pPr>
              <w:jc w:val="center"/>
              <w:rPr>
                <w:rFonts w:ascii="Garamond" w:hAnsi="Garamond"/>
                <w:b w:val="0"/>
              </w:rPr>
            </w:pPr>
            <w:r w:rsidRPr="00183635">
              <w:rPr>
                <w:rFonts w:ascii="Garamond" w:hAnsi="Garamond"/>
                <w:b w:val="0"/>
              </w:rPr>
              <w:t>3</w:t>
            </w:r>
          </w:p>
        </w:tc>
        <w:tc>
          <w:tcPr>
            <w:tcW w:w="7278" w:type="dxa"/>
            <w:shd w:val="clear" w:color="auto" w:fill="auto"/>
          </w:tcPr>
          <w:p w:rsidR="00060B57" w:rsidRDefault="00060B57" w:rsidP="001A4B28">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Për </w:t>
            </w:r>
            <w:proofErr w:type="spellStart"/>
            <w:r w:rsidRPr="0081151E">
              <w:rPr>
                <w:rFonts w:ascii="Garamond" w:hAnsi="Garamond"/>
              </w:rPr>
              <w:t>panot</w:t>
            </w:r>
            <w:proofErr w:type="spellEnd"/>
            <w:r w:rsidRPr="0081151E">
              <w:rPr>
                <w:rFonts w:ascii="Garamond" w:hAnsi="Garamond"/>
              </w:rPr>
              <w:t xml:space="preserve"> reklamuese nga </w:t>
            </w:r>
            <w:r>
              <w:rPr>
                <w:rFonts w:ascii="Garamond" w:hAnsi="Garamond"/>
              </w:rPr>
              <w:t>6</w:t>
            </w:r>
            <w:r w:rsidR="001A4B28">
              <w:rPr>
                <w:rFonts w:ascii="Garamond" w:hAnsi="Garamond"/>
              </w:rPr>
              <w:t xml:space="preserve"> – </w:t>
            </w:r>
            <w:r>
              <w:rPr>
                <w:rFonts w:ascii="Garamond" w:hAnsi="Garamond"/>
              </w:rPr>
              <w:t>8</w:t>
            </w:r>
            <w:r w:rsidR="001A4B28">
              <w:rPr>
                <w:rFonts w:ascii="Garamond" w:hAnsi="Garamond"/>
              </w:rPr>
              <w:t xml:space="preserve"> m² </w:t>
            </w:r>
          </w:p>
        </w:tc>
        <w:tc>
          <w:tcPr>
            <w:tcW w:w="900" w:type="dxa"/>
          </w:tcPr>
          <w:p w:rsidR="00060B57" w:rsidRDefault="00060B57"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990" w:type="dxa"/>
          </w:tcPr>
          <w:p w:rsidR="00060B57" w:rsidRDefault="00060B57"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80€</w:t>
            </w:r>
          </w:p>
        </w:tc>
      </w:tr>
      <w:tr w:rsidR="00060B57" w:rsidRPr="0081151E" w:rsidTr="0059439C">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060B57" w:rsidRPr="00183635" w:rsidRDefault="00060B57" w:rsidP="0059439C">
            <w:pPr>
              <w:jc w:val="center"/>
              <w:rPr>
                <w:rFonts w:ascii="Garamond" w:hAnsi="Garamond"/>
                <w:b w:val="0"/>
              </w:rPr>
            </w:pPr>
            <w:r w:rsidRPr="00183635">
              <w:rPr>
                <w:rFonts w:ascii="Garamond" w:hAnsi="Garamond"/>
                <w:b w:val="0"/>
              </w:rPr>
              <w:t>4</w:t>
            </w:r>
          </w:p>
        </w:tc>
        <w:tc>
          <w:tcPr>
            <w:tcW w:w="7278" w:type="dxa"/>
            <w:shd w:val="clear" w:color="auto" w:fill="auto"/>
          </w:tcPr>
          <w:p w:rsidR="00060B57" w:rsidRDefault="00E425AB" w:rsidP="00F4156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Për </w:t>
            </w:r>
            <w:proofErr w:type="spellStart"/>
            <w:r w:rsidRPr="0081151E">
              <w:rPr>
                <w:rFonts w:ascii="Garamond" w:hAnsi="Garamond"/>
              </w:rPr>
              <w:t>panot</w:t>
            </w:r>
            <w:proofErr w:type="spellEnd"/>
            <w:r w:rsidRPr="0081151E">
              <w:rPr>
                <w:rFonts w:ascii="Garamond" w:hAnsi="Garamond"/>
              </w:rPr>
              <w:t xml:space="preserve"> reklamuese nga </w:t>
            </w:r>
            <w:r>
              <w:rPr>
                <w:rFonts w:ascii="Garamond" w:hAnsi="Garamond"/>
              </w:rPr>
              <w:t>8</w:t>
            </w:r>
            <w:r w:rsidR="00F41567">
              <w:rPr>
                <w:rFonts w:ascii="Garamond" w:hAnsi="Garamond"/>
              </w:rPr>
              <w:t xml:space="preserve"> –</w:t>
            </w:r>
            <w:r w:rsidRPr="0081151E">
              <w:rPr>
                <w:rFonts w:ascii="Garamond" w:hAnsi="Garamond"/>
              </w:rPr>
              <w:t xml:space="preserve"> </w:t>
            </w:r>
            <w:r>
              <w:rPr>
                <w:rFonts w:ascii="Garamond" w:hAnsi="Garamond"/>
              </w:rPr>
              <w:t>10</w:t>
            </w:r>
            <w:r w:rsidR="00F41567">
              <w:rPr>
                <w:rFonts w:ascii="Garamond" w:hAnsi="Garamond"/>
              </w:rPr>
              <w:t xml:space="preserve"> </w:t>
            </w:r>
            <w:r w:rsidRPr="0081151E">
              <w:rPr>
                <w:rFonts w:ascii="Garamond" w:hAnsi="Garamond"/>
              </w:rPr>
              <w:t xml:space="preserve">m² </w:t>
            </w:r>
          </w:p>
        </w:tc>
        <w:tc>
          <w:tcPr>
            <w:tcW w:w="900" w:type="dxa"/>
          </w:tcPr>
          <w:p w:rsidR="00060B57" w:rsidRDefault="00060B57"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990" w:type="dxa"/>
          </w:tcPr>
          <w:p w:rsidR="00060B57" w:rsidRDefault="00E425AB"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100€</w:t>
            </w:r>
          </w:p>
        </w:tc>
      </w:tr>
      <w:tr w:rsidR="00060B57" w:rsidRPr="0081151E" w:rsidTr="0059439C">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060B57" w:rsidRPr="00183635" w:rsidRDefault="00060B57" w:rsidP="0059439C">
            <w:pPr>
              <w:jc w:val="center"/>
              <w:rPr>
                <w:rFonts w:ascii="Garamond" w:hAnsi="Garamond"/>
                <w:b w:val="0"/>
              </w:rPr>
            </w:pPr>
            <w:r w:rsidRPr="00183635">
              <w:rPr>
                <w:rFonts w:ascii="Garamond" w:hAnsi="Garamond"/>
                <w:b w:val="0"/>
              </w:rPr>
              <w:t>5</w:t>
            </w:r>
          </w:p>
        </w:tc>
        <w:tc>
          <w:tcPr>
            <w:tcW w:w="7278" w:type="dxa"/>
            <w:shd w:val="clear" w:color="auto" w:fill="auto"/>
          </w:tcPr>
          <w:p w:rsidR="00060B57" w:rsidRPr="0081151E" w:rsidRDefault="00E425AB" w:rsidP="00F4156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Për </w:t>
            </w:r>
            <w:proofErr w:type="spellStart"/>
            <w:r w:rsidRPr="0081151E">
              <w:rPr>
                <w:rFonts w:ascii="Garamond" w:hAnsi="Garamond"/>
              </w:rPr>
              <w:t>panot</w:t>
            </w:r>
            <w:proofErr w:type="spellEnd"/>
            <w:r w:rsidRPr="0081151E">
              <w:rPr>
                <w:rFonts w:ascii="Garamond" w:hAnsi="Garamond"/>
              </w:rPr>
              <w:t xml:space="preserve"> reklamuese nga </w:t>
            </w:r>
            <w:r>
              <w:rPr>
                <w:rFonts w:ascii="Garamond" w:hAnsi="Garamond"/>
              </w:rPr>
              <w:t>10</w:t>
            </w:r>
            <w:r w:rsidR="00F41567">
              <w:rPr>
                <w:rFonts w:ascii="Garamond" w:hAnsi="Garamond"/>
              </w:rPr>
              <w:t xml:space="preserve"> –</w:t>
            </w:r>
            <w:r w:rsidRPr="0081151E">
              <w:rPr>
                <w:rFonts w:ascii="Garamond" w:hAnsi="Garamond"/>
              </w:rPr>
              <w:t xml:space="preserve"> </w:t>
            </w:r>
            <w:r>
              <w:rPr>
                <w:rFonts w:ascii="Garamond" w:hAnsi="Garamond"/>
              </w:rPr>
              <w:t>15</w:t>
            </w:r>
            <w:r w:rsidR="00F41567">
              <w:rPr>
                <w:rFonts w:ascii="Garamond" w:hAnsi="Garamond"/>
              </w:rPr>
              <w:t xml:space="preserve"> </w:t>
            </w:r>
            <w:r w:rsidRPr="0081151E">
              <w:rPr>
                <w:rFonts w:ascii="Garamond" w:hAnsi="Garamond"/>
              </w:rPr>
              <w:t xml:space="preserve">m² </w:t>
            </w:r>
          </w:p>
        </w:tc>
        <w:tc>
          <w:tcPr>
            <w:tcW w:w="900" w:type="dxa"/>
          </w:tcPr>
          <w:p w:rsidR="00060B57" w:rsidRPr="0081151E" w:rsidRDefault="00060B57"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990" w:type="dxa"/>
          </w:tcPr>
          <w:p w:rsidR="00060B57" w:rsidRDefault="00E425AB"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150€</w:t>
            </w:r>
          </w:p>
        </w:tc>
      </w:tr>
      <w:tr w:rsidR="00E425AB" w:rsidRPr="0081151E" w:rsidTr="0059439C">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425AB" w:rsidRPr="00183635" w:rsidRDefault="00E425AB" w:rsidP="0059439C">
            <w:pPr>
              <w:jc w:val="center"/>
              <w:rPr>
                <w:rFonts w:ascii="Garamond" w:hAnsi="Garamond"/>
                <w:b w:val="0"/>
              </w:rPr>
            </w:pPr>
            <w:r w:rsidRPr="00183635">
              <w:rPr>
                <w:rFonts w:ascii="Garamond" w:hAnsi="Garamond"/>
                <w:b w:val="0"/>
              </w:rPr>
              <w:t>6</w:t>
            </w:r>
          </w:p>
        </w:tc>
        <w:tc>
          <w:tcPr>
            <w:tcW w:w="7278" w:type="dxa"/>
            <w:shd w:val="clear" w:color="auto" w:fill="auto"/>
          </w:tcPr>
          <w:p w:rsidR="00E425AB" w:rsidRPr="0081151E" w:rsidRDefault="00E425AB" w:rsidP="004221C6">
            <w:pPr>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Për </w:t>
            </w:r>
            <w:proofErr w:type="spellStart"/>
            <w:r w:rsidRPr="0081151E">
              <w:rPr>
                <w:rFonts w:ascii="Garamond" w:hAnsi="Garamond"/>
              </w:rPr>
              <w:t>panot</w:t>
            </w:r>
            <w:proofErr w:type="spellEnd"/>
            <w:r w:rsidRPr="0081151E">
              <w:rPr>
                <w:rFonts w:ascii="Garamond" w:hAnsi="Garamond"/>
              </w:rPr>
              <w:t xml:space="preserve"> mbi </w:t>
            </w:r>
            <w:r w:rsidR="004221C6" w:rsidRPr="0081151E">
              <w:rPr>
                <w:rFonts w:ascii="Garamond" w:hAnsi="Garamond"/>
              </w:rPr>
              <w:t>15</w:t>
            </w:r>
            <w:r w:rsidR="00F41567">
              <w:rPr>
                <w:rFonts w:ascii="Garamond" w:hAnsi="Garamond"/>
              </w:rPr>
              <w:t xml:space="preserve"> </w:t>
            </w:r>
            <w:r w:rsidR="004221C6" w:rsidRPr="0081151E">
              <w:rPr>
                <w:rFonts w:ascii="Garamond" w:hAnsi="Garamond"/>
              </w:rPr>
              <w:t>m²</w:t>
            </w:r>
            <w:r w:rsidRPr="0081151E">
              <w:rPr>
                <w:rFonts w:ascii="Garamond" w:hAnsi="Garamond"/>
              </w:rPr>
              <w:t xml:space="preserve"> (</w:t>
            </w:r>
            <w:r w:rsidR="004221C6" w:rsidRPr="0081151E">
              <w:rPr>
                <w:rFonts w:ascii="Garamond" w:hAnsi="Garamond"/>
              </w:rPr>
              <w:t>pesëmbëdhjetë metër në katror</w:t>
            </w:r>
            <w:r w:rsidRPr="0081151E">
              <w:rPr>
                <w:rFonts w:ascii="Garamond" w:hAnsi="Garamond"/>
              </w:rPr>
              <w:t>)</w:t>
            </w:r>
          </w:p>
        </w:tc>
        <w:tc>
          <w:tcPr>
            <w:tcW w:w="900" w:type="dxa"/>
          </w:tcPr>
          <w:p w:rsidR="00E425AB" w:rsidRPr="0081151E" w:rsidRDefault="00E425AB"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990" w:type="dxa"/>
          </w:tcPr>
          <w:p w:rsidR="00E425AB" w:rsidRDefault="004221C6"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200€</w:t>
            </w:r>
          </w:p>
        </w:tc>
      </w:tr>
    </w:tbl>
    <w:p w:rsidR="004221C6" w:rsidRDefault="004221C6" w:rsidP="00E776AA">
      <w:pPr>
        <w:jc w:val="both"/>
        <w:rPr>
          <w:rFonts w:ascii="Garamond" w:hAnsi="Garamond"/>
        </w:rPr>
      </w:pPr>
    </w:p>
    <w:p w:rsidR="00E776AA" w:rsidRPr="00B970F3" w:rsidRDefault="00E776AA" w:rsidP="00B970F3">
      <w:pPr>
        <w:pStyle w:val="ListParagraph"/>
        <w:numPr>
          <w:ilvl w:val="0"/>
          <w:numId w:val="41"/>
        </w:numPr>
        <w:ind w:left="360"/>
        <w:jc w:val="both"/>
        <w:rPr>
          <w:rFonts w:ascii="Garamond" w:hAnsi="Garamond"/>
        </w:rPr>
      </w:pPr>
      <w:r w:rsidRPr="00B970F3">
        <w:rPr>
          <w:rFonts w:ascii="Garamond" w:hAnsi="Garamond"/>
        </w:rPr>
        <w:t xml:space="preserve">Çdo shoqëri tregtare që ekspozon </w:t>
      </w:r>
      <w:proofErr w:type="spellStart"/>
      <w:r w:rsidRPr="00B970F3">
        <w:rPr>
          <w:rFonts w:ascii="Garamond" w:hAnsi="Garamond"/>
        </w:rPr>
        <w:t>pano</w:t>
      </w:r>
      <w:proofErr w:type="spellEnd"/>
      <w:r w:rsidRPr="00B970F3">
        <w:rPr>
          <w:rFonts w:ascii="Garamond" w:hAnsi="Garamond"/>
        </w:rPr>
        <w:t xml:space="preserve"> reklamuese në hapësirën publike, paguan si në vijim:</w:t>
      </w:r>
    </w:p>
    <w:tbl>
      <w:tblPr>
        <w:tblStyle w:val="GridTable1Light-Accent5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7278"/>
        <w:gridCol w:w="990"/>
        <w:gridCol w:w="900"/>
      </w:tblGrid>
      <w:tr w:rsidR="00B970F3" w:rsidRPr="0081151E" w:rsidTr="006947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B970F3" w:rsidRPr="0081151E" w:rsidRDefault="00B970F3" w:rsidP="0059439C">
            <w:pPr>
              <w:rPr>
                <w:rFonts w:ascii="Garamond" w:hAnsi="Garamond"/>
              </w:rPr>
            </w:pPr>
            <w:r w:rsidRPr="0081151E">
              <w:rPr>
                <w:rFonts w:ascii="Garamond" w:hAnsi="Garamond"/>
              </w:rPr>
              <w:t>Nr.</w:t>
            </w:r>
          </w:p>
        </w:tc>
        <w:tc>
          <w:tcPr>
            <w:tcW w:w="7278" w:type="dxa"/>
            <w:shd w:val="clear" w:color="auto" w:fill="auto"/>
          </w:tcPr>
          <w:p w:rsidR="00B970F3" w:rsidRPr="0081151E" w:rsidRDefault="00B970F3" w:rsidP="0059439C">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Emertimi</w:t>
            </w:r>
            <w:proofErr w:type="spellEnd"/>
          </w:p>
        </w:tc>
        <w:tc>
          <w:tcPr>
            <w:tcW w:w="990" w:type="dxa"/>
          </w:tcPr>
          <w:p w:rsidR="00B970F3" w:rsidRPr="0081151E" w:rsidRDefault="00B970F3" w:rsidP="0059439C">
            <w:pP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Ekzist</w:t>
            </w:r>
            <w:proofErr w:type="spellEnd"/>
          </w:p>
        </w:tc>
        <w:tc>
          <w:tcPr>
            <w:tcW w:w="900" w:type="dxa"/>
          </w:tcPr>
          <w:p w:rsidR="00B970F3" w:rsidRDefault="00B970F3" w:rsidP="0059439C">
            <w:pP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Prop</w:t>
            </w:r>
            <w:proofErr w:type="spellEnd"/>
          </w:p>
        </w:tc>
      </w:tr>
      <w:tr w:rsidR="00B970F3" w:rsidRPr="0081151E" w:rsidTr="006947DA">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B970F3" w:rsidRPr="00FE792F" w:rsidRDefault="00B970F3" w:rsidP="0059439C">
            <w:pPr>
              <w:jc w:val="center"/>
              <w:rPr>
                <w:rFonts w:ascii="Garamond" w:hAnsi="Garamond"/>
                <w:b w:val="0"/>
              </w:rPr>
            </w:pPr>
            <w:r w:rsidRPr="00FE792F">
              <w:rPr>
                <w:rFonts w:ascii="Garamond" w:hAnsi="Garamond"/>
                <w:b w:val="0"/>
              </w:rPr>
              <w:t>1</w:t>
            </w:r>
          </w:p>
        </w:tc>
        <w:tc>
          <w:tcPr>
            <w:tcW w:w="7278" w:type="dxa"/>
            <w:shd w:val="clear" w:color="auto" w:fill="auto"/>
          </w:tcPr>
          <w:p w:rsidR="00B970F3" w:rsidRPr="0081151E" w:rsidRDefault="00B970F3" w:rsidP="00D42EBB">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Për </w:t>
            </w:r>
            <w:proofErr w:type="spellStart"/>
            <w:r>
              <w:rPr>
                <w:rFonts w:ascii="Garamond" w:hAnsi="Garamond"/>
              </w:rPr>
              <w:t>panot</w:t>
            </w:r>
            <w:proofErr w:type="spellEnd"/>
            <w:r>
              <w:rPr>
                <w:rFonts w:ascii="Garamond" w:hAnsi="Garamond"/>
              </w:rPr>
              <w:t xml:space="preserve"> reklama (</w:t>
            </w:r>
            <w:proofErr w:type="spellStart"/>
            <w:r>
              <w:rPr>
                <w:rFonts w:ascii="Garamond" w:hAnsi="Garamond"/>
              </w:rPr>
              <w:t>Lampost</w:t>
            </w:r>
            <w:proofErr w:type="spellEnd"/>
            <w:r>
              <w:rPr>
                <w:rFonts w:ascii="Garamond" w:hAnsi="Garamond"/>
              </w:rPr>
              <w:t xml:space="preserve">) </w:t>
            </w:r>
            <w:r w:rsidRPr="006F08D5">
              <w:rPr>
                <w:rFonts w:ascii="Garamond" w:hAnsi="Garamond"/>
              </w:rPr>
              <w:t>t</w:t>
            </w:r>
            <w:r>
              <w:rPr>
                <w:rFonts w:ascii="Garamond" w:hAnsi="Garamond"/>
              </w:rPr>
              <w:t>ë</w:t>
            </w:r>
            <w:r w:rsidRPr="006F08D5">
              <w:rPr>
                <w:rFonts w:ascii="Garamond" w:hAnsi="Garamond"/>
              </w:rPr>
              <w:t xml:space="preserve"> vendosura nëpër shtyllat e ndriçi</w:t>
            </w:r>
            <w:r w:rsidR="00D42EBB">
              <w:rPr>
                <w:rFonts w:ascii="Garamond" w:hAnsi="Garamond"/>
              </w:rPr>
              <w:t>mit publik deri në 1m²</w:t>
            </w:r>
            <w:r w:rsidR="00AE6DD6">
              <w:rPr>
                <w:rFonts w:ascii="Garamond" w:hAnsi="Garamond"/>
              </w:rPr>
              <w:t xml:space="preserve"> – Taksë Mujore</w:t>
            </w:r>
          </w:p>
        </w:tc>
        <w:tc>
          <w:tcPr>
            <w:tcW w:w="990" w:type="dxa"/>
          </w:tcPr>
          <w:p w:rsidR="00B970F3" w:rsidRPr="00F03FB8" w:rsidRDefault="00B970F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900" w:type="dxa"/>
          </w:tcPr>
          <w:p w:rsidR="00B970F3" w:rsidRDefault="00B970F3" w:rsidP="0059439C">
            <w:pP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w:t>
            </w:r>
            <w:proofErr w:type="spellStart"/>
            <w:r>
              <w:rPr>
                <w:rFonts w:ascii="Garamond" w:hAnsi="Garamond"/>
                <w:b/>
              </w:rPr>
              <w:t>cop</w:t>
            </w:r>
            <w:proofErr w:type="spellEnd"/>
          </w:p>
        </w:tc>
      </w:tr>
      <w:tr w:rsidR="00B970F3" w:rsidRPr="0081151E" w:rsidTr="006947DA">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B970F3" w:rsidRPr="00FE792F" w:rsidRDefault="00B970F3" w:rsidP="0059439C">
            <w:pPr>
              <w:jc w:val="center"/>
              <w:rPr>
                <w:rFonts w:ascii="Garamond" w:hAnsi="Garamond"/>
                <w:b w:val="0"/>
              </w:rPr>
            </w:pPr>
            <w:r w:rsidRPr="00FE792F">
              <w:rPr>
                <w:rFonts w:ascii="Garamond" w:hAnsi="Garamond"/>
                <w:b w:val="0"/>
              </w:rPr>
              <w:t>2</w:t>
            </w:r>
          </w:p>
        </w:tc>
        <w:tc>
          <w:tcPr>
            <w:tcW w:w="7278" w:type="dxa"/>
            <w:shd w:val="clear" w:color="auto" w:fill="auto"/>
          </w:tcPr>
          <w:p w:rsidR="00B970F3" w:rsidRPr="0081151E" w:rsidRDefault="00B970F3" w:rsidP="00D42EBB">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F08D5">
              <w:rPr>
                <w:rFonts w:ascii="Garamond" w:hAnsi="Garamond"/>
              </w:rPr>
              <w:t xml:space="preserve">Për </w:t>
            </w:r>
            <w:proofErr w:type="spellStart"/>
            <w:r w:rsidRPr="006F08D5">
              <w:rPr>
                <w:rFonts w:ascii="Garamond" w:hAnsi="Garamond"/>
              </w:rPr>
              <w:t>panot</w:t>
            </w:r>
            <w:proofErr w:type="spellEnd"/>
            <w:r w:rsidRPr="006F08D5">
              <w:rPr>
                <w:rFonts w:ascii="Garamond" w:hAnsi="Garamond"/>
              </w:rPr>
              <w:t xml:space="preserve"> reklama të ndryshme afariste në </w:t>
            </w:r>
            <w:proofErr w:type="spellStart"/>
            <w:r w:rsidRPr="006F08D5">
              <w:rPr>
                <w:rFonts w:ascii="Garamond" w:hAnsi="Garamond"/>
              </w:rPr>
              <w:t>hapsirën</w:t>
            </w:r>
            <w:proofErr w:type="spellEnd"/>
            <w:r w:rsidRPr="006F08D5">
              <w:rPr>
                <w:rFonts w:ascii="Garamond" w:hAnsi="Garamond"/>
              </w:rPr>
              <w:t xml:space="preserve"> tok</w:t>
            </w:r>
            <w:r>
              <w:rPr>
                <w:rFonts w:ascii="Garamond" w:hAnsi="Garamond"/>
              </w:rPr>
              <w:t>ë</w:t>
            </w:r>
            <w:r w:rsidR="00D42EBB">
              <w:rPr>
                <w:rFonts w:ascii="Garamond" w:hAnsi="Garamond"/>
              </w:rPr>
              <w:t>sore me sipërfaqe deri në 4</w:t>
            </w:r>
            <w:r w:rsidR="006947DA">
              <w:rPr>
                <w:rFonts w:ascii="Garamond" w:hAnsi="Garamond"/>
              </w:rPr>
              <w:t xml:space="preserve"> </w:t>
            </w:r>
            <w:r w:rsidR="00D42EBB">
              <w:rPr>
                <w:rFonts w:ascii="Garamond" w:hAnsi="Garamond"/>
              </w:rPr>
              <w:t>m² - Taksë Mujore</w:t>
            </w:r>
          </w:p>
        </w:tc>
        <w:tc>
          <w:tcPr>
            <w:tcW w:w="990" w:type="dxa"/>
          </w:tcPr>
          <w:p w:rsidR="00B970F3" w:rsidRPr="0081151E" w:rsidRDefault="00B970F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150€</w:t>
            </w:r>
          </w:p>
        </w:tc>
        <w:tc>
          <w:tcPr>
            <w:tcW w:w="900" w:type="dxa"/>
          </w:tcPr>
          <w:p w:rsidR="00B970F3" w:rsidRPr="00121EF3" w:rsidRDefault="00B970F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p>
        </w:tc>
      </w:tr>
      <w:tr w:rsidR="00B970F3" w:rsidRPr="0081151E" w:rsidTr="006947DA">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B970F3" w:rsidRPr="00FE792F" w:rsidRDefault="00B970F3" w:rsidP="0059439C">
            <w:pPr>
              <w:jc w:val="center"/>
              <w:rPr>
                <w:rFonts w:ascii="Garamond" w:hAnsi="Garamond"/>
                <w:b w:val="0"/>
              </w:rPr>
            </w:pPr>
            <w:r w:rsidRPr="00FE792F">
              <w:rPr>
                <w:rFonts w:ascii="Garamond" w:hAnsi="Garamond"/>
                <w:b w:val="0"/>
              </w:rPr>
              <w:t>3</w:t>
            </w:r>
          </w:p>
        </w:tc>
        <w:tc>
          <w:tcPr>
            <w:tcW w:w="7278" w:type="dxa"/>
            <w:shd w:val="clear" w:color="auto" w:fill="auto"/>
          </w:tcPr>
          <w:p w:rsidR="00B970F3" w:rsidRDefault="00B970F3" w:rsidP="00D42EBB">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F08D5">
              <w:rPr>
                <w:rFonts w:ascii="Garamond" w:hAnsi="Garamond"/>
              </w:rPr>
              <w:t xml:space="preserve">Për </w:t>
            </w:r>
            <w:proofErr w:type="spellStart"/>
            <w:r w:rsidRPr="006F08D5">
              <w:rPr>
                <w:rFonts w:ascii="Garamond" w:hAnsi="Garamond"/>
              </w:rPr>
              <w:t>panot</w:t>
            </w:r>
            <w:proofErr w:type="spellEnd"/>
            <w:r w:rsidRPr="006F08D5">
              <w:rPr>
                <w:rFonts w:ascii="Garamond" w:hAnsi="Garamond"/>
              </w:rPr>
              <w:t xml:space="preserve"> reklama të ndryshme afariste (</w:t>
            </w:r>
            <w:proofErr w:type="spellStart"/>
            <w:r w:rsidRPr="006F08D5">
              <w:rPr>
                <w:rFonts w:ascii="Garamond" w:hAnsi="Garamond"/>
              </w:rPr>
              <w:t>Bilborda</w:t>
            </w:r>
            <w:proofErr w:type="spellEnd"/>
            <w:r w:rsidRPr="006F08D5">
              <w:rPr>
                <w:rFonts w:ascii="Garamond" w:hAnsi="Garamond"/>
              </w:rPr>
              <w:t xml:space="preserve"> dhe </w:t>
            </w:r>
            <w:proofErr w:type="spellStart"/>
            <w:r w:rsidRPr="006F08D5">
              <w:rPr>
                <w:rFonts w:ascii="Garamond" w:hAnsi="Garamond"/>
              </w:rPr>
              <w:t>Citylight</w:t>
            </w:r>
            <w:proofErr w:type="spellEnd"/>
            <w:r w:rsidRPr="006F08D5">
              <w:rPr>
                <w:rFonts w:ascii="Garamond" w:hAnsi="Garamond"/>
              </w:rPr>
              <w:t>)  në hap</w:t>
            </w:r>
            <w:r>
              <w:rPr>
                <w:rFonts w:ascii="Garamond" w:hAnsi="Garamond"/>
              </w:rPr>
              <w:t>ë</w:t>
            </w:r>
            <w:r w:rsidRPr="006F08D5">
              <w:rPr>
                <w:rFonts w:ascii="Garamond" w:hAnsi="Garamond"/>
              </w:rPr>
              <w:t>sirën tok</w:t>
            </w:r>
            <w:r>
              <w:rPr>
                <w:rFonts w:ascii="Garamond" w:hAnsi="Garamond"/>
              </w:rPr>
              <w:t>ë</w:t>
            </w:r>
            <w:r w:rsidRPr="006F08D5">
              <w:rPr>
                <w:rFonts w:ascii="Garamond" w:hAnsi="Garamond"/>
              </w:rPr>
              <w:t>so</w:t>
            </w:r>
            <w:r w:rsidR="00D42EBB">
              <w:rPr>
                <w:rFonts w:ascii="Garamond" w:hAnsi="Garamond"/>
              </w:rPr>
              <w:t>re me sipërfaqe më të madhe se 4m² - Taksë Mujore</w:t>
            </w:r>
          </w:p>
        </w:tc>
        <w:tc>
          <w:tcPr>
            <w:tcW w:w="990" w:type="dxa"/>
          </w:tcPr>
          <w:p w:rsidR="00B970F3" w:rsidRDefault="00B970F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150€</w:t>
            </w:r>
          </w:p>
        </w:tc>
        <w:tc>
          <w:tcPr>
            <w:tcW w:w="900" w:type="dxa"/>
          </w:tcPr>
          <w:p w:rsidR="00B970F3" w:rsidRDefault="00B970F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B970F3" w:rsidRPr="0081151E" w:rsidTr="006947DA">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B970F3" w:rsidRPr="00FE792F" w:rsidRDefault="00B970F3" w:rsidP="0059439C">
            <w:pPr>
              <w:jc w:val="center"/>
              <w:rPr>
                <w:rFonts w:ascii="Garamond" w:hAnsi="Garamond"/>
                <w:b w:val="0"/>
              </w:rPr>
            </w:pPr>
            <w:r w:rsidRPr="00FE792F">
              <w:rPr>
                <w:rFonts w:ascii="Garamond" w:hAnsi="Garamond"/>
                <w:b w:val="0"/>
              </w:rPr>
              <w:t>4</w:t>
            </w:r>
          </w:p>
        </w:tc>
        <w:tc>
          <w:tcPr>
            <w:tcW w:w="7278" w:type="dxa"/>
            <w:shd w:val="clear" w:color="auto" w:fill="auto"/>
          </w:tcPr>
          <w:p w:rsidR="00B970F3" w:rsidRDefault="00B970F3" w:rsidP="00D42EBB">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F08D5">
              <w:rPr>
                <w:rFonts w:ascii="Garamond" w:hAnsi="Garamond"/>
              </w:rPr>
              <w:t xml:space="preserve">Për </w:t>
            </w:r>
            <w:proofErr w:type="spellStart"/>
            <w:r w:rsidRPr="006F08D5">
              <w:rPr>
                <w:rFonts w:ascii="Garamond" w:hAnsi="Garamond"/>
              </w:rPr>
              <w:t>panot</w:t>
            </w:r>
            <w:proofErr w:type="spellEnd"/>
            <w:r w:rsidRPr="006F08D5">
              <w:rPr>
                <w:rFonts w:ascii="Garamond" w:hAnsi="Garamond"/>
              </w:rPr>
              <w:t xml:space="preserve"> reklama të ndryshme afariste (</w:t>
            </w:r>
            <w:proofErr w:type="spellStart"/>
            <w:r w:rsidRPr="006F08D5">
              <w:rPr>
                <w:rFonts w:ascii="Garamond" w:hAnsi="Garamond"/>
              </w:rPr>
              <w:t>Bilborda</w:t>
            </w:r>
            <w:proofErr w:type="spellEnd"/>
            <w:r w:rsidRPr="006F08D5">
              <w:rPr>
                <w:rFonts w:ascii="Garamond" w:hAnsi="Garamond"/>
              </w:rPr>
              <w:t xml:space="preserve"> dhe </w:t>
            </w:r>
            <w:proofErr w:type="spellStart"/>
            <w:r w:rsidRPr="006F08D5">
              <w:rPr>
                <w:rFonts w:ascii="Garamond" w:hAnsi="Garamond"/>
              </w:rPr>
              <w:t>Citylight</w:t>
            </w:r>
            <w:proofErr w:type="spellEnd"/>
            <w:r w:rsidRPr="006F08D5">
              <w:rPr>
                <w:rFonts w:ascii="Garamond" w:hAnsi="Garamond"/>
              </w:rPr>
              <w:t>) në hap</w:t>
            </w:r>
            <w:r>
              <w:rPr>
                <w:rFonts w:ascii="Garamond" w:hAnsi="Garamond"/>
              </w:rPr>
              <w:t>ë</w:t>
            </w:r>
            <w:r w:rsidRPr="006F08D5">
              <w:rPr>
                <w:rFonts w:ascii="Garamond" w:hAnsi="Garamond"/>
              </w:rPr>
              <w:t>sirën t</w:t>
            </w:r>
            <w:r>
              <w:rPr>
                <w:rFonts w:ascii="Garamond" w:hAnsi="Garamond"/>
              </w:rPr>
              <w:t>okë</w:t>
            </w:r>
            <w:r w:rsidR="00D42EBB">
              <w:rPr>
                <w:rFonts w:ascii="Garamond" w:hAnsi="Garamond"/>
              </w:rPr>
              <w:t xml:space="preserve">sore me sipërfaqe deri në </w:t>
            </w:r>
            <w:r>
              <w:rPr>
                <w:rFonts w:ascii="Garamond" w:hAnsi="Garamond"/>
              </w:rPr>
              <w:t>2</w:t>
            </w:r>
            <w:r w:rsidR="006947DA">
              <w:rPr>
                <w:rFonts w:ascii="Garamond" w:hAnsi="Garamond"/>
              </w:rPr>
              <w:t xml:space="preserve"> </w:t>
            </w:r>
            <w:r w:rsidRPr="006F08D5">
              <w:rPr>
                <w:rFonts w:ascii="Garamond" w:hAnsi="Garamond"/>
              </w:rPr>
              <w:t>m² dhe më të vogël se (12.m²)</w:t>
            </w:r>
            <w:r w:rsidR="00D42EBB">
              <w:rPr>
                <w:rFonts w:ascii="Garamond" w:hAnsi="Garamond"/>
              </w:rPr>
              <w:t xml:space="preserve"> - </w:t>
            </w:r>
            <w:r w:rsidR="006947DA">
              <w:rPr>
                <w:rFonts w:ascii="Garamond" w:hAnsi="Garamond"/>
              </w:rPr>
              <w:t xml:space="preserve"> Taksa V</w:t>
            </w:r>
            <w:r w:rsidRPr="006F08D5">
              <w:rPr>
                <w:rFonts w:ascii="Garamond" w:hAnsi="Garamond"/>
              </w:rPr>
              <w:t>jetore</w:t>
            </w:r>
          </w:p>
        </w:tc>
        <w:tc>
          <w:tcPr>
            <w:tcW w:w="990" w:type="dxa"/>
          </w:tcPr>
          <w:p w:rsidR="00B970F3" w:rsidRDefault="006947DA" w:rsidP="006947DA">
            <w:pP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75€/</w:t>
            </w:r>
            <w:proofErr w:type="spellStart"/>
            <w:r w:rsidR="00B970F3">
              <w:rPr>
                <w:rFonts w:ascii="Garamond" w:hAnsi="Garamond"/>
                <w:b/>
              </w:rPr>
              <w:t>cop</w:t>
            </w:r>
            <w:proofErr w:type="spellEnd"/>
          </w:p>
        </w:tc>
        <w:tc>
          <w:tcPr>
            <w:tcW w:w="900" w:type="dxa"/>
          </w:tcPr>
          <w:p w:rsidR="00B970F3" w:rsidRDefault="00B970F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B970F3" w:rsidRPr="0081151E" w:rsidTr="006947DA">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B970F3" w:rsidRPr="00FE792F" w:rsidRDefault="00B970F3" w:rsidP="0059439C">
            <w:pPr>
              <w:jc w:val="center"/>
              <w:rPr>
                <w:rFonts w:ascii="Garamond" w:hAnsi="Garamond"/>
                <w:b w:val="0"/>
              </w:rPr>
            </w:pPr>
            <w:r w:rsidRPr="00FE792F">
              <w:rPr>
                <w:rFonts w:ascii="Garamond" w:hAnsi="Garamond"/>
                <w:b w:val="0"/>
              </w:rPr>
              <w:t>5</w:t>
            </w:r>
          </w:p>
        </w:tc>
        <w:tc>
          <w:tcPr>
            <w:tcW w:w="7278" w:type="dxa"/>
            <w:shd w:val="clear" w:color="auto" w:fill="auto"/>
          </w:tcPr>
          <w:p w:rsidR="00B970F3" w:rsidRPr="0081151E" w:rsidRDefault="00B970F3" w:rsidP="0059439C">
            <w:pPr>
              <w:cnfStyle w:val="000000000000" w:firstRow="0" w:lastRow="0" w:firstColumn="0" w:lastColumn="0" w:oddVBand="0" w:evenVBand="0" w:oddHBand="0" w:evenHBand="0" w:firstRowFirstColumn="0" w:firstRowLastColumn="0" w:lastRowFirstColumn="0" w:lastRowLastColumn="0"/>
              <w:rPr>
                <w:rFonts w:ascii="Garamond" w:hAnsi="Garamond"/>
              </w:rPr>
            </w:pPr>
            <w:r w:rsidRPr="006F08D5">
              <w:rPr>
                <w:rFonts w:ascii="Garamond" w:hAnsi="Garamond"/>
              </w:rPr>
              <w:t>Vendosja e transparentëve reklamuese për m²</w:t>
            </w:r>
            <w:r w:rsidR="00D42EBB">
              <w:rPr>
                <w:rFonts w:ascii="Garamond" w:hAnsi="Garamond"/>
              </w:rPr>
              <w:t xml:space="preserve"> - Taksë Mujore</w:t>
            </w:r>
          </w:p>
        </w:tc>
        <w:tc>
          <w:tcPr>
            <w:tcW w:w="990" w:type="dxa"/>
          </w:tcPr>
          <w:p w:rsidR="00B970F3" w:rsidRPr="00B970F3" w:rsidRDefault="00B970F3" w:rsidP="0059439C">
            <w:pPr>
              <w:jc w:val="center"/>
              <w:cnfStyle w:val="000000000000" w:firstRow="0" w:lastRow="0" w:firstColumn="0" w:lastColumn="0" w:oddVBand="0" w:evenVBand="0" w:oddHBand="0" w:evenHBand="0" w:firstRowFirstColumn="0" w:firstRowLastColumn="0" w:lastRowFirstColumn="0" w:lastRowLastColumn="0"/>
              <w:rPr>
                <w:rFonts w:ascii="Cambria Math" w:hAnsi="Cambria Math"/>
                <w:b/>
              </w:rPr>
            </w:pPr>
            <w:r>
              <w:rPr>
                <w:rFonts w:ascii="Garamond" w:hAnsi="Garamond"/>
                <w:b/>
              </w:rPr>
              <w:t>15€</w:t>
            </w:r>
          </w:p>
        </w:tc>
        <w:tc>
          <w:tcPr>
            <w:tcW w:w="900" w:type="dxa"/>
          </w:tcPr>
          <w:p w:rsidR="00B970F3" w:rsidRDefault="00B970F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B970F3" w:rsidRPr="0081151E" w:rsidTr="006947DA">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B970F3" w:rsidRPr="00FE792F" w:rsidRDefault="00B970F3" w:rsidP="0059439C">
            <w:pPr>
              <w:jc w:val="center"/>
              <w:rPr>
                <w:rFonts w:ascii="Garamond" w:hAnsi="Garamond"/>
                <w:b w:val="0"/>
              </w:rPr>
            </w:pPr>
            <w:r w:rsidRPr="00FE792F">
              <w:rPr>
                <w:rFonts w:ascii="Garamond" w:hAnsi="Garamond"/>
                <w:b w:val="0"/>
              </w:rPr>
              <w:t>6</w:t>
            </w:r>
          </w:p>
        </w:tc>
        <w:tc>
          <w:tcPr>
            <w:tcW w:w="7278" w:type="dxa"/>
            <w:shd w:val="clear" w:color="auto" w:fill="auto"/>
          </w:tcPr>
          <w:p w:rsidR="00B970F3" w:rsidRPr="0081151E" w:rsidRDefault="00B970F3" w:rsidP="00D42EBB">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F08D5">
              <w:rPr>
                <w:rFonts w:ascii="Garamond" w:hAnsi="Garamond"/>
              </w:rPr>
              <w:t xml:space="preserve">Vendosja e shpalljeve dhe publikimeve të </w:t>
            </w:r>
            <w:proofErr w:type="spellStart"/>
            <w:r w:rsidRPr="006F08D5">
              <w:rPr>
                <w:rFonts w:ascii="Garamond" w:hAnsi="Garamond"/>
              </w:rPr>
              <w:t>përkohshnme</w:t>
            </w:r>
            <w:proofErr w:type="spellEnd"/>
            <w:r w:rsidRPr="006F08D5">
              <w:rPr>
                <w:rFonts w:ascii="Garamond" w:hAnsi="Garamond"/>
              </w:rPr>
              <w:t xml:space="preserve">, në muret dhe objektet tjera </w:t>
            </w:r>
            <w:r>
              <w:rPr>
                <w:rFonts w:ascii="Garamond" w:hAnsi="Garamond"/>
              </w:rPr>
              <w:t xml:space="preserve">- </w:t>
            </w:r>
            <w:r w:rsidR="00944EB7">
              <w:rPr>
                <w:rFonts w:ascii="Garamond" w:hAnsi="Garamond"/>
              </w:rPr>
              <w:t>Taksa V</w:t>
            </w:r>
            <w:r w:rsidRPr="006F08D5">
              <w:rPr>
                <w:rFonts w:ascii="Garamond" w:hAnsi="Garamond"/>
              </w:rPr>
              <w:t>jetore</w:t>
            </w:r>
            <w:r>
              <w:rPr>
                <w:rFonts w:ascii="Garamond" w:hAnsi="Garamond"/>
              </w:rPr>
              <w:t xml:space="preserve"> (Propozim i </w:t>
            </w:r>
            <w:proofErr w:type="spellStart"/>
            <w:r>
              <w:rPr>
                <w:rFonts w:ascii="Garamond" w:hAnsi="Garamond"/>
              </w:rPr>
              <w:t>drejtorise</w:t>
            </w:r>
            <w:proofErr w:type="spellEnd"/>
            <w:r>
              <w:rPr>
                <w:rFonts w:ascii="Garamond" w:hAnsi="Garamond"/>
              </w:rPr>
              <w:t>)</w:t>
            </w:r>
          </w:p>
        </w:tc>
        <w:tc>
          <w:tcPr>
            <w:tcW w:w="990" w:type="dxa"/>
          </w:tcPr>
          <w:p w:rsidR="00B970F3" w:rsidRPr="0081151E" w:rsidRDefault="00B970F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25€</w:t>
            </w:r>
          </w:p>
        </w:tc>
        <w:tc>
          <w:tcPr>
            <w:tcW w:w="900" w:type="dxa"/>
          </w:tcPr>
          <w:p w:rsidR="00B970F3" w:rsidRDefault="00B970F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bl>
    <w:p w:rsidR="00B970F3" w:rsidRPr="00B970F3" w:rsidRDefault="00B970F3" w:rsidP="00B970F3">
      <w:pPr>
        <w:tabs>
          <w:tab w:val="left" w:pos="1628"/>
        </w:tabs>
        <w:jc w:val="both"/>
        <w:rPr>
          <w:rFonts w:ascii="Garamond" w:hAnsi="Garamond"/>
        </w:rPr>
      </w:pPr>
      <w:r>
        <w:rPr>
          <w:rFonts w:ascii="Garamond" w:hAnsi="Garamond"/>
        </w:rPr>
        <w:tab/>
      </w:r>
    </w:p>
    <w:p w:rsidR="00E776AA" w:rsidRPr="0081151E" w:rsidRDefault="00E776AA" w:rsidP="00E776AA">
      <w:pPr>
        <w:jc w:val="both"/>
        <w:rPr>
          <w:rFonts w:ascii="Garamond" w:hAnsi="Garamond"/>
        </w:rPr>
      </w:pPr>
      <w:r w:rsidRPr="00C810E8">
        <w:rPr>
          <w:rFonts w:ascii="Garamond" w:hAnsi="Garamond"/>
        </w:rPr>
        <w:t>3.</w:t>
      </w:r>
      <w:r w:rsidRPr="0081151E">
        <w:rPr>
          <w:rFonts w:ascii="Garamond" w:hAnsi="Garamond"/>
        </w:rPr>
        <w:t xml:space="preserve"> Llogaritja e taksë</w:t>
      </w:r>
      <w:r w:rsidR="008B4655">
        <w:rPr>
          <w:rFonts w:ascii="Garamond" w:hAnsi="Garamond"/>
        </w:rPr>
        <w:t>s</w:t>
      </w:r>
      <w:r w:rsidRPr="0081151E">
        <w:rPr>
          <w:rFonts w:ascii="Garamond" w:hAnsi="Garamond"/>
        </w:rPr>
        <w:t xml:space="preserve"> sipas paragrafit 2 të këtij neni bëhet duke shumëzuar totalin e madhësisë së </w:t>
      </w:r>
      <w:proofErr w:type="spellStart"/>
      <w:r w:rsidRPr="0081151E">
        <w:rPr>
          <w:rFonts w:ascii="Garamond" w:hAnsi="Garamond"/>
        </w:rPr>
        <w:t>panos</w:t>
      </w:r>
      <w:proofErr w:type="spellEnd"/>
      <w:r w:rsidRPr="0081151E">
        <w:rPr>
          <w:rFonts w:ascii="Garamond" w:hAnsi="Garamond"/>
        </w:rPr>
        <w:t xml:space="preserve"> reklamuese me taksën komunale mujore.</w:t>
      </w:r>
    </w:p>
    <w:p w:rsidR="00E776AA" w:rsidRPr="0081151E" w:rsidRDefault="00E776AA" w:rsidP="00E776AA">
      <w:pPr>
        <w:jc w:val="both"/>
        <w:rPr>
          <w:rFonts w:ascii="Garamond" w:hAnsi="Garamond"/>
        </w:rPr>
      </w:pPr>
      <w:r w:rsidRPr="00C810E8">
        <w:rPr>
          <w:rFonts w:ascii="Garamond" w:hAnsi="Garamond"/>
        </w:rPr>
        <w:t>4.</w:t>
      </w:r>
      <w:r w:rsidRPr="0081151E">
        <w:rPr>
          <w:rFonts w:ascii="Garamond" w:hAnsi="Garamond"/>
        </w:rPr>
        <w:t xml:space="preserve"> Çdo shoqëri tregtare obligohet që të njoftojë Komunën për vendosjen një </w:t>
      </w:r>
      <w:proofErr w:type="spellStart"/>
      <w:r w:rsidRPr="0081151E">
        <w:rPr>
          <w:rFonts w:ascii="Garamond" w:hAnsi="Garamond"/>
        </w:rPr>
        <w:t>panoje</w:t>
      </w:r>
      <w:proofErr w:type="spellEnd"/>
      <w:r w:rsidRPr="0081151E">
        <w:rPr>
          <w:rFonts w:ascii="Garamond" w:hAnsi="Garamond"/>
        </w:rPr>
        <w:t xml:space="preserve"> sipas dispozitave të këtij neni, përveç atyre të paraparë në paragrafin 1 të këtij neni, brenda </w:t>
      </w:r>
      <w:r w:rsidR="00596BF8" w:rsidRPr="0081151E">
        <w:rPr>
          <w:rFonts w:ascii="Garamond" w:hAnsi="Garamond"/>
        </w:rPr>
        <w:t>60</w:t>
      </w:r>
      <w:r w:rsidRPr="0081151E">
        <w:rPr>
          <w:rFonts w:ascii="Garamond" w:hAnsi="Garamond"/>
        </w:rPr>
        <w:t xml:space="preserve"> (</w:t>
      </w:r>
      <w:r w:rsidR="00596BF8" w:rsidRPr="0081151E">
        <w:rPr>
          <w:rFonts w:ascii="Garamond" w:hAnsi="Garamond"/>
        </w:rPr>
        <w:t>gjashtëdhjetë</w:t>
      </w:r>
      <w:r w:rsidRPr="0081151E">
        <w:rPr>
          <w:rFonts w:ascii="Garamond" w:hAnsi="Garamond"/>
        </w:rPr>
        <w:t xml:space="preserve">) dite nga data e vendosjes, duke specifikuar llojin dhe madhësinë e </w:t>
      </w:r>
      <w:proofErr w:type="spellStart"/>
      <w:r w:rsidRPr="0081151E">
        <w:rPr>
          <w:rFonts w:ascii="Garamond" w:hAnsi="Garamond"/>
        </w:rPr>
        <w:t>panos</w:t>
      </w:r>
      <w:proofErr w:type="spellEnd"/>
      <w:r w:rsidRPr="0081151E">
        <w:rPr>
          <w:rFonts w:ascii="Garamond" w:hAnsi="Garamond"/>
        </w:rPr>
        <w:t xml:space="preserve"> së vendosur.</w:t>
      </w:r>
    </w:p>
    <w:p w:rsidR="00E776AA" w:rsidRPr="0081151E" w:rsidRDefault="00E776AA" w:rsidP="00E776AA">
      <w:pPr>
        <w:jc w:val="both"/>
        <w:rPr>
          <w:rFonts w:ascii="Garamond" w:hAnsi="Garamond"/>
        </w:rPr>
      </w:pPr>
      <w:r w:rsidRPr="00C810E8">
        <w:rPr>
          <w:rFonts w:ascii="Garamond" w:hAnsi="Garamond"/>
        </w:rPr>
        <w:t>5.</w:t>
      </w:r>
      <w:r w:rsidRPr="0081151E">
        <w:rPr>
          <w:rFonts w:ascii="Garamond" w:hAnsi="Garamond"/>
        </w:rPr>
        <w:t xml:space="preserve"> Pagesa e taksës komunale për vendosjen e </w:t>
      </w:r>
      <w:proofErr w:type="spellStart"/>
      <w:r w:rsidRPr="0081151E">
        <w:rPr>
          <w:rFonts w:ascii="Garamond" w:hAnsi="Garamond"/>
        </w:rPr>
        <w:t>panove</w:t>
      </w:r>
      <w:proofErr w:type="spellEnd"/>
      <w:r w:rsidRPr="0081151E">
        <w:rPr>
          <w:rFonts w:ascii="Garamond" w:hAnsi="Garamond"/>
        </w:rPr>
        <w:t xml:space="preserve"> sipas këtij neni bëhet si në vijim:</w:t>
      </w:r>
    </w:p>
    <w:p w:rsidR="00E776AA" w:rsidRPr="0081151E" w:rsidRDefault="00E776AA" w:rsidP="00E776AA">
      <w:pPr>
        <w:ind w:left="288"/>
        <w:jc w:val="both"/>
        <w:rPr>
          <w:rFonts w:ascii="Garamond" w:hAnsi="Garamond"/>
        </w:rPr>
      </w:pPr>
      <w:r w:rsidRPr="0081151E">
        <w:rPr>
          <w:rFonts w:ascii="Garamond" w:hAnsi="Garamond"/>
        </w:rPr>
        <w:t xml:space="preserve">5.1. Për </w:t>
      </w:r>
      <w:proofErr w:type="spellStart"/>
      <w:r w:rsidRPr="0081151E">
        <w:rPr>
          <w:rFonts w:ascii="Garamond" w:hAnsi="Garamond"/>
        </w:rPr>
        <w:t>panot</w:t>
      </w:r>
      <w:proofErr w:type="spellEnd"/>
      <w:r w:rsidRPr="0081151E">
        <w:rPr>
          <w:rFonts w:ascii="Garamond" w:hAnsi="Garamond"/>
        </w:rPr>
        <w:t xml:space="preserve"> e vendosura sipas paragrafit 1 të këtij neni, pagesa vjetore bëhet deri më datën tridhjetë (30) shtator të vitit aktual; dhe</w:t>
      </w:r>
    </w:p>
    <w:p w:rsidR="00E776AA" w:rsidRPr="0081151E" w:rsidRDefault="00E776AA" w:rsidP="00E776AA">
      <w:pPr>
        <w:ind w:left="288"/>
        <w:jc w:val="both"/>
        <w:rPr>
          <w:rFonts w:ascii="Garamond" w:hAnsi="Garamond"/>
        </w:rPr>
      </w:pPr>
      <w:r w:rsidRPr="0081151E">
        <w:rPr>
          <w:rFonts w:ascii="Garamond" w:hAnsi="Garamond"/>
        </w:rPr>
        <w:t xml:space="preserve">5.2. Për </w:t>
      </w:r>
      <w:proofErr w:type="spellStart"/>
      <w:r w:rsidRPr="0081151E">
        <w:rPr>
          <w:rFonts w:ascii="Garamond" w:hAnsi="Garamond"/>
        </w:rPr>
        <w:t>panot</w:t>
      </w:r>
      <w:proofErr w:type="spellEnd"/>
      <w:r w:rsidRPr="0081151E">
        <w:rPr>
          <w:rFonts w:ascii="Garamond" w:hAnsi="Garamond"/>
        </w:rPr>
        <w:t xml:space="preserve"> e vendosura sipas paragrafit 2 të këtij neni, pagesa bëhet para datës së vendosjes së </w:t>
      </w:r>
      <w:proofErr w:type="spellStart"/>
      <w:r w:rsidRPr="0081151E">
        <w:rPr>
          <w:rFonts w:ascii="Garamond" w:hAnsi="Garamond"/>
        </w:rPr>
        <w:t>panos</w:t>
      </w:r>
      <w:proofErr w:type="spellEnd"/>
      <w:r w:rsidRPr="0081151E">
        <w:rPr>
          <w:rFonts w:ascii="Garamond" w:hAnsi="Garamond"/>
        </w:rPr>
        <w:t>.</w:t>
      </w:r>
    </w:p>
    <w:p w:rsidR="00E776AA" w:rsidRPr="0081151E" w:rsidRDefault="00E776AA" w:rsidP="00E776AA">
      <w:pPr>
        <w:jc w:val="both"/>
        <w:rPr>
          <w:rFonts w:ascii="Garamond" w:hAnsi="Garamond"/>
        </w:rPr>
      </w:pPr>
    </w:p>
    <w:p w:rsidR="00E776AA" w:rsidRPr="0081151E" w:rsidRDefault="00C75ED0" w:rsidP="00E776AA">
      <w:pPr>
        <w:jc w:val="center"/>
        <w:rPr>
          <w:rFonts w:ascii="Garamond" w:hAnsi="Garamond"/>
          <w:b/>
        </w:rPr>
      </w:pPr>
      <w:r>
        <w:rPr>
          <w:rFonts w:ascii="Garamond" w:hAnsi="Garamond"/>
          <w:b/>
        </w:rPr>
        <w:t>Neni 32</w:t>
      </w:r>
    </w:p>
    <w:p w:rsidR="00E776AA" w:rsidRPr="0081151E" w:rsidRDefault="00E776AA" w:rsidP="00E776AA">
      <w:pPr>
        <w:jc w:val="center"/>
        <w:rPr>
          <w:rFonts w:ascii="Garamond" w:hAnsi="Garamond"/>
          <w:b/>
        </w:rPr>
      </w:pPr>
      <w:r w:rsidRPr="0081151E">
        <w:rPr>
          <w:rFonts w:ascii="Garamond" w:hAnsi="Garamond"/>
          <w:b/>
        </w:rPr>
        <w:t>Taksa komunale mbi parkimin e automjeteve</w:t>
      </w:r>
      <w:r>
        <w:rPr>
          <w:rFonts w:ascii="Garamond" w:hAnsi="Garamond"/>
          <w:b/>
        </w:rPr>
        <w:t xml:space="preserve"> </w:t>
      </w:r>
    </w:p>
    <w:p w:rsidR="00E776AA" w:rsidRPr="0081151E" w:rsidRDefault="00E776AA" w:rsidP="00E776AA">
      <w:pPr>
        <w:rPr>
          <w:rFonts w:ascii="Garamond" w:hAnsi="Garamond"/>
          <w:b/>
        </w:rPr>
      </w:pPr>
    </w:p>
    <w:p w:rsidR="00E776AA" w:rsidRPr="0081151E" w:rsidRDefault="00E776AA" w:rsidP="00E776AA">
      <w:pPr>
        <w:jc w:val="both"/>
        <w:rPr>
          <w:rFonts w:ascii="Garamond" w:hAnsi="Garamond"/>
        </w:rPr>
      </w:pPr>
      <w:r w:rsidRPr="00C810E8">
        <w:rPr>
          <w:rFonts w:ascii="Garamond" w:hAnsi="Garamond"/>
        </w:rPr>
        <w:t>1.</w:t>
      </w:r>
      <w:r w:rsidRPr="0081151E">
        <w:rPr>
          <w:rFonts w:ascii="Garamond" w:hAnsi="Garamond"/>
        </w:rPr>
        <w:t xml:space="preserve"> Çdo person që shfrytëzon hapësirat komunale të destinuar</w:t>
      </w:r>
      <w:r w:rsidR="008B4655">
        <w:rPr>
          <w:rFonts w:ascii="Garamond" w:hAnsi="Garamond"/>
        </w:rPr>
        <w:t>a</w:t>
      </w:r>
      <w:r w:rsidRPr="0081151E">
        <w:rPr>
          <w:rFonts w:ascii="Garamond" w:hAnsi="Garamond"/>
        </w:rPr>
        <w:t xml:space="preserve"> për parkim të veturave, paguan taksë komunale sipas dispozitave të këtij neni.</w:t>
      </w:r>
    </w:p>
    <w:p w:rsidR="00E776AA" w:rsidRPr="0081151E" w:rsidRDefault="00E776AA" w:rsidP="00E776AA">
      <w:pPr>
        <w:jc w:val="both"/>
        <w:rPr>
          <w:rFonts w:ascii="Garamond" w:hAnsi="Garamond"/>
        </w:rPr>
      </w:pPr>
      <w:r w:rsidRPr="00C810E8">
        <w:rPr>
          <w:rFonts w:ascii="Garamond" w:hAnsi="Garamond"/>
        </w:rPr>
        <w:lastRenderedPageBreak/>
        <w:t>2.</w:t>
      </w:r>
      <w:r w:rsidRPr="0081151E">
        <w:rPr>
          <w:rFonts w:ascii="Garamond" w:hAnsi="Garamond"/>
        </w:rPr>
        <w:t xml:space="preserve"> Taksa komunale për parkimin e automjeteve paguhet si taksë mujore ose si taksë </w:t>
      </w:r>
      <w:r w:rsidR="008B4655">
        <w:rPr>
          <w:rFonts w:ascii="Garamond" w:hAnsi="Garamond"/>
        </w:rPr>
        <w:t>për</w:t>
      </w:r>
      <w:r w:rsidRPr="0081151E">
        <w:rPr>
          <w:rFonts w:ascii="Garamond" w:hAnsi="Garamond"/>
        </w:rPr>
        <w:t xml:space="preserve"> shfrytëzimin </w:t>
      </w:r>
      <w:r w:rsidR="008B4655">
        <w:rPr>
          <w:rFonts w:ascii="Garamond" w:hAnsi="Garamond"/>
        </w:rPr>
        <w:t xml:space="preserve">e </w:t>
      </w:r>
      <w:r w:rsidRPr="0081151E">
        <w:rPr>
          <w:rFonts w:ascii="Garamond" w:hAnsi="Garamond"/>
        </w:rPr>
        <w:t>përkohshëm me orë qëndrimi të veturës.</w:t>
      </w:r>
    </w:p>
    <w:p w:rsidR="001D3718" w:rsidRDefault="00E776AA" w:rsidP="00E776AA">
      <w:pPr>
        <w:rPr>
          <w:rFonts w:ascii="Garamond" w:hAnsi="Garamond"/>
        </w:rPr>
      </w:pPr>
      <w:r w:rsidRPr="00C810E8">
        <w:rPr>
          <w:rFonts w:ascii="Garamond" w:hAnsi="Garamond"/>
        </w:rPr>
        <w:t>3.</w:t>
      </w:r>
      <w:r w:rsidRPr="0081151E">
        <w:rPr>
          <w:rFonts w:ascii="Garamond" w:hAnsi="Garamond"/>
        </w:rPr>
        <w:t xml:space="preserve"> Taksa komunale mujore për parkimin e automjeteve është si në vijim:</w:t>
      </w:r>
    </w:p>
    <w:tbl>
      <w:tblPr>
        <w:tblStyle w:val="GridTable1Light-Accent5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6648"/>
        <w:gridCol w:w="1170"/>
        <w:gridCol w:w="1080"/>
      </w:tblGrid>
      <w:tr w:rsidR="001D3718" w:rsidRPr="0081151E" w:rsidTr="002B58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D3718" w:rsidRPr="0081151E" w:rsidRDefault="001D3718" w:rsidP="0059439C">
            <w:pPr>
              <w:rPr>
                <w:rFonts w:ascii="Garamond" w:hAnsi="Garamond"/>
              </w:rPr>
            </w:pPr>
            <w:r w:rsidRPr="0081151E">
              <w:rPr>
                <w:rFonts w:ascii="Garamond" w:hAnsi="Garamond"/>
              </w:rPr>
              <w:t>Nr.</w:t>
            </w:r>
          </w:p>
        </w:tc>
        <w:tc>
          <w:tcPr>
            <w:tcW w:w="6648" w:type="dxa"/>
            <w:shd w:val="clear" w:color="auto" w:fill="auto"/>
          </w:tcPr>
          <w:p w:rsidR="001D3718" w:rsidRPr="0081151E" w:rsidRDefault="001D3718" w:rsidP="0059439C">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Emertimi</w:t>
            </w:r>
            <w:proofErr w:type="spellEnd"/>
          </w:p>
        </w:tc>
        <w:tc>
          <w:tcPr>
            <w:tcW w:w="1170" w:type="dxa"/>
          </w:tcPr>
          <w:p w:rsidR="001D3718" w:rsidRPr="0081151E" w:rsidRDefault="001D3718" w:rsidP="002B58CB">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Ekzist</w:t>
            </w:r>
            <w:proofErr w:type="spellEnd"/>
          </w:p>
        </w:tc>
        <w:tc>
          <w:tcPr>
            <w:tcW w:w="1080" w:type="dxa"/>
          </w:tcPr>
          <w:p w:rsidR="001D3718" w:rsidRDefault="001D3718" w:rsidP="002B58CB">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Prop</w:t>
            </w:r>
            <w:proofErr w:type="spellEnd"/>
          </w:p>
        </w:tc>
      </w:tr>
      <w:tr w:rsidR="001D3718" w:rsidRPr="0081151E" w:rsidTr="002B58CB">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D3718" w:rsidRPr="00C810E8" w:rsidRDefault="001D3718" w:rsidP="0059439C">
            <w:pPr>
              <w:jc w:val="center"/>
              <w:rPr>
                <w:rFonts w:ascii="Garamond" w:hAnsi="Garamond"/>
                <w:b w:val="0"/>
              </w:rPr>
            </w:pPr>
            <w:r w:rsidRPr="00C810E8">
              <w:rPr>
                <w:rFonts w:ascii="Garamond" w:hAnsi="Garamond"/>
                <w:b w:val="0"/>
              </w:rPr>
              <w:t>1</w:t>
            </w:r>
          </w:p>
        </w:tc>
        <w:tc>
          <w:tcPr>
            <w:tcW w:w="6648" w:type="dxa"/>
            <w:shd w:val="clear" w:color="auto" w:fill="auto"/>
          </w:tcPr>
          <w:p w:rsidR="001D3718" w:rsidRPr="0081151E" w:rsidRDefault="001D3718" w:rsidP="0059439C">
            <w:pPr>
              <w:cnfStyle w:val="000000000000" w:firstRow="0" w:lastRow="0" w:firstColumn="0" w:lastColumn="0" w:oddVBand="0" w:evenVBand="0" w:oddHBand="0" w:evenHBand="0" w:firstRowFirstColumn="0" w:firstRowLastColumn="0" w:lastRowFirstColumn="0" w:lastRowLastColumn="0"/>
              <w:rPr>
                <w:rFonts w:ascii="Garamond" w:hAnsi="Garamond"/>
              </w:rPr>
            </w:pPr>
            <w:r w:rsidRPr="00D4790B">
              <w:rPr>
                <w:rFonts w:ascii="Garamond" w:hAnsi="Garamond"/>
              </w:rPr>
              <w:t>Për personat juridik në Zonën I</w:t>
            </w:r>
          </w:p>
        </w:tc>
        <w:tc>
          <w:tcPr>
            <w:tcW w:w="1170" w:type="dxa"/>
          </w:tcPr>
          <w:p w:rsidR="001D3718" w:rsidRPr="00F03FB8" w:rsidRDefault="001D3718" w:rsidP="002B58CB">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35€</w:t>
            </w:r>
          </w:p>
        </w:tc>
        <w:tc>
          <w:tcPr>
            <w:tcW w:w="1080" w:type="dxa"/>
          </w:tcPr>
          <w:p w:rsidR="001D3718" w:rsidRDefault="001D3718" w:rsidP="002B58CB">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1D3718" w:rsidRPr="0081151E" w:rsidTr="002B58CB">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D3718" w:rsidRPr="00C810E8" w:rsidRDefault="001D3718" w:rsidP="0059439C">
            <w:pPr>
              <w:jc w:val="center"/>
              <w:rPr>
                <w:rFonts w:ascii="Garamond" w:hAnsi="Garamond"/>
                <w:b w:val="0"/>
              </w:rPr>
            </w:pPr>
            <w:r w:rsidRPr="00C810E8">
              <w:rPr>
                <w:rFonts w:ascii="Garamond" w:hAnsi="Garamond"/>
                <w:b w:val="0"/>
              </w:rPr>
              <w:t>2</w:t>
            </w:r>
          </w:p>
        </w:tc>
        <w:tc>
          <w:tcPr>
            <w:tcW w:w="6648" w:type="dxa"/>
            <w:shd w:val="clear" w:color="auto" w:fill="auto"/>
          </w:tcPr>
          <w:p w:rsidR="001D3718" w:rsidRPr="0081151E" w:rsidRDefault="001D3718" w:rsidP="0059439C">
            <w:pPr>
              <w:cnfStyle w:val="000000000000" w:firstRow="0" w:lastRow="0" w:firstColumn="0" w:lastColumn="0" w:oddVBand="0" w:evenVBand="0" w:oddHBand="0" w:evenHBand="0" w:firstRowFirstColumn="0" w:firstRowLastColumn="0" w:lastRowFirstColumn="0" w:lastRowLastColumn="0"/>
              <w:rPr>
                <w:rFonts w:ascii="Garamond" w:hAnsi="Garamond"/>
              </w:rPr>
            </w:pPr>
            <w:r w:rsidRPr="00D4790B">
              <w:rPr>
                <w:rFonts w:ascii="Garamond" w:hAnsi="Garamond"/>
              </w:rPr>
              <w:t>Për personat fizik në Zonën I</w:t>
            </w:r>
          </w:p>
        </w:tc>
        <w:tc>
          <w:tcPr>
            <w:tcW w:w="1170" w:type="dxa"/>
          </w:tcPr>
          <w:p w:rsidR="001D3718" w:rsidRPr="0081151E" w:rsidRDefault="001D3718" w:rsidP="002B58CB">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1080" w:type="dxa"/>
          </w:tcPr>
          <w:p w:rsidR="001D3718" w:rsidRPr="001D3718" w:rsidRDefault="001D3718" w:rsidP="002B58CB">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1D3718">
              <w:rPr>
                <w:rFonts w:ascii="Garamond" w:hAnsi="Garamond"/>
                <w:b/>
              </w:rPr>
              <w:t>30€</w:t>
            </w:r>
          </w:p>
        </w:tc>
      </w:tr>
      <w:tr w:rsidR="001D3718" w:rsidRPr="0081151E" w:rsidTr="002B58CB">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D3718" w:rsidRPr="00C810E8" w:rsidRDefault="001D3718" w:rsidP="0059439C">
            <w:pPr>
              <w:jc w:val="center"/>
              <w:rPr>
                <w:rFonts w:ascii="Garamond" w:hAnsi="Garamond"/>
                <w:b w:val="0"/>
              </w:rPr>
            </w:pPr>
            <w:r w:rsidRPr="00C810E8">
              <w:rPr>
                <w:rFonts w:ascii="Garamond" w:hAnsi="Garamond"/>
                <w:b w:val="0"/>
              </w:rPr>
              <w:t>3</w:t>
            </w:r>
          </w:p>
        </w:tc>
        <w:tc>
          <w:tcPr>
            <w:tcW w:w="6648" w:type="dxa"/>
            <w:shd w:val="clear" w:color="auto" w:fill="auto"/>
          </w:tcPr>
          <w:p w:rsidR="001D3718" w:rsidRDefault="001D3718" w:rsidP="0059439C">
            <w:pPr>
              <w:cnfStyle w:val="000000000000" w:firstRow="0" w:lastRow="0" w:firstColumn="0" w:lastColumn="0" w:oddVBand="0" w:evenVBand="0" w:oddHBand="0" w:evenHBand="0" w:firstRowFirstColumn="0" w:firstRowLastColumn="0" w:lastRowFirstColumn="0" w:lastRowLastColumn="0"/>
              <w:rPr>
                <w:rFonts w:ascii="Garamond" w:hAnsi="Garamond"/>
              </w:rPr>
            </w:pPr>
            <w:r w:rsidRPr="00D4790B">
              <w:rPr>
                <w:rFonts w:ascii="Garamond" w:hAnsi="Garamond"/>
              </w:rPr>
              <w:t>Për personat juridik në Zonën II</w:t>
            </w:r>
          </w:p>
        </w:tc>
        <w:tc>
          <w:tcPr>
            <w:tcW w:w="1170" w:type="dxa"/>
          </w:tcPr>
          <w:p w:rsidR="001D3718" w:rsidRDefault="001D3718" w:rsidP="002B58CB">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1080" w:type="dxa"/>
          </w:tcPr>
          <w:p w:rsidR="001D3718" w:rsidRDefault="001D3718" w:rsidP="002B58CB">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25€</w:t>
            </w:r>
          </w:p>
        </w:tc>
      </w:tr>
      <w:tr w:rsidR="001D3718" w:rsidRPr="0081151E" w:rsidTr="002B58CB">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D3718" w:rsidRPr="00C810E8" w:rsidRDefault="001D3718" w:rsidP="0059439C">
            <w:pPr>
              <w:jc w:val="center"/>
              <w:rPr>
                <w:rFonts w:ascii="Garamond" w:hAnsi="Garamond"/>
                <w:b w:val="0"/>
              </w:rPr>
            </w:pPr>
            <w:r w:rsidRPr="00C810E8">
              <w:rPr>
                <w:rFonts w:ascii="Garamond" w:hAnsi="Garamond"/>
                <w:b w:val="0"/>
              </w:rPr>
              <w:t>4</w:t>
            </w:r>
          </w:p>
        </w:tc>
        <w:tc>
          <w:tcPr>
            <w:tcW w:w="6648" w:type="dxa"/>
            <w:shd w:val="clear" w:color="auto" w:fill="auto"/>
          </w:tcPr>
          <w:p w:rsidR="001D3718" w:rsidRDefault="001D3718" w:rsidP="001D3718">
            <w:pPr>
              <w:cnfStyle w:val="000000000000" w:firstRow="0" w:lastRow="0" w:firstColumn="0" w:lastColumn="0" w:oddVBand="0" w:evenVBand="0" w:oddHBand="0" w:evenHBand="0" w:firstRowFirstColumn="0" w:firstRowLastColumn="0" w:lastRowFirstColumn="0" w:lastRowLastColumn="0"/>
              <w:rPr>
                <w:rFonts w:ascii="Garamond" w:hAnsi="Garamond"/>
              </w:rPr>
            </w:pPr>
            <w:r w:rsidRPr="00D4790B">
              <w:rPr>
                <w:rFonts w:ascii="Garamond" w:hAnsi="Garamond"/>
              </w:rPr>
              <w:t xml:space="preserve">Për personat fizik në Zonën II </w:t>
            </w:r>
          </w:p>
        </w:tc>
        <w:tc>
          <w:tcPr>
            <w:tcW w:w="1170" w:type="dxa"/>
          </w:tcPr>
          <w:p w:rsidR="001D3718" w:rsidRDefault="001D3718" w:rsidP="002B58CB">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1080" w:type="dxa"/>
          </w:tcPr>
          <w:p w:rsidR="001D3718" w:rsidRDefault="001D3718" w:rsidP="002B58CB">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15€</w:t>
            </w:r>
          </w:p>
        </w:tc>
      </w:tr>
    </w:tbl>
    <w:p w:rsidR="001D3718" w:rsidRDefault="001D3718" w:rsidP="00E776AA">
      <w:pPr>
        <w:rPr>
          <w:rFonts w:ascii="Garamond" w:hAnsi="Garamond"/>
        </w:rPr>
      </w:pPr>
    </w:p>
    <w:p w:rsidR="00E776AA" w:rsidRPr="001D3718" w:rsidRDefault="00E776AA" w:rsidP="00C752ED">
      <w:pPr>
        <w:jc w:val="both"/>
        <w:rPr>
          <w:rFonts w:ascii="Garamond" w:hAnsi="Garamond"/>
        </w:rPr>
      </w:pPr>
      <w:r w:rsidRPr="00C810E8">
        <w:rPr>
          <w:rFonts w:ascii="Garamond" w:hAnsi="Garamond"/>
        </w:rPr>
        <w:t>4.</w:t>
      </w:r>
      <w:r w:rsidRPr="001D3718">
        <w:rPr>
          <w:rFonts w:ascii="Garamond" w:hAnsi="Garamond"/>
        </w:rPr>
        <w:t xml:space="preserve"> Taksa komunale për parkim të përkohshëm për qëllim të ngarkimit apo shkarkimit të mallrave është </w:t>
      </w:r>
      <w:r w:rsidR="00F25557">
        <w:rPr>
          <w:rFonts w:ascii="Garamond" w:hAnsi="Garamond"/>
        </w:rPr>
        <w:t>10</w:t>
      </w:r>
      <w:r w:rsidR="00F25557" w:rsidRPr="001D3718">
        <w:rPr>
          <w:rFonts w:ascii="Garamond" w:hAnsi="Garamond"/>
        </w:rPr>
        <w:t>€</w:t>
      </w:r>
      <w:r w:rsidRPr="001D3718">
        <w:rPr>
          <w:rFonts w:ascii="Garamond" w:hAnsi="Garamond"/>
        </w:rPr>
        <w:t xml:space="preserve"> (</w:t>
      </w:r>
      <w:r w:rsidR="00F25557" w:rsidRPr="001D3718">
        <w:rPr>
          <w:rFonts w:ascii="Garamond" w:hAnsi="Garamond"/>
        </w:rPr>
        <w:t>dhjetë</w:t>
      </w:r>
      <w:r w:rsidRPr="001D3718">
        <w:rPr>
          <w:rFonts w:ascii="Garamond" w:hAnsi="Garamond"/>
        </w:rPr>
        <w:t>) në muaj. (nuk ka e</w:t>
      </w:r>
      <w:r w:rsidR="008B4655" w:rsidRPr="001D3718">
        <w:rPr>
          <w:rFonts w:ascii="Garamond" w:hAnsi="Garamond"/>
        </w:rPr>
        <w:t>k</w:t>
      </w:r>
      <w:r w:rsidRPr="001D3718">
        <w:rPr>
          <w:rFonts w:ascii="Garamond" w:hAnsi="Garamond"/>
        </w:rPr>
        <w:t>zistuar);</w:t>
      </w:r>
    </w:p>
    <w:p w:rsidR="00E776AA" w:rsidRDefault="00E776AA" w:rsidP="00E776AA">
      <w:pPr>
        <w:jc w:val="both"/>
        <w:rPr>
          <w:rFonts w:ascii="Garamond" w:hAnsi="Garamond"/>
        </w:rPr>
      </w:pPr>
      <w:r w:rsidRPr="00C810E8">
        <w:rPr>
          <w:rFonts w:ascii="Garamond" w:hAnsi="Garamond"/>
        </w:rPr>
        <w:t>5.</w:t>
      </w:r>
      <w:r w:rsidRPr="0081151E">
        <w:rPr>
          <w:rFonts w:ascii="Garamond" w:hAnsi="Garamond"/>
        </w:rPr>
        <w:t xml:space="preserve"> Taksa komunale për shfrytëzimin e përkohshëm të parkingut komunal është si në vijim:</w:t>
      </w:r>
    </w:p>
    <w:tbl>
      <w:tblPr>
        <w:tblStyle w:val="GridTable1Light-Accent5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6648"/>
        <w:gridCol w:w="1170"/>
        <w:gridCol w:w="1080"/>
      </w:tblGrid>
      <w:tr w:rsidR="00691EEE" w:rsidRPr="0081151E" w:rsidTr="005943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691EEE" w:rsidRPr="0081151E" w:rsidRDefault="00691EEE" w:rsidP="0059439C">
            <w:pPr>
              <w:rPr>
                <w:rFonts w:ascii="Garamond" w:hAnsi="Garamond"/>
              </w:rPr>
            </w:pPr>
            <w:r w:rsidRPr="0081151E">
              <w:rPr>
                <w:rFonts w:ascii="Garamond" w:hAnsi="Garamond"/>
              </w:rPr>
              <w:t>Nr.</w:t>
            </w:r>
          </w:p>
        </w:tc>
        <w:tc>
          <w:tcPr>
            <w:tcW w:w="6648" w:type="dxa"/>
            <w:shd w:val="clear" w:color="auto" w:fill="auto"/>
          </w:tcPr>
          <w:p w:rsidR="00691EEE" w:rsidRPr="0081151E" w:rsidRDefault="00691EEE" w:rsidP="0059439C">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Emertimi</w:t>
            </w:r>
            <w:proofErr w:type="spellEnd"/>
          </w:p>
        </w:tc>
        <w:tc>
          <w:tcPr>
            <w:tcW w:w="1170" w:type="dxa"/>
          </w:tcPr>
          <w:p w:rsidR="00691EEE" w:rsidRPr="0081151E" w:rsidRDefault="00691EEE" w:rsidP="0059439C">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Ekzist</w:t>
            </w:r>
            <w:proofErr w:type="spellEnd"/>
          </w:p>
        </w:tc>
        <w:tc>
          <w:tcPr>
            <w:tcW w:w="1080" w:type="dxa"/>
          </w:tcPr>
          <w:p w:rsidR="00691EEE" w:rsidRDefault="00691EEE" w:rsidP="0059439C">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Prop</w:t>
            </w:r>
            <w:proofErr w:type="spellEnd"/>
          </w:p>
        </w:tc>
      </w:tr>
      <w:tr w:rsidR="00691EEE" w:rsidRPr="0081151E" w:rsidTr="0059439C">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691EEE" w:rsidRPr="00C810E8" w:rsidRDefault="00691EEE" w:rsidP="0059439C">
            <w:pPr>
              <w:jc w:val="center"/>
              <w:rPr>
                <w:rFonts w:ascii="Garamond" w:hAnsi="Garamond"/>
                <w:b w:val="0"/>
              </w:rPr>
            </w:pPr>
            <w:r w:rsidRPr="00C810E8">
              <w:rPr>
                <w:rFonts w:ascii="Garamond" w:hAnsi="Garamond"/>
                <w:b w:val="0"/>
              </w:rPr>
              <w:t>1</w:t>
            </w:r>
          </w:p>
        </w:tc>
        <w:tc>
          <w:tcPr>
            <w:tcW w:w="6648" w:type="dxa"/>
            <w:shd w:val="clear" w:color="auto" w:fill="auto"/>
          </w:tcPr>
          <w:p w:rsidR="00691EEE" w:rsidRPr="0081151E" w:rsidRDefault="00691EEE" w:rsidP="0059439C">
            <w:pPr>
              <w:cnfStyle w:val="000000000000" w:firstRow="0" w:lastRow="0" w:firstColumn="0" w:lastColumn="0" w:oddVBand="0" w:evenVBand="0" w:oddHBand="0" w:evenHBand="0" w:firstRowFirstColumn="0" w:firstRowLastColumn="0" w:lastRowFirstColumn="0" w:lastRowLastColumn="0"/>
              <w:rPr>
                <w:rFonts w:ascii="Garamond" w:hAnsi="Garamond"/>
              </w:rPr>
            </w:pPr>
            <w:r w:rsidRPr="00D4790B">
              <w:rPr>
                <w:rFonts w:ascii="Garamond" w:hAnsi="Garamond"/>
              </w:rPr>
              <w:t>Për personat juridik në Zonën I</w:t>
            </w:r>
            <w:r>
              <w:rPr>
                <w:rFonts w:ascii="Garamond" w:hAnsi="Garamond"/>
              </w:rPr>
              <w:t xml:space="preserve"> – </w:t>
            </w:r>
            <w:proofErr w:type="spellStart"/>
            <w:r>
              <w:rPr>
                <w:rFonts w:ascii="Garamond" w:hAnsi="Garamond"/>
              </w:rPr>
              <w:t>Cmimi</w:t>
            </w:r>
            <w:proofErr w:type="spellEnd"/>
            <w:r>
              <w:rPr>
                <w:rFonts w:ascii="Garamond" w:hAnsi="Garamond"/>
              </w:rPr>
              <w:t xml:space="preserve"> për orë</w:t>
            </w:r>
          </w:p>
        </w:tc>
        <w:tc>
          <w:tcPr>
            <w:tcW w:w="1170" w:type="dxa"/>
          </w:tcPr>
          <w:p w:rsidR="00691EEE" w:rsidRPr="00F03FB8" w:rsidRDefault="00691EEE"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1080" w:type="dxa"/>
          </w:tcPr>
          <w:p w:rsidR="00691EEE" w:rsidRDefault="00691EEE"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0.50€</w:t>
            </w:r>
          </w:p>
        </w:tc>
      </w:tr>
      <w:tr w:rsidR="00691EEE" w:rsidRPr="0081151E" w:rsidTr="0059439C">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691EEE" w:rsidRPr="00C810E8" w:rsidRDefault="00691EEE" w:rsidP="0059439C">
            <w:pPr>
              <w:jc w:val="center"/>
              <w:rPr>
                <w:rFonts w:ascii="Garamond" w:hAnsi="Garamond"/>
                <w:b w:val="0"/>
              </w:rPr>
            </w:pPr>
            <w:r w:rsidRPr="00C810E8">
              <w:rPr>
                <w:rFonts w:ascii="Garamond" w:hAnsi="Garamond"/>
                <w:b w:val="0"/>
              </w:rPr>
              <w:t>2</w:t>
            </w:r>
          </w:p>
        </w:tc>
        <w:tc>
          <w:tcPr>
            <w:tcW w:w="6648" w:type="dxa"/>
            <w:shd w:val="clear" w:color="auto" w:fill="auto"/>
          </w:tcPr>
          <w:p w:rsidR="00691EEE" w:rsidRPr="0081151E" w:rsidRDefault="00691EEE" w:rsidP="0059439C">
            <w:pPr>
              <w:cnfStyle w:val="000000000000" w:firstRow="0" w:lastRow="0" w:firstColumn="0" w:lastColumn="0" w:oddVBand="0" w:evenVBand="0" w:oddHBand="0" w:evenHBand="0" w:firstRowFirstColumn="0" w:firstRowLastColumn="0" w:lastRowFirstColumn="0" w:lastRowLastColumn="0"/>
              <w:rPr>
                <w:rFonts w:ascii="Garamond" w:hAnsi="Garamond"/>
              </w:rPr>
            </w:pPr>
            <w:r w:rsidRPr="00D4790B">
              <w:rPr>
                <w:rFonts w:ascii="Garamond" w:hAnsi="Garamond"/>
              </w:rPr>
              <w:t>Për personat fizik në Zonën I</w:t>
            </w:r>
            <w:r>
              <w:rPr>
                <w:rFonts w:ascii="Garamond" w:hAnsi="Garamond"/>
              </w:rPr>
              <w:t xml:space="preserve"> - </w:t>
            </w:r>
            <w:proofErr w:type="spellStart"/>
            <w:r>
              <w:rPr>
                <w:rFonts w:ascii="Garamond" w:hAnsi="Garamond"/>
              </w:rPr>
              <w:t>Cmimi</w:t>
            </w:r>
            <w:proofErr w:type="spellEnd"/>
            <w:r>
              <w:rPr>
                <w:rFonts w:ascii="Garamond" w:hAnsi="Garamond"/>
              </w:rPr>
              <w:t xml:space="preserve"> për orë</w:t>
            </w:r>
          </w:p>
        </w:tc>
        <w:tc>
          <w:tcPr>
            <w:tcW w:w="1170" w:type="dxa"/>
          </w:tcPr>
          <w:p w:rsidR="00691EEE" w:rsidRPr="0081151E" w:rsidRDefault="00691EEE"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1080" w:type="dxa"/>
          </w:tcPr>
          <w:p w:rsidR="00691EEE" w:rsidRPr="001D3718" w:rsidRDefault="00691EEE"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0.40€</w:t>
            </w:r>
          </w:p>
        </w:tc>
      </w:tr>
      <w:tr w:rsidR="00691EEE" w:rsidRPr="0081151E" w:rsidTr="0059439C">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691EEE" w:rsidRPr="00C810E8" w:rsidRDefault="00691EEE" w:rsidP="0059439C">
            <w:pPr>
              <w:jc w:val="center"/>
              <w:rPr>
                <w:rFonts w:ascii="Garamond" w:hAnsi="Garamond"/>
                <w:b w:val="0"/>
              </w:rPr>
            </w:pPr>
            <w:r w:rsidRPr="00C810E8">
              <w:rPr>
                <w:rFonts w:ascii="Garamond" w:hAnsi="Garamond"/>
                <w:b w:val="0"/>
              </w:rPr>
              <w:t>3</w:t>
            </w:r>
          </w:p>
        </w:tc>
        <w:tc>
          <w:tcPr>
            <w:tcW w:w="6648" w:type="dxa"/>
            <w:shd w:val="clear" w:color="auto" w:fill="auto"/>
          </w:tcPr>
          <w:p w:rsidR="00691EEE" w:rsidRDefault="00691EEE" w:rsidP="0059439C">
            <w:pPr>
              <w:cnfStyle w:val="000000000000" w:firstRow="0" w:lastRow="0" w:firstColumn="0" w:lastColumn="0" w:oddVBand="0" w:evenVBand="0" w:oddHBand="0" w:evenHBand="0" w:firstRowFirstColumn="0" w:firstRowLastColumn="0" w:lastRowFirstColumn="0" w:lastRowLastColumn="0"/>
              <w:rPr>
                <w:rFonts w:ascii="Garamond" w:hAnsi="Garamond"/>
              </w:rPr>
            </w:pPr>
            <w:r w:rsidRPr="00D4790B">
              <w:rPr>
                <w:rFonts w:ascii="Garamond" w:hAnsi="Garamond"/>
              </w:rPr>
              <w:t>Për personat juridik në Zonën II</w:t>
            </w:r>
            <w:r>
              <w:rPr>
                <w:rFonts w:ascii="Garamond" w:hAnsi="Garamond"/>
              </w:rPr>
              <w:t xml:space="preserve"> - </w:t>
            </w:r>
            <w:proofErr w:type="spellStart"/>
            <w:r>
              <w:rPr>
                <w:rFonts w:ascii="Garamond" w:hAnsi="Garamond"/>
              </w:rPr>
              <w:t>Cmimi</w:t>
            </w:r>
            <w:proofErr w:type="spellEnd"/>
            <w:r>
              <w:rPr>
                <w:rFonts w:ascii="Garamond" w:hAnsi="Garamond"/>
              </w:rPr>
              <w:t xml:space="preserve"> për orë</w:t>
            </w:r>
          </w:p>
        </w:tc>
        <w:tc>
          <w:tcPr>
            <w:tcW w:w="1170" w:type="dxa"/>
          </w:tcPr>
          <w:p w:rsidR="00691EEE" w:rsidRDefault="00691EEE"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1080" w:type="dxa"/>
          </w:tcPr>
          <w:p w:rsidR="00691EEE" w:rsidRDefault="00691EEE"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0.40€</w:t>
            </w:r>
          </w:p>
        </w:tc>
      </w:tr>
      <w:tr w:rsidR="00691EEE" w:rsidRPr="0081151E" w:rsidTr="0059439C">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691EEE" w:rsidRPr="00C810E8" w:rsidRDefault="00691EEE" w:rsidP="0059439C">
            <w:pPr>
              <w:jc w:val="center"/>
              <w:rPr>
                <w:rFonts w:ascii="Garamond" w:hAnsi="Garamond"/>
                <w:b w:val="0"/>
              </w:rPr>
            </w:pPr>
            <w:r w:rsidRPr="00C810E8">
              <w:rPr>
                <w:rFonts w:ascii="Garamond" w:hAnsi="Garamond"/>
                <w:b w:val="0"/>
              </w:rPr>
              <w:t>4</w:t>
            </w:r>
          </w:p>
        </w:tc>
        <w:tc>
          <w:tcPr>
            <w:tcW w:w="6648" w:type="dxa"/>
            <w:shd w:val="clear" w:color="auto" w:fill="auto"/>
          </w:tcPr>
          <w:p w:rsidR="00691EEE" w:rsidRDefault="00691EEE" w:rsidP="0059439C">
            <w:pPr>
              <w:cnfStyle w:val="000000000000" w:firstRow="0" w:lastRow="0" w:firstColumn="0" w:lastColumn="0" w:oddVBand="0" w:evenVBand="0" w:oddHBand="0" w:evenHBand="0" w:firstRowFirstColumn="0" w:firstRowLastColumn="0" w:lastRowFirstColumn="0" w:lastRowLastColumn="0"/>
              <w:rPr>
                <w:rFonts w:ascii="Garamond" w:hAnsi="Garamond"/>
              </w:rPr>
            </w:pPr>
            <w:r w:rsidRPr="00D4790B">
              <w:rPr>
                <w:rFonts w:ascii="Garamond" w:hAnsi="Garamond"/>
              </w:rPr>
              <w:t xml:space="preserve">Për personat fizik në Zonën II </w:t>
            </w:r>
            <w:r>
              <w:rPr>
                <w:rFonts w:ascii="Garamond" w:hAnsi="Garamond"/>
              </w:rPr>
              <w:t xml:space="preserve">- </w:t>
            </w:r>
            <w:proofErr w:type="spellStart"/>
            <w:r>
              <w:rPr>
                <w:rFonts w:ascii="Garamond" w:hAnsi="Garamond"/>
              </w:rPr>
              <w:t>Cmimi</w:t>
            </w:r>
            <w:proofErr w:type="spellEnd"/>
            <w:r>
              <w:rPr>
                <w:rFonts w:ascii="Garamond" w:hAnsi="Garamond"/>
              </w:rPr>
              <w:t xml:space="preserve"> për orë</w:t>
            </w:r>
          </w:p>
        </w:tc>
        <w:tc>
          <w:tcPr>
            <w:tcW w:w="1170" w:type="dxa"/>
          </w:tcPr>
          <w:p w:rsidR="00691EEE" w:rsidRDefault="00691EEE"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c>
          <w:tcPr>
            <w:tcW w:w="1080" w:type="dxa"/>
          </w:tcPr>
          <w:p w:rsidR="00691EEE" w:rsidRDefault="00691EEE"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0.30€</w:t>
            </w:r>
          </w:p>
        </w:tc>
      </w:tr>
    </w:tbl>
    <w:p w:rsidR="00691EEE" w:rsidRPr="0081151E" w:rsidRDefault="00691EEE" w:rsidP="00E776AA">
      <w:pPr>
        <w:jc w:val="both"/>
        <w:rPr>
          <w:rFonts w:ascii="Garamond" w:hAnsi="Garamond"/>
        </w:rPr>
      </w:pPr>
    </w:p>
    <w:p w:rsidR="00E776AA" w:rsidRPr="0081151E" w:rsidRDefault="00E776AA" w:rsidP="00E776AA">
      <w:pPr>
        <w:jc w:val="both"/>
        <w:rPr>
          <w:rFonts w:ascii="Garamond" w:hAnsi="Garamond"/>
        </w:rPr>
      </w:pPr>
      <w:r w:rsidRPr="00C810E8">
        <w:rPr>
          <w:rFonts w:ascii="Garamond" w:hAnsi="Garamond"/>
        </w:rPr>
        <w:t>6.</w:t>
      </w:r>
      <w:r w:rsidRPr="0081151E">
        <w:rPr>
          <w:rFonts w:ascii="Garamond" w:hAnsi="Garamond"/>
        </w:rPr>
        <w:t xml:space="preserve"> Pagesa sipas paragrafit 3 dhe 4 të këtij neni bëhet në baza mujore apo në baza disamujore, pas marrjes së pëlqimit nga organi përkatës komunal. Pagesa sipas paragrafit 5 të këtij neni bëhet pas marrjes së shërbimit.</w:t>
      </w:r>
    </w:p>
    <w:p w:rsidR="00E776AA" w:rsidRPr="0081151E" w:rsidRDefault="00E776AA" w:rsidP="00E776AA">
      <w:pPr>
        <w:jc w:val="center"/>
        <w:rPr>
          <w:rFonts w:ascii="Garamond" w:hAnsi="Garamond"/>
          <w:b/>
        </w:rPr>
      </w:pPr>
    </w:p>
    <w:p w:rsidR="00691EEE" w:rsidRDefault="00691EEE" w:rsidP="00E776AA">
      <w:pPr>
        <w:jc w:val="center"/>
        <w:rPr>
          <w:rFonts w:ascii="Garamond" w:hAnsi="Garamond"/>
          <w:b/>
        </w:rPr>
      </w:pPr>
    </w:p>
    <w:p w:rsidR="00691EEE" w:rsidRDefault="00691EEE" w:rsidP="00E776AA">
      <w:pPr>
        <w:jc w:val="center"/>
        <w:rPr>
          <w:rFonts w:ascii="Garamond" w:hAnsi="Garamond"/>
          <w:b/>
        </w:rPr>
      </w:pPr>
    </w:p>
    <w:p w:rsidR="00E776AA" w:rsidRPr="0081151E" w:rsidRDefault="00C75ED0" w:rsidP="00E776AA">
      <w:pPr>
        <w:jc w:val="center"/>
        <w:rPr>
          <w:rFonts w:ascii="Garamond" w:hAnsi="Garamond"/>
          <w:b/>
        </w:rPr>
      </w:pPr>
      <w:r>
        <w:rPr>
          <w:rFonts w:ascii="Garamond" w:hAnsi="Garamond"/>
          <w:b/>
        </w:rPr>
        <w:t>Neni 33</w:t>
      </w:r>
    </w:p>
    <w:p w:rsidR="00E776AA" w:rsidRPr="0081151E" w:rsidRDefault="00E776AA" w:rsidP="00E776AA">
      <w:pPr>
        <w:jc w:val="center"/>
        <w:rPr>
          <w:rFonts w:ascii="Garamond" w:hAnsi="Garamond"/>
          <w:b/>
        </w:rPr>
      </w:pPr>
      <w:r w:rsidRPr="0081151E">
        <w:rPr>
          <w:rFonts w:ascii="Garamond" w:hAnsi="Garamond"/>
          <w:b/>
        </w:rPr>
        <w:t>Taksa komunale për vendosjen e përkohshme të objekteve të ndryshme në hapësirat publike</w:t>
      </w:r>
      <w:r>
        <w:rPr>
          <w:rFonts w:ascii="Garamond" w:hAnsi="Garamond"/>
          <w:b/>
        </w:rPr>
        <w:t xml:space="preserve"> </w:t>
      </w:r>
    </w:p>
    <w:p w:rsidR="00E776AA" w:rsidRPr="0081151E" w:rsidRDefault="00E776AA" w:rsidP="00E776AA">
      <w:pPr>
        <w:rPr>
          <w:rFonts w:ascii="Garamond" w:hAnsi="Garamond"/>
          <w:b/>
        </w:rPr>
      </w:pPr>
    </w:p>
    <w:p w:rsidR="00E776AA" w:rsidRPr="00004A7D" w:rsidRDefault="00E776AA" w:rsidP="001121BE">
      <w:pPr>
        <w:pStyle w:val="ListParagraph"/>
        <w:numPr>
          <w:ilvl w:val="0"/>
          <w:numId w:val="42"/>
        </w:numPr>
        <w:ind w:left="360"/>
        <w:jc w:val="both"/>
        <w:rPr>
          <w:rFonts w:ascii="Garamond" w:hAnsi="Garamond"/>
        </w:rPr>
      </w:pPr>
      <w:r w:rsidRPr="00004A7D">
        <w:rPr>
          <w:rFonts w:ascii="Garamond" w:hAnsi="Garamond"/>
        </w:rPr>
        <w:t>Çdo person që vendos objekte të ndryshme në hapësirat publike, paguan taksë komunale si në vijim:</w:t>
      </w:r>
    </w:p>
    <w:tbl>
      <w:tblPr>
        <w:tblStyle w:val="GridTable1Light-Accent5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7008"/>
        <w:gridCol w:w="1170"/>
        <w:gridCol w:w="1080"/>
      </w:tblGrid>
      <w:tr w:rsidR="00004A7D" w:rsidRPr="0081151E" w:rsidTr="00004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004A7D" w:rsidRPr="0081151E" w:rsidRDefault="00004A7D" w:rsidP="0059439C">
            <w:pPr>
              <w:rPr>
                <w:rFonts w:ascii="Garamond" w:hAnsi="Garamond"/>
              </w:rPr>
            </w:pPr>
            <w:r w:rsidRPr="0081151E">
              <w:rPr>
                <w:rFonts w:ascii="Garamond" w:hAnsi="Garamond"/>
              </w:rPr>
              <w:t>Nr.</w:t>
            </w:r>
          </w:p>
        </w:tc>
        <w:tc>
          <w:tcPr>
            <w:tcW w:w="7008" w:type="dxa"/>
            <w:shd w:val="clear" w:color="auto" w:fill="auto"/>
          </w:tcPr>
          <w:p w:rsidR="00004A7D" w:rsidRPr="0081151E" w:rsidRDefault="00004A7D" w:rsidP="0059439C">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Emertimi</w:t>
            </w:r>
            <w:proofErr w:type="spellEnd"/>
          </w:p>
        </w:tc>
        <w:tc>
          <w:tcPr>
            <w:tcW w:w="1170" w:type="dxa"/>
          </w:tcPr>
          <w:p w:rsidR="00004A7D" w:rsidRPr="0081151E" w:rsidRDefault="00004A7D" w:rsidP="0059439C">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Ekzist</w:t>
            </w:r>
            <w:proofErr w:type="spellEnd"/>
          </w:p>
        </w:tc>
        <w:tc>
          <w:tcPr>
            <w:tcW w:w="1080" w:type="dxa"/>
          </w:tcPr>
          <w:p w:rsidR="00004A7D" w:rsidRDefault="00004A7D" w:rsidP="0059439C">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Prop</w:t>
            </w:r>
            <w:proofErr w:type="spellEnd"/>
          </w:p>
        </w:tc>
      </w:tr>
      <w:tr w:rsidR="00004A7D"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004A7D" w:rsidRPr="00C810E8" w:rsidRDefault="00004A7D" w:rsidP="0059439C">
            <w:pPr>
              <w:jc w:val="center"/>
              <w:rPr>
                <w:rFonts w:ascii="Garamond" w:hAnsi="Garamond"/>
                <w:b w:val="0"/>
              </w:rPr>
            </w:pPr>
            <w:r w:rsidRPr="00C810E8">
              <w:rPr>
                <w:rFonts w:ascii="Garamond" w:hAnsi="Garamond"/>
                <w:b w:val="0"/>
              </w:rPr>
              <w:t>1</w:t>
            </w:r>
          </w:p>
        </w:tc>
        <w:tc>
          <w:tcPr>
            <w:tcW w:w="7008" w:type="dxa"/>
            <w:shd w:val="clear" w:color="auto" w:fill="auto"/>
          </w:tcPr>
          <w:p w:rsidR="00004A7D" w:rsidRPr="0081151E" w:rsidRDefault="0096066F" w:rsidP="001121BE">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 xml:space="preserve">Vendosja e </w:t>
            </w:r>
            <w:proofErr w:type="spellStart"/>
            <w:r w:rsidRPr="006A5310">
              <w:rPr>
                <w:rFonts w:ascii="Garamond" w:hAnsi="Garamond"/>
              </w:rPr>
              <w:t>kiosqeve</w:t>
            </w:r>
            <w:proofErr w:type="spellEnd"/>
            <w:r w:rsidRPr="006A5310">
              <w:rPr>
                <w:rFonts w:ascii="Garamond" w:hAnsi="Garamond"/>
              </w:rPr>
              <w:t xml:space="preserve"> (</w:t>
            </w:r>
            <w:r>
              <w:rPr>
                <w:rFonts w:ascii="Garamond" w:hAnsi="Garamond"/>
              </w:rPr>
              <w:t>b</w:t>
            </w:r>
            <w:r w:rsidRPr="006A5310">
              <w:rPr>
                <w:rFonts w:ascii="Garamond" w:hAnsi="Garamond"/>
              </w:rPr>
              <w:t xml:space="preserve">arakave) ose objekteve tjera montuese për veprimtari tregtare për rajonin e ngushtë të qytetit të Rahovecit </w:t>
            </w:r>
            <w:r w:rsidR="001121BE">
              <w:rPr>
                <w:rFonts w:ascii="Garamond" w:hAnsi="Garamond"/>
              </w:rPr>
              <w:t>- Taksa V</w:t>
            </w:r>
            <w:r w:rsidRPr="006A5310">
              <w:rPr>
                <w:rFonts w:ascii="Garamond" w:hAnsi="Garamond"/>
              </w:rPr>
              <w:t xml:space="preserve">jetore  </w:t>
            </w:r>
          </w:p>
        </w:tc>
        <w:tc>
          <w:tcPr>
            <w:tcW w:w="1170" w:type="dxa"/>
          </w:tcPr>
          <w:p w:rsidR="00004A7D" w:rsidRPr="00F03FB8" w:rsidRDefault="0096066F"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10€</w:t>
            </w:r>
          </w:p>
        </w:tc>
        <w:tc>
          <w:tcPr>
            <w:tcW w:w="1080" w:type="dxa"/>
          </w:tcPr>
          <w:p w:rsidR="00004A7D" w:rsidRDefault="00004A7D"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04A7D"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004A7D" w:rsidRPr="00C810E8" w:rsidRDefault="00004A7D" w:rsidP="0059439C">
            <w:pPr>
              <w:jc w:val="center"/>
              <w:rPr>
                <w:rFonts w:ascii="Garamond" w:hAnsi="Garamond"/>
                <w:b w:val="0"/>
              </w:rPr>
            </w:pPr>
            <w:r w:rsidRPr="00C810E8">
              <w:rPr>
                <w:rFonts w:ascii="Garamond" w:hAnsi="Garamond"/>
                <w:b w:val="0"/>
              </w:rPr>
              <w:t>2</w:t>
            </w:r>
          </w:p>
        </w:tc>
        <w:tc>
          <w:tcPr>
            <w:tcW w:w="7008" w:type="dxa"/>
            <w:shd w:val="clear" w:color="auto" w:fill="auto"/>
          </w:tcPr>
          <w:p w:rsidR="00004A7D" w:rsidRPr="0081151E" w:rsidRDefault="0096066F" w:rsidP="001121BE">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 xml:space="preserve">Vendosja e </w:t>
            </w:r>
            <w:proofErr w:type="spellStart"/>
            <w:r w:rsidRPr="006A5310">
              <w:rPr>
                <w:rFonts w:ascii="Garamond" w:hAnsi="Garamond"/>
              </w:rPr>
              <w:t>kiosqeve</w:t>
            </w:r>
            <w:proofErr w:type="spellEnd"/>
            <w:r w:rsidRPr="006A5310">
              <w:rPr>
                <w:rFonts w:ascii="Garamond" w:hAnsi="Garamond"/>
              </w:rPr>
              <w:t xml:space="preserve"> (</w:t>
            </w:r>
            <w:r>
              <w:rPr>
                <w:rFonts w:ascii="Garamond" w:hAnsi="Garamond"/>
              </w:rPr>
              <w:t>b</w:t>
            </w:r>
            <w:r w:rsidRPr="006A5310">
              <w:rPr>
                <w:rFonts w:ascii="Garamond" w:hAnsi="Garamond"/>
              </w:rPr>
              <w:t>arakave) ose objekteve tjera montuese për veprimtari tregtare jashtë rajoni</w:t>
            </w:r>
            <w:r>
              <w:rPr>
                <w:rFonts w:ascii="Garamond" w:hAnsi="Garamond"/>
              </w:rPr>
              <w:t>t</w:t>
            </w:r>
            <w:r w:rsidRPr="006A5310">
              <w:rPr>
                <w:rFonts w:ascii="Garamond" w:hAnsi="Garamond"/>
              </w:rPr>
              <w:t xml:space="preserve"> </w:t>
            </w:r>
            <w:r>
              <w:rPr>
                <w:rFonts w:ascii="Garamond" w:hAnsi="Garamond"/>
              </w:rPr>
              <w:t>të</w:t>
            </w:r>
            <w:r w:rsidRPr="006A5310">
              <w:rPr>
                <w:rFonts w:ascii="Garamond" w:hAnsi="Garamond"/>
              </w:rPr>
              <w:t xml:space="preserve"> ngushtë të qytetit të Rahovecit </w:t>
            </w:r>
            <w:r w:rsidR="001121BE">
              <w:rPr>
                <w:rFonts w:ascii="Garamond" w:hAnsi="Garamond"/>
              </w:rPr>
              <w:t>- T</w:t>
            </w:r>
            <w:r w:rsidRPr="006A5310">
              <w:rPr>
                <w:rFonts w:ascii="Garamond" w:hAnsi="Garamond"/>
              </w:rPr>
              <w:t xml:space="preserve">aksa </w:t>
            </w:r>
            <w:r w:rsidR="001121BE">
              <w:rPr>
                <w:rFonts w:ascii="Garamond" w:hAnsi="Garamond"/>
              </w:rPr>
              <w:t>V</w:t>
            </w:r>
            <w:r w:rsidRPr="006A5310">
              <w:rPr>
                <w:rFonts w:ascii="Garamond" w:hAnsi="Garamond"/>
              </w:rPr>
              <w:t xml:space="preserve">jetore  </w:t>
            </w:r>
          </w:p>
        </w:tc>
        <w:tc>
          <w:tcPr>
            <w:tcW w:w="1170" w:type="dxa"/>
          </w:tcPr>
          <w:p w:rsidR="00004A7D" w:rsidRPr="0081151E" w:rsidRDefault="0096066F"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8€</w:t>
            </w:r>
          </w:p>
        </w:tc>
        <w:tc>
          <w:tcPr>
            <w:tcW w:w="1080" w:type="dxa"/>
          </w:tcPr>
          <w:p w:rsidR="00004A7D" w:rsidRPr="001D3718" w:rsidRDefault="00004A7D"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04A7D"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004A7D" w:rsidRPr="00C810E8" w:rsidRDefault="00004A7D" w:rsidP="0059439C">
            <w:pPr>
              <w:jc w:val="center"/>
              <w:rPr>
                <w:rFonts w:ascii="Garamond" w:hAnsi="Garamond"/>
                <w:b w:val="0"/>
              </w:rPr>
            </w:pPr>
            <w:r w:rsidRPr="00C810E8">
              <w:rPr>
                <w:rFonts w:ascii="Garamond" w:hAnsi="Garamond"/>
                <w:b w:val="0"/>
              </w:rPr>
              <w:t>3</w:t>
            </w:r>
          </w:p>
        </w:tc>
        <w:tc>
          <w:tcPr>
            <w:tcW w:w="7008" w:type="dxa"/>
            <w:shd w:val="clear" w:color="auto" w:fill="auto"/>
          </w:tcPr>
          <w:p w:rsidR="00004A7D" w:rsidRDefault="0096066F" w:rsidP="001121BE">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 xml:space="preserve">Vendosja e garazheve  ose objekteve tjera me material të fortë, për veprimtari ekonomike </w:t>
            </w:r>
            <w:r w:rsidR="001121BE">
              <w:rPr>
                <w:rFonts w:ascii="Garamond" w:hAnsi="Garamond"/>
              </w:rPr>
              <w:t>- Taksa V</w:t>
            </w:r>
            <w:r w:rsidRPr="006A5310">
              <w:rPr>
                <w:rFonts w:ascii="Garamond" w:hAnsi="Garamond"/>
              </w:rPr>
              <w:t>jetore</w:t>
            </w:r>
          </w:p>
        </w:tc>
        <w:tc>
          <w:tcPr>
            <w:tcW w:w="1170" w:type="dxa"/>
          </w:tcPr>
          <w:p w:rsidR="00004A7D" w:rsidRDefault="0096066F"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80€</w:t>
            </w:r>
          </w:p>
        </w:tc>
        <w:tc>
          <w:tcPr>
            <w:tcW w:w="1080" w:type="dxa"/>
          </w:tcPr>
          <w:p w:rsidR="00004A7D" w:rsidRDefault="00004A7D"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04A7D"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004A7D" w:rsidRPr="00C810E8" w:rsidRDefault="00004A7D" w:rsidP="0059439C">
            <w:pPr>
              <w:jc w:val="center"/>
              <w:rPr>
                <w:rFonts w:ascii="Garamond" w:hAnsi="Garamond"/>
                <w:b w:val="0"/>
              </w:rPr>
            </w:pPr>
            <w:r w:rsidRPr="00C810E8">
              <w:rPr>
                <w:rFonts w:ascii="Garamond" w:hAnsi="Garamond"/>
                <w:b w:val="0"/>
              </w:rPr>
              <w:t>4</w:t>
            </w:r>
          </w:p>
        </w:tc>
        <w:tc>
          <w:tcPr>
            <w:tcW w:w="7008" w:type="dxa"/>
            <w:shd w:val="clear" w:color="auto" w:fill="auto"/>
          </w:tcPr>
          <w:p w:rsidR="00004A7D" w:rsidRDefault="0096066F" w:rsidP="005C0A4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Vendosja e garazheve  ose objekteve tjera montazhe-</w:t>
            </w:r>
            <w:proofErr w:type="spellStart"/>
            <w:r w:rsidRPr="006A5310">
              <w:rPr>
                <w:rFonts w:ascii="Garamond" w:hAnsi="Garamond"/>
              </w:rPr>
              <w:t>demontazhë</w:t>
            </w:r>
            <w:proofErr w:type="spellEnd"/>
            <w:r w:rsidRPr="006A5310">
              <w:rPr>
                <w:rFonts w:ascii="Garamond" w:hAnsi="Garamond"/>
              </w:rPr>
              <w:t xml:space="preserve">, për veprimtari ekonomike </w:t>
            </w:r>
            <w:r w:rsidR="005C0A47">
              <w:rPr>
                <w:rFonts w:ascii="Garamond" w:hAnsi="Garamond"/>
              </w:rPr>
              <w:t>- T</w:t>
            </w:r>
            <w:r w:rsidRPr="006A5310">
              <w:rPr>
                <w:rFonts w:ascii="Garamond" w:hAnsi="Garamond"/>
              </w:rPr>
              <w:t xml:space="preserve">aksa </w:t>
            </w:r>
            <w:r w:rsidR="005C0A47">
              <w:rPr>
                <w:rFonts w:ascii="Garamond" w:hAnsi="Garamond"/>
              </w:rPr>
              <w:t>V</w:t>
            </w:r>
            <w:r w:rsidRPr="006A5310">
              <w:rPr>
                <w:rFonts w:ascii="Garamond" w:hAnsi="Garamond"/>
              </w:rPr>
              <w:t xml:space="preserve">jetore  </w:t>
            </w:r>
          </w:p>
        </w:tc>
        <w:tc>
          <w:tcPr>
            <w:tcW w:w="1170" w:type="dxa"/>
          </w:tcPr>
          <w:p w:rsidR="00004A7D" w:rsidRDefault="0096066F"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60€</w:t>
            </w:r>
          </w:p>
        </w:tc>
        <w:tc>
          <w:tcPr>
            <w:tcW w:w="1080" w:type="dxa"/>
          </w:tcPr>
          <w:p w:rsidR="00004A7D" w:rsidRDefault="00004A7D"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96066F"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96066F" w:rsidRPr="00C810E8" w:rsidRDefault="0096066F" w:rsidP="0059439C">
            <w:pPr>
              <w:jc w:val="center"/>
              <w:rPr>
                <w:rFonts w:ascii="Garamond" w:hAnsi="Garamond"/>
                <w:b w:val="0"/>
              </w:rPr>
            </w:pPr>
            <w:r w:rsidRPr="00C810E8">
              <w:rPr>
                <w:rFonts w:ascii="Garamond" w:hAnsi="Garamond"/>
                <w:b w:val="0"/>
              </w:rPr>
              <w:t>5</w:t>
            </w:r>
          </w:p>
        </w:tc>
        <w:tc>
          <w:tcPr>
            <w:tcW w:w="7008" w:type="dxa"/>
            <w:shd w:val="clear" w:color="auto" w:fill="auto"/>
          </w:tcPr>
          <w:p w:rsidR="0096066F" w:rsidRPr="006A5310" w:rsidRDefault="0096066F" w:rsidP="005C0A4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 xml:space="preserve">Vendosja e tavolinave për shërbim para objektit ku ushtrohet veprimtaria ekonomike në sipërfaqen e hapur publike deri </w:t>
            </w:r>
            <w:r w:rsidR="005C0A47">
              <w:rPr>
                <w:rFonts w:ascii="Garamond" w:hAnsi="Garamond"/>
              </w:rPr>
              <w:t>(20</w:t>
            </w:r>
            <w:r w:rsidRPr="006A5310">
              <w:rPr>
                <w:rFonts w:ascii="Garamond" w:hAnsi="Garamond"/>
              </w:rPr>
              <w:t>m²), në të cilën nuk pengohet lëvizja e lir</w:t>
            </w:r>
            <w:r>
              <w:rPr>
                <w:rFonts w:ascii="Garamond" w:hAnsi="Garamond"/>
              </w:rPr>
              <w:t xml:space="preserve">ë e këmbësorëve për shfrytëzim </w:t>
            </w:r>
            <w:r w:rsidRPr="006A5310">
              <w:rPr>
                <w:rFonts w:ascii="Garamond" w:hAnsi="Garamond"/>
              </w:rPr>
              <w:t>së</w:t>
            </w:r>
            <w:r>
              <w:rPr>
                <w:rFonts w:ascii="Garamond" w:hAnsi="Garamond"/>
              </w:rPr>
              <w:t xml:space="preserve"> </w:t>
            </w:r>
            <w:r w:rsidRPr="006A5310">
              <w:rPr>
                <w:rFonts w:ascii="Garamond" w:hAnsi="Garamond"/>
              </w:rPr>
              <w:t xml:space="preserve">paku </w:t>
            </w:r>
            <w:r>
              <w:rPr>
                <w:rFonts w:ascii="Garamond" w:hAnsi="Garamond"/>
              </w:rPr>
              <w:t>per 3</w:t>
            </w:r>
            <w:r w:rsidRPr="006A5310">
              <w:rPr>
                <w:rFonts w:ascii="Garamond" w:hAnsi="Garamond"/>
              </w:rPr>
              <w:t xml:space="preserve"> (tre) muaj </w:t>
            </w:r>
            <w:r>
              <w:rPr>
                <w:rFonts w:ascii="Garamond" w:hAnsi="Garamond"/>
              </w:rPr>
              <w:t xml:space="preserve">- </w:t>
            </w:r>
            <w:r w:rsidR="005C0A47">
              <w:rPr>
                <w:rFonts w:ascii="Garamond" w:hAnsi="Garamond"/>
              </w:rPr>
              <w:t>Taksa</w:t>
            </w:r>
            <w:r w:rsidRPr="006A5310">
              <w:rPr>
                <w:rFonts w:ascii="Garamond" w:hAnsi="Garamond"/>
              </w:rPr>
              <w:t xml:space="preserve"> </w:t>
            </w:r>
            <w:r w:rsidR="005C0A47">
              <w:rPr>
                <w:rFonts w:ascii="Garamond" w:hAnsi="Garamond"/>
              </w:rPr>
              <w:t>M</w:t>
            </w:r>
            <w:r w:rsidRPr="006A5310">
              <w:rPr>
                <w:rFonts w:ascii="Garamond" w:hAnsi="Garamond"/>
              </w:rPr>
              <w:t>ujore</w:t>
            </w:r>
          </w:p>
        </w:tc>
        <w:tc>
          <w:tcPr>
            <w:tcW w:w="1170" w:type="dxa"/>
          </w:tcPr>
          <w:p w:rsidR="0096066F" w:rsidRDefault="0096066F"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2.50€</w:t>
            </w:r>
          </w:p>
        </w:tc>
        <w:tc>
          <w:tcPr>
            <w:tcW w:w="1080" w:type="dxa"/>
          </w:tcPr>
          <w:p w:rsidR="0096066F" w:rsidRDefault="0096066F"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96066F"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96066F" w:rsidRPr="00C810E8" w:rsidRDefault="0096066F" w:rsidP="0059439C">
            <w:pPr>
              <w:jc w:val="center"/>
              <w:rPr>
                <w:rFonts w:ascii="Garamond" w:hAnsi="Garamond"/>
                <w:b w:val="0"/>
              </w:rPr>
            </w:pPr>
            <w:r w:rsidRPr="00C810E8">
              <w:rPr>
                <w:rFonts w:ascii="Garamond" w:hAnsi="Garamond"/>
                <w:b w:val="0"/>
              </w:rPr>
              <w:t>6</w:t>
            </w:r>
          </w:p>
        </w:tc>
        <w:tc>
          <w:tcPr>
            <w:tcW w:w="7008" w:type="dxa"/>
            <w:shd w:val="clear" w:color="auto" w:fill="auto"/>
          </w:tcPr>
          <w:p w:rsidR="0096066F" w:rsidRPr="006A5310" w:rsidRDefault="0096066F" w:rsidP="005C0A47">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 xml:space="preserve">Vendosja e tavolinave për shërbim para objektit ku ushtrohet veprimtaria ekonomike në sipërfaqen e hapur publike mbi (20/m²), në të cilën nuk </w:t>
            </w:r>
            <w:r w:rsidRPr="006A5310">
              <w:rPr>
                <w:rFonts w:ascii="Garamond" w:hAnsi="Garamond"/>
              </w:rPr>
              <w:lastRenderedPageBreak/>
              <w:t>pengohet lëvizja e lirë e këmbësorëve për shfrytëzim së</w:t>
            </w:r>
            <w:r>
              <w:rPr>
                <w:rFonts w:ascii="Garamond" w:hAnsi="Garamond"/>
              </w:rPr>
              <w:t xml:space="preserve"> </w:t>
            </w:r>
            <w:r w:rsidRPr="006A5310">
              <w:rPr>
                <w:rFonts w:ascii="Garamond" w:hAnsi="Garamond"/>
              </w:rPr>
              <w:t>paku</w:t>
            </w:r>
            <w:r>
              <w:rPr>
                <w:rFonts w:ascii="Garamond" w:hAnsi="Garamond"/>
              </w:rPr>
              <w:t xml:space="preserve"> per</w:t>
            </w:r>
            <w:r w:rsidRPr="006A5310">
              <w:rPr>
                <w:rFonts w:ascii="Garamond" w:hAnsi="Garamond"/>
              </w:rPr>
              <w:t xml:space="preserve"> </w:t>
            </w:r>
            <w:r>
              <w:rPr>
                <w:rFonts w:ascii="Garamond" w:hAnsi="Garamond"/>
              </w:rPr>
              <w:t>3</w:t>
            </w:r>
            <w:r w:rsidRPr="006A5310">
              <w:rPr>
                <w:rFonts w:ascii="Garamond" w:hAnsi="Garamond"/>
              </w:rPr>
              <w:t xml:space="preserve"> (tre) muaj </w:t>
            </w:r>
            <w:r>
              <w:rPr>
                <w:rFonts w:ascii="Garamond" w:hAnsi="Garamond"/>
              </w:rPr>
              <w:t xml:space="preserve">- </w:t>
            </w:r>
            <w:r w:rsidR="005C0A47">
              <w:rPr>
                <w:rFonts w:ascii="Garamond" w:hAnsi="Garamond"/>
              </w:rPr>
              <w:t>Taksa M</w:t>
            </w:r>
            <w:r w:rsidRPr="006A5310">
              <w:rPr>
                <w:rFonts w:ascii="Garamond" w:hAnsi="Garamond"/>
              </w:rPr>
              <w:t>ujore</w:t>
            </w:r>
          </w:p>
        </w:tc>
        <w:tc>
          <w:tcPr>
            <w:tcW w:w="1170" w:type="dxa"/>
          </w:tcPr>
          <w:p w:rsidR="0096066F" w:rsidRDefault="0096066F"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lastRenderedPageBreak/>
              <w:t>2€</w:t>
            </w:r>
          </w:p>
        </w:tc>
        <w:tc>
          <w:tcPr>
            <w:tcW w:w="1080" w:type="dxa"/>
          </w:tcPr>
          <w:p w:rsidR="0096066F" w:rsidRDefault="0096066F"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96066F"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96066F" w:rsidRPr="00C810E8" w:rsidRDefault="0096066F" w:rsidP="0059439C">
            <w:pPr>
              <w:jc w:val="center"/>
              <w:rPr>
                <w:rFonts w:ascii="Garamond" w:hAnsi="Garamond"/>
                <w:b w:val="0"/>
              </w:rPr>
            </w:pPr>
            <w:r w:rsidRPr="00C810E8">
              <w:rPr>
                <w:rFonts w:ascii="Garamond" w:hAnsi="Garamond"/>
                <w:b w:val="0"/>
              </w:rPr>
              <w:lastRenderedPageBreak/>
              <w:t>7</w:t>
            </w:r>
          </w:p>
        </w:tc>
        <w:tc>
          <w:tcPr>
            <w:tcW w:w="7008" w:type="dxa"/>
            <w:shd w:val="clear" w:color="auto" w:fill="auto"/>
          </w:tcPr>
          <w:p w:rsidR="0096066F" w:rsidRPr="006A5310" w:rsidRDefault="0096066F" w:rsidP="005053E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Vendosja e mallrave për ekspozim para hapësirës ku ushtrohet veprimtaria ekonomike në sipërfaqen e hapur publike në të cilën nuk pengohet lëvizja e lirë e këmbësorëve për shfrytëzim së</w:t>
            </w:r>
            <w:r>
              <w:rPr>
                <w:rFonts w:ascii="Garamond" w:hAnsi="Garamond"/>
              </w:rPr>
              <w:t xml:space="preserve"> </w:t>
            </w:r>
            <w:r w:rsidRPr="006A5310">
              <w:rPr>
                <w:rFonts w:ascii="Garamond" w:hAnsi="Garamond"/>
              </w:rPr>
              <w:t xml:space="preserve">paku </w:t>
            </w:r>
            <w:r>
              <w:rPr>
                <w:rFonts w:ascii="Garamond" w:hAnsi="Garamond"/>
              </w:rPr>
              <w:t>për 3</w:t>
            </w:r>
            <w:r w:rsidRPr="006A5310">
              <w:rPr>
                <w:rFonts w:ascii="Garamond" w:hAnsi="Garamond"/>
              </w:rPr>
              <w:t xml:space="preserve"> (tre) muaj </w:t>
            </w:r>
            <w:r>
              <w:rPr>
                <w:rFonts w:ascii="Garamond" w:hAnsi="Garamond"/>
              </w:rPr>
              <w:t xml:space="preserve">- </w:t>
            </w:r>
            <w:r w:rsidR="005053E4">
              <w:rPr>
                <w:rFonts w:ascii="Garamond" w:hAnsi="Garamond"/>
              </w:rPr>
              <w:t>Taksa</w:t>
            </w:r>
            <w:r w:rsidRPr="006A5310">
              <w:rPr>
                <w:rFonts w:ascii="Garamond" w:hAnsi="Garamond"/>
              </w:rPr>
              <w:t xml:space="preserve"> </w:t>
            </w:r>
            <w:r w:rsidR="005053E4">
              <w:rPr>
                <w:rFonts w:ascii="Garamond" w:hAnsi="Garamond"/>
              </w:rPr>
              <w:t>M</w:t>
            </w:r>
            <w:r w:rsidRPr="006A5310">
              <w:rPr>
                <w:rFonts w:ascii="Garamond" w:hAnsi="Garamond"/>
              </w:rPr>
              <w:t>ujore</w:t>
            </w:r>
          </w:p>
        </w:tc>
        <w:tc>
          <w:tcPr>
            <w:tcW w:w="1170" w:type="dxa"/>
          </w:tcPr>
          <w:p w:rsidR="0096066F" w:rsidRPr="0096066F" w:rsidRDefault="0096066F"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2€/m</w:t>
            </w:r>
            <w:r>
              <w:rPr>
                <w:rFonts w:ascii="Garamond" w:hAnsi="Garamond"/>
                <w:b/>
                <w:vertAlign w:val="superscript"/>
              </w:rPr>
              <w:t>2</w:t>
            </w:r>
          </w:p>
        </w:tc>
        <w:tc>
          <w:tcPr>
            <w:tcW w:w="1080" w:type="dxa"/>
          </w:tcPr>
          <w:p w:rsidR="0096066F" w:rsidRDefault="0096066F"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96066F"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96066F" w:rsidRPr="00C810E8" w:rsidRDefault="0096066F" w:rsidP="0059439C">
            <w:pPr>
              <w:jc w:val="center"/>
              <w:rPr>
                <w:rFonts w:ascii="Garamond" w:hAnsi="Garamond"/>
                <w:b w:val="0"/>
              </w:rPr>
            </w:pPr>
            <w:r w:rsidRPr="00C810E8">
              <w:rPr>
                <w:rFonts w:ascii="Garamond" w:hAnsi="Garamond"/>
                <w:b w:val="0"/>
              </w:rPr>
              <w:t>8</w:t>
            </w:r>
          </w:p>
        </w:tc>
        <w:tc>
          <w:tcPr>
            <w:tcW w:w="7008" w:type="dxa"/>
            <w:shd w:val="clear" w:color="auto" w:fill="auto"/>
          </w:tcPr>
          <w:p w:rsidR="0096066F" w:rsidRPr="006A5310" w:rsidRDefault="0096066F" w:rsidP="005053E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 xml:space="preserve">Vendosja e </w:t>
            </w:r>
            <w:proofErr w:type="spellStart"/>
            <w:r w:rsidRPr="006A5310">
              <w:rPr>
                <w:rFonts w:ascii="Garamond" w:hAnsi="Garamond"/>
              </w:rPr>
              <w:t>standeve</w:t>
            </w:r>
            <w:proofErr w:type="spellEnd"/>
            <w:r w:rsidRPr="006A5310">
              <w:rPr>
                <w:rFonts w:ascii="Garamond" w:hAnsi="Garamond"/>
              </w:rPr>
              <w:t xml:space="preserve"> të hapura lëvizëse </w:t>
            </w:r>
            <w:proofErr w:type="spellStart"/>
            <w:r w:rsidRPr="006A5310">
              <w:rPr>
                <w:rFonts w:ascii="Garamond" w:hAnsi="Garamond"/>
              </w:rPr>
              <w:t>promovuese</w:t>
            </w:r>
            <w:proofErr w:type="spellEnd"/>
            <w:r w:rsidRPr="006A5310">
              <w:rPr>
                <w:rFonts w:ascii="Garamond" w:hAnsi="Garamond"/>
              </w:rPr>
              <w:t xml:space="preserve">  për veprimtari ekonomike në zonat e banimit </w:t>
            </w:r>
            <w:r>
              <w:rPr>
                <w:rFonts w:ascii="Garamond" w:hAnsi="Garamond"/>
              </w:rPr>
              <w:t xml:space="preserve">- </w:t>
            </w:r>
            <w:r w:rsidR="005053E4">
              <w:rPr>
                <w:rFonts w:ascii="Garamond" w:hAnsi="Garamond"/>
              </w:rPr>
              <w:t>Taksa</w:t>
            </w:r>
            <w:r w:rsidRPr="006A5310">
              <w:rPr>
                <w:rFonts w:ascii="Garamond" w:hAnsi="Garamond"/>
              </w:rPr>
              <w:t xml:space="preserve"> </w:t>
            </w:r>
            <w:r w:rsidR="005053E4">
              <w:rPr>
                <w:rFonts w:ascii="Garamond" w:hAnsi="Garamond"/>
              </w:rPr>
              <w:t>D</w:t>
            </w:r>
            <w:r w:rsidRPr="006A5310">
              <w:rPr>
                <w:rFonts w:ascii="Garamond" w:hAnsi="Garamond"/>
              </w:rPr>
              <w:t>itore</w:t>
            </w:r>
          </w:p>
        </w:tc>
        <w:tc>
          <w:tcPr>
            <w:tcW w:w="1170" w:type="dxa"/>
          </w:tcPr>
          <w:p w:rsidR="0096066F" w:rsidRPr="0096066F" w:rsidRDefault="0096066F"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5€/m</w:t>
            </w:r>
            <w:r>
              <w:rPr>
                <w:rFonts w:ascii="Garamond" w:hAnsi="Garamond"/>
                <w:b/>
                <w:vertAlign w:val="superscript"/>
              </w:rPr>
              <w:t>2</w:t>
            </w:r>
          </w:p>
        </w:tc>
        <w:tc>
          <w:tcPr>
            <w:tcW w:w="1080" w:type="dxa"/>
          </w:tcPr>
          <w:p w:rsidR="0096066F" w:rsidRDefault="0096066F"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535583"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535583" w:rsidRPr="00C810E8" w:rsidRDefault="00535583" w:rsidP="0059439C">
            <w:pPr>
              <w:jc w:val="center"/>
              <w:rPr>
                <w:rFonts w:ascii="Garamond" w:hAnsi="Garamond"/>
                <w:b w:val="0"/>
              </w:rPr>
            </w:pPr>
            <w:r w:rsidRPr="00C810E8">
              <w:rPr>
                <w:rFonts w:ascii="Garamond" w:hAnsi="Garamond"/>
                <w:b w:val="0"/>
              </w:rPr>
              <w:t>9</w:t>
            </w:r>
          </w:p>
        </w:tc>
        <w:tc>
          <w:tcPr>
            <w:tcW w:w="7008" w:type="dxa"/>
            <w:shd w:val="clear" w:color="auto" w:fill="auto"/>
          </w:tcPr>
          <w:p w:rsidR="00535583" w:rsidRPr="006A5310" w:rsidRDefault="00535583" w:rsidP="005053E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 xml:space="preserve">Vendosja e </w:t>
            </w:r>
            <w:proofErr w:type="spellStart"/>
            <w:r w:rsidRPr="006A5310">
              <w:rPr>
                <w:rFonts w:ascii="Garamond" w:hAnsi="Garamond"/>
              </w:rPr>
              <w:t>standeve</w:t>
            </w:r>
            <w:proofErr w:type="spellEnd"/>
            <w:r w:rsidRPr="006A5310">
              <w:rPr>
                <w:rFonts w:ascii="Garamond" w:hAnsi="Garamond"/>
              </w:rPr>
              <w:t xml:space="preserve"> të hapura lëvizëse </w:t>
            </w:r>
            <w:proofErr w:type="spellStart"/>
            <w:r w:rsidRPr="006A5310">
              <w:rPr>
                <w:rFonts w:ascii="Garamond" w:hAnsi="Garamond"/>
              </w:rPr>
              <w:t>promovuese</w:t>
            </w:r>
            <w:proofErr w:type="spellEnd"/>
            <w:r w:rsidRPr="006A5310">
              <w:rPr>
                <w:rFonts w:ascii="Garamond" w:hAnsi="Garamond"/>
              </w:rPr>
              <w:t xml:space="preserve">  për veprimtari ekonomike jashtë zonave të banimit </w:t>
            </w:r>
            <w:r>
              <w:rPr>
                <w:rFonts w:ascii="Garamond" w:hAnsi="Garamond"/>
              </w:rPr>
              <w:t xml:space="preserve">- </w:t>
            </w:r>
            <w:r w:rsidR="005053E4">
              <w:rPr>
                <w:rFonts w:ascii="Garamond" w:hAnsi="Garamond"/>
              </w:rPr>
              <w:t>Taksa</w:t>
            </w:r>
            <w:r w:rsidRPr="006A5310">
              <w:rPr>
                <w:rFonts w:ascii="Garamond" w:hAnsi="Garamond"/>
              </w:rPr>
              <w:t xml:space="preserve"> </w:t>
            </w:r>
            <w:r w:rsidR="005053E4">
              <w:rPr>
                <w:rFonts w:ascii="Garamond" w:hAnsi="Garamond"/>
              </w:rPr>
              <w:t>D</w:t>
            </w:r>
            <w:r w:rsidRPr="006A5310">
              <w:rPr>
                <w:rFonts w:ascii="Garamond" w:hAnsi="Garamond"/>
              </w:rPr>
              <w:t>itore</w:t>
            </w:r>
          </w:p>
        </w:tc>
        <w:tc>
          <w:tcPr>
            <w:tcW w:w="1170" w:type="dxa"/>
          </w:tcPr>
          <w:p w:rsidR="00535583" w:rsidRPr="00535583" w:rsidRDefault="0053558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0.50€/m</w:t>
            </w:r>
            <w:r>
              <w:rPr>
                <w:rFonts w:ascii="Garamond" w:hAnsi="Garamond"/>
                <w:b/>
                <w:vertAlign w:val="superscript"/>
              </w:rPr>
              <w:t>2</w:t>
            </w:r>
          </w:p>
        </w:tc>
        <w:tc>
          <w:tcPr>
            <w:tcW w:w="1080" w:type="dxa"/>
          </w:tcPr>
          <w:p w:rsidR="00535583" w:rsidRDefault="0053558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535583"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535583" w:rsidRPr="00C810E8" w:rsidRDefault="00535583" w:rsidP="0059439C">
            <w:pPr>
              <w:jc w:val="center"/>
              <w:rPr>
                <w:rFonts w:ascii="Garamond" w:hAnsi="Garamond"/>
                <w:b w:val="0"/>
              </w:rPr>
            </w:pPr>
            <w:r w:rsidRPr="00C810E8">
              <w:rPr>
                <w:rFonts w:ascii="Garamond" w:hAnsi="Garamond"/>
                <w:b w:val="0"/>
              </w:rPr>
              <w:t>10</w:t>
            </w:r>
          </w:p>
        </w:tc>
        <w:tc>
          <w:tcPr>
            <w:tcW w:w="7008" w:type="dxa"/>
            <w:shd w:val="clear" w:color="auto" w:fill="auto"/>
          </w:tcPr>
          <w:p w:rsidR="00535583" w:rsidRPr="006A5310" w:rsidRDefault="00535583" w:rsidP="005053E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 xml:space="preserve">Vendosja e pajisjeve për akullore, </w:t>
            </w:r>
            <w:proofErr w:type="spellStart"/>
            <w:r w:rsidRPr="006A5310">
              <w:rPr>
                <w:rFonts w:ascii="Garamond" w:hAnsi="Garamond"/>
              </w:rPr>
              <w:t>pomfrit</w:t>
            </w:r>
            <w:proofErr w:type="spellEnd"/>
            <w:r w:rsidRPr="006A5310">
              <w:rPr>
                <w:rFonts w:ascii="Garamond" w:hAnsi="Garamond"/>
              </w:rPr>
              <w:t xml:space="preserve">  dhe të ngjashme për veprimtari tregtare </w:t>
            </w:r>
            <w:r w:rsidR="005053E4">
              <w:rPr>
                <w:rFonts w:ascii="Garamond" w:hAnsi="Garamond"/>
              </w:rPr>
              <w:t>- Taksa</w:t>
            </w:r>
            <w:r w:rsidRPr="006A5310">
              <w:rPr>
                <w:rFonts w:ascii="Garamond" w:hAnsi="Garamond"/>
              </w:rPr>
              <w:t xml:space="preserve"> </w:t>
            </w:r>
            <w:r w:rsidR="005053E4">
              <w:rPr>
                <w:rFonts w:ascii="Garamond" w:hAnsi="Garamond"/>
              </w:rPr>
              <w:t>D</w:t>
            </w:r>
            <w:r w:rsidRPr="006A5310">
              <w:rPr>
                <w:rFonts w:ascii="Garamond" w:hAnsi="Garamond"/>
              </w:rPr>
              <w:t>itore</w:t>
            </w:r>
          </w:p>
        </w:tc>
        <w:tc>
          <w:tcPr>
            <w:tcW w:w="1170" w:type="dxa"/>
          </w:tcPr>
          <w:p w:rsidR="00535583" w:rsidRPr="00535583" w:rsidRDefault="0053558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0.10€/m</w:t>
            </w:r>
            <w:r>
              <w:rPr>
                <w:rFonts w:ascii="Garamond" w:hAnsi="Garamond"/>
                <w:b/>
                <w:vertAlign w:val="superscript"/>
              </w:rPr>
              <w:t>2</w:t>
            </w:r>
          </w:p>
        </w:tc>
        <w:tc>
          <w:tcPr>
            <w:tcW w:w="1080" w:type="dxa"/>
          </w:tcPr>
          <w:p w:rsidR="00535583" w:rsidRDefault="0053558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A12F1A"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A12F1A" w:rsidRPr="00C810E8" w:rsidRDefault="00A12F1A" w:rsidP="0059439C">
            <w:pPr>
              <w:jc w:val="center"/>
              <w:rPr>
                <w:rFonts w:ascii="Garamond" w:hAnsi="Garamond"/>
                <w:b w:val="0"/>
              </w:rPr>
            </w:pPr>
            <w:r w:rsidRPr="00C810E8">
              <w:rPr>
                <w:rFonts w:ascii="Garamond" w:hAnsi="Garamond"/>
                <w:b w:val="0"/>
              </w:rPr>
              <w:t>11</w:t>
            </w:r>
          </w:p>
        </w:tc>
        <w:tc>
          <w:tcPr>
            <w:tcW w:w="7008" w:type="dxa"/>
            <w:shd w:val="clear" w:color="auto" w:fill="auto"/>
          </w:tcPr>
          <w:p w:rsidR="00A12F1A" w:rsidRPr="006A5310" w:rsidRDefault="00A12F1A" w:rsidP="005053E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Vendos</w:t>
            </w:r>
            <w:r>
              <w:rPr>
                <w:rFonts w:ascii="Garamond" w:hAnsi="Garamond"/>
              </w:rPr>
              <w:t>j</w:t>
            </w:r>
            <w:r w:rsidRPr="006A5310">
              <w:rPr>
                <w:rFonts w:ascii="Garamond" w:hAnsi="Garamond"/>
              </w:rPr>
              <w:t>a e automjetit lëvizës (dyqani mobil)</w:t>
            </w:r>
            <w:r>
              <w:rPr>
                <w:rFonts w:ascii="Garamond" w:hAnsi="Garamond"/>
              </w:rPr>
              <w:t xml:space="preserve"> </w:t>
            </w:r>
            <w:r w:rsidRPr="006A5310">
              <w:rPr>
                <w:rFonts w:ascii="Garamond" w:hAnsi="Garamond"/>
              </w:rPr>
              <w:t xml:space="preserve">për shitjen e ushqimit të shpejtë etj. </w:t>
            </w:r>
            <w:r w:rsidR="005053E4">
              <w:rPr>
                <w:rFonts w:ascii="Garamond" w:hAnsi="Garamond"/>
              </w:rPr>
              <w:t>- Taksa</w:t>
            </w:r>
            <w:r w:rsidRPr="006A5310">
              <w:rPr>
                <w:rFonts w:ascii="Garamond" w:hAnsi="Garamond"/>
              </w:rPr>
              <w:t xml:space="preserve"> </w:t>
            </w:r>
            <w:r w:rsidR="005053E4">
              <w:rPr>
                <w:rFonts w:ascii="Garamond" w:hAnsi="Garamond"/>
              </w:rPr>
              <w:t>D</w:t>
            </w:r>
            <w:r w:rsidRPr="006A5310">
              <w:rPr>
                <w:rFonts w:ascii="Garamond" w:hAnsi="Garamond"/>
              </w:rPr>
              <w:t>itore</w:t>
            </w:r>
          </w:p>
        </w:tc>
        <w:tc>
          <w:tcPr>
            <w:tcW w:w="1170" w:type="dxa"/>
          </w:tcPr>
          <w:p w:rsidR="00A12F1A" w:rsidRDefault="00A12F1A"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0.10€/m</w:t>
            </w:r>
            <w:r>
              <w:rPr>
                <w:rFonts w:ascii="Garamond" w:hAnsi="Garamond"/>
                <w:b/>
                <w:vertAlign w:val="superscript"/>
              </w:rPr>
              <w:t>2</w:t>
            </w:r>
          </w:p>
        </w:tc>
        <w:tc>
          <w:tcPr>
            <w:tcW w:w="1080" w:type="dxa"/>
          </w:tcPr>
          <w:p w:rsidR="00A12F1A" w:rsidRDefault="00A12F1A"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A12F1A"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A12F1A" w:rsidRPr="00C810E8" w:rsidRDefault="00A12F1A" w:rsidP="0059439C">
            <w:pPr>
              <w:jc w:val="center"/>
              <w:rPr>
                <w:rFonts w:ascii="Garamond" w:hAnsi="Garamond"/>
                <w:b w:val="0"/>
              </w:rPr>
            </w:pPr>
            <w:r w:rsidRPr="00C810E8">
              <w:rPr>
                <w:rFonts w:ascii="Garamond" w:hAnsi="Garamond"/>
                <w:b w:val="0"/>
              </w:rPr>
              <w:t>12</w:t>
            </w:r>
          </w:p>
        </w:tc>
        <w:tc>
          <w:tcPr>
            <w:tcW w:w="7008" w:type="dxa"/>
            <w:shd w:val="clear" w:color="auto" w:fill="auto"/>
          </w:tcPr>
          <w:p w:rsidR="00A12F1A" w:rsidRPr="006A5310" w:rsidRDefault="00A12F1A" w:rsidP="005053E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Vendosja e tendave (çadrave) të hapura lëvizëse me mekanizëm</w:t>
            </w:r>
            <w:r>
              <w:rPr>
                <w:rFonts w:ascii="Garamond" w:hAnsi="Garamond"/>
              </w:rPr>
              <w:t xml:space="preserve"> - </w:t>
            </w:r>
            <w:r w:rsidR="005053E4">
              <w:rPr>
                <w:rFonts w:ascii="Garamond" w:hAnsi="Garamond"/>
              </w:rPr>
              <w:t>Taksa</w:t>
            </w:r>
            <w:r w:rsidRPr="006A5310">
              <w:rPr>
                <w:rFonts w:ascii="Garamond" w:hAnsi="Garamond"/>
              </w:rPr>
              <w:t xml:space="preserve"> </w:t>
            </w:r>
            <w:r w:rsidR="005053E4">
              <w:rPr>
                <w:rFonts w:ascii="Garamond" w:hAnsi="Garamond"/>
              </w:rPr>
              <w:t>M</w:t>
            </w:r>
            <w:r w:rsidRPr="006A5310">
              <w:rPr>
                <w:rFonts w:ascii="Garamond" w:hAnsi="Garamond"/>
              </w:rPr>
              <w:t>ujore</w:t>
            </w:r>
          </w:p>
        </w:tc>
        <w:tc>
          <w:tcPr>
            <w:tcW w:w="1170" w:type="dxa"/>
          </w:tcPr>
          <w:p w:rsidR="00A12F1A" w:rsidRPr="00A12F1A" w:rsidRDefault="00A12F1A"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8€/m</w:t>
            </w:r>
            <w:r>
              <w:rPr>
                <w:rFonts w:ascii="Garamond" w:hAnsi="Garamond"/>
                <w:b/>
                <w:vertAlign w:val="superscript"/>
              </w:rPr>
              <w:t>2</w:t>
            </w:r>
          </w:p>
        </w:tc>
        <w:tc>
          <w:tcPr>
            <w:tcW w:w="1080" w:type="dxa"/>
          </w:tcPr>
          <w:p w:rsidR="00A12F1A" w:rsidRDefault="00A12F1A"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A12F1A"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A12F1A" w:rsidRPr="00C810E8" w:rsidRDefault="00A12F1A" w:rsidP="0059439C">
            <w:pPr>
              <w:jc w:val="center"/>
              <w:rPr>
                <w:rFonts w:ascii="Garamond" w:hAnsi="Garamond"/>
                <w:b w:val="0"/>
              </w:rPr>
            </w:pPr>
            <w:r w:rsidRPr="00C810E8">
              <w:rPr>
                <w:rFonts w:ascii="Garamond" w:hAnsi="Garamond"/>
                <w:b w:val="0"/>
              </w:rPr>
              <w:t>13</w:t>
            </w:r>
          </w:p>
        </w:tc>
        <w:tc>
          <w:tcPr>
            <w:tcW w:w="7008" w:type="dxa"/>
            <w:shd w:val="clear" w:color="auto" w:fill="auto"/>
          </w:tcPr>
          <w:p w:rsidR="00A12F1A" w:rsidRPr="006A5310" w:rsidRDefault="00A12F1A" w:rsidP="00F02E6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 xml:space="preserve">Vendosja e tezgave para lokalit apo dyqanit </w:t>
            </w:r>
            <w:r w:rsidR="00F02E62">
              <w:rPr>
                <w:rFonts w:ascii="Garamond" w:hAnsi="Garamond"/>
              </w:rPr>
              <w:t>- Taksa</w:t>
            </w:r>
            <w:r w:rsidRPr="006A5310">
              <w:rPr>
                <w:rFonts w:ascii="Garamond" w:hAnsi="Garamond"/>
              </w:rPr>
              <w:t xml:space="preserve"> </w:t>
            </w:r>
            <w:r w:rsidR="00F02E62">
              <w:rPr>
                <w:rFonts w:ascii="Garamond" w:hAnsi="Garamond"/>
              </w:rPr>
              <w:t>D</w:t>
            </w:r>
            <w:r w:rsidRPr="006A5310">
              <w:rPr>
                <w:rFonts w:ascii="Garamond" w:hAnsi="Garamond"/>
              </w:rPr>
              <w:t>itore</w:t>
            </w:r>
          </w:p>
        </w:tc>
        <w:tc>
          <w:tcPr>
            <w:tcW w:w="1170" w:type="dxa"/>
          </w:tcPr>
          <w:p w:rsidR="00A12F1A" w:rsidRDefault="00A12F1A"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0.10€/m</w:t>
            </w:r>
            <w:r>
              <w:rPr>
                <w:rFonts w:ascii="Garamond" w:hAnsi="Garamond"/>
                <w:b/>
                <w:vertAlign w:val="superscript"/>
              </w:rPr>
              <w:t>2</w:t>
            </w:r>
          </w:p>
        </w:tc>
        <w:tc>
          <w:tcPr>
            <w:tcW w:w="1080" w:type="dxa"/>
          </w:tcPr>
          <w:p w:rsidR="00A12F1A" w:rsidRDefault="00A12F1A"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A12F1A"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A12F1A" w:rsidRPr="00C810E8" w:rsidRDefault="00A12F1A" w:rsidP="0059439C">
            <w:pPr>
              <w:jc w:val="center"/>
              <w:rPr>
                <w:rFonts w:ascii="Garamond" w:hAnsi="Garamond"/>
                <w:b w:val="0"/>
              </w:rPr>
            </w:pPr>
            <w:r w:rsidRPr="00C810E8">
              <w:rPr>
                <w:rFonts w:ascii="Garamond" w:hAnsi="Garamond"/>
                <w:b w:val="0"/>
              </w:rPr>
              <w:t>14</w:t>
            </w:r>
          </w:p>
        </w:tc>
        <w:tc>
          <w:tcPr>
            <w:tcW w:w="7008" w:type="dxa"/>
            <w:shd w:val="clear" w:color="auto" w:fill="auto"/>
          </w:tcPr>
          <w:p w:rsidR="00A12F1A" w:rsidRPr="006A5310" w:rsidRDefault="00A12F1A" w:rsidP="00F02E6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V</w:t>
            </w:r>
            <w:r w:rsidR="00F02E62">
              <w:rPr>
                <w:rFonts w:ascii="Garamond" w:hAnsi="Garamond"/>
              </w:rPr>
              <w:t>endosjen e lojërave të fëmijëve</w:t>
            </w:r>
            <w:r w:rsidRPr="006A5310">
              <w:rPr>
                <w:rFonts w:ascii="Garamond" w:hAnsi="Garamond"/>
              </w:rPr>
              <w:t xml:space="preserve"> </w:t>
            </w:r>
            <w:proofErr w:type="spellStart"/>
            <w:r w:rsidRPr="006A5310">
              <w:rPr>
                <w:rFonts w:ascii="Garamond" w:hAnsi="Garamond"/>
              </w:rPr>
              <w:t>Luna</w:t>
            </w:r>
            <w:proofErr w:type="spellEnd"/>
            <w:r w:rsidRPr="006A5310">
              <w:rPr>
                <w:rFonts w:ascii="Garamond" w:hAnsi="Garamond"/>
              </w:rPr>
              <w:t xml:space="preserve"> </w:t>
            </w:r>
            <w:r w:rsidR="00F02E62">
              <w:rPr>
                <w:rFonts w:ascii="Garamond" w:hAnsi="Garamond"/>
              </w:rPr>
              <w:t>park</w:t>
            </w:r>
            <w:r w:rsidRPr="006A5310">
              <w:rPr>
                <w:rFonts w:ascii="Garamond" w:hAnsi="Garamond"/>
              </w:rPr>
              <w:t xml:space="preserve"> etj. </w:t>
            </w:r>
            <w:r w:rsidR="00F02E62">
              <w:rPr>
                <w:rFonts w:ascii="Garamond" w:hAnsi="Garamond"/>
              </w:rPr>
              <w:t>- Taksa</w:t>
            </w:r>
            <w:r w:rsidRPr="006A5310">
              <w:rPr>
                <w:rFonts w:ascii="Garamond" w:hAnsi="Garamond"/>
              </w:rPr>
              <w:t xml:space="preserve"> </w:t>
            </w:r>
            <w:r w:rsidR="00F02E62">
              <w:rPr>
                <w:rFonts w:ascii="Garamond" w:hAnsi="Garamond"/>
              </w:rPr>
              <w:t>D</w:t>
            </w:r>
            <w:r w:rsidRPr="006A5310">
              <w:rPr>
                <w:rFonts w:ascii="Garamond" w:hAnsi="Garamond"/>
              </w:rPr>
              <w:t xml:space="preserve">itore  </w:t>
            </w:r>
          </w:p>
        </w:tc>
        <w:tc>
          <w:tcPr>
            <w:tcW w:w="1170" w:type="dxa"/>
          </w:tcPr>
          <w:p w:rsidR="00A12F1A" w:rsidRDefault="00A12F1A"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0.20€/m</w:t>
            </w:r>
            <w:r>
              <w:rPr>
                <w:rFonts w:ascii="Garamond" w:hAnsi="Garamond"/>
                <w:b/>
                <w:vertAlign w:val="superscript"/>
              </w:rPr>
              <w:t>2</w:t>
            </w:r>
          </w:p>
        </w:tc>
        <w:tc>
          <w:tcPr>
            <w:tcW w:w="1080" w:type="dxa"/>
          </w:tcPr>
          <w:p w:rsidR="00A12F1A" w:rsidRDefault="00A12F1A"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A12F1A"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A12F1A" w:rsidRPr="00C810E8" w:rsidRDefault="00A12F1A" w:rsidP="0059439C">
            <w:pPr>
              <w:jc w:val="center"/>
              <w:rPr>
                <w:rFonts w:ascii="Garamond" w:hAnsi="Garamond"/>
                <w:b w:val="0"/>
              </w:rPr>
            </w:pPr>
            <w:r w:rsidRPr="00C810E8">
              <w:rPr>
                <w:rFonts w:ascii="Garamond" w:hAnsi="Garamond"/>
                <w:b w:val="0"/>
              </w:rPr>
              <w:t>15</w:t>
            </w:r>
          </w:p>
        </w:tc>
        <w:tc>
          <w:tcPr>
            <w:tcW w:w="7008" w:type="dxa"/>
            <w:shd w:val="clear" w:color="auto" w:fill="auto"/>
          </w:tcPr>
          <w:p w:rsidR="00A12F1A" w:rsidRPr="006A5310" w:rsidRDefault="00783FA2" w:rsidP="00F02E6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 xml:space="preserve">Vendosja e gjeneratorëve statik </w:t>
            </w:r>
            <w:r w:rsidR="00F02E62">
              <w:rPr>
                <w:rFonts w:ascii="Garamond" w:hAnsi="Garamond"/>
              </w:rPr>
              <w:t>- Taksa</w:t>
            </w:r>
            <w:r w:rsidRPr="006A5310">
              <w:rPr>
                <w:rFonts w:ascii="Garamond" w:hAnsi="Garamond"/>
              </w:rPr>
              <w:t xml:space="preserve"> </w:t>
            </w:r>
            <w:r w:rsidR="00F02E62">
              <w:rPr>
                <w:rFonts w:ascii="Garamond" w:hAnsi="Garamond"/>
              </w:rPr>
              <w:t>M</w:t>
            </w:r>
            <w:r w:rsidRPr="006A5310">
              <w:rPr>
                <w:rFonts w:ascii="Garamond" w:hAnsi="Garamond"/>
              </w:rPr>
              <w:t>ujore</w:t>
            </w:r>
          </w:p>
        </w:tc>
        <w:tc>
          <w:tcPr>
            <w:tcW w:w="1170" w:type="dxa"/>
          </w:tcPr>
          <w:p w:rsidR="00A12F1A" w:rsidRDefault="00783FA2"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2.50€/m</w:t>
            </w:r>
            <w:r>
              <w:rPr>
                <w:rFonts w:ascii="Garamond" w:hAnsi="Garamond"/>
                <w:b/>
                <w:vertAlign w:val="superscript"/>
              </w:rPr>
              <w:t>2</w:t>
            </w:r>
          </w:p>
        </w:tc>
        <w:tc>
          <w:tcPr>
            <w:tcW w:w="1080" w:type="dxa"/>
          </w:tcPr>
          <w:p w:rsidR="00A12F1A" w:rsidRDefault="00A12F1A"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783FA2"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783FA2" w:rsidRPr="00C810E8" w:rsidRDefault="00783FA2" w:rsidP="0059439C">
            <w:pPr>
              <w:jc w:val="center"/>
              <w:rPr>
                <w:rFonts w:ascii="Garamond" w:hAnsi="Garamond"/>
                <w:b w:val="0"/>
              </w:rPr>
            </w:pPr>
            <w:r w:rsidRPr="00C810E8">
              <w:rPr>
                <w:rFonts w:ascii="Garamond" w:hAnsi="Garamond"/>
                <w:b w:val="0"/>
              </w:rPr>
              <w:t>16</w:t>
            </w:r>
          </w:p>
        </w:tc>
        <w:tc>
          <w:tcPr>
            <w:tcW w:w="7008" w:type="dxa"/>
            <w:shd w:val="clear" w:color="auto" w:fill="auto"/>
          </w:tcPr>
          <w:p w:rsidR="00783FA2" w:rsidRPr="006A5310" w:rsidRDefault="00783FA2" w:rsidP="00F02E6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Vendosja e veturave për qëllime komerciale</w:t>
            </w:r>
            <w:r>
              <w:rPr>
                <w:rFonts w:ascii="Garamond" w:hAnsi="Garamond"/>
              </w:rPr>
              <w:t xml:space="preserve"> - </w:t>
            </w:r>
            <w:r w:rsidR="00F02E62">
              <w:rPr>
                <w:rFonts w:ascii="Garamond" w:hAnsi="Garamond"/>
              </w:rPr>
              <w:t>Taksa</w:t>
            </w:r>
            <w:r w:rsidRPr="006A5310">
              <w:rPr>
                <w:rFonts w:ascii="Garamond" w:hAnsi="Garamond"/>
              </w:rPr>
              <w:t xml:space="preserve"> </w:t>
            </w:r>
            <w:r w:rsidR="00F02E62">
              <w:rPr>
                <w:rFonts w:ascii="Garamond" w:hAnsi="Garamond"/>
              </w:rPr>
              <w:t>M</w:t>
            </w:r>
            <w:r w:rsidRPr="006A5310">
              <w:rPr>
                <w:rFonts w:ascii="Garamond" w:hAnsi="Garamond"/>
              </w:rPr>
              <w:t>ujore</w:t>
            </w:r>
          </w:p>
        </w:tc>
        <w:tc>
          <w:tcPr>
            <w:tcW w:w="1170" w:type="dxa"/>
          </w:tcPr>
          <w:p w:rsidR="00783FA2" w:rsidRDefault="00783FA2"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20€</w:t>
            </w:r>
          </w:p>
        </w:tc>
        <w:tc>
          <w:tcPr>
            <w:tcW w:w="1080" w:type="dxa"/>
          </w:tcPr>
          <w:p w:rsidR="00783FA2" w:rsidRDefault="00783FA2"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FD7259"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FD7259" w:rsidRPr="00C810E8" w:rsidRDefault="00FD7259" w:rsidP="0059439C">
            <w:pPr>
              <w:jc w:val="center"/>
              <w:rPr>
                <w:rFonts w:ascii="Garamond" w:hAnsi="Garamond"/>
                <w:b w:val="0"/>
              </w:rPr>
            </w:pPr>
            <w:r w:rsidRPr="00C810E8">
              <w:rPr>
                <w:rFonts w:ascii="Garamond" w:hAnsi="Garamond"/>
                <w:b w:val="0"/>
              </w:rPr>
              <w:t>17</w:t>
            </w:r>
          </w:p>
        </w:tc>
        <w:tc>
          <w:tcPr>
            <w:tcW w:w="7008" w:type="dxa"/>
            <w:shd w:val="clear" w:color="auto" w:fill="auto"/>
          </w:tcPr>
          <w:p w:rsidR="00FD7259" w:rsidRPr="006A5310" w:rsidRDefault="00FD7259" w:rsidP="00F02E6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 xml:space="preserve">Vendosja e lojërave argëtuese  </w:t>
            </w:r>
            <w:r>
              <w:rPr>
                <w:rFonts w:ascii="Garamond" w:hAnsi="Garamond"/>
              </w:rPr>
              <w:t xml:space="preserve">- </w:t>
            </w:r>
            <w:r w:rsidR="00F02E62">
              <w:rPr>
                <w:rFonts w:ascii="Garamond" w:hAnsi="Garamond"/>
              </w:rPr>
              <w:t>Taksa</w:t>
            </w:r>
            <w:r w:rsidRPr="006A5310">
              <w:rPr>
                <w:rFonts w:ascii="Garamond" w:hAnsi="Garamond"/>
              </w:rPr>
              <w:t xml:space="preserve"> </w:t>
            </w:r>
            <w:r w:rsidR="00F02E62">
              <w:rPr>
                <w:rFonts w:ascii="Garamond" w:hAnsi="Garamond"/>
              </w:rPr>
              <w:t>M</w:t>
            </w:r>
            <w:r w:rsidRPr="006A5310">
              <w:rPr>
                <w:rFonts w:ascii="Garamond" w:hAnsi="Garamond"/>
              </w:rPr>
              <w:t>ujore</w:t>
            </w:r>
          </w:p>
        </w:tc>
        <w:tc>
          <w:tcPr>
            <w:tcW w:w="1170" w:type="dxa"/>
          </w:tcPr>
          <w:p w:rsidR="00FD7259" w:rsidRDefault="00FD7259"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20€</w:t>
            </w:r>
          </w:p>
        </w:tc>
        <w:tc>
          <w:tcPr>
            <w:tcW w:w="1080" w:type="dxa"/>
          </w:tcPr>
          <w:p w:rsidR="00FD7259" w:rsidRDefault="00FD7259"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DF2D72"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DF2D72" w:rsidRPr="00C810E8" w:rsidRDefault="00DF2D72" w:rsidP="0059439C">
            <w:pPr>
              <w:jc w:val="center"/>
              <w:rPr>
                <w:rFonts w:ascii="Garamond" w:hAnsi="Garamond"/>
                <w:b w:val="0"/>
              </w:rPr>
            </w:pPr>
            <w:r w:rsidRPr="00C810E8">
              <w:rPr>
                <w:rFonts w:ascii="Garamond" w:hAnsi="Garamond"/>
                <w:b w:val="0"/>
              </w:rPr>
              <w:t>18</w:t>
            </w:r>
          </w:p>
        </w:tc>
        <w:tc>
          <w:tcPr>
            <w:tcW w:w="7008" w:type="dxa"/>
            <w:shd w:val="clear" w:color="auto" w:fill="auto"/>
          </w:tcPr>
          <w:p w:rsidR="00DF2D72" w:rsidRPr="006A5310" w:rsidRDefault="00DF2D72" w:rsidP="001121BE">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Vendosja e kabllove të ndryshme në hapësirë për qëllime komerciale private –</w:t>
            </w:r>
            <w:r w:rsidR="00F02E62">
              <w:rPr>
                <w:rFonts w:ascii="Garamond" w:hAnsi="Garamond"/>
              </w:rPr>
              <w:t xml:space="preserve"> </w:t>
            </w:r>
            <w:r w:rsidRPr="006A5310">
              <w:rPr>
                <w:rFonts w:ascii="Garamond" w:hAnsi="Garamond"/>
              </w:rPr>
              <w:t>si pagesë e njëhershme</w:t>
            </w:r>
          </w:p>
        </w:tc>
        <w:tc>
          <w:tcPr>
            <w:tcW w:w="1170" w:type="dxa"/>
          </w:tcPr>
          <w:p w:rsidR="00DF2D72" w:rsidRDefault="00DF2D72"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100€</w:t>
            </w:r>
          </w:p>
        </w:tc>
        <w:tc>
          <w:tcPr>
            <w:tcW w:w="1080" w:type="dxa"/>
          </w:tcPr>
          <w:p w:rsidR="00DF2D72" w:rsidRDefault="00DF2D72"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DE3DDA"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DE3DDA" w:rsidRPr="00C810E8" w:rsidRDefault="00DE3DDA" w:rsidP="0059439C">
            <w:pPr>
              <w:jc w:val="center"/>
              <w:rPr>
                <w:rFonts w:ascii="Garamond" w:hAnsi="Garamond"/>
                <w:b w:val="0"/>
              </w:rPr>
            </w:pPr>
            <w:r w:rsidRPr="00C810E8">
              <w:rPr>
                <w:rFonts w:ascii="Garamond" w:hAnsi="Garamond"/>
                <w:b w:val="0"/>
              </w:rPr>
              <w:t>19</w:t>
            </w:r>
          </w:p>
        </w:tc>
        <w:tc>
          <w:tcPr>
            <w:tcW w:w="7008" w:type="dxa"/>
            <w:shd w:val="clear" w:color="auto" w:fill="auto"/>
          </w:tcPr>
          <w:p w:rsidR="00DE3DDA" w:rsidRPr="006A5310" w:rsidRDefault="00DE3DDA" w:rsidP="001121BE">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Vendosja e kabllove të ndryshme nën tokë për qëllime komerciale private –</w:t>
            </w:r>
            <w:r>
              <w:rPr>
                <w:rFonts w:ascii="Garamond" w:hAnsi="Garamond"/>
              </w:rPr>
              <w:t xml:space="preserve"> </w:t>
            </w:r>
            <w:r w:rsidRPr="006A5310">
              <w:rPr>
                <w:rFonts w:ascii="Garamond" w:hAnsi="Garamond"/>
              </w:rPr>
              <w:t>si pagesë e n</w:t>
            </w:r>
            <w:r>
              <w:rPr>
                <w:rFonts w:ascii="Garamond" w:hAnsi="Garamond"/>
              </w:rPr>
              <w:t>jëhershme</w:t>
            </w:r>
          </w:p>
        </w:tc>
        <w:tc>
          <w:tcPr>
            <w:tcW w:w="1170" w:type="dxa"/>
          </w:tcPr>
          <w:p w:rsidR="00DE3DDA" w:rsidRDefault="00DE3DDA"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300€</w:t>
            </w:r>
          </w:p>
        </w:tc>
        <w:tc>
          <w:tcPr>
            <w:tcW w:w="1080" w:type="dxa"/>
          </w:tcPr>
          <w:p w:rsidR="00DE3DDA" w:rsidRDefault="00DE3DDA"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DE3DDA"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DE3DDA" w:rsidRPr="00C810E8" w:rsidRDefault="00DE3DDA" w:rsidP="0059439C">
            <w:pPr>
              <w:jc w:val="center"/>
              <w:rPr>
                <w:rFonts w:ascii="Garamond" w:hAnsi="Garamond"/>
                <w:b w:val="0"/>
              </w:rPr>
            </w:pPr>
            <w:r w:rsidRPr="00C810E8">
              <w:rPr>
                <w:rFonts w:ascii="Garamond" w:hAnsi="Garamond"/>
                <w:b w:val="0"/>
              </w:rPr>
              <w:t>20</w:t>
            </w:r>
          </w:p>
        </w:tc>
        <w:tc>
          <w:tcPr>
            <w:tcW w:w="7008" w:type="dxa"/>
            <w:shd w:val="clear" w:color="auto" w:fill="auto"/>
          </w:tcPr>
          <w:p w:rsidR="00DE3DDA" w:rsidRPr="006A5310" w:rsidRDefault="00DE3DDA" w:rsidP="00F02E62">
            <w:pPr>
              <w:jc w:val="both"/>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6A5310">
              <w:rPr>
                <w:rFonts w:ascii="Garamond" w:hAnsi="Garamond"/>
              </w:rPr>
              <w:t>Shfrytzimi</w:t>
            </w:r>
            <w:proofErr w:type="spellEnd"/>
            <w:r w:rsidRPr="006A5310">
              <w:rPr>
                <w:rFonts w:ascii="Garamond" w:hAnsi="Garamond"/>
              </w:rPr>
              <w:t xml:space="preserve"> i </w:t>
            </w:r>
            <w:proofErr w:type="spellStart"/>
            <w:r w:rsidRPr="006A5310">
              <w:rPr>
                <w:rFonts w:ascii="Garamond" w:hAnsi="Garamond"/>
              </w:rPr>
              <w:t>aseteve</w:t>
            </w:r>
            <w:proofErr w:type="spellEnd"/>
            <w:r w:rsidRPr="006A5310">
              <w:rPr>
                <w:rFonts w:ascii="Garamond" w:hAnsi="Garamond"/>
              </w:rPr>
              <w:t xml:space="preserve"> komunale </w:t>
            </w:r>
            <w:proofErr w:type="spellStart"/>
            <w:r w:rsidRPr="006A5310">
              <w:rPr>
                <w:rFonts w:ascii="Garamond" w:hAnsi="Garamond"/>
              </w:rPr>
              <w:t>nëntoksore</w:t>
            </w:r>
            <w:proofErr w:type="spellEnd"/>
            <w:r w:rsidRPr="006A5310">
              <w:rPr>
                <w:rFonts w:ascii="Garamond" w:hAnsi="Garamond"/>
              </w:rPr>
              <w:t xml:space="preserve"> (gypave për vendosjen e kabllove)</w:t>
            </w:r>
            <w:r w:rsidR="00F02E62">
              <w:rPr>
                <w:rFonts w:ascii="Garamond" w:hAnsi="Garamond"/>
              </w:rPr>
              <w:t xml:space="preserve"> </w:t>
            </w:r>
            <w:r>
              <w:rPr>
                <w:rFonts w:ascii="Garamond" w:hAnsi="Garamond"/>
              </w:rPr>
              <w:t>-</w:t>
            </w:r>
            <w:r w:rsidRPr="006A5310">
              <w:rPr>
                <w:rFonts w:ascii="Garamond" w:hAnsi="Garamond"/>
              </w:rPr>
              <w:t xml:space="preserve"> </w:t>
            </w:r>
            <w:r w:rsidR="00F02E62">
              <w:rPr>
                <w:rFonts w:ascii="Garamond" w:hAnsi="Garamond"/>
              </w:rPr>
              <w:t>Taksa</w:t>
            </w:r>
            <w:r w:rsidRPr="006A5310">
              <w:rPr>
                <w:rFonts w:ascii="Garamond" w:hAnsi="Garamond"/>
              </w:rPr>
              <w:t xml:space="preserve"> </w:t>
            </w:r>
            <w:r w:rsidR="00F02E62">
              <w:rPr>
                <w:rFonts w:ascii="Garamond" w:hAnsi="Garamond"/>
              </w:rPr>
              <w:t>V</w:t>
            </w:r>
            <w:r w:rsidRPr="006A5310">
              <w:rPr>
                <w:rFonts w:ascii="Garamond" w:hAnsi="Garamond"/>
              </w:rPr>
              <w:t>jetore</w:t>
            </w:r>
          </w:p>
        </w:tc>
        <w:tc>
          <w:tcPr>
            <w:tcW w:w="1170" w:type="dxa"/>
          </w:tcPr>
          <w:p w:rsidR="00DE3DDA" w:rsidRPr="00DE3DDA" w:rsidRDefault="00DE3DDA"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vertAlign w:val="superscript"/>
              </w:rPr>
            </w:pPr>
            <w:r>
              <w:rPr>
                <w:rFonts w:ascii="Garamond" w:hAnsi="Garamond"/>
                <w:b/>
              </w:rPr>
              <w:t>0.20</w:t>
            </w:r>
            <w:r w:rsidR="00496C79">
              <w:rPr>
                <w:rFonts w:ascii="Garamond" w:hAnsi="Garamond"/>
                <w:b/>
              </w:rPr>
              <w:t>€</w:t>
            </w:r>
            <w:r>
              <w:rPr>
                <w:rFonts w:ascii="Garamond" w:hAnsi="Garamond"/>
                <w:b/>
              </w:rPr>
              <w:t>/m</w:t>
            </w:r>
            <w:r>
              <w:rPr>
                <w:rFonts w:ascii="Garamond" w:hAnsi="Garamond"/>
                <w:b/>
                <w:vertAlign w:val="superscript"/>
              </w:rPr>
              <w:t>2</w:t>
            </w:r>
          </w:p>
        </w:tc>
        <w:tc>
          <w:tcPr>
            <w:tcW w:w="1080" w:type="dxa"/>
          </w:tcPr>
          <w:p w:rsidR="00DE3DDA" w:rsidRDefault="00DE3DDA"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496C79"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496C79" w:rsidRPr="00C810E8" w:rsidRDefault="00496C79" w:rsidP="0059439C">
            <w:pPr>
              <w:jc w:val="center"/>
              <w:rPr>
                <w:rFonts w:ascii="Garamond" w:hAnsi="Garamond"/>
                <w:b w:val="0"/>
              </w:rPr>
            </w:pPr>
            <w:r w:rsidRPr="00C810E8">
              <w:rPr>
                <w:rFonts w:ascii="Garamond" w:hAnsi="Garamond"/>
                <w:b w:val="0"/>
              </w:rPr>
              <w:t>21</w:t>
            </w:r>
          </w:p>
        </w:tc>
        <w:tc>
          <w:tcPr>
            <w:tcW w:w="7008" w:type="dxa"/>
            <w:shd w:val="clear" w:color="auto" w:fill="auto"/>
          </w:tcPr>
          <w:p w:rsidR="00496C79" w:rsidRPr="006A5310" w:rsidRDefault="00496C79" w:rsidP="00F02E6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Vendosja e ormanëve (</w:t>
            </w:r>
            <w:proofErr w:type="spellStart"/>
            <w:r w:rsidRPr="006A5310">
              <w:rPr>
                <w:rFonts w:ascii="Garamond" w:hAnsi="Garamond"/>
              </w:rPr>
              <w:t>kutija</w:t>
            </w:r>
            <w:proofErr w:type="spellEnd"/>
            <w:r w:rsidRPr="006A5310">
              <w:rPr>
                <w:rFonts w:ascii="Garamond" w:hAnsi="Garamond"/>
              </w:rPr>
              <w:t>,</w:t>
            </w:r>
            <w:r>
              <w:rPr>
                <w:rFonts w:ascii="Garamond" w:hAnsi="Garamond"/>
              </w:rPr>
              <w:t xml:space="preserve"> </w:t>
            </w:r>
            <w:r w:rsidRPr="006A5310">
              <w:rPr>
                <w:rFonts w:ascii="Garamond" w:hAnsi="Garamond"/>
              </w:rPr>
              <w:t>trafo,</w:t>
            </w:r>
            <w:r>
              <w:rPr>
                <w:rFonts w:ascii="Garamond" w:hAnsi="Garamond"/>
              </w:rPr>
              <w:t xml:space="preserve"> </w:t>
            </w:r>
            <w:r w:rsidRPr="006A5310">
              <w:rPr>
                <w:rFonts w:ascii="Garamond" w:hAnsi="Garamond"/>
              </w:rPr>
              <w:t>njësor –MDF )apo pa</w:t>
            </w:r>
            <w:r>
              <w:rPr>
                <w:rFonts w:ascii="Garamond" w:hAnsi="Garamond"/>
              </w:rPr>
              <w:t>ji</w:t>
            </w:r>
            <w:r w:rsidRPr="006A5310">
              <w:rPr>
                <w:rFonts w:ascii="Garamond" w:hAnsi="Garamond"/>
              </w:rPr>
              <w:t xml:space="preserve">sjeve tjera shpërndarës </w:t>
            </w:r>
            <w:r w:rsidR="00F02E62">
              <w:rPr>
                <w:rFonts w:ascii="Garamond" w:hAnsi="Garamond"/>
              </w:rPr>
              <w:t>- Taksa</w:t>
            </w:r>
            <w:r w:rsidRPr="006A5310">
              <w:rPr>
                <w:rFonts w:ascii="Garamond" w:hAnsi="Garamond"/>
              </w:rPr>
              <w:t xml:space="preserve"> </w:t>
            </w:r>
            <w:r w:rsidR="00F02E62">
              <w:rPr>
                <w:rFonts w:ascii="Garamond" w:hAnsi="Garamond"/>
              </w:rPr>
              <w:t>V</w:t>
            </w:r>
            <w:r w:rsidRPr="006A5310">
              <w:rPr>
                <w:rFonts w:ascii="Garamond" w:hAnsi="Garamond"/>
              </w:rPr>
              <w:t>jetore</w:t>
            </w:r>
          </w:p>
        </w:tc>
        <w:tc>
          <w:tcPr>
            <w:tcW w:w="1170" w:type="dxa"/>
          </w:tcPr>
          <w:p w:rsidR="00496C79" w:rsidRDefault="00496C79"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150€/m</w:t>
            </w:r>
            <w:r>
              <w:rPr>
                <w:rFonts w:ascii="Garamond" w:hAnsi="Garamond"/>
                <w:b/>
                <w:vertAlign w:val="superscript"/>
              </w:rPr>
              <w:t>2</w:t>
            </w:r>
          </w:p>
        </w:tc>
        <w:tc>
          <w:tcPr>
            <w:tcW w:w="1080" w:type="dxa"/>
          </w:tcPr>
          <w:p w:rsidR="00496C79" w:rsidRDefault="00496C79"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6D3B1B"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6D3B1B" w:rsidRPr="00C810E8" w:rsidRDefault="006D3B1B" w:rsidP="0059439C">
            <w:pPr>
              <w:jc w:val="center"/>
              <w:rPr>
                <w:rFonts w:ascii="Garamond" w:hAnsi="Garamond"/>
                <w:b w:val="0"/>
              </w:rPr>
            </w:pPr>
            <w:r w:rsidRPr="00C810E8">
              <w:rPr>
                <w:rFonts w:ascii="Garamond" w:hAnsi="Garamond"/>
                <w:b w:val="0"/>
              </w:rPr>
              <w:t>22</w:t>
            </w:r>
          </w:p>
        </w:tc>
        <w:tc>
          <w:tcPr>
            <w:tcW w:w="7008" w:type="dxa"/>
            <w:shd w:val="clear" w:color="auto" w:fill="auto"/>
          </w:tcPr>
          <w:p w:rsidR="006D3B1B" w:rsidRPr="006A5310" w:rsidRDefault="006D3B1B" w:rsidP="00A46868">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Vendosja e foltoreve telefonike</w:t>
            </w:r>
            <w:r w:rsidR="00A46868">
              <w:rPr>
                <w:rFonts w:ascii="Garamond" w:hAnsi="Garamond"/>
              </w:rPr>
              <w:t xml:space="preserve"> </w:t>
            </w:r>
            <w:r>
              <w:rPr>
                <w:rFonts w:ascii="Garamond" w:hAnsi="Garamond"/>
              </w:rPr>
              <w:t>-</w:t>
            </w:r>
            <w:r w:rsidRPr="006A5310">
              <w:rPr>
                <w:rFonts w:ascii="Garamond" w:hAnsi="Garamond"/>
              </w:rPr>
              <w:t xml:space="preserve"> </w:t>
            </w:r>
            <w:r w:rsidR="00A46868">
              <w:rPr>
                <w:rFonts w:ascii="Garamond" w:hAnsi="Garamond"/>
              </w:rPr>
              <w:t>Taksa V</w:t>
            </w:r>
            <w:r w:rsidRPr="006A5310">
              <w:rPr>
                <w:rFonts w:ascii="Garamond" w:hAnsi="Garamond"/>
              </w:rPr>
              <w:t>jetore</w:t>
            </w:r>
          </w:p>
        </w:tc>
        <w:tc>
          <w:tcPr>
            <w:tcW w:w="1170" w:type="dxa"/>
          </w:tcPr>
          <w:p w:rsidR="006D3B1B" w:rsidRDefault="006D3B1B"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250€</w:t>
            </w:r>
          </w:p>
        </w:tc>
        <w:tc>
          <w:tcPr>
            <w:tcW w:w="1080" w:type="dxa"/>
          </w:tcPr>
          <w:p w:rsidR="006D3B1B" w:rsidRDefault="006D3B1B"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95147"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095147" w:rsidRPr="00C810E8" w:rsidRDefault="00095147" w:rsidP="0059439C">
            <w:pPr>
              <w:jc w:val="center"/>
              <w:rPr>
                <w:rFonts w:ascii="Garamond" w:hAnsi="Garamond"/>
                <w:b w:val="0"/>
              </w:rPr>
            </w:pPr>
            <w:r w:rsidRPr="00C810E8">
              <w:rPr>
                <w:rFonts w:ascii="Garamond" w:hAnsi="Garamond"/>
                <w:b w:val="0"/>
              </w:rPr>
              <w:t>23</w:t>
            </w:r>
          </w:p>
        </w:tc>
        <w:tc>
          <w:tcPr>
            <w:tcW w:w="7008" w:type="dxa"/>
            <w:shd w:val="clear" w:color="auto" w:fill="auto"/>
          </w:tcPr>
          <w:p w:rsidR="00095147" w:rsidRPr="006A5310" w:rsidRDefault="00095147" w:rsidP="00A46868">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Vendos</w:t>
            </w:r>
            <w:r>
              <w:rPr>
                <w:rFonts w:ascii="Garamond" w:hAnsi="Garamond"/>
              </w:rPr>
              <w:t>ja e antenave PTK, IPKO, Kujtesa, R</w:t>
            </w:r>
            <w:r w:rsidRPr="006A5310">
              <w:rPr>
                <w:rFonts w:ascii="Garamond" w:hAnsi="Garamond"/>
              </w:rPr>
              <w:t>TK,</w:t>
            </w:r>
            <w:r>
              <w:rPr>
                <w:rFonts w:ascii="Garamond" w:hAnsi="Garamond"/>
              </w:rPr>
              <w:t xml:space="preserve"> </w:t>
            </w:r>
            <w:r w:rsidRPr="006A5310">
              <w:rPr>
                <w:rFonts w:ascii="Garamond" w:hAnsi="Garamond"/>
              </w:rPr>
              <w:t>KTV,</w:t>
            </w:r>
            <w:r>
              <w:rPr>
                <w:rFonts w:ascii="Garamond" w:hAnsi="Garamond"/>
              </w:rPr>
              <w:t xml:space="preserve"> </w:t>
            </w:r>
            <w:r w:rsidRPr="006A5310">
              <w:rPr>
                <w:rFonts w:ascii="Garamond" w:hAnsi="Garamond"/>
              </w:rPr>
              <w:t xml:space="preserve">RTV 21 </w:t>
            </w:r>
            <w:proofErr w:type="spellStart"/>
            <w:r w:rsidRPr="006A5310">
              <w:rPr>
                <w:rFonts w:ascii="Garamond" w:hAnsi="Garamond"/>
              </w:rPr>
              <w:t>etj</w:t>
            </w:r>
            <w:proofErr w:type="spellEnd"/>
            <w:r w:rsidRPr="006A5310">
              <w:rPr>
                <w:rFonts w:ascii="Garamond" w:hAnsi="Garamond"/>
              </w:rPr>
              <w:t>,</w:t>
            </w:r>
            <w:r>
              <w:rPr>
                <w:rFonts w:ascii="Garamond" w:hAnsi="Garamond"/>
              </w:rPr>
              <w:t xml:space="preserve"> </w:t>
            </w:r>
            <w:proofErr w:type="spellStart"/>
            <w:r w:rsidRPr="006A5310">
              <w:rPr>
                <w:rFonts w:ascii="Garamond" w:hAnsi="Garamond"/>
              </w:rPr>
              <w:t>telekomunikuese</w:t>
            </w:r>
            <w:proofErr w:type="spellEnd"/>
            <w:r w:rsidRPr="006A5310">
              <w:rPr>
                <w:rFonts w:ascii="Garamond" w:hAnsi="Garamond"/>
              </w:rPr>
              <w:t xml:space="preserve"> </w:t>
            </w:r>
            <w:r w:rsidR="00A46868">
              <w:rPr>
                <w:rFonts w:ascii="Garamond" w:hAnsi="Garamond"/>
              </w:rPr>
              <w:t>-</w:t>
            </w:r>
            <w:r w:rsidRPr="006A5310">
              <w:rPr>
                <w:rFonts w:ascii="Garamond" w:hAnsi="Garamond"/>
              </w:rPr>
              <w:t xml:space="preserve"> </w:t>
            </w:r>
            <w:r w:rsidR="00A46868">
              <w:rPr>
                <w:rFonts w:ascii="Garamond" w:hAnsi="Garamond"/>
              </w:rPr>
              <w:t>Taksa</w:t>
            </w:r>
            <w:r w:rsidRPr="006A5310">
              <w:rPr>
                <w:rFonts w:ascii="Garamond" w:hAnsi="Garamond"/>
              </w:rPr>
              <w:t xml:space="preserve"> </w:t>
            </w:r>
            <w:r w:rsidR="00A46868">
              <w:rPr>
                <w:rFonts w:ascii="Garamond" w:hAnsi="Garamond"/>
              </w:rPr>
              <w:t>V</w:t>
            </w:r>
            <w:r w:rsidRPr="006A5310">
              <w:rPr>
                <w:rFonts w:ascii="Garamond" w:hAnsi="Garamond"/>
              </w:rPr>
              <w:t>jetore</w:t>
            </w:r>
            <w:r w:rsidR="00A46868">
              <w:rPr>
                <w:rFonts w:ascii="Garamond" w:hAnsi="Garamond"/>
              </w:rPr>
              <w:t xml:space="preserve"> për antenë</w:t>
            </w:r>
          </w:p>
        </w:tc>
        <w:tc>
          <w:tcPr>
            <w:tcW w:w="1170" w:type="dxa"/>
          </w:tcPr>
          <w:p w:rsidR="00095147" w:rsidRDefault="00095147"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1000€</w:t>
            </w:r>
          </w:p>
        </w:tc>
        <w:tc>
          <w:tcPr>
            <w:tcW w:w="1080" w:type="dxa"/>
          </w:tcPr>
          <w:p w:rsidR="00095147" w:rsidRDefault="00095147"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95147"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095147" w:rsidRPr="00C810E8" w:rsidRDefault="00095147" w:rsidP="0059439C">
            <w:pPr>
              <w:jc w:val="center"/>
              <w:rPr>
                <w:rFonts w:ascii="Garamond" w:hAnsi="Garamond"/>
                <w:b w:val="0"/>
              </w:rPr>
            </w:pPr>
            <w:r w:rsidRPr="00C810E8">
              <w:rPr>
                <w:rFonts w:ascii="Garamond" w:hAnsi="Garamond"/>
                <w:b w:val="0"/>
              </w:rPr>
              <w:t>24</w:t>
            </w:r>
          </w:p>
        </w:tc>
        <w:tc>
          <w:tcPr>
            <w:tcW w:w="7008" w:type="dxa"/>
            <w:shd w:val="clear" w:color="auto" w:fill="auto"/>
          </w:tcPr>
          <w:p w:rsidR="00095147" w:rsidRPr="006A5310" w:rsidRDefault="00095147" w:rsidP="00FA62F9">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Shfryt</w:t>
            </w:r>
            <w:r>
              <w:rPr>
                <w:rFonts w:ascii="Garamond" w:hAnsi="Garamond"/>
              </w:rPr>
              <w:t>ë</w:t>
            </w:r>
            <w:r w:rsidRPr="006A5310">
              <w:rPr>
                <w:rFonts w:ascii="Garamond" w:hAnsi="Garamond"/>
              </w:rPr>
              <w:t>zues</w:t>
            </w:r>
            <w:r>
              <w:rPr>
                <w:rFonts w:ascii="Garamond" w:hAnsi="Garamond"/>
              </w:rPr>
              <w:t>it e antenave PTK, IPKO, Kujtesa, R</w:t>
            </w:r>
            <w:r w:rsidRPr="006A5310">
              <w:rPr>
                <w:rFonts w:ascii="Garamond" w:hAnsi="Garamond"/>
              </w:rPr>
              <w:t>TK,</w:t>
            </w:r>
            <w:r>
              <w:rPr>
                <w:rFonts w:ascii="Garamond" w:hAnsi="Garamond"/>
              </w:rPr>
              <w:t xml:space="preserve"> </w:t>
            </w:r>
            <w:r w:rsidRPr="006A5310">
              <w:rPr>
                <w:rFonts w:ascii="Garamond" w:hAnsi="Garamond"/>
              </w:rPr>
              <w:t>KTV,</w:t>
            </w:r>
            <w:r>
              <w:rPr>
                <w:rFonts w:ascii="Garamond" w:hAnsi="Garamond"/>
              </w:rPr>
              <w:t xml:space="preserve"> </w:t>
            </w:r>
            <w:r w:rsidRPr="006A5310">
              <w:rPr>
                <w:rFonts w:ascii="Garamond" w:hAnsi="Garamond"/>
              </w:rPr>
              <w:t>RTV 21 në hap</w:t>
            </w:r>
            <w:r>
              <w:rPr>
                <w:rFonts w:ascii="Garamond" w:hAnsi="Garamond"/>
              </w:rPr>
              <w:t>ë</w:t>
            </w:r>
            <w:r w:rsidRPr="006A5310">
              <w:rPr>
                <w:rFonts w:ascii="Garamond" w:hAnsi="Garamond"/>
              </w:rPr>
              <w:t xml:space="preserve">sirën publike mbi 100 m2 (pranë vendit ku vendosen antena) </w:t>
            </w:r>
            <w:r w:rsidR="00FA62F9">
              <w:rPr>
                <w:rFonts w:ascii="Garamond" w:hAnsi="Garamond"/>
              </w:rPr>
              <w:t>- Taksa</w:t>
            </w:r>
            <w:r w:rsidRPr="006A5310">
              <w:rPr>
                <w:rFonts w:ascii="Garamond" w:hAnsi="Garamond"/>
              </w:rPr>
              <w:t xml:space="preserve"> </w:t>
            </w:r>
            <w:r w:rsidR="00FA62F9">
              <w:rPr>
                <w:rFonts w:ascii="Garamond" w:hAnsi="Garamond"/>
              </w:rPr>
              <w:t>V</w:t>
            </w:r>
            <w:r w:rsidRPr="006A5310">
              <w:rPr>
                <w:rFonts w:ascii="Garamond" w:hAnsi="Garamond"/>
              </w:rPr>
              <w:t xml:space="preserve">jetore  </w:t>
            </w:r>
          </w:p>
        </w:tc>
        <w:tc>
          <w:tcPr>
            <w:tcW w:w="1170" w:type="dxa"/>
          </w:tcPr>
          <w:p w:rsidR="00095147" w:rsidRPr="00095147" w:rsidRDefault="00095147"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0.10€/m</w:t>
            </w:r>
            <w:r>
              <w:rPr>
                <w:rFonts w:ascii="Garamond" w:hAnsi="Garamond"/>
                <w:b/>
                <w:vertAlign w:val="superscript"/>
              </w:rPr>
              <w:t>2</w:t>
            </w:r>
          </w:p>
        </w:tc>
        <w:tc>
          <w:tcPr>
            <w:tcW w:w="1080" w:type="dxa"/>
          </w:tcPr>
          <w:p w:rsidR="00095147" w:rsidRDefault="00095147"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r w:rsidR="00095147" w:rsidRPr="0081151E"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095147" w:rsidRPr="00C810E8" w:rsidRDefault="00095147" w:rsidP="0059439C">
            <w:pPr>
              <w:jc w:val="center"/>
              <w:rPr>
                <w:rFonts w:ascii="Garamond" w:hAnsi="Garamond"/>
                <w:b w:val="0"/>
              </w:rPr>
            </w:pPr>
            <w:r w:rsidRPr="00C810E8">
              <w:rPr>
                <w:rFonts w:ascii="Garamond" w:hAnsi="Garamond"/>
                <w:b w:val="0"/>
              </w:rPr>
              <w:t>25</w:t>
            </w:r>
          </w:p>
        </w:tc>
        <w:tc>
          <w:tcPr>
            <w:tcW w:w="7008" w:type="dxa"/>
            <w:shd w:val="clear" w:color="auto" w:fill="auto"/>
          </w:tcPr>
          <w:p w:rsidR="00095147" w:rsidRPr="006A5310" w:rsidRDefault="00095147" w:rsidP="00FA62F9">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6A5310">
              <w:rPr>
                <w:rFonts w:ascii="Garamond" w:hAnsi="Garamond"/>
              </w:rPr>
              <w:t xml:space="preserve">Vendosja e </w:t>
            </w:r>
            <w:proofErr w:type="spellStart"/>
            <w:r w:rsidRPr="006A5310">
              <w:rPr>
                <w:rFonts w:ascii="Garamond" w:hAnsi="Garamond"/>
              </w:rPr>
              <w:t>bankomatëve</w:t>
            </w:r>
            <w:proofErr w:type="spellEnd"/>
            <w:r w:rsidRPr="006A5310">
              <w:rPr>
                <w:rFonts w:ascii="Garamond" w:hAnsi="Garamond"/>
              </w:rPr>
              <w:t xml:space="preserve"> nga institucionet financiare</w:t>
            </w:r>
            <w:r>
              <w:rPr>
                <w:rFonts w:ascii="Garamond" w:hAnsi="Garamond"/>
              </w:rPr>
              <w:t xml:space="preserve"> - </w:t>
            </w:r>
            <w:r w:rsidR="00FA62F9">
              <w:rPr>
                <w:rFonts w:ascii="Garamond" w:hAnsi="Garamond"/>
              </w:rPr>
              <w:t>Taksa</w:t>
            </w:r>
            <w:r w:rsidRPr="006A5310">
              <w:rPr>
                <w:rFonts w:ascii="Garamond" w:hAnsi="Garamond"/>
              </w:rPr>
              <w:t xml:space="preserve"> </w:t>
            </w:r>
            <w:r w:rsidR="00FA62F9">
              <w:rPr>
                <w:rFonts w:ascii="Garamond" w:hAnsi="Garamond"/>
              </w:rPr>
              <w:t>V</w:t>
            </w:r>
            <w:r w:rsidRPr="006A5310">
              <w:rPr>
                <w:rFonts w:ascii="Garamond" w:hAnsi="Garamond"/>
              </w:rPr>
              <w:t xml:space="preserve">jetore  </w:t>
            </w:r>
          </w:p>
        </w:tc>
        <w:tc>
          <w:tcPr>
            <w:tcW w:w="1170" w:type="dxa"/>
          </w:tcPr>
          <w:p w:rsidR="00095147" w:rsidRDefault="00095147"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250€</w:t>
            </w:r>
          </w:p>
        </w:tc>
        <w:tc>
          <w:tcPr>
            <w:tcW w:w="1080" w:type="dxa"/>
          </w:tcPr>
          <w:p w:rsidR="00095147" w:rsidRDefault="00095147"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p>
        </w:tc>
      </w:tr>
    </w:tbl>
    <w:p w:rsidR="00E776AA" w:rsidRPr="0081151E" w:rsidRDefault="00E776AA" w:rsidP="00095147">
      <w:pPr>
        <w:jc w:val="both"/>
        <w:rPr>
          <w:rFonts w:ascii="Garamond" w:hAnsi="Garamond"/>
        </w:rPr>
      </w:pPr>
    </w:p>
    <w:p w:rsidR="008B4655" w:rsidRDefault="008B4655" w:rsidP="00095147">
      <w:pPr>
        <w:rPr>
          <w:rFonts w:ascii="Garamond" w:hAnsi="Garamond"/>
          <w:b/>
        </w:rPr>
      </w:pPr>
    </w:p>
    <w:p w:rsidR="00DB514F" w:rsidRDefault="00DB514F" w:rsidP="00E776AA">
      <w:pPr>
        <w:jc w:val="center"/>
        <w:rPr>
          <w:rFonts w:ascii="Garamond" w:hAnsi="Garamond"/>
          <w:b/>
        </w:rPr>
      </w:pPr>
    </w:p>
    <w:p w:rsidR="00E776AA" w:rsidRPr="0081151E" w:rsidRDefault="00C75ED0" w:rsidP="00E776AA">
      <w:pPr>
        <w:jc w:val="center"/>
        <w:rPr>
          <w:rFonts w:ascii="Garamond" w:hAnsi="Garamond"/>
          <w:b/>
        </w:rPr>
      </w:pPr>
      <w:r>
        <w:rPr>
          <w:rFonts w:ascii="Garamond" w:hAnsi="Garamond"/>
          <w:b/>
        </w:rPr>
        <w:t>Neni 34</w:t>
      </w:r>
    </w:p>
    <w:p w:rsidR="00E776AA" w:rsidRPr="0081151E" w:rsidRDefault="00E776AA" w:rsidP="00E776AA">
      <w:pPr>
        <w:jc w:val="center"/>
        <w:rPr>
          <w:rFonts w:ascii="Garamond" w:hAnsi="Garamond"/>
          <w:b/>
        </w:rPr>
      </w:pPr>
      <w:r w:rsidRPr="0081151E">
        <w:rPr>
          <w:rFonts w:ascii="Garamond" w:hAnsi="Garamond"/>
          <w:b/>
        </w:rPr>
        <w:t>Taksa komunale për qëndrimin e veturave t</w:t>
      </w:r>
      <w:r w:rsidR="008B4655">
        <w:rPr>
          <w:rFonts w:ascii="Garamond" w:hAnsi="Garamond"/>
          <w:b/>
        </w:rPr>
        <w:t>ë</w:t>
      </w:r>
      <w:r w:rsidRPr="0081151E">
        <w:rPr>
          <w:rFonts w:ascii="Garamond" w:hAnsi="Garamond"/>
          <w:b/>
        </w:rPr>
        <w:t xml:space="preserve"> përjashtuara nga komunikacioni në parkingun e Komunës</w:t>
      </w:r>
      <w:r w:rsidR="0030594A">
        <w:rPr>
          <w:rFonts w:ascii="Garamond" w:hAnsi="Garamond"/>
          <w:b/>
        </w:rPr>
        <w:t xml:space="preserve"> (Ekziston rregullore e ve</w:t>
      </w:r>
      <w:r w:rsidR="008B4655">
        <w:rPr>
          <w:rFonts w:ascii="Garamond" w:hAnsi="Garamond"/>
          <w:b/>
        </w:rPr>
        <w:t>ç</w:t>
      </w:r>
      <w:r w:rsidR="0030594A">
        <w:rPr>
          <w:rFonts w:ascii="Garamond" w:hAnsi="Garamond"/>
          <w:b/>
        </w:rPr>
        <w:t>ant</w:t>
      </w:r>
      <w:r w:rsidR="008B4655">
        <w:rPr>
          <w:rFonts w:ascii="Garamond" w:hAnsi="Garamond"/>
          <w:b/>
        </w:rPr>
        <w:t>ë</w:t>
      </w:r>
      <w:r w:rsidR="0030594A">
        <w:rPr>
          <w:rFonts w:ascii="Garamond" w:hAnsi="Garamond"/>
          <w:b/>
        </w:rPr>
        <w:t xml:space="preserve"> p</w:t>
      </w:r>
      <w:r w:rsidR="008B4655">
        <w:rPr>
          <w:rFonts w:ascii="Garamond" w:hAnsi="Garamond"/>
          <w:b/>
        </w:rPr>
        <w:t>ë</w:t>
      </w:r>
      <w:r w:rsidR="0030594A">
        <w:rPr>
          <w:rFonts w:ascii="Garamond" w:hAnsi="Garamond"/>
          <w:b/>
        </w:rPr>
        <w:t xml:space="preserve">r </w:t>
      </w:r>
      <w:proofErr w:type="spellStart"/>
      <w:r w:rsidR="008B4655">
        <w:rPr>
          <w:rFonts w:ascii="Garamond" w:hAnsi="Garamond"/>
          <w:b/>
        </w:rPr>
        <w:t>A</w:t>
      </w:r>
      <w:r w:rsidR="0030594A">
        <w:rPr>
          <w:rFonts w:ascii="Garamond" w:hAnsi="Garamond"/>
          <w:b/>
        </w:rPr>
        <w:t>utomerimang</w:t>
      </w:r>
      <w:r w:rsidR="008B4655">
        <w:rPr>
          <w:rFonts w:ascii="Garamond" w:hAnsi="Garamond"/>
          <w:b/>
        </w:rPr>
        <w:t>ë</w:t>
      </w:r>
      <w:proofErr w:type="spellEnd"/>
      <w:r w:rsidR="0030594A">
        <w:rPr>
          <w:rFonts w:ascii="Garamond" w:hAnsi="Garamond"/>
          <w:b/>
        </w:rPr>
        <w:t>)</w:t>
      </w:r>
    </w:p>
    <w:p w:rsidR="00E776AA" w:rsidRPr="0081151E" w:rsidRDefault="00E776AA" w:rsidP="00E776AA">
      <w:pPr>
        <w:rPr>
          <w:rFonts w:ascii="Garamond" w:hAnsi="Garamond"/>
          <w:b/>
        </w:rPr>
      </w:pPr>
    </w:p>
    <w:p w:rsidR="00E776AA" w:rsidRPr="008750EB" w:rsidRDefault="00E776AA" w:rsidP="00E776AA">
      <w:pPr>
        <w:rPr>
          <w:rFonts w:ascii="Garamond" w:hAnsi="Garamond"/>
          <w:color w:val="FF0000"/>
        </w:rPr>
      </w:pPr>
      <w:r w:rsidRPr="008750EB">
        <w:rPr>
          <w:rFonts w:ascii="Garamond" w:hAnsi="Garamond"/>
          <w:color w:val="FF0000"/>
        </w:rPr>
        <w:t>1. Çdo person, të cilit i qëndron vetura në parkingun e komunës  si pasojë e përjashtimit nga komunikacioni, paguan taksë si në vijim:</w:t>
      </w:r>
    </w:p>
    <w:p w:rsidR="00E776AA" w:rsidRPr="008750EB" w:rsidRDefault="00E776AA" w:rsidP="00E776AA">
      <w:pPr>
        <w:ind w:left="288"/>
        <w:rPr>
          <w:rFonts w:ascii="Garamond" w:hAnsi="Garamond"/>
          <w:color w:val="FF0000"/>
        </w:rPr>
      </w:pPr>
      <w:r w:rsidRPr="008750EB">
        <w:rPr>
          <w:rFonts w:ascii="Garamond" w:hAnsi="Garamond"/>
          <w:color w:val="FF0000"/>
        </w:rPr>
        <w:t>1.1. Automjetet, motoçikletë dhe traktor – një euro e gjysmë (1.5 €) për një ditë;</w:t>
      </w:r>
    </w:p>
    <w:p w:rsidR="00E776AA" w:rsidRPr="008750EB" w:rsidRDefault="00E776AA" w:rsidP="00E776AA">
      <w:pPr>
        <w:ind w:left="288"/>
        <w:rPr>
          <w:rFonts w:ascii="Garamond" w:hAnsi="Garamond"/>
          <w:color w:val="FF0000"/>
        </w:rPr>
      </w:pPr>
      <w:r w:rsidRPr="008750EB">
        <w:rPr>
          <w:rFonts w:ascii="Garamond" w:hAnsi="Garamond"/>
          <w:color w:val="FF0000"/>
        </w:rPr>
        <w:t>1.2. Mjetet tjera deri në tre tonë e gjysmë (3.5 t) - tre euro (3 €) për një ditë; dhe</w:t>
      </w:r>
    </w:p>
    <w:p w:rsidR="00E776AA" w:rsidRPr="008750EB" w:rsidRDefault="00E776AA" w:rsidP="00E776AA">
      <w:pPr>
        <w:ind w:left="288"/>
        <w:rPr>
          <w:rFonts w:ascii="Garamond" w:hAnsi="Garamond"/>
          <w:color w:val="FF0000"/>
        </w:rPr>
      </w:pPr>
      <w:r w:rsidRPr="008750EB">
        <w:rPr>
          <w:rFonts w:ascii="Garamond" w:hAnsi="Garamond"/>
          <w:color w:val="FF0000"/>
        </w:rPr>
        <w:lastRenderedPageBreak/>
        <w:t>1.3. Mjetet mbi tre tonë e gjysmë (3.5 t) - pesë euro (5 €) për një ditë;</w:t>
      </w:r>
    </w:p>
    <w:p w:rsidR="00E776AA" w:rsidRPr="008750EB" w:rsidRDefault="00E776AA" w:rsidP="00E776AA">
      <w:pPr>
        <w:jc w:val="both"/>
        <w:rPr>
          <w:rFonts w:ascii="Garamond" w:hAnsi="Garamond"/>
          <w:color w:val="FF0000"/>
        </w:rPr>
      </w:pPr>
      <w:r w:rsidRPr="008750EB">
        <w:rPr>
          <w:rFonts w:ascii="Garamond" w:hAnsi="Garamond"/>
          <w:color w:val="FF0000"/>
        </w:rPr>
        <w:t xml:space="preserve">2. Lartësia e taksës së përcaktuar në paragrafin 1 të këtij neni zbatohet pesëdhjetë për qind (50 %), pas kalimit të nëntëdhjetë (90) ditëve të qëndrimit të veturës në parkingun e komunës. </w:t>
      </w:r>
    </w:p>
    <w:p w:rsidR="00E776AA" w:rsidRPr="008750EB" w:rsidRDefault="00E776AA" w:rsidP="00E776AA">
      <w:pPr>
        <w:jc w:val="both"/>
        <w:rPr>
          <w:rFonts w:ascii="Garamond" w:hAnsi="Garamond"/>
          <w:color w:val="FF0000"/>
        </w:rPr>
      </w:pPr>
      <w:r w:rsidRPr="008750EB">
        <w:rPr>
          <w:rFonts w:ascii="Garamond" w:hAnsi="Garamond"/>
          <w:color w:val="FF0000"/>
        </w:rPr>
        <w:t xml:space="preserve">3. Pagesa e taksës së përcaktuar në paragrafin një (1) të këtij neni bëhet para marrjes së veturës nga parkingu i Komunës dhe vetura nuk mund merret pa pagesën e taksës. </w:t>
      </w:r>
    </w:p>
    <w:p w:rsidR="00E776AA" w:rsidRPr="0081151E" w:rsidRDefault="00E776AA" w:rsidP="00E776AA">
      <w:pPr>
        <w:jc w:val="center"/>
        <w:rPr>
          <w:rFonts w:ascii="Garamond" w:hAnsi="Garamond"/>
          <w:b/>
        </w:rPr>
      </w:pPr>
    </w:p>
    <w:p w:rsidR="00E776AA" w:rsidRPr="0081151E" w:rsidRDefault="00C75ED0" w:rsidP="00E776AA">
      <w:pPr>
        <w:jc w:val="center"/>
        <w:rPr>
          <w:rFonts w:ascii="Garamond" w:hAnsi="Garamond"/>
          <w:b/>
        </w:rPr>
      </w:pPr>
      <w:r>
        <w:rPr>
          <w:rFonts w:ascii="Garamond" w:hAnsi="Garamond"/>
          <w:b/>
        </w:rPr>
        <w:t>Neni 35</w:t>
      </w:r>
    </w:p>
    <w:p w:rsidR="00E776AA" w:rsidRPr="0081151E" w:rsidRDefault="00E776AA" w:rsidP="00E776AA">
      <w:pPr>
        <w:jc w:val="center"/>
        <w:rPr>
          <w:rFonts w:ascii="Garamond" w:hAnsi="Garamond"/>
          <w:b/>
        </w:rPr>
      </w:pPr>
      <w:r w:rsidRPr="0081151E">
        <w:rPr>
          <w:rFonts w:ascii="Garamond" w:hAnsi="Garamond"/>
          <w:b/>
        </w:rPr>
        <w:t>Taksa komunale për bllokimin e rrugëve sekondare</w:t>
      </w:r>
    </w:p>
    <w:p w:rsidR="00E776AA" w:rsidRDefault="00E776AA" w:rsidP="00E776AA">
      <w:pPr>
        <w:jc w:val="center"/>
        <w:rPr>
          <w:rFonts w:ascii="Garamond" w:hAnsi="Garamond"/>
          <w:b/>
          <w:color w:val="FF0000"/>
        </w:rPr>
      </w:pPr>
      <w:r w:rsidRPr="008750EB">
        <w:rPr>
          <w:rFonts w:ascii="Garamond" w:hAnsi="Garamond"/>
          <w:b/>
          <w:color w:val="FF0000"/>
        </w:rPr>
        <w:t xml:space="preserve">(Nuk ka </w:t>
      </w:r>
      <w:proofErr w:type="spellStart"/>
      <w:r w:rsidRPr="008750EB">
        <w:rPr>
          <w:rFonts w:ascii="Garamond" w:hAnsi="Garamond"/>
          <w:b/>
          <w:color w:val="FF0000"/>
        </w:rPr>
        <w:t>egzistuar</w:t>
      </w:r>
      <w:proofErr w:type="spellEnd"/>
      <w:r w:rsidRPr="008750EB">
        <w:rPr>
          <w:rFonts w:ascii="Garamond" w:hAnsi="Garamond"/>
          <w:b/>
          <w:color w:val="FF0000"/>
        </w:rPr>
        <w:t>)</w:t>
      </w:r>
    </w:p>
    <w:p w:rsidR="00FE5BA7" w:rsidRPr="008750EB" w:rsidRDefault="00FE5BA7" w:rsidP="00E776AA">
      <w:pPr>
        <w:jc w:val="center"/>
        <w:rPr>
          <w:rFonts w:ascii="Garamond" w:hAnsi="Garamond"/>
          <w:b/>
          <w:color w:val="FF0000"/>
        </w:rPr>
      </w:pPr>
    </w:p>
    <w:p w:rsidR="00E776AA" w:rsidRPr="00A868E3" w:rsidRDefault="00E776AA" w:rsidP="00BA66AD">
      <w:pPr>
        <w:pStyle w:val="ListParagraph"/>
        <w:numPr>
          <w:ilvl w:val="0"/>
          <w:numId w:val="21"/>
        </w:numPr>
        <w:ind w:left="360"/>
        <w:jc w:val="both"/>
        <w:rPr>
          <w:rFonts w:ascii="Garamond" w:hAnsi="Garamond"/>
        </w:rPr>
      </w:pPr>
      <w:r w:rsidRPr="00A868E3">
        <w:rPr>
          <w:rFonts w:ascii="Garamond" w:hAnsi="Garamond"/>
        </w:rPr>
        <w:t>Çdo person i cili pas marrjes së lejes përkatëse bën bllokimin e rrugëve sekondare të Komunës, paguan taksat si në vijim:</w:t>
      </w:r>
    </w:p>
    <w:tbl>
      <w:tblPr>
        <w:tblStyle w:val="GridTable1Light-Accent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7050"/>
        <w:gridCol w:w="931"/>
        <w:gridCol w:w="977"/>
      </w:tblGrid>
      <w:tr w:rsidR="00A868E3" w:rsidRPr="0081151E" w:rsidTr="00BF51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 w:type="dxa"/>
          </w:tcPr>
          <w:p w:rsidR="00A868E3" w:rsidRPr="0081151E" w:rsidRDefault="00A868E3" w:rsidP="00D947B0">
            <w:pPr>
              <w:jc w:val="both"/>
              <w:rPr>
                <w:rFonts w:ascii="Garamond" w:hAnsi="Garamond"/>
              </w:rPr>
            </w:pPr>
            <w:r w:rsidRPr="0081151E">
              <w:rPr>
                <w:rFonts w:ascii="Garamond" w:hAnsi="Garamond"/>
              </w:rPr>
              <w:t>Nr.</w:t>
            </w:r>
          </w:p>
        </w:tc>
        <w:tc>
          <w:tcPr>
            <w:tcW w:w="7050" w:type="dxa"/>
          </w:tcPr>
          <w:p w:rsidR="00A868E3" w:rsidRPr="0081151E" w:rsidRDefault="00A868E3" w:rsidP="00D947B0">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Kategoria</w:t>
            </w:r>
          </w:p>
        </w:tc>
        <w:tc>
          <w:tcPr>
            <w:tcW w:w="931" w:type="dxa"/>
          </w:tcPr>
          <w:p w:rsidR="00A868E3" w:rsidRPr="0081151E" w:rsidRDefault="00A868E3" w:rsidP="00D947B0">
            <w:pPr>
              <w:jc w:val="both"/>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Taksa</w:t>
            </w:r>
          </w:p>
        </w:tc>
        <w:tc>
          <w:tcPr>
            <w:tcW w:w="977" w:type="dxa"/>
          </w:tcPr>
          <w:p w:rsidR="00A868E3" w:rsidRPr="0081151E" w:rsidRDefault="00A868E3" w:rsidP="00D947B0">
            <w:pPr>
              <w:jc w:val="both"/>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Prop</w:t>
            </w:r>
            <w:proofErr w:type="spellEnd"/>
          </w:p>
        </w:tc>
      </w:tr>
      <w:tr w:rsidR="00A868E3" w:rsidRPr="0081151E" w:rsidTr="00BF517B">
        <w:tc>
          <w:tcPr>
            <w:cnfStyle w:val="001000000000" w:firstRow="0" w:lastRow="0" w:firstColumn="1" w:lastColumn="0" w:oddVBand="0" w:evenVBand="0" w:oddHBand="0" w:evenHBand="0" w:firstRowFirstColumn="0" w:firstRowLastColumn="0" w:lastRowFirstColumn="0" w:lastRowLastColumn="0"/>
            <w:tcW w:w="618" w:type="dxa"/>
          </w:tcPr>
          <w:p w:rsidR="00A868E3" w:rsidRPr="00C810E8" w:rsidRDefault="00C810E8" w:rsidP="00D947B0">
            <w:pPr>
              <w:jc w:val="both"/>
              <w:rPr>
                <w:rFonts w:ascii="Garamond" w:hAnsi="Garamond"/>
                <w:b w:val="0"/>
              </w:rPr>
            </w:pPr>
            <w:r>
              <w:rPr>
                <w:rFonts w:ascii="Garamond" w:hAnsi="Garamond"/>
                <w:b w:val="0"/>
              </w:rPr>
              <w:t>1</w:t>
            </w:r>
          </w:p>
        </w:tc>
        <w:tc>
          <w:tcPr>
            <w:tcW w:w="7050" w:type="dxa"/>
          </w:tcPr>
          <w:p w:rsidR="00A868E3" w:rsidRPr="0081151E" w:rsidRDefault="00A868E3" w:rsidP="00D947B0">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Bllokimi i rrugës sekondare nga pe</w:t>
            </w:r>
            <w:r w:rsidR="009E0BB2">
              <w:rPr>
                <w:rFonts w:ascii="Garamond" w:hAnsi="Garamond"/>
              </w:rPr>
              <w:t>rsonat fizik deri në 6</w:t>
            </w:r>
            <w:r w:rsidRPr="0081151E">
              <w:rPr>
                <w:rFonts w:ascii="Garamond" w:hAnsi="Garamond"/>
              </w:rPr>
              <w:t xml:space="preserve"> orë</w:t>
            </w:r>
          </w:p>
        </w:tc>
        <w:tc>
          <w:tcPr>
            <w:tcW w:w="931" w:type="dxa"/>
          </w:tcPr>
          <w:p w:rsidR="00A868E3" w:rsidRPr="0081151E" w:rsidRDefault="00A868E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5 €</w:t>
            </w:r>
          </w:p>
        </w:tc>
        <w:tc>
          <w:tcPr>
            <w:tcW w:w="977" w:type="dxa"/>
          </w:tcPr>
          <w:p w:rsidR="00A868E3" w:rsidRPr="0081151E" w:rsidRDefault="00A868E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20</w:t>
            </w:r>
          </w:p>
        </w:tc>
      </w:tr>
      <w:tr w:rsidR="00A868E3" w:rsidRPr="0081151E" w:rsidTr="00BF517B">
        <w:tc>
          <w:tcPr>
            <w:cnfStyle w:val="001000000000" w:firstRow="0" w:lastRow="0" w:firstColumn="1" w:lastColumn="0" w:oddVBand="0" w:evenVBand="0" w:oddHBand="0" w:evenHBand="0" w:firstRowFirstColumn="0" w:firstRowLastColumn="0" w:lastRowFirstColumn="0" w:lastRowLastColumn="0"/>
            <w:tcW w:w="618" w:type="dxa"/>
          </w:tcPr>
          <w:p w:rsidR="00A868E3" w:rsidRPr="00C810E8" w:rsidRDefault="00C810E8" w:rsidP="00D947B0">
            <w:pPr>
              <w:jc w:val="both"/>
              <w:rPr>
                <w:rFonts w:ascii="Garamond" w:hAnsi="Garamond"/>
                <w:b w:val="0"/>
              </w:rPr>
            </w:pPr>
            <w:r>
              <w:rPr>
                <w:rFonts w:ascii="Garamond" w:hAnsi="Garamond"/>
                <w:b w:val="0"/>
              </w:rPr>
              <w:t>2</w:t>
            </w:r>
          </w:p>
        </w:tc>
        <w:tc>
          <w:tcPr>
            <w:tcW w:w="7050" w:type="dxa"/>
          </w:tcPr>
          <w:p w:rsidR="00A868E3" w:rsidRPr="0081151E" w:rsidRDefault="00A868E3" w:rsidP="009E0BB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Bllokimi i rrugës sekondare ng</w:t>
            </w:r>
            <w:r w:rsidR="009E0BB2">
              <w:rPr>
                <w:rFonts w:ascii="Garamond" w:hAnsi="Garamond"/>
              </w:rPr>
              <w:t>a personat fizik nga 6</w:t>
            </w:r>
            <w:r w:rsidRPr="0081151E">
              <w:rPr>
                <w:rFonts w:ascii="Garamond" w:hAnsi="Garamond"/>
              </w:rPr>
              <w:t xml:space="preserve"> </w:t>
            </w:r>
            <w:r w:rsidR="00A75815">
              <w:rPr>
                <w:rFonts w:ascii="Garamond" w:hAnsi="Garamond"/>
              </w:rPr>
              <w:t xml:space="preserve">deri </w:t>
            </w:r>
            <w:r w:rsidRPr="0081151E">
              <w:rPr>
                <w:rFonts w:ascii="Garamond" w:hAnsi="Garamond"/>
              </w:rPr>
              <w:t xml:space="preserve">12 orë </w:t>
            </w:r>
          </w:p>
        </w:tc>
        <w:tc>
          <w:tcPr>
            <w:tcW w:w="931" w:type="dxa"/>
          </w:tcPr>
          <w:p w:rsidR="00A868E3" w:rsidRPr="0081151E" w:rsidRDefault="00A868E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10 €</w:t>
            </w:r>
          </w:p>
        </w:tc>
        <w:tc>
          <w:tcPr>
            <w:tcW w:w="977" w:type="dxa"/>
          </w:tcPr>
          <w:p w:rsidR="00A868E3" w:rsidRPr="0081151E" w:rsidRDefault="00A868E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50</w:t>
            </w:r>
          </w:p>
        </w:tc>
      </w:tr>
      <w:tr w:rsidR="00A868E3" w:rsidRPr="0081151E" w:rsidTr="00BF517B">
        <w:tc>
          <w:tcPr>
            <w:cnfStyle w:val="001000000000" w:firstRow="0" w:lastRow="0" w:firstColumn="1" w:lastColumn="0" w:oddVBand="0" w:evenVBand="0" w:oddHBand="0" w:evenHBand="0" w:firstRowFirstColumn="0" w:firstRowLastColumn="0" w:lastRowFirstColumn="0" w:lastRowLastColumn="0"/>
            <w:tcW w:w="618" w:type="dxa"/>
          </w:tcPr>
          <w:p w:rsidR="00A868E3" w:rsidRPr="00C810E8" w:rsidRDefault="00C810E8" w:rsidP="00D947B0">
            <w:pPr>
              <w:jc w:val="both"/>
              <w:rPr>
                <w:rFonts w:ascii="Garamond" w:hAnsi="Garamond"/>
                <w:b w:val="0"/>
              </w:rPr>
            </w:pPr>
            <w:r>
              <w:rPr>
                <w:rFonts w:ascii="Garamond" w:hAnsi="Garamond"/>
                <w:b w:val="0"/>
              </w:rPr>
              <w:t>3</w:t>
            </w:r>
          </w:p>
        </w:tc>
        <w:tc>
          <w:tcPr>
            <w:tcW w:w="7050" w:type="dxa"/>
          </w:tcPr>
          <w:p w:rsidR="00A868E3" w:rsidRPr="0081151E" w:rsidRDefault="00A868E3" w:rsidP="00A75815">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Bllokimi i rrugës sekondare nga personat fizik nga </w:t>
            </w:r>
            <w:r w:rsidR="00A75815">
              <w:rPr>
                <w:rFonts w:ascii="Garamond" w:hAnsi="Garamond"/>
              </w:rPr>
              <w:t>12</w:t>
            </w:r>
            <w:r w:rsidRPr="0081151E">
              <w:rPr>
                <w:rFonts w:ascii="Garamond" w:hAnsi="Garamond"/>
              </w:rPr>
              <w:t xml:space="preserve"> deri 24 orë </w:t>
            </w:r>
          </w:p>
        </w:tc>
        <w:tc>
          <w:tcPr>
            <w:tcW w:w="931" w:type="dxa"/>
          </w:tcPr>
          <w:p w:rsidR="00A868E3" w:rsidRPr="0081151E" w:rsidRDefault="00A868E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20 €</w:t>
            </w:r>
          </w:p>
        </w:tc>
        <w:tc>
          <w:tcPr>
            <w:tcW w:w="977" w:type="dxa"/>
          </w:tcPr>
          <w:p w:rsidR="00A868E3" w:rsidRPr="0081151E" w:rsidRDefault="00A868E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80</w:t>
            </w:r>
          </w:p>
        </w:tc>
      </w:tr>
      <w:tr w:rsidR="00A868E3" w:rsidRPr="0081151E" w:rsidTr="00BF517B">
        <w:tc>
          <w:tcPr>
            <w:cnfStyle w:val="001000000000" w:firstRow="0" w:lastRow="0" w:firstColumn="1" w:lastColumn="0" w:oddVBand="0" w:evenVBand="0" w:oddHBand="0" w:evenHBand="0" w:firstRowFirstColumn="0" w:firstRowLastColumn="0" w:lastRowFirstColumn="0" w:lastRowLastColumn="0"/>
            <w:tcW w:w="618" w:type="dxa"/>
          </w:tcPr>
          <w:p w:rsidR="00A868E3" w:rsidRPr="00C810E8" w:rsidRDefault="00C810E8" w:rsidP="00D947B0">
            <w:pPr>
              <w:jc w:val="both"/>
              <w:rPr>
                <w:rFonts w:ascii="Garamond" w:hAnsi="Garamond"/>
                <w:b w:val="0"/>
              </w:rPr>
            </w:pPr>
            <w:r>
              <w:rPr>
                <w:rFonts w:ascii="Garamond" w:hAnsi="Garamond"/>
                <w:b w:val="0"/>
              </w:rPr>
              <w:t>4</w:t>
            </w:r>
          </w:p>
        </w:tc>
        <w:tc>
          <w:tcPr>
            <w:tcW w:w="7050" w:type="dxa"/>
          </w:tcPr>
          <w:p w:rsidR="00A868E3" w:rsidRPr="0081151E" w:rsidRDefault="00A868E3" w:rsidP="00994BF5">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Bllokimi i rrugës sekondare nga personat fizik mbi </w:t>
            </w:r>
            <w:r w:rsidR="00994BF5">
              <w:rPr>
                <w:rFonts w:ascii="Garamond" w:hAnsi="Garamond"/>
              </w:rPr>
              <w:t>24 orë – për çdo ditë</w:t>
            </w:r>
          </w:p>
        </w:tc>
        <w:tc>
          <w:tcPr>
            <w:tcW w:w="931" w:type="dxa"/>
          </w:tcPr>
          <w:p w:rsidR="00A868E3" w:rsidRPr="0081151E" w:rsidRDefault="00A868E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20 €</w:t>
            </w:r>
          </w:p>
        </w:tc>
        <w:tc>
          <w:tcPr>
            <w:tcW w:w="977" w:type="dxa"/>
          </w:tcPr>
          <w:p w:rsidR="00A868E3" w:rsidRPr="0081151E" w:rsidRDefault="00A868E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40</w:t>
            </w:r>
          </w:p>
        </w:tc>
      </w:tr>
      <w:tr w:rsidR="00A868E3" w:rsidRPr="0081151E" w:rsidTr="00BF517B">
        <w:tc>
          <w:tcPr>
            <w:cnfStyle w:val="001000000000" w:firstRow="0" w:lastRow="0" w:firstColumn="1" w:lastColumn="0" w:oddVBand="0" w:evenVBand="0" w:oddHBand="0" w:evenHBand="0" w:firstRowFirstColumn="0" w:firstRowLastColumn="0" w:lastRowFirstColumn="0" w:lastRowLastColumn="0"/>
            <w:tcW w:w="618" w:type="dxa"/>
          </w:tcPr>
          <w:p w:rsidR="00A868E3" w:rsidRPr="00C810E8" w:rsidRDefault="00C810E8" w:rsidP="00D947B0">
            <w:pPr>
              <w:jc w:val="both"/>
              <w:rPr>
                <w:rFonts w:ascii="Garamond" w:hAnsi="Garamond"/>
                <w:b w:val="0"/>
              </w:rPr>
            </w:pPr>
            <w:r>
              <w:rPr>
                <w:rFonts w:ascii="Garamond" w:hAnsi="Garamond"/>
                <w:b w:val="0"/>
              </w:rPr>
              <w:t>5</w:t>
            </w:r>
          </w:p>
        </w:tc>
        <w:tc>
          <w:tcPr>
            <w:tcW w:w="7050" w:type="dxa"/>
          </w:tcPr>
          <w:p w:rsidR="00A868E3" w:rsidRPr="0081151E" w:rsidRDefault="00A868E3" w:rsidP="004A05F8">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Bllokimi i rrugës sekondare nga personat juridik deri në </w:t>
            </w:r>
            <w:r w:rsidR="004A05F8">
              <w:rPr>
                <w:rFonts w:ascii="Garamond" w:hAnsi="Garamond"/>
              </w:rPr>
              <w:t>6</w:t>
            </w:r>
            <w:r w:rsidRPr="0081151E">
              <w:rPr>
                <w:rFonts w:ascii="Garamond" w:hAnsi="Garamond"/>
              </w:rPr>
              <w:t xml:space="preserve"> orë</w:t>
            </w:r>
          </w:p>
        </w:tc>
        <w:tc>
          <w:tcPr>
            <w:tcW w:w="931" w:type="dxa"/>
          </w:tcPr>
          <w:p w:rsidR="00A868E3" w:rsidRPr="0081151E" w:rsidRDefault="00A868E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15 €</w:t>
            </w:r>
          </w:p>
        </w:tc>
        <w:tc>
          <w:tcPr>
            <w:tcW w:w="977" w:type="dxa"/>
          </w:tcPr>
          <w:p w:rsidR="00A868E3" w:rsidRPr="0081151E" w:rsidRDefault="00A868E3" w:rsidP="00A868E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30</w:t>
            </w:r>
          </w:p>
        </w:tc>
      </w:tr>
      <w:tr w:rsidR="00A868E3" w:rsidRPr="0081151E" w:rsidTr="00BF517B">
        <w:tc>
          <w:tcPr>
            <w:cnfStyle w:val="001000000000" w:firstRow="0" w:lastRow="0" w:firstColumn="1" w:lastColumn="0" w:oddVBand="0" w:evenVBand="0" w:oddHBand="0" w:evenHBand="0" w:firstRowFirstColumn="0" w:firstRowLastColumn="0" w:lastRowFirstColumn="0" w:lastRowLastColumn="0"/>
            <w:tcW w:w="618" w:type="dxa"/>
          </w:tcPr>
          <w:p w:rsidR="00A868E3" w:rsidRPr="00C810E8" w:rsidRDefault="00C810E8" w:rsidP="00D947B0">
            <w:pPr>
              <w:jc w:val="both"/>
              <w:rPr>
                <w:rFonts w:ascii="Garamond" w:hAnsi="Garamond"/>
                <w:b w:val="0"/>
              </w:rPr>
            </w:pPr>
            <w:r>
              <w:rPr>
                <w:rFonts w:ascii="Garamond" w:hAnsi="Garamond"/>
                <w:b w:val="0"/>
              </w:rPr>
              <w:t>6</w:t>
            </w:r>
          </w:p>
        </w:tc>
        <w:tc>
          <w:tcPr>
            <w:tcW w:w="7050" w:type="dxa"/>
          </w:tcPr>
          <w:p w:rsidR="00A868E3" w:rsidRPr="0081151E" w:rsidRDefault="00A868E3" w:rsidP="004A05F8">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Bllokimi i rrugës sekondare nga personat juridik nga </w:t>
            </w:r>
            <w:r w:rsidR="004A05F8">
              <w:rPr>
                <w:rFonts w:ascii="Garamond" w:hAnsi="Garamond"/>
              </w:rPr>
              <w:t>6</w:t>
            </w:r>
            <w:r w:rsidRPr="0081151E">
              <w:rPr>
                <w:rFonts w:ascii="Garamond" w:hAnsi="Garamond"/>
              </w:rPr>
              <w:t xml:space="preserve"> deri </w:t>
            </w:r>
            <w:r w:rsidR="004A05F8">
              <w:rPr>
                <w:rFonts w:ascii="Garamond" w:hAnsi="Garamond"/>
              </w:rPr>
              <w:t>12</w:t>
            </w:r>
            <w:r w:rsidRPr="0081151E">
              <w:rPr>
                <w:rFonts w:ascii="Garamond" w:hAnsi="Garamond"/>
              </w:rPr>
              <w:t xml:space="preserve"> orë</w:t>
            </w:r>
          </w:p>
        </w:tc>
        <w:tc>
          <w:tcPr>
            <w:tcW w:w="931" w:type="dxa"/>
          </w:tcPr>
          <w:p w:rsidR="00A868E3" w:rsidRPr="0081151E" w:rsidRDefault="00A868E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30 €</w:t>
            </w:r>
          </w:p>
        </w:tc>
        <w:tc>
          <w:tcPr>
            <w:tcW w:w="977" w:type="dxa"/>
          </w:tcPr>
          <w:p w:rsidR="00A868E3" w:rsidRPr="0081151E" w:rsidRDefault="00A868E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60</w:t>
            </w:r>
          </w:p>
        </w:tc>
      </w:tr>
      <w:tr w:rsidR="00A868E3" w:rsidRPr="0081151E" w:rsidTr="00BF517B">
        <w:tc>
          <w:tcPr>
            <w:cnfStyle w:val="001000000000" w:firstRow="0" w:lastRow="0" w:firstColumn="1" w:lastColumn="0" w:oddVBand="0" w:evenVBand="0" w:oddHBand="0" w:evenHBand="0" w:firstRowFirstColumn="0" w:firstRowLastColumn="0" w:lastRowFirstColumn="0" w:lastRowLastColumn="0"/>
            <w:tcW w:w="618" w:type="dxa"/>
          </w:tcPr>
          <w:p w:rsidR="00A868E3" w:rsidRPr="00C810E8" w:rsidRDefault="00C810E8" w:rsidP="00D947B0">
            <w:pPr>
              <w:jc w:val="both"/>
              <w:rPr>
                <w:rFonts w:ascii="Garamond" w:hAnsi="Garamond"/>
                <w:b w:val="0"/>
              </w:rPr>
            </w:pPr>
            <w:r>
              <w:rPr>
                <w:rFonts w:ascii="Garamond" w:hAnsi="Garamond"/>
                <w:b w:val="0"/>
              </w:rPr>
              <w:t>7</w:t>
            </w:r>
          </w:p>
        </w:tc>
        <w:tc>
          <w:tcPr>
            <w:tcW w:w="7050" w:type="dxa"/>
          </w:tcPr>
          <w:p w:rsidR="00A868E3" w:rsidRPr="0081151E" w:rsidRDefault="00A868E3" w:rsidP="00BF517B">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Bllokimi i rrugës sekondare nga personat juridik nga </w:t>
            </w:r>
            <w:r w:rsidR="00BF517B">
              <w:rPr>
                <w:rFonts w:ascii="Garamond" w:hAnsi="Garamond"/>
              </w:rPr>
              <w:t>12</w:t>
            </w:r>
            <w:r w:rsidRPr="0081151E">
              <w:rPr>
                <w:rFonts w:ascii="Garamond" w:hAnsi="Garamond"/>
              </w:rPr>
              <w:t xml:space="preserve"> deri </w:t>
            </w:r>
            <w:r w:rsidR="00BF517B">
              <w:rPr>
                <w:rFonts w:ascii="Garamond" w:hAnsi="Garamond"/>
              </w:rPr>
              <w:t>24</w:t>
            </w:r>
            <w:r w:rsidRPr="0081151E">
              <w:rPr>
                <w:rFonts w:ascii="Garamond" w:hAnsi="Garamond"/>
              </w:rPr>
              <w:t xml:space="preserve"> orë</w:t>
            </w:r>
          </w:p>
        </w:tc>
        <w:tc>
          <w:tcPr>
            <w:tcW w:w="931" w:type="dxa"/>
          </w:tcPr>
          <w:p w:rsidR="00A868E3" w:rsidRPr="0081151E" w:rsidRDefault="00A868E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50 €</w:t>
            </w:r>
          </w:p>
        </w:tc>
        <w:tc>
          <w:tcPr>
            <w:tcW w:w="977" w:type="dxa"/>
          </w:tcPr>
          <w:p w:rsidR="00A868E3" w:rsidRPr="0081151E" w:rsidRDefault="00A868E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100</w:t>
            </w:r>
          </w:p>
        </w:tc>
      </w:tr>
      <w:tr w:rsidR="00A868E3" w:rsidRPr="0081151E" w:rsidTr="00BF517B">
        <w:tc>
          <w:tcPr>
            <w:cnfStyle w:val="001000000000" w:firstRow="0" w:lastRow="0" w:firstColumn="1" w:lastColumn="0" w:oddVBand="0" w:evenVBand="0" w:oddHBand="0" w:evenHBand="0" w:firstRowFirstColumn="0" w:firstRowLastColumn="0" w:lastRowFirstColumn="0" w:lastRowLastColumn="0"/>
            <w:tcW w:w="618" w:type="dxa"/>
          </w:tcPr>
          <w:p w:rsidR="00A868E3" w:rsidRPr="00C810E8" w:rsidRDefault="00C810E8" w:rsidP="00D947B0">
            <w:pPr>
              <w:jc w:val="both"/>
              <w:rPr>
                <w:rFonts w:ascii="Garamond" w:hAnsi="Garamond"/>
                <w:b w:val="0"/>
              </w:rPr>
            </w:pPr>
            <w:r>
              <w:rPr>
                <w:rFonts w:ascii="Garamond" w:hAnsi="Garamond"/>
                <w:b w:val="0"/>
              </w:rPr>
              <w:t>8</w:t>
            </w:r>
          </w:p>
        </w:tc>
        <w:tc>
          <w:tcPr>
            <w:tcW w:w="7050" w:type="dxa"/>
          </w:tcPr>
          <w:p w:rsidR="00A868E3" w:rsidRPr="0081151E" w:rsidRDefault="00A868E3" w:rsidP="00BF517B">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 xml:space="preserve">Bllokimi i rrugës sekondare nga personat juridik mbi </w:t>
            </w:r>
            <w:r w:rsidR="00BF517B">
              <w:rPr>
                <w:rFonts w:ascii="Garamond" w:hAnsi="Garamond"/>
              </w:rPr>
              <w:t>24 orë - për çdo ditë</w:t>
            </w:r>
          </w:p>
        </w:tc>
        <w:tc>
          <w:tcPr>
            <w:tcW w:w="931" w:type="dxa"/>
          </w:tcPr>
          <w:p w:rsidR="00A868E3" w:rsidRPr="0081151E" w:rsidRDefault="00A868E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50 €</w:t>
            </w:r>
          </w:p>
        </w:tc>
        <w:tc>
          <w:tcPr>
            <w:tcW w:w="977" w:type="dxa"/>
          </w:tcPr>
          <w:p w:rsidR="00A868E3" w:rsidRPr="0081151E" w:rsidRDefault="00FE5BA7"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50</w:t>
            </w:r>
          </w:p>
        </w:tc>
      </w:tr>
      <w:tr w:rsidR="00A868E3" w:rsidRPr="0081151E" w:rsidTr="00BF517B">
        <w:tc>
          <w:tcPr>
            <w:cnfStyle w:val="001000000000" w:firstRow="0" w:lastRow="0" w:firstColumn="1" w:lastColumn="0" w:oddVBand="0" w:evenVBand="0" w:oddHBand="0" w:evenHBand="0" w:firstRowFirstColumn="0" w:firstRowLastColumn="0" w:lastRowFirstColumn="0" w:lastRowLastColumn="0"/>
            <w:tcW w:w="618" w:type="dxa"/>
          </w:tcPr>
          <w:p w:rsidR="00A868E3" w:rsidRPr="00C810E8" w:rsidRDefault="00C810E8" w:rsidP="00D947B0">
            <w:pPr>
              <w:jc w:val="both"/>
              <w:rPr>
                <w:rFonts w:ascii="Garamond" w:hAnsi="Garamond"/>
                <w:b w:val="0"/>
              </w:rPr>
            </w:pPr>
            <w:r>
              <w:rPr>
                <w:rFonts w:ascii="Garamond" w:hAnsi="Garamond"/>
                <w:b w:val="0"/>
              </w:rPr>
              <w:t>9</w:t>
            </w:r>
          </w:p>
        </w:tc>
        <w:tc>
          <w:tcPr>
            <w:tcW w:w="7050" w:type="dxa"/>
          </w:tcPr>
          <w:p w:rsidR="00A868E3" w:rsidRPr="0081151E" w:rsidRDefault="00A868E3" w:rsidP="00D947B0">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Bllokimi i pjesshëm i rrugëve sekondare për qëllime të ndërtimit – në ditë</w:t>
            </w:r>
          </w:p>
        </w:tc>
        <w:tc>
          <w:tcPr>
            <w:tcW w:w="931" w:type="dxa"/>
          </w:tcPr>
          <w:p w:rsidR="00A868E3" w:rsidRPr="0081151E" w:rsidRDefault="00A868E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81151E">
              <w:rPr>
                <w:rFonts w:ascii="Garamond" w:hAnsi="Garamond"/>
                <w:b/>
              </w:rPr>
              <w:t>10 €</w:t>
            </w:r>
          </w:p>
        </w:tc>
        <w:tc>
          <w:tcPr>
            <w:tcW w:w="977" w:type="dxa"/>
          </w:tcPr>
          <w:p w:rsidR="00A868E3" w:rsidRPr="0081151E" w:rsidRDefault="00F5005A"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20</w:t>
            </w:r>
          </w:p>
        </w:tc>
      </w:tr>
    </w:tbl>
    <w:p w:rsidR="00FE5BA7" w:rsidRDefault="00FE5BA7" w:rsidP="00FE5BA7">
      <w:pPr>
        <w:pStyle w:val="ListParagraph"/>
        <w:jc w:val="both"/>
        <w:rPr>
          <w:rFonts w:ascii="Garamond" w:hAnsi="Garamond"/>
        </w:rPr>
      </w:pPr>
    </w:p>
    <w:p w:rsidR="00E776AA" w:rsidRPr="00FE5BA7" w:rsidRDefault="00E776AA" w:rsidP="0077693B">
      <w:pPr>
        <w:pStyle w:val="ListParagraph"/>
        <w:numPr>
          <w:ilvl w:val="0"/>
          <w:numId w:val="21"/>
        </w:numPr>
        <w:ind w:left="360"/>
        <w:jc w:val="both"/>
        <w:rPr>
          <w:rFonts w:ascii="Garamond" w:hAnsi="Garamond"/>
        </w:rPr>
      </w:pPr>
      <w:r w:rsidRPr="00FE5BA7">
        <w:rPr>
          <w:rFonts w:ascii="Garamond" w:hAnsi="Garamond"/>
        </w:rPr>
        <w:t xml:space="preserve">Pagesa e taksës sipas paragrafit </w:t>
      </w:r>
      <w:r w:rsidR="0077693B" w:rsidRPr="00FE5BA7">
        <w:rPr>
          <w:rFonts w:ascii="Garamond" w:hAnsi="Garamond"/>
        </w:rPr>
        <w:t>1</w:t>
      </w:r>
      <w:r w:rsidRPr="00FE5BA7">
        <w:rPr>
          <w:rFonts w:ascii="Garamond" w:hAnsi="Garamond"/>
        </w:rPr>
        <w:t xml:space="preserve"> të këtij neni paguhet para bllokimit të rrugës sekondare.</w:t>
      </w:r>
    </w:p>
    <w:p w:rsidR="00E776AA" w:rsidRPr="0081151E" w:rsidRDefault="00E776AA" w:rsidP="00E776AA">
      <w:pPr>
        <w:jc w:val="center"/>
        <w:rPr>
          <w:rFonts w:ascii="Garamond" w:hAnsi="Garamond"/>
          <w:b/>
        </w:rPr>
      </w:pPr>
    </w:p>
    <w:p w:rsidR="00E776AA" w:rsidRPr="0081151E" w:rsidRDefault="00E776AA" w:rsidP="00E776AA">
      <w:pPr>
        <w:rPr>
          <w:rFonts w:ascii="Garamond" w:hAnsi="Garamond"/>
          <w:b/>
          <w:highlight w:val="yellow"/>
        </w:rPr>
      </w:pPr>
    </w:p>
    <w:p w:rsidR="00E776AA" w:rsidRPr="0081151E" w:rsidRDefault="00C75ED0" w:rsidP="00E776AA">
      <w:pPr>
        <w:jc w:val="center"/>
        <w:rPr>
          <w:rFonts w:ascii="Garamond" w:hAnsi="Garamond"/>
          <w:b/>
        </w:rPr>
      </w:pPr>
      <w:r>
        <w:rPr>
          <w:rFonts w:ascii="Garamond" w:hAnsi="Garamond"/>
          <w:b/>
        </w:rPr>
        <w:t>Neni 36</w:t>
      </w:r>
    </w:p>
    <w:p w:rsidR="00E776AA" w:rsidRPr="0081151E" w:rsidRDefault="00E776AA" w:rsidP="00E776AA">
      <w:pPr>
        <w:jc w:val="center"/>
        <w:rPr>
          <w:rFonts w:ascii="Garamond" w:hAnsi="Garamond"/>
          <w:b/>
        </w:rPr>
      </w:pPr>
      <w:r w:rsidRPr="0081151E">
        <w:rPr>
          <w:rFonts w:ascii="Garamond" w:hAnsi="Garamond"/>
          <w:b/>
        </w:rPr>
        <w:t>Tak</w:t>
      </w:r>
      <w:r>
        <w:rPr>
          <w:rFonts w:ascii="Garamond" w:hAnsi="Garamond"/>
          <w:b/>
        </w:rPr>
        <w:t>s</w:t>
      </w:r>
      <w:r w:rsidRPr="0081151E">
        <w:rPr>
          <w:rFonts w:ascii="Garamond" w:hAnsi="Garamond"/>
          <w:b/>
        </w:rPr>
        <w:t>a komuna</w:t>
      </w:r>
      <w:r>
        <w:rPr>
          <w:rFonts w:ascii="Garamond" w:hAnsi="Garamond"/>
          <w:b/>
        </w:rPr>
        <w:t>le</w:t>
      </w:r>
      <w:r w:rsidRPr="0081151E">
        <w:rPr>
          <w:rFonts w:ascii="Garamond" w:hAnsi="Garamond"/>
          <w:b/>
        </w:rPr>
        <w:t xml:space="preserve"> për shfrytëzimin afatgjatë</w:t>
      </w:r>
      <w:r>
        <w:rPr>
          <w:rFonts w:ascii="Garamond" w:hAnsi="Garamond"/>
          <w:b/>
        </w:rPr>
        <w:t xml:space="preserve"> dhe afatshkurt</w:t>
      </w:r>
      <w:r w:rsidR="00B66EDC">
        <w:rPr>
          <w:rFonts w:ascii="Garamond" w:hAnsi="Garamond"/>
          <w:b/>
        </w:rPr>
        <w:t>ë</w:t>
      </w:r>
      <w:r>
        <w:rPr>
          <w:rFonts w:ascii="Garamond" w:hAnsi="Garamond"/>
          <w:b/>
        </w:rPr>
        <w:t xml:space="preserve">r </w:t>
      </w:r>
      <w:r w:rsidRPr="0081151E">
        <w:rPr>
          <w:rFonts w:ascii="Garamond" w:hAnsi="Garamond"/>
          <w:b/>
        </w:rPr>
        <w:t xml:space="preserve"> të pronës së paluajtshme komunale</w:t>
      </w:r>
    </w:p>
    <w:p w:rsidR="00E776AA" w:rsidRPr="0081151E" w:rsidRDefault="00E776AA" w:rsidP="00E776AA">
      <w:pPr>
        <w:rPr>
          <w:rFonts w:ascii="Garamond" w:hAnsi="Garamond"/>
          <w:b/>
        </w:rPr>
      </w:pPr>
    </w:p>
    <w:p w:rsidR="00E776AA" w:rsidRDefault="00E776AA" w:rsidP="00E776AA">
      <w:pPr>
        <w:jc w:val="both"/>
        <w:rPr>
          <w:rFonts w:ascii="Garamond" w:hAnsi="Garamond"/>
        </w:rPr>
      </w:pPr>
      <w:r w:rsidRPr="0081151E">
        <w:rPr>
          <w:rFonts w:ascii="Garamond" w:hAnsi="Garamond"/>
        </w:rPr>
        <w:t xml:space="preserve">Të gjithë personat që marrin në shfrytëzim pronën komunal ë përputhje me dispozitat ligjore në fuqi për dhënien në shfrytëzim të pronës komunale, varësisht nga lloji i pronës së paluajtshme dhe klasifikimi, paguajnë taksën komunale mujor apo vjetore të shfrytëzimit, sipas kontratës përkatëse të shfrytëzimit të pronës së </w:t>
      </w:r>
      <w:proofErr w:type="spellStart"/>
      <w:r w:rsidRPr="0081151E">
        <w:rPr>
          <w:rFonts w:ascii="Garamond" w:hAnsi="Garamond"/>
        </w:rPr>
        <w:t>paluajthsme</w:t>
      </w:r>
      <w:proofErr w:type="spellEnd"/>
      <w:r w:rsidRPr="0081151E">
        <w:rPr>
          <w:rFonts w:ascii="Garamond" w:hAnsi="Garamond"/>
        </w:rPr>
        <w:t xml:space="preserve"> komunale.</w:t>
      </w:r>
    </w:p>
    <w:p w:rsidR="0027177D" w:rsidRPr="0009209E" w:rsidRDefault="003D3B43" w:rsidP="0009209E">
      <w:pPr>
        <w:jc w:val="both"/>
        <w:rPr>
          <w:rFonts w:ascii="Garamond" w:hAnsi="Garamond"/>
        </w:rPr>
      </w:pPr>
      <w:r>
        <w:rPr>
          <w:rFonts w:ascii="Garamond" w:hAnsi="Garamond"/>
        </w:rPr>
        <w:t xml:space="preserve">  </w:t>
      </w:r>
    </w:p>
    <w:p w:rsidR="00E91146" w:rsidRPr="0081151E" w:rsidRDefault="00E91146" w:rsidP="0027177D">
      <w:pPr>
        <w:jc w:val="center"/>
        <w:rPr>
          <w:rFonts w:ascii="Garamond" w:hAnsi="Garamond"/>
          <w:b/>
        </w:rPr>
      </w:pPr>
    </w:p>
    <w:p w:rsidR="00787388" w:rsidRDefault="00787388" w:rsidP="0027177D">
      <w:pPr>
        <w:jc w:val="center"/>
        <w:rPr>
          <w:rFonts w:ascii="Garamond" w:hAnsi="Garamond"/>
          <w:b/>
        </w:rPr>
      </w:pPr>
    </w:p>
    <w:p w:rsidR="00787388" w:rsidRDefault="00787388" w:rsidP="0027177D">
      <w:pPr>
        <w:jc w:val="center"/>
        <w:rPr>
          <w:rFonts w:ascii="Garamond" w:hAnsi="Garamond"/>
          <w:b/>
        </w:rPr>
      </w:pPr>
    </w:p>
    <w:p w:rsidR="00787388" w:rsidRDefault="00787388" w:rsidP="0027177D">
      <w:pPr>
        <w:jc w:val="center"/>
        <w:rPr>
          <w:rFonts w:ascii="Garamond" w:hAnsi="Garamond"/>
          <w:b/>
        </w:rPr>
      </w:pPr>
    </w:p>
    <w:p w:rsidR="00787388" w:rsidRDefault="00787388" w:rsidP="0027177D">
      <w:pPr>
        <w:jc w:val="center"/>
        <w:rPr>
          <w:rFonts w:ascii="Garamond" w:hAnsi="Garamond"/>
          <w:b/>
        </w:rPr>
      </w:pPr>
    </w:p>
    <w:p w:rsidR="0026789B" w:rsidRDefault="00426777" w:rsidP="0027177D">
      <w:pPr>
        <w:jc w:val="center"/>
        <w:rPr>
          <w:rFonts w:ascii="Garamond" w:hAnsi="Garamond"/>
          <w:b/>
        </w:rPr>
      </w:pPr>
      <w:r>
        <w:rPr>
          <w:rFonts w:ascii="Garamond" w:hAnsi="Garamond"/>
          <w:b/>
        </w:rPr>
        <w:t>KAPITULLI XII</w:t>
      </w:r>
    </w:p>
    <w:p w:rsidR="00426777" w:rsidRDefault="00426777" w:rsidP="0027177D">
      <w:pPr>
        <w:jc w:val="center"/>
        <w:rPr>
          <w:rFonts w:ascii="Garamond" w:hAnsi="Garamond"/>
          <w:b/>
        </w:rPr>
      </w:pPr>
      <w:r>
        <w:rPr>
          <w:rFonts w:ascii="Garamond" w:hAnsi="Garamond"/>
          <w:b/>
        </w:rPr>
        <w:t>DREJTORIA P</w:t>
      </w:r>
      <w:r w:rsidR="00B66EDC">
        <w:rPr>
          <w:rFonts w:ascii="Garamond" w:hAnsi="Garamond"/>
          <w:b/>
        </w:rPr>
        <w:t>Ë</w:t>
      </w:r>
      <w:r>
        <w:rPr>
          <w:rFonts w:ascii="Garamond" w:hAnsi="Garamond"/>
          <w:b/>
        </w:rPr>
        <w:t>R BUJQ</w:t>
      </w:r>
      <w:r w:rsidR="00B66EDC">
        <w:rPr>
          <w:rFonts w:ascii="Garamond" w:hAnsi="Garamond"/>
          <w:b/>
        </w:rPr>
        <w:t>Ë</w:t>
      </w:r>
      <w:r>
        <w:rPr>
          <w:rFonts w:ascii="Garamond" w:hAnsi="Garamond"/>
          <w:b/>
        </w:rPr>
        <w:t>SI, PYLLTARI DHE ZHVILLIM RURAL</w:t>
      </w:r>
    </w:p>
    <w:p w:rsidR="00426777" w:rsidRDefault="00426777" w:rsidP="0027177D">
      <w:pPr>
        <w:jc w:val="center"/>
        <w:rPr>
          <w:rFonts w:ascii="Garamond" w:hAnsi="Garamond"/>
          <w:b/>
        </w:rPr>
      </w:pPr>
    </w:p>
    <w:p w:rsidR="0027177D" w:rsidRPr="0081151E" w:rsidRDefault="00C75ED0" w:rsidP="0027177D">
      <w:pPr>
        <w:jc w:val="center"/>
        <w:rPr>
          <w:rFonts w:ascii="Garamond" w:hAnsi="Garamond"/>
          <w:b/>
        </w:rPr>
      </w:pPr>
      <w:r>
        <w:rPr>
          <w:rFonts w:ascii="Garamond" w:hAnsi="Garamond"/>
          <w:b/>
        </w:rPr>
        <w:t>Neni 37</w:t>
      </w:r>
    </w:p>
    <w:p w:rsidR="0027177D" w:rsidRPr="0081151E" w:rsidRDefault="0027177D" w:rsidP="0027177D">
      <w:pPr>
        <w:jc w:val="center"/>
        <w:rPr>
          <w:rFonts w:ascii="Garamond" w:hAnsi="Garamond"/>
          <w:b/>
        </w:rPr>
      </w:pPr>
      <w:r w:rsidRPr="0081151E">
        <w:rPr>
          <w:rFonts w:ascii="Garamond" w:hAnsi="Garamond"/>
          <w:b/>
        </w:rPr>
        <w:t xml:space="preserve">Taksa komunale për ndërrimin e </w:t>
      </w:r>
      <w:proofErr w:type="spellStart"/>
      <w:r w:rsidRPr="0081151E">
        <w:rPr>
          <w:rFonts w:ascii="Garamond" w:hAnsi="Garamond"/>
          <w:b/>
        </w:rPr>
        <w:t>destinimit</w:t>
      </w:r>
      <w:proofErr w:type="spellEnd"/>
      <w:r w:rsidRPr="0081151E">
        <w:rPr>
          <w:rFonts w:ascii="Garamond" w:hAnsi="Garamond"/>
          <w:b/>
        </w:rPr>
        <w:t xml:space="preserve"> të tokës bujqësore</w:t>
      </w:r>
    </w:p>
    <w:p w:rsidR="0027177D" w:rsidRPr="0081151E" w:rsidRDefault="0027177D" w:rsidP="0027177D">
      <w:pPr>
        <w:rPr>
          <w:rFonts w:ascii="Garamond" w:hAnsi="Garamond"/>
          <w:b/>
        </w:rPr>
      </w:pPr>
    </w:p>
    <w:p w:rsidR="00432472" w:rsidRPr="0077693B" w:rsidRDefault="0027177D" w:rsidP="00432472">
      <w:pPr>
        <w:pStyle w:val="ListParagraph"/>
        <w:numPr>
          <w:ilvl w:val="0"/>
          <w:numId w:val="17"/>
        </w:numPr>
        <w:ind w:left="360"/>
        <w:jc w:val="both"/>
        <w:rPr>
          <w:rFonts w:ascii="Garamond" w:hAnsi="Garamond"/>
        </w:rPr>
      </w:pPr>
      <w:r w:rsidRPr="00432472">
        <w:rPr>
          <w:rFonts w:ascii="Garamond" w:hAnsi="Garamond"/>
        </w:rPr>
        <w:t xml:space="preserve">Çdo person që kërkon të bëjë ndërrimin e </w:t>
      </w:r>
      <w:proofErr w:type="spellStart"/>
      <w:r w:rsidRPr="00432472">
        <w:rPr>
          <w:rFonts w:ascii="Garamond" w:hAnsi="Garamond"/>
        </w:rPr>
        <w:t>destinimit</w:t>
      </w:r>
      <w:proofErr w:type="spellEnd"/>
      <w:r w:rsidRPr="00432472">
        <w:rPr>
          <w:rFonts w:ascii="Garamond" w:hAnsi="Garamond"/>
        </w:rPr>
        <w:t xml:space="preserve"> të tokës bujqësore</w:t>
      </w:r>
      <w:r w:rsidR="009D74DE">
        <w:rPr>
          <w:rFonts w:ascii="Garamond" w:hAnsi="Garamond"/>
        </w:rPr>
        <w:t xml:space="preserve"> n</w:t>
      </w:r>
      <w:r w:rsidR="00B66EDC">
        <w:rPr>
          <w:rFonts w:ascii="Garamond" w:hAnsi="Garamond"/>
        </w:rPr>
        <w:t>ë</w:t>
      </w:r>
      <w:r w:rsidR="009D74DE">
        <w:rPr>
          <w:rFonts w:ascii="Garamond" w:hAnsi="Garamond"/>
        </w:rPr>
        <w:t xml:space="preserve"> tok</w:t>
      </w:r>
      <w:r w:rsidR="00B66EDC">
        <w:rPr>
          <w:rFonts w:ascii="Garamond" w:hAnsi="Garamond"/>
        </w:rPr>
        <w:t>ë</w:t>
      </w:r>
      <w:r w:rsidR="009D74DE">
        <w:rPr>
          <w:rFonts w:ascii="Garamond" w:hAnsi="Garamond"/>
        </w:rPr>
        <w:t xml:space="preserve"> nd</w:t>
      </w:r>
      <w:r w:rsidR="00B66EDC">
        <w:rPr>
          <w:rFonts w:ascii="Garamond" w:hAnsi="Garamond"/>
        </w:rPr>
        <w:t>ë</w:t>
      </w:r>
      <w:r w:rsidR="009D74DE">
        <w:rPr>
          <w:rFonts w:ascii="Garamond" w:hAnsi="Garamond"/>
        </w:rPr>
        <w:t>rtimore</w:t>
      </w:r>
      <w:r w:rsidRPr="00432472">
        <w:rPr>
          <w:rFonts w:ascii="Garamond" w:hAnsi="Garamond"/>
        </w:rPr>
        <w:t>, paguan taksë komunale si në vijim:</w:t>
      </w:r>
    </w:p>
    <w:tbl>
      <w:tblPr>
        <w:tblStyle w:val="TableGrid"/>
        <w:tblW w:w="0" w:type="auto"/>
        <w:tblLook w:val="04A0" w:firstRow="1" w:lastRow="0" w:firstColumn="1" w:lastColumn="0" w:noHBand="0" w:noVBand="1"/>
      </w:tblPr>
      <w:tblGrid>
        <w:gridCol w:w="733"/>
        <w:gridCol w:w="6628"/>
        <w:gridCol w:w="1214"/>
        <w:gridCol w:w="1001"/>
      </w:tblGrid>
      <w:tr w:rsidR="00432472" w:rsidTr="00432472">
        <w:tc>
          <w:tcPr>
            <w:tcW w:w="738" w:type="dxa"/>
          </w:tcPr>
          <w:p w:rsidR="00432472" w:rsidRPr="00432472" w:rsidRDefault="00432472" w:rsidP="00432472">
            <w:pPr>
              <w:jc w:val="center"/>
              <w:rPr>
                <w:rFonts w:ascii="Garamond" w:hAnsi="Garamond"/>
                <w:b/>
              </w:rPr>
            </w:pPr>
            <w:proofErr w:type="spellStart"/>
            <w:r w:rsidRPr="00432472">
              <w:rPr>
                <w:rFonts w:ascii="Garamond" w:hAnsi="Garamond"/>
                <w:b/>
              </w:rPr>
              <w:lastRenderedPageBreak/>
              <w:t>Nr</w:t>
            </w:r>
            <w:proofErr w:type="spellEnd"/>
          </w:p>
        </w:tc>
        <w:tc>
          <w:tcPr>
            <w:tcW w:w="6750" w:type="dxa"/>
          </w:tcPr>
          <w:p w:rsidR="00432472" w:rsidRPr="00432472" w:rsidRDefault="00432472" w:rsidP="00432472">
            <w:pPr>
              <w:jc w:val="center"/>
              <w:rPr>
                <w:rFonts w:ascii="Garamond" w:hAnsi="Garamond"/>
                <w:b/>
              </w:rPr>
            </w:pPr>
            <w:r w:rsidRPr="00432472">
              <w:rPr>
                <w:rFonts w:ascii="Garamond" w:hAnsi="Garamond"/>
                <w:b/>
              </w:rPr>
              <w:t>Em</w:t>
            </w:r>
            <w:r w:rsidR="00B66EDC">
              <w:rPr>
                <w:rFonts w:ascii="Garamond" w:hAnsi="Garamond"/>
                <w:b/>
              </w:rPr>
              <w:t>ë</w:t>
            </w:r>
            <w:r w:rsidRPr="00432472">
              <w:rPr>
                <w:rFonts w:ascii="Garamond" w:hAnsi="Garamond"/>
                <w:b/>
              </w:rPr>
              <w:t>rtimi</w:t>
            </w:r>
          </w:p>
        </w:tc>
        <w:tc>
          <w:tcPr>
            <w:tcW w:w="1080" w:type="dxa"/>
          </w:tcPr>
          <w:p w:rsidR="00432472" w:rsidRPr="00432472" w:rsidRDefault="00432472" w:rsidP="00432472">
            <w:pPr>
              <w:jc w:val="center"/>
              <w:rPr>
                <w:rFonts w:ascii="Garamond" w:hAnsi="Garamond"/>
                <w:b/>
              </w:rPr>
            </w:pPr>
            <w:r w:rsidRPr="00432472">
              <w:rPr>
                <w:rFonts w:ascii="Garamond" w:hAnsi="Garamond"/>
                <w:b/>
              </w:rPr>
              <w:t>Ekzistues</w:t>
            </w:r>
          </w:p>
        </w:tc>
        <w:tc>
          <w:tcPr>
            <w:tcW w:w="1008" w:type="dxa"/>
          </w:tcPr>
          <w:p w:rsidR="00432472" w:rsidRPr="00432472" w:rsidRDefault="00432472" w:rsidP="00432472">
            <w:pPr>
              <w:jc w:val="center"/>
              <w:rPr>
                <w:rFonts w:ascii="Garamond" w:hAnsi="Garamond"/>
                <w:b/>
              </w:rPr>
            </w:pPr>
            <w:proofErr w:type="spellStart"/>
            <w:r w:rsidRPr="00432472">
              <w:rPr>
                <w:rFonts w:ascii="Garamond" w:hAnsi="Garamond"/>
                <w:b/>
              </w:rPr>
              <w:t>Prop</w:t>
            </w:r>
            <w:proofErr w:type="spellEnd"/>
          </w:p>
        </w:tc>
      </w:tr>
      <w:tr w:rsidR="00432472" w:rsidTr="00432472">
        <w:tc>
          <w:tcPr>
            <w:tcW w:w="738" w:type="dxa"/>
          </w:tcPr>
          <w:p w:rsidR="00432472" w:rsidRDefault="00432472" w:rsidP="00432472">
            <w:pPr>
              <w:jc w:val="center"/>
              <w:rPr>
                <w:rFonts w:ascii="Garamond" w:hAnsi="Garamond"/>
              </w:rPr>
            </w:pPr>
            <w:r>
              <w:rPr>
                <w:rFonts w:ascii="Garamond" w:hAnsi="Garamond"/>
              </w:rPr>
              <w:t>1</w:t>
            </w:r>
          </w:p>
        </w:tc>
        <w:tc>
          <w:tcPr>
            <w:tcW w:w="6750" w:type="dxa"/>
          </w:tcPr>
          <w:p w:rsidR="00432472" w:rsidRDefault="00432472" w:rsidP="00432472">
            <w:pPr>
              <w:jc w:val="both"/>
              <w:rPr>
                <w:rFonts w:ascii="Garamond" w:hAnsi="Garamond"/>
              </w:rPr>
            </w:pPr>
            <w:r w:rsidRPr="0081151E">
              <w:rPr>
                <w:rFonts w:ascii="Garamond" w:hAnsi="Garamond"/>
              </w:rPr>
              <w:t>Për tokat bujqësore të klasës 1 deri 4</w:t>
            </w:r>
          </w:p>
        </w:tc>
        <w:tc>
          <w:tcPr>
            <w:tcW w:w="1080" w:type="dxa"/>
          </w:tcPr>
          <w:p w:rsidR="00432472" w:rsidRPr="00432472" w:rsidRDefault="00432472" w:rsidP="00432472">
            <w:pPr>
              <w:jc w:val="center"/>
              <w:rPr>
                <w:rFonts w:ascii="Garamond" w:hAnsi="Garamond"/>
                <w:b/>
                <w:vertAlign w:val="superscript"/>
              </w:rPr>
            </w:pPr>
            <w:r w:rsidRPr="00432472">
              <w:rPr>
                <w:rFonts w:ascii="Garamond" w:hAnsi="Garamond"/>
                <w:b/>
              </w:rPr>
              <w:t>1€/m</w:t>
            </w:r>
            <w:r w:rsidRPr="00432472">
              <w:rPr>
                <w:rFonts w:ascii="Garamond" w:hAnsi="Garamond"/>
                <w:b/>
                <w:vertAlign w:val="superscript"/>
              </w:rPr>
              <w:t>2</w:t>
            </w:r>
          </w:p>
        </w:tc>
        <w:tc>
          <w:tcPr>
            <w:tcW w:w="1008" w:type="dxa"/>
          </w:tcPr>
          <w:p w:rsidR="00432472" w:rsidRDefault="00432472" w:rsidP="00432472">
            <w:pPr>
              <w:jc w:val="both"/>
              <w:rPr>
                <w:rFonts w:ascii="Garamond" w:hAnsi="Garamond"/>
              </w:rPr>
            </w:pPr>
          </w:p>
        </w:tc>
      </w:tr>
      <w:tr w:rsidR="00432472" w:rsidTr="00432472">
        <w:tc>
          <w:tcPr>
            <w:tcW w:w="738" w:type="dxa"/>
          </w:tcPr>
          <w:p w:rsidR="00432472" w:rsidRDefault="00432472" w:rsidP="00432472">
            <w:pPr>
              <w:jc w:val="center"/>
              <w:rPr>
                <w:rFonts w:ascii="Garamond" w:hAnsi="Garamond"/>
              </w:rPr>
            </w:pPr>
            <w:r>
              <w:rPr>
                <w:rFonts w:ascii="Garamond" w:hAnsi="Garamond"/>
              </w:rPr>
              <w:t>2</w:t>
            </w:r>
          </w:p>
        </w:tc>
        <w:tc>
          <w:tcPr>
            <w:tcW w:w="6750" w:type="dxa"/>
          </w:tcPr>
          <w:p w:rsidR="00432472" w:rsidRDefault="00432472" w:rsidP="00432472">
            <w:pPr>
              <w:jc w:val="both"/>
              <w:rPr>
                <w:rFonts w:ascii="Garamond" w:hAnsi="Garamond"/>
              </w:rPr>
            </w:pPr>
            <w:r w:rsidRPr="0081151E">
              <w:rPr>
                <w:rFonts w:ascii="Garamond" w:hAnsi="Garamond"/>
              </w:rPr>
              <w:t>Për tokat bujqësore të klasës 5 deri 6</w:t>
            </w:r>
          </w:p>
        </w:tc>
        <w:tc>
          <w:tcPr>
            <w:tcW w:w="1080" w:type="dxa"/>
          </w:tcPr>
          <w:p w:rsidR="00432472" w:rsidRPr="00432472" w:rsidRDefault="00432472" w:rsidP="00432472">
            <w:pPr>
              <w:jc w:val="center"/>
              <w:rPr>
                <w:rFonts w:ascii="Garamond" w:hAnsi="Garamond"/>
                <w:b/>
              </w:rPr>
            </w:pPr>
            <w:r w:rsidRPr="00432472">
              <w:rPr>
                <w:rFonts w:ascii="Garamond" w:hAnsi="Garamond"/>
                <w:b/>
              </w:rPr>
              <w:t>0.75€/m</w:t>
            </w:r>
            <w:r w:rsidRPr="00432472">
              <w:rPr>
                <w:rFonts w:ascii="Garamond" w:hAnsi="Garamond"/>
                <w:b/>
                <w:vertAlign w:val="superscript"/>
              </w:rPr>
              <w:t>2</w:t>
            </w:r>
          </w:p>
        </w:tc>
        <w:tc>
          <w:tcPr>
            <w:tcW w:w="1008" w:type="dxa"/>
          </w:tcPr>
          <w:p w:rsidR="00432472" w:rsidRDefault="00432472" w:rsidP="00432472">
            <w:pPr>
              <w:jc w:val="both"/>
              <w:rPr>
                <w:rFonts w:ascii="Garamond" w:hAnsi="Garamond"/>
              </w:rPr>
            </w:pPr>
          </w:p>
        </w:tc>
      </w:tr>
      <w:tr w:rsidR="00432472" w:rsidTr="00432472">
        <w:tc>
          <w:tcPr>
            <w:tcW w:w="738" w:type="dxa"/>
          </w:tcPr>
          <w:p w:rsidR="00432472" w:rsidRDefault="00432472" w:rsidP="00432472">
            <w:pPr>
              <w:jc w:val="center"/>
              <w:rPr>
                <w:rFonts w:ascii="Garamond" w:hAnsi="Garamond"/>
              </w:rPr>
            </w:pPr>
            <w:r>
              <w:rPr>
                <w:rFonts w:ascii="Garamond" w:hAnsi="Garamond"/>
              </w:rPr>
              <w:t>3</w:t>
            </w:r>
          </w:p>
        </w:tc>
        <w:tc>
          <w:tcPr>
            <w:tcW w:w="6750" w:type="dxa"/>
          </w:tcPr>
          <w:p w:rsidR="00432472" w:rsidRPr="0081151E" w:rsidRDefault="00432472" w:rsidP="00432472">
            <w:pPr>
              <w:jc w:val="both"/>
              <w:rPr>
                <w:rFonts w:ascii="Garamond" w:hAnsi="Garamond"/>
              </w:rPr>
            </w:pPr>
            <w:r w:rsidRPr="0081151E">
              <w:rPr>
                <w:rFonts w:ascii="Garamond" w:hAnsi="Garamond"/>
              </w:rPr>
              <w:t>Për tokat bujqësore të klasës 7 deri 8</w:t>
            </w:r>
          </w:p>
        </w:tc>
        <w:tc>
          <w:tcPr>
            <w:tcW w:w="1080" w:type="dxa"/>
          </w:tcPr>
          <w:p w:rsidR="00432472" w:rsidRPr="00432472" w:rsidRDefault="00432472" w:rsidP="00432472">
            <w:pPr>
              <w:jc w:val="center"/>
              <w:rPr>
                <w:rFonts w:ascii="Garamond" w:hAnsi="Garamond"/>
                <w:b/>
              </w:rPr>
            </w:pPr>
            <w:r>
              <w:rPr>
                <w:rFonts w:ascii="Garamond" w:hAnsi="Garamond"/>
                <w:b/>
              </w:rPr>
              <w:t>0.50</w:t>
            </w:r>
            <w:r w:rsidRPr="00432472">
              <w:rPr>
                <w:rFonts w:ascii="Garamond" w:hAnsi="Garamond"/>
                <w:b/>
              </w:rPr>
              <w:t>€/m</w:t>
            </w:r>
            <w:r w:rsidRPr="00432472">
              <w:rPr>
                <w:rFonts w:ascii="Garamond" w:hAnsi="Garamond"/>
                <w:b/>
                <w:vertAlign w:val="superscript"/>
              </w:rPr>
              <w:t>2</w:t>
            </w:r>
          </w:p>
        </w:tc>
        <w:tc>
          <w:tcPr>
            <w:tcW w:w="1008" w:type="dxa"/>
          </w:tcPr>
          <w:p w:rsidR="00432472" w:rsidRDefault="00432472" w:rsidP="00432472">
            <w:pPr>
              <w:jc w:val="both"/>
              <w:rPr>
                <w:rFonts w:ascii="Garamond" w:hAnsi="Garamond"/>
              </w:rPr>
            </w:pPr>
          </w:p>
        </w:tc>
      </w:tr>
    </w:tbl>
    <w:p w:rsidR="0077693B" w:rsidRDefault="0077693B" w:rsidP="0027177D">
      <w:pPr>
        <w:jc w:val="both"/>
        <w:rPr>
          <w:rFonts w:ascii="Garamond" w:hAnsi="Garamond"/>
        </w:rPr>
      </w:pPr>
    </w:p>
    <w:p w:rsidR="0027177D" w:rsidRPr="0081151E" w:rsidRDefault="0077693B" w:rsidP="0027177D">
      <w:pPr>
        <w:jc w:val="both"/>
        <w:rPr>
          <w:rFonts w:ascii="Garamond" w:hAnsi="Garamond"/>
        </w:rPr>
      </w:pPr>
      <w:r w:rsidRPr="009758A3">
        <w:rPr>
          <w:rFonts w:ascii="Garamond" w:hAnsi="Garamond"/>
        </w:rPr>
        <w:t>2.</w:t>
      </w:r>
      <w:r>
        <w:rPr>
          <w:rFonts w:ascii="Garamond" w:hAnsi="Garamond"/>
        </w:rPr>
        <w:t xml:space="preserve"> </w:t>
      </w:r>
      <w:r w:rsidR="0027177D" w:rsidRPr="0081151E">
        <w:rPr>
          <w:rFonts w:ascii="Garamond" w:hAnsi="Garamond"/>
        </w:rPr>
        <w:t xml:space="preserve">Për ndërrimin e përkohshëm të tokës bujqësorë, personat paguajnë vetëm </w:t>
      </w:r>
      <w:r w:rsidRPr="0081151E">
        <w:rPr>
          <w:rFonts w:ascii="Garamond" w:hAnsi="Garamond"/>
        </w:rPr>
        <w:t>20%</w:t>
      </w:r>
      <w:r w:rsidR="0027177D" w:rsidRPr="0081151E">
        <w:rPr>
          <w:rFonts w:ascii="Garamond" w:hAnsi="Garamond"/>
        </w:rPr>
        <w:t xml:space="preserve"> (</w:t>
      </w:r>
      <w:r w:rsidRPr="0081151E">
        <w:rPr>
          <w:rFonts w:ascii="Garamond" w:hAnsi="Garamond"/>
        </w:rPr>
        <w:t>njëzetë për qind</w:t>
      </w:r>
      <w:r w:rsidR="0027177D" w:rsidRPr="0081151E">
        <w:rPr>
          <w:rFonts w:ascii="Garamond" w:hAnsi="Garamond"/>
        </w:rPr>
        <w:t>) të vlerës së paraparë në paragrafin 1 të këtij neni.</w:t>
      </w:r>
    </w:p>
    <w:p w:rsidR="0027177D" w:rsidRDefault="0027177D" w:rsidP="0027177D">
      <w:pPr>
        <w:jc w:val="both"/>
        <w:rPr>
          <w:rFonts w:ascii="Garamond" w:hAnsi="Garamond"/>
        </w:rPr>
      </w:pPr>
      <w:r w:rsidRPr="009758A3">
        <w:rPr>
          <w:rFonts w:ascii="Garamond" w:hAnsi="Garamond"/>
        </w:rPr>
        <w:t>3.</w:t>
      </w:r>
      <w:r w:rsidRPr="0081151E">
        <w:rPr>
          <w:rFonts w:ascii="Garamond" w:hAnsi="Garamond"/>
        </w:rPr>
        <w:t xml:space="preserve"> Taksa </w:t>
      </w:r>
      <w:r w:rsidR="0077693B">
        <w:rPr>
          <w:rFonts w:ascii="Garamond" w:hAnsi="Garamond"/>
        </w:rPr>
        <w:t>e paraparë në paragrafin 1 dhe 2</w:t>
      </w:r>
      <w:r w:rsidRPr="0081151E">
        <w:rPr>
          <w:rFonts w:ascii="Garamond" w:hAnsi="Garamond"/>
        </w:rPr>
        <w:t xml:space="preserve"> të këtij neni paguhet para ndërrimit të </w:t>
      </w:r>
      <w:proofErr w:type="spellStart"/>
      <w:r w:rsidRPr="0081151E">
        <w:rPr>
          <w:rFonts w:ascii="Garamond" w:hAnsi="Garamond"/>
        </w:rPr>
        <w:t>destinimit</w:t>
      </w:r>
      <w:proofErr w:type="spellEnd"/>
      <w:r w:rsidRPr="0081151E">
        <w:rPr>
          <w:rFonts w:ascii="Garamond" w:hAnsi="Garamond"/>
        </w:rPr>
        <w:t xml:space="preserve"> të tokës bujqësore dhe ky ndërrim nuk mund të realizohet pa e paguar këtë taksë. </w:t>
      </w:r>
    </w:p>
    <w:p w:rsidR="00DB0C9C" w:rsidRPr="0081151E" w:rsidRDefault="00A211E5" w:rsidP="0027177D">
      <w:pPr>
        <w:jc w:val="both"/>
        <w:rPr>
          <w:rFonts w:ascii="Garamond" w:hAnsi="Garamond"/>
        </w:rPr>
      </w:pPr>
      <w:r w:rsidRPr="009758A3">
        <w:rPr>
          <w:rFonts w:ascii="Garamond" w:hAnsi="Garamond"/>
        </w:rPr>
        <w:t>4.</w:t>
      </w:r>
      <w:r>
        <w:rPr>
          <w:rFonts w:ascii="Garamond" w:hAnsi="Garamond"/>
        </w:rPr>
        <w:t xml:space="preserve"> Taksa </w:t>
      </w:r>
      <w:r w:rsidR="00787388">
        <w:rPr>
          <w:rFonts w:ascii="Garamond" w:hAnsi="Garamond"/>
        </w:rPr>
        <w:t xml:space="preserve">komunale </w:t>
      </w:r>
      <w:r>
        <w:rPr>
          <w:rFonts w:ascii="Garamond" w:hAnsi="Garamond"/>
        </w:rPr>
        <w:t>n</w:t>
      </w:r>
      <w:r w:rsidR="00B66EDC">
        <w:rPr>
          <w:rFonts w:ascii="Garamond" w:hAnsi="Garamond"/>
        </w:rPr>
        <w:t>ë</w:t>
      </w:r>
      <w:r w:rsidR="00787388">
        <w:rPr>
          <w:rFonts w:ascii="Garamond" w:hAnsi="Garamond"/>
        </w:rPr>
        <w:t xml:space="preserve"> D</w:t>
      </w:r>
      <w:r>
        <w:rPr>
          <w:rFonts w:ascii="Garamond" w:hAnsi="Garamond"/>
        </w:rPr>
        <w:t>rejtorin</w:t>
      </w:r>
      <w:r w:rsidR="00B66EDC">
        <w:rPr>
          <w:rFonts w:ascii="Garamond" w:hAnsi="Garamond"/>
        </w:rPr>
        <w:t>ë</w:t>
      </w:r>
      <w:r>
        <w:rPr>
          <w:rFonts w:ascii="Garamond" w:hAnsi="Garamond"/>
        </w:rPr>
        <w:t xml:space="preserve"> per Bujq</w:t>
      </w:r>
      <w:r w:rsidR="00B66EDC">
        <w:rPr>
          <w:rFonts w:ascii="Garamond" w:hAnsi="Garamond"/>
        </w:rPr>
        <w:t>ë</w:t>
      </w:r>
      <w:r w:rsidR="0077693B">
        <w:rPr>
          <w:rFonts w:ascii="Garamond" w:hAnsi="Garamond"/>
        </w:rPr>
        <w:t>si</w:t>
      </w:r>
      <w:r w:rsidR="00787388">
        <w:rPr>
          <w:rFonts w:ascii="Garamond" w:hAnsi="Garamond"/>
        </w:rPr>
        <w:t xml:space="preserve">, Pylltari </w:t>
      </w:r>
      <w:proofErr w:type="spellStart"/>
      <w:r w:rsidR="00787388">
        <w:rPr>
          <w:rFonts w:ascii="Garamond" w:hAnsi="Garamond"/>
        </w:rPr>
        <w:t>dheZhvillim</w:t>
      </w:r>
      <w:proofErr w:type="spellEnd"/>
      <w:r w:rsidR="00787388">
        <w:rPr>
          <w:rFonts w:ascii="Garamond" w:hAnsi="Garamond"/>
        </w:rPr>
        <w:t xml:space="preserve"> Rural janë</w:t>
      </w:r>
      <w:r w:rsidR="0077693B">
        <w:rPr>
          <w:rFonts w:ascii="Garamond" w:hAnsi="Garamond"/>
        </w:rPr>
        <w:t>:</w:t>
      </w:r>
    </w:p>
    <w:tbl>
      <w:tblPr>
        <w:tblW w:w="9540" w:type="dxa"/>
        <w:tblInd w:w="-80" w:type="dxa"/>
        <w:tblCellMar>
          <w:left w:w="0" w:type="dxa"/>
          <w:right w:w="0" w:type="dxa"/>
        </w:tblCellMar>
        <w:tblLook w:val="04A0" w:firstRow="1" w:lastRow="0" w:firstColumn="1" w:lastColumn="0" w:noHBand="0" w:noVBand="1"/>
      </w:tblPr>
      <w:tblGrid>
        <w:gridCol w:w="720"/>
        <w:gridCol w:w="6840"/>
        <w:gridCol w:w="1080"/>
        <w:gridCol w:w="900"/>
      </w:tblGrid>
      <w:tr w:rsidR="0077693B" w:rsidRPr="00A211E5" w:rsidTr="0077693B">
        <w:trPr>
          <w:trHeight w:val="144"/>
        </w:trPr>
        <w:tc>
          <w:tcPr>
            <w:tcW w:w="720" w:type="dxa"/>
            <w:tcBorders>
              <w:top w:val="single" w:sz="8" w:space="0" w:color="000000"/>
              <w:left w:val="single" w:sz="8" w:space="0" w:color="000000"/>
              <w:bottom w:val="single" w:sz="8" w:space="0" w:color="000000"/>
              <w:right w:val="single" w:sz="8" w:space="0" w:color="000000"/>
            </w:tcBorders>
          </w:tcPr>
          <w:p w:rsidR="0077693B" w:rsidRPr="0077693B" w:rsidRDefault="0077693B" w:rsidP="0077693B">
            <w:pPr>
              <w:jc w:val="center"/>
              <w:rPr>
                <w:rFonts w:ascii="Garamond" w:eastAsia="Times New Roman" w:hAnsi="Garamond" w:cstheme="minorHAnsi"/>
                <w:b/>
                <w:color w:val="000000" w:themeColor="text1"/>
                <w:kern w:val="24"/>
                <w:lang w:eastAsia="sq-AL"/>
              </w:rPr>
            </w:pPr>
            <w:r w:rsidRPr="0077693B">
              <w:rPr>
                <w:rFonts w:ascii="Garamond" w:eastAsia="Times New Roman" w:hAnsi="Garamond" w:cstheme="minorHAnsi"/>
                <w:b/>
                <w:color w:val="000000" w:themeColor="text1"/>
                <w:kern w:val="24"/>
                <w:lang w:eastAsia="sq-AL"/>
              </w:rPr>
              <w:t>Nr.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7693B" w:rsidRPr="0077693B" w:rsidRDefault="0077693B" w:rsidP="0077693B">
            <w:pPr>
              <w:jc w:val="center"/>
              <w:rPr>
                <w:rFonts w:ascii="Garamond" w:eastAsia="Times New Roman" w:hAnsi="Garamond" w:cstheme="minorHAnsi"/>
                <w:b/>
                <w:color w:val="000000" w:themeColor="text1"/>
                <w:kern w:val="24"/>
                <w:lang w:eastAsia="sq-AL"/>
              </w:rPr>
            </w:pPr>
            <w:r w:rsidRPr="0077693B">
              <w:rPr>
                <w:rFonts w:ascii="Garamond" w:eastAsia="Times New Roman" w:hAnsi="Garamond" w:cstheme="minorHAnsi"/>
                <w:b/>
                <w:color w:val="000000" w:themeColor="text1"/>
                <w:kern w:val="24"/>
                <w:lang w:eastAsia="sq-AL"/>
              </w:rPr>
              <w:t>Emërtimi</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7693B" w:rsidRPr="00BE48BB" w:rsidRDefault="0077693B" w:rsidP="0077693B">
            <w:pPr>
              <w:jc w:val="center"/>
              <w:rPr>
                <w:rFonts w:ascii="Garamond" w:eastAsia="Times New Roman" w:hAnsi="Garamond" w:cstheme="minorHAnsi"/>
                <w:b/>
                <w:bCs/>
                <w:color w:val="000000" w:themeColor="text1"/>
                <w:kern w:val="24"/>
                <w:lang w:eastAsia="sq-AL"/>
              </w:rPr>
            </w:pPr>
            <w:proofErr w:type="spellStart"/>
            <w:r>
              <w:rPr>
                <w:rFonts w:ascii="Garamond" w:eastAsia="Times New Roman" w:hAnsi="Garamond" w:cstheme="minorHAnsi"/>
                <w:b/>
                <w:bCs/>
                <w:color w:val="000000" w:themeColor="text1"/>
                <w:kern w:val="24"/>
                <w:lang w:eastAsia="sq-AL"/>
              </w:rPr>
              <w:t>Ekzist</w:t>
            </w:r>
            <w:proofErr w:type="spellEnd"/>
          </w:p>
        </w:tc>
        <w:tc>
          <w:tcPr>
            <w:tcW w:w="900" w:type="dxa"/>
            <w:tcBorders>
              <w:top w:val="single" w:sz="8" w:space="0" w:color="000000"/>
              <w:left w:val="single" w:sz="8" w:space="0" w:color="000000"/>
              <w:bottom w:val="single" w:sz="8" w:space="0" w:color="000000"/>
              <w:right w:val="single" w:sz="8" w:space="0" w:color="000000"/>
            </w:tcBorders>
          </w:tcPr>
          <w:p w:rsidR="0077693B" w:rsidRDefault="0077693B" w:rsidP="00BE48BB">
            <w:pPr>
              <w:jc w:val="center"/>
              <w:rPr>
                <w:rFonts w:ascii="Garamond" w:eastAsia="Times New Roman" w:hAnsi="Garamond" w:cstheme="minorHAnsi"/>
                <w:b/>
                <w:bCs/>
                <w:color w:val="000000" w:themeColor="text1"/>
                <w:kern w:val="24"/>
                <w:lang w:eastAsia="sq-AL"/>
              </w:rPr>
            </w:pPr>
            <w:proofErr w:type="spellStart"/>
            <w:r>
              <w:rPr>
                <w:rFonts w:ascii="Garamond" w:eastAsia="Times New Roman" w:hAnsi="Garamond" w:cstheme="minorHAnsi"/>
                <w:b/>
                <w:bCs/>
                <w:color w:val="000000" w:themeColor="text1"/>
                <w:kern w:val="24"/>
                <w:lang w:eastAsia="sq-AL"/>
              </w:rPr>
              <w:t>Prop</w:t>
            </w:r>
            <w:proofErr w:type="spellEnd"/>
          </w:p>
        </w:tc>
      </w:tr>
      <w:tr w:rsidR="0077693B" w:rsidRPr="00A211E5" w:rsidTr="0077693B">
        <w:trPr>
          <w:trHeight w:val="144"/>
        </w:trPr>
        <w:tc>
          <w:tcPr>
            <w:tcW w:w="720" w:type="dxa"/>
            <w:tcBorders>
              <w:top w:val="single" w:sz="8" w:space="0" w:color="000000"/>
              <w:left w:val="single" w:sz="8" w:space="0" w:color="000000"/>
              <w:bottom w:val="single" w:sz="8" w:space="0" w:color="000000"/>
              <w:right w:val="single" w:sz="8" w:space="0" w:color="000000"/>
            </w:tcBorders>
          </w:tcPr>
          <w:p w:rsidR="0077693B" w:rsidRPr="0077693B" w:rsidRDefault="0077693B" w:rsidP="0077693B">
            <w:pPr>
              <w:jc w:val="center"/>
              <w:rPr>
                <w:rFonts w:ascii="Garamond" w:eastAsia="Times New Roman" w:hAnsi="Garamond" w:cstheme="minorHAnsi"/>
                <w:b/>
                <w:color w:val="000000" w:themeColor="text1"/>
                <w:kern w:val="24"/>
                <w:lang w:eastAsia="sq-AL"/>
              </w:rPr>
            </w:pPr>
            <w:r w:rsidRPr="0077693B">
              <w:rPr>
                <w:rFonts w:ascii="Garamond" w:eastAsia="Times New Roman" w:hAnsi="Garamond" w:cstheme="minorHAnsi"/>
                <w:b/>
                <w:color w:val="000000" w:themeColor="text1"/>
                <w:kern w:val="24"/>
                <w:lang w:eastAsia="sq-AL"/>
              </w:rPr>
              <w:t>1</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93B" w:rsidRPr="00DB0C9C" w:rsidRDefault="0077693B" w:rsidP="00A211E5">
            <w:pPr>
              <w:rPr>
                <w:rFonts w:ascii="Garamond" w:eastAsia="Times New Roman" w:hAnsi="Garamond" w:cstheme="minorHAnsi"/>
                <w:lang w:eastAsia="sq-AL"/>
              </w:rPr>
            </w:pPr>
            <w:r w:rsidRPr="00DB0C9C">
              <w:rPr>
                <w:rFonts w:ascii="Garamond" w:eastAsia="Times New Roman" w:hAnsi="Garamond" w:cstheme="minorHAnsi"/>
                <w:color w:val="000000" w:themeColor="text1"/>
                <w:kern w:val="24"/>
                <w:lang w:eastAsia="sq-AL"/>
              </w:rPr>
              <w:t>Vlerësim i dëmeve në bujqësi nga komisioni</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93B" w:rsidRPr="00BE48BB" w:rsidRDefault="0077693B" w:rsidP="0077693B">
            <w:pPr>
              <w:jc w:val="center"/>
              <w:rPr>
                <w:rFonts w:ascii="Garamond" w:eastAsia="Times New Roman" w:hAnsi="Garamond" w:cstheme="minorHAnsi"/>
                <w:b/>
                <w:lang w:eastAsia="sq-AL"/>
              </w:rPr>
            </w:pPr>
            <w:r w:rsidRPr="00BE48BB">
              <w:rPr>
                <w:rFonts w:ascii="Garamond" w:eastAsia="Times New Roman" w:hAnsi="Garamond" w:cstheme="minorHAnsi"/>
                <w:b/>
                <w:bCs/>
                <w:color w:val="000000" w:themeColor="text1"/>
                <w:kern w:val="24"/>
                <w:lang w:eastAsia="sq-AL"/>
              </w:rPr>
              <w:t>10,00 €</w:t>
            </w:r>
          </w:p>
        </w:tc>
        <w:tc>
          <w:tcPr>
            <w:tcW w:w="900" w:type="dxa"/>
            <w:tcBorders>
              <w:top w:val="single" w:sz="8" w:space="0" w:color="000000"/>
              <w:left w:val="single" w:sz="8" w:space="0" w:color="000000"/>
              <w:bottom w:val="single" w:sz="8" w:space="0" w:color="000000"/>
              <w:right w:val="single" w:sz="8" w:space="0" w:color="000000"/>
            </w:tcBorders>
          </w:tcPr>
          <w:p w:rsidR="0077693B" w:rsidRPr="00BE48BB" w:rsidRDefault="0077693B" w:rsidP="00A211E5">
            <w:pPr>
              <w:jc w:val="right"/>
              <w:rPr>
                <w:rFonts w:ascii="Garamond" w:eastAsia="Times New Roman" w:hAnsi="Garamond" w:cstheme="minorHAnsi"/>
                <w:b/>
                <w:bCs/>
                <w:color w:val="000000" w:themeColor="text1"/>
                <w:kern w:val="24"/>
                <w:lang w:eastAsia="sq-AL"/>
              </w:rPr>
            </w:pPr>
          </w:p>
        </w:tc>
      </w:tr>
      <w:tr w:rsidR="0077693B" w:rsidRPr="00A211E5" w:rsidTr="0077693B">
        <w:trPr>
          <w:trHeight w:val="144"/>
        </w:trPr>
        <w:tc>
          <w:tcPr>
            <w:tcW w:w="720" w:type="dxa"/>
            <w:tcBorders>
              <w:top w:val="single" w:sz="8" w:space="0" w:color="000000"/>
              <w:left w:val="single" w:sz="8" w:space="0" w:color="000000"/>
              <w:bottom w:val="single" w:sz="8" w:space="0" w:color="000000"/>
              <w:right w:val="single" w:sz="8" w:space="0" w:color="000000"/>
            </w:tcBorders>
          </w:tcPr>
          <w:p w:rsidR="0077693B" w:rsidRPr="0077693B" w:rsidRDefault="0077693B" w:rsidP="0077693B">
            <w:pPr>
              <w:jc w:val="center"/>
              <w:rPr>
                <w:rFonts w:ascii="Garamond" w:eastAsia="Times New Roman" w:hAnsi="Garamond" w:cstheme="minorHAnsi"/>
                <w:b/>
                <w:color w:val="000000" w:themeColor="text1"/>
                <w:kern w:val="24"/>
                <w:lang w:eastAsia="sq-AL"/>
              </w:rPr>
            </w:pPr>
            <w:r w:rsidRPr="0077693B">
              <w:rPr>
                <w:rFonts w:ascii="Garamond" w:eastAsia="Times New Roman" w:hAnsi="Garamond" w:cstheme="minorHAnsi"/>
                <w:b/>
                <w:color w:val="000000" w:themeColor="text1"/>
                <w:kern w:val="24"/>
                <w:lang w:eastAsia="sq-AL"/>
              </w:rPr>
              <w:t>2</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93B" w:rsidRPr="00DB0C9C" w:rsidRDefault="0077693B" w:rsidP="00A211E5">
            <w:pPr>
              <w:rPr>
                <w:rFonts w:ascii="Garamond" w:eastAsia="Times New Roman" w:hAnsi="Garamond" w:cstheme="minorHAnsi"/>
                <w:lang w:eastAsia="sq-AL"/>
              </w:rPr>
            </w:pPr>
            <w:r w:rsidRPr="00DB0C9C">
              <w:rPr>
                <w:rFonts w:ascii="Garamond" w:eastAsia="Times New Roman" w:hAnsi="Garamond" w:cstheme="minorHAnsi"/>
                <w:color w:val="000000" w:themeColor="text1"/>
                <w:kern w:val="24"/>
                <w:lang w:eastAsia="sq-AL"/>
              </w:rPr>
              <w:t>Dhënia e pëlqimit për shfrytëzimin e tokave pyjore për qëllime bujqësore</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93B" w:rsidRPr="00BE48BB" w:rsidRDefault="0077693B" w:rsidP="0077693B">
            <w:pPr>
              <w:jc w:val="center"/>
              <w:rPr>
                <w:rFonts w:ascii="Garamond" w:eastAsia="Times New Roman" w:hAnsi="Garamond" w:cstheme="minorHAnsi"/>
                <w:b/>
                <w:lang w:eastAsia="sq-AL"/>
              </w:rPr>
            </w:pPr>
            <w:r w:rsidRPr="00BE48BB">
              <w:rPr>
                <w:rFonts w:ascii="Garamond" w:eastAsia="Times New Roman" w:hAnsi="Garamond" w:cstheme="minorHAnsi"/>
                <w:b/>
                <w:bCs/>
                <w:color w:val="000000" w:themeColor="text1"/>
                <w:kern w:val="24"/>
                <w:lang w:eastAsia="sq-AL"/>
              </w:rPr>
              <w:t>25,00 €</w:t>
            </w:r>
          </w:p>
        </w:tc>
        <w:tc>
          <w:tcPr>
            <w:tcW w:w="900" w:type="dxa"/>
            <w:tcBorders>
              <w:top w:val="single" w:sz="8" w:space="0" w:color="000000"/>
              <w:left w:val="single" w:sz="8" w:space="0" w:color="000000"/>
              <w:bottom w:val="single" w:sz="8" w:space="0" w:color="000000"/>
              <w:right w:val="single" w:sz="8" w:space="0" w:color="000000"/>
            </w:tcBorders>
          </w:tcPr>
          <w:p w:rsidR="0077693B" w:rsidRPr="00BE48BB" w:rsidRDefault="0077693B" w:rsidP="00A211E5">
            <w:pPr>
              <w:jc w:val="right"/>
              <w:rPr>
                <w:rFonts w:ascii="Garamond" w:eastAsia="Times New Roman" w:hAnsi="Garamond" w:cstheme="minorHAnsi"/>
                <w:b/>
                <w:bCs/>
                <w:color w:val="000000" w:themeColor="text1"/>
                <w:kern w:val="24"/>
                <w:lang w:eastAsia="sq-AL"/>
              </w:rPr>
            </w:pPr>
          </w:p>
        </w:tc>
      </w:tr>
      <w:tr w:rsidR="0077693B" w:rsidRPr="00A211E5" w:rsidTr="0077693B">
        <w:trPr>
          <w:trHeight w:val="144"/>
        </w:trPr>
        <w:tc>
          <w:tcPr>
            <w:tcW w:w="720" w:type="dxa"/>
            <w:tcBorders>
              <w:top w:val="single" w:sz="8" w:space="0" w:color="000000"/>
              <w:left w:val="single" w:sz="8" w:space="0" w:color="000000"/>
              <w:bottom w:val="single" w:sz="8" w:space="0" w:color="000000"/>
              <w:right w:val="single" w:sz="8" w:space="0" w:color="000000"/>
            </w:tcBorders>
          </w:tcPr>
          <w:p w:rsidR="0077693B" w:rsidRPr="0077693B" w:rsidRDefault="0077693B" w:rsidP="0077693B">
            <w:pPr>
              <w:jc w:val="center"/>
              <w:rPr>
                <w:rFonts w:ascii="Garamond" w:eastAsia="Times New Roman" w:hAnsi="Garamond" w:cstheme="minorHAnsi"/>
                <w:b/>
                <w:color w:val="000000" w:themeColor="text1"/>
                <w:kern w:val="24"/>
                <w:lang w:eastAsia="sq-AL"/>
              </w:rPr>
            </w:pPr>
            <w:r w:rsidRPr="0077693B">
              <w:rPr>
                <w:rFonts w:ascii="Garamond" w:eastAsia="Times New Roman" w:hAnsi="Garamond" w:cstheme="minorHAnsi"/>
                <w:b/>
                <w:color w:val="000000" w:themeColor="text1"/>
                <w:kern w:val="24"/>
                <w:lang w:eastAsia="sq-AL"/>
              </w:rPr>
              <w:t>3</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93B" w:rsidRPr="00DB0C9C" w:rsidRDefault="0077693B" w:rsidP="00A211E5">
            <w:pPr>
              <w:rPr>
                <w:rFonts w:ascii="Garamond" w:eastAsia="Times New Roman" w:hAnsi="Garamond" w:cstheme="minorHAnsi"/>
                <w:lang w:eastAsia="sq-AL"/>
              </w:rPr>
            </w:pPr>
            <w:r w:rsidRPr="00DB0C9C">
              <w:rPr>
                <w:rFonts w:ascii="Garamond" w:eastAsia="Times New Roman" w:hAnsi="Garamond" w:cstheme="minorHAnsi"/>
                <w:color w:val="000000" w:themeColor="text1"/>
                <w:kern w:val="24"/>
                <w:lang w:eastAsia="sq-AL"/>
              </w:rPr>
              <w:t xml:space="preserve">Dhënia e vërtetimit për shitjen e prodhimeve  bujqësore </w:t>
            </w:r>
            <w:proofErr w:type="spellStart"/>
            <w:r w:rsidRPr="00DB0C9C">
              <w:rPr>
                <w:rFonts w:ascii="Garamond" w:eastAsia="Times New Roman" w:hAnsi="Garamond" w:cstheme="minorHAnsi"/>
                <w:color w:val="000000" w:themeColor="text1"/>
                <w:kern w:val="24"/>
                <w:lang w:eastAsia="sq-AL"/>
              </w:rPr>
              <w:t>vetanake</w:t>
            </w:r>
            <w:proofErr w:type="spellEnd"/>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93B" w:rsidRPr="00BE48BB" w:rsidRDefault="0077693B" w:rsidP="0077693B">
            <w:pPr>
              <w:jc w:val="center"/>
              <w:rPr>
                <w:rFonts w:ascii="Garamond" w:eastAsia="Times New Roman" w:hAnsi="Garamond" w:cstheme="minorHAnsi"/>
                <w:b/>
                <w:lang w:eastAsia="sq-AL"/>
              </w:rPr>
            </w:pPr>
            <w:r w:rsidRPr="00BE48BB">
              <w:rPr>
                <w:rFonts w:ascii="Garamond" w:eastAsia="Times New Roman" w:hAnsi="Garamond" w:cstheme="minorHAnsi"/>
                <w:b/>
                <w:bCs/>
                <w:color w:val="000000" w:themeColor="text1"/>
                <w:kern w:val="24"/>
                <w:lang w:eastAsia="sq-AL"/>
              </w:rPr>
              <w:t>2,00 €</w:t>
            </w:r>
          </w:p>
        </w:tc>
        <w:tc>
          <w:tcPr>
            <w:tcW w:w="900" w:type="dxa"/>
            <w:tcBorders>
              <w:top w:val="single" w:sz="8" w:space="0" w:color="000000"/>
              <w:left w:val="single" w:sz="8" w:space="0" w:color="000000"/>
              <w:bottom w:val="single" w:sz="8" w:space="0" w:color="000000"/>
              <w:right w:val="single" w:sz="8" w:space="0" w:color="000000"/>
            </w:tcBorders>
          </w:tcPr>
          <w:p w:rsidR="0077693B" w:rsidRPr="00BE48BB" w:rsidRDefault="0077693B" w:rsidP="00A211E5">
            <w:pPr>
              <w:jc w:val="right"/>
              <w:rPr>
                <w:rFonts w:ascii="Garamond" w:eastAsia="Times New Roman" w:hAnsi="Garamond" w:cstheme="minorHAnsi"/>
                <w:b/>
                <w:bCs/>
                <w:color w:val="000000" w:themeColor="text1"/>
                <w:kern w:val="24"/>
                <w:lang w:eastAsia="sq-AL"/>
              </w:rPr>
            </w:pPr>
          </w:p>
        </w:tc>
      </w:tr>
      <w:tr w:rsidR="0077693B" w:rsidRPr="00A211E5" w:rsidTr="0077693B">
        <w:trPr>
          <w:trHeight w:val="144"/>
        </w:trPr>
        <w:tc>
          <w:tcPr>
            <w:tcW w:w="720" w:type="dxa"/>
            <w:tcBorders>
              <w:top w:val="single" w:sz="8" w:space="0" w:color="000000"/>
              <w:left w:val="single" w:sz="8" w:space="0" w:color="000000"/>
              <w:bottom w:val="single" w:sz="8" w:space="0" w:color="000000"/>
              <w:right w:val="single" w:sz="8" w:space="0" w:color="000000"/>
            </w:tcBorders>
          </w:tcPr>
          <w:p w:rsidR="0077693B" w:rsidRPr="0077693B" w:rsidRDefault="0077693B" w:rsidP="0077693B">
            <w:pPr>
              <w:jc w:val="center"/>
              <w:rPr>
                <w:rFonts w:ascii="Garamond" w:eastAsia="Times New Roman" w:hAnsi="Garamond" w:cstheme="minorHAnsi"/>
                <w:b/>
                <w:color w:val="000000" w:themeColor="text1"/>
                <w:kern w:val="24"/>
                <w:lang w:eastAsia="sq-AL"/>
              </w:rPr>
            </w:pPr>
            <w:r w:rsidRPr="0077693B">
              <w:rPr>
                <w:rFonts w:ascii="Garamond" w:eastAsia="Times New Roman" w:hAnsi="Garamond" w:cstheme="minorHAnsi"/>
                <w:b/>
                <w:color w:val="000000" w:themeColor="text1"/>
                <w:kern w:val="24"/>
                <w:lang w:eastAsia="sq-AL"/>
              </w:rPr>
              <w:t>4</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93B" w:rsidRPr="00DB0C9C" w:rsidRDefault="0077693B" w:rsidP="00A211E5">
            <w:pPr>
              <w:rPr>
                <w:rFonts w:ascii="Garamond" w:eastAsia="Times New Roman" w:hAnsi="Garamond" w:cstheme="minorHAnsi"/>
                <w:lang w:eastAsia="sq-AL"/>
              </w:rPr>
            </w:pPr>
            <w:r w:rsidRPr="00DB0C9C">
              <w:rPr>
                <w:rFonts w:ascii="Garamond" w:eastAsia="Times New Roman" w:hAnsi="Garamond" w:cstheme="minorHAnsi"/>
                <w:color w:val="000000" w:themeColor="text1"/>
                <w:kern w:val="24"/>
                <w:lang w:eastAsia="sq-AL"/>
              </w:rPr>
              <w:t>Vërtetimi për dëshmi që është prodhues bujqësor</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93B" w:rsidRPr="00BE48BB" w:rsidRDefault="0077693B" w:rsidP="0077693B">
            <w:pPr>
              <w:jc w:val="center"/>
              <w:rPr>
                <w:rFonts w:ascii="Garamond" w:eastAsia="Times New Roman" w:hAnsi="Garamond" w:cstheme="minorHAnsi"/>
                <w:b/>
                <w:lang w:eastAsia="sq-AL"/>
              </w:rPr>
            </w:pPr>
            <w:r w:rsidRPr="00BE48BB">
              <w:rPr>
                <w:rFonts w:ascii="Garamond" w:eastAsia="Times New Roman" w:hAnsi="Garamond" w:cstheme="minorHAnsi"/>
                <w:b/>
                <w:bCs/>
                <w:color w:val="000000" w:themeColor="text1"/>
                <w:kern w:val="24"/>
                <w:lang w:eastAsia="sq-AL"/>
              </w:rPr>
              <w:t>2,00 €</w:t>
            </w:r>
          </w:p>
        </w:tc>
        <w:tc>
          <w:tcPr>
            <w:tcW w:w="900" w:type="dxa"/>
            <w:tcBorders>
              <w:top w:val="single" w:sz="8" w:space="0" w:color="000000"/>
              <w:left w:val="single" w:sz="8" w:space="0" w:color="000000"/>
              <w:bottom w:val="single" w:sz="8" w:space="0" w:color="000000"/>
              <w:right w:val="single" w:sz="8" w:space="0" w:color="000000"/>
            </w:tcBorders>
          </w:tcPr>
          <w:p w:rsidR="0077693B" w:rsidRPr="00BE48BB" w:rsidRDefault="0077693B" w:rsidP="00A211E5">
            <w:pPr>
              <w:jc w:val="right"/>
              <w:rPr>
                <w:rFonts w:ascii="Garamond" w:eastAsia="Times New Roman" w:hAnsi="Garamond" w:cstheme="minorHAnsi"/>
                <w:b/>
                <w:bCs/>
                <w:color w:val="000000" w:themeColor="text1"/>
                <w:kern w:val="24"/>
                <w:lang w:eastAsia="sq-AL"/>
              </w:rPr>
            </w:pPr>
          </w:p>
        </w:tc>
      </w:tr>
      <w:tr w:rsidR="0077693B" w:rsidRPr="00A211E5" w:rsidTr="0077693B">
        <w:trPr>
          <w:trHeight w:val="144"/>
        </w:trPr>
        <w:tc>
          <w:tcPr>
            <w:tcW w:w="720" w:type="dxa"/>
            <w:tcBorders>
              <w:top w:val="single" w:sz="8" w:space="0" w:color="000000"/>
              <w:left w:val="single" w:sz="8" w:space="0" w:color="000000"/>
              <w:bottom w:val="single" w:sz="4" w:space="0" w:color="auto"/>
              <w:right w:val="single" w:sz="8" w:space="0" w:color="000000"/>
            </w:tcBorders>
          </w:tcPr>
          <w:p w:rsidR="0077693B" w:rsidRPr="0077693B" w:rsidRDefault="0077693B" w:rsidP="0077693B">
            <w:pPr>
              <w:jc w:val="center"/>
              <w:rPr>
                <w:rFonts w:ascii="Garamond" w:eastAsia="Times New Roman" w:hAnsi="Garamond" w:cstheme="minorHAnsi"/>
                <w:b/>
                <w:color w:val="000000" w:themeColor="text1"/>
                <w:kern w:val="24"/>
                <w:lang w:eastAsia="sq-AL"/>
              </w:rPr>
            </w:pPr>
            <w:r w:rsidRPr="0077693B">
              <w:rPr>
                <w:rFonts w:ascii="Garamond" w:eastAsia="Times New Roman" w:hAnsi="Garamond" w:cstheme="minorHAnsi"/>
                <w:b/>
                <w:color w:val="000000" w:themeColor="text1"/>
                <w:kern w:val="24"/>
                <w:lang w:eastAsia="sq-AL"/>
              </w:rPr>
              <w:t>5</w:t>
            </w:r>
          </w:p>
        </w:tc>
        <w:tc>
          <w:tcPr>
            <w:tcW w:w="6840"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rsidR="0077693B" w:rsidRPr="00DB0C9C" w:rsidRDefault="0077693B" w:rsidP="00A211E5">
            <w:pPr>
              <w:rPr>
                <w:rFonts w:ascii="Garamond" w:eastAsia="Times New Roman" w:hAnsi="Garamond" w:cstheme="minorHAnsi"/>
                <w:lang w:eastAsia="sq-AL"/>
              </w:rPr>
            </w:pPr>
            <w:r w:rsidRPr="00DB0C9C">
              <w:rPr>
                <w:rFonts w:ascii="Garamond" w:eastAsia="Times New Roman" w:hAnsi="Garamond" w:cstheme="minorHAnsi"/>
                <w:color w:val="000000" w:themeColor="text1"/>
                <w:kern w:val="24"/>
                <w:lang w:eastAsia="sq-AL"/>
              </w:rPr>
              <w:t xml:space="preserve">Parashtrimi i ankesave nga palët                </w:t>
            </w:r>
          </w:p>
        </w:tc>
        <w:tc>
          <w:tcPr>
            <w:tcW w:w="1080"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rsidR="0077693B" w:rsidRPr="00BE48BB" w:rsidRDefault="0077693B" w:rsidP="0077693B">
            <w:pPr>
              <w:jc w:val="center"/>
              <w:rPr>
                <w:rFonts w:ascii="Garamond" w:eastAsia="Times New Roman" w:hAnsi="Garamond" w:cstheme="minorHAnsi"/>
                <w:b/>
                <w:lang w:eastAsia="sq-AL"/>
              </w:rPr>
            </w:pPr>
            <w:r w:rsidRPr="00BE48BB">
              <w:rPr>
                <w:rFonts w:ascii="Garamond" w:eastAsia="Times New Roman" w:hAnsi="Garamond" w:cstheme="minorHAnsi"/>
                <w:b/>
                <w:bCs/>
                <w:color w:val="000000" w:themeColor="text1"/>
                <w:kern w:val="24"/>
                <w:lang w:eastAsia="sq-AL"/>
              </w:rPr>
              <w:t>2,00 €</w:t>
            </w:r>
          </w:p>
        </w:tc>
        <w:tc>
          <w:tcPr>
            <w:tcW w:w="900" w:type="dxa"/>
            <w:tcBorders>
              <w:top w:val="single" w:sz="8" w:space="0" w:color="000000"/>
              <w:left w:val="single" w:sz="8" w:space="0" w:color="000000"/>
              <w:bottom w:val="single" w:sz="4" w:space="0" w:color="auto"/>
              <w:right w:val="single" w:sz="8" w:space="0" w:color="000000"/>
            </w:tcBorders>
          </w:tcPr>
          <w:p w:rsidR="0077693B" w:rsidRPr="00BE48BB" w:rsidRDefault="0077693B" w:rsidP="00A211E5">
            <w:pPr>
              <w:jc w:val="right"/>
              <w:rPr>
                <w:rFonts w:ascii="Garamond" w:eastAsia="Times New Roman" w:hAnsi="Garamond" w:cstheme="minorHAnsi"/>
                <w:b/>
                <w:bCs/>
                <w:color w:val="000000" w:themeColor="text1"/>
                <w:kern w:val="24"/>
                <w:lang w:eastAsia="sq-AL"/>
              </w:rPr>
            </w:pPr>
          </w:p>
        </w:tc>
      </w:tr>
      <w:tr w:rsidR="0077693B" w:rsidRPr="00A211E5" w:rsidTr="0077693B">
        <w:trPr>
          <w:trHeight w:val="317"/>
        </w:trPr>
        <w:tc>
          <w:tcPr>
            <w:tcW w:w="720" w:type="dxa"/>
            <w:tcBorders>
              <w:top w:val="single" w:sz="4" w:space="0" w:color="auto"/>
              <w:left w:val="single" w:sz="8" w:space="0" w:color="000000"/>
              <w:bottom w:val="single" w:sz="8" w:space="0" w:color="000000"/>
              <w:right w:val="single" w:sz="8" w:space="0" w:color="000000"/>
            </w:tcBorders>
          </w:tcPr>
          <w:p w:rsidR="0077693B" w:rsidRPr="0077693B" w:rsidRDefault="0077693B" w:rsidP="0077693B">
            <w:pPr>
              <w:jc w:val="center"/>
              <w:rPr>
                <w:rFonts w:ascii="Garamond" w:eastAsia="Times New Roman" w:hAnsi="Garamond" w:cstheme="minorHAnsi"/>
                <w:b/>
                <w:color w:val="000000" w:themeColor="text1"/>
                <w:kern w:val="24"/>
                <w:lang w:eastAsia="sq-AL"/>
              </w:rPr>
            </w:pPr>
            <w:r w:rsidRPr="0077693B">
              <w:rPr>
                <w:rFonts w:ascii="Garamond" w:eastAsia="Times New Roman" w:hAnsi="Garamond" w:cstheme="minorHAnsi"/>
                <w:b/>
                <w:color w:val="000000" w:themeColor="text1"/>
                <w:kern w:val="24"/>
                <w:lang w:eastAsia="sq-AL"/>
              </w:rPr>
              <w:t>6</w:t>
            </w:r>
          </w:p>
        </w:tc>
        <w:tc>
          <w:tcPr>
            <w:tcW w:w="6840"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7693B" w:rsidRPr="00DB0C9C" w:rsidRDefault="0077693B" w:rsidP="00A211E5">
            <w:pPr>
              <w:rPr>
                <w:rFonts w:ascii="Garamond" w:eastAsia="Times New Roman" w:hAnsi="Garamond" w:cstheme="minorHAnsi"/>
                <w:color w:val="000000" w:themeColor="text1"/>
                <w:kern w:val="24"/>
                <w:lang w:eastAsia="sq-AL"/>
              </w:rPr>
            </w:pPr>
            <w:r w:rsidRPr="00DB0C9C">
              <w:rPr>
                <w:rFonts w:ascii="Garamond" w:eastAsia="Times New Roman" w:hAnsi="Garamond" w:cstheme="minorHAnsi"/>
                <w:color w:val="000000" w:themeColor="text1"/>
                <w:kern w:val="24"/>
                <w:lang w:eastAsia="sq-AL"/>
              </w:rPr>
              <w:t>Lëshimi i Certifikatës së Regjistrimit të Fermerit (NIF)</w:t>
            </w:r>
          </w:p>
        </w:tc>
        <w:tc>
          <w:tcPr>
            <w:tcW w:w="1080"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7693B" w:rsidRPr="00815DC1" w:rsidRDefault="0077693B" w:rsidP="0077693B">
            <w:pPr>
              <w:jc w:val="center"/>
              <w:rPr>
                <w:rFonts w:ascii="Garamond" w:eastAsia="Times New Roman" w:hAnsi="Garamond" w:cstheme="minorHAnsi"/>
                <w:b/>
                <w:bCs/>
                <w:color w:val="000000" w:themeColor="text1"/>
                <w:kern w:val="24"/>
                <w:lang w:eastAsia="sq-AL"/>
              </w:rPr>
            </w:pPr>
            <w:r>
              <w:rPr>
                <w:rFonts w:ascii="Garamond" w:eastAsia="Times New Roman" w:hAnsi="Garamond" w:cstheme="minorHAnsi"/>
                <w:b/>
                <w:bCs/>
                <w:color w:val="000000" w:themeColor="text1"/>
                <w:kern w:val="24"/>
                <w:lang w:eastAsia="sq-AL"/>
              </w:rPr>
              <w:t>1,00 €</w:t>
            </w:r>
          </w:p>
        </w:tc>
        <w:tc>
          <w:tcPr>
            <w:tcW w:w="900" w:type="dxa"/>
            <w:tcBorders>
              <w:top w:val="single" w:sz="4" w:space="0" w:color="auto"/>
              <w:left w:val="single" w:sz="8" w:space="0" w:color="000000"/>
              <w:bottom w:val="single" w:sz="8" w:space="0" w:color="000000"/>
              <w:right w:val="single" w:sz="8" w:space="0" w:color="000000"/>
            </w:tcBorders>
          </w:tcPr>
          <w:p w:rsidR="0077693B" w:rsidRPr="00BE48BB" w:rsidRDefault="0077693B" w:rsidP="00A211E5">
            <w:pPr>
              <w:jc w:val="right"/>
              <w:rPr>
                <w:rFonts w:ascii="Garamond" w:eastAsia="Times New Roman" w:hAnsi="Garamond" w:cstheme="minorHAnsi"/>
                <w:b/>
                <w:bCs/>
                <w:color w:val="000000" w:themeColor="text1"/>
                <w:kern w:val="24"/>
                <w:lang w:eastAsia="sq-AL"/>
              </w:rPr>
            </w:pPr>
          </w:p>
        </w:tc>
      </w:tr>
    </w:tbl>
    <w:p w:rsidR="0077693B" w:rsidRDefault="0077693B" w:rsidP="00A211E5">
      <w:pPr>
        <w:rPr>
          <w:rFonts w:ascii="Garamond" w:hAnsi="Garamond"/>
          <w:b/>
        </w:rPr>
      </w:pPr>
    </w:p>
    <w:p w:rsidR="006C38CE" w:rsidRPr="009758A3" w:rsidRDefault="00020A22" w:rsidP="006C38CE">
      <w:pPr>
        <w:pStyle w:val="ListParagraph"/>
        <w:numPr>
          <w:ilvl w:val="0"/>
          <w:numId w:val="37"/>
        </w:numPr>
        <w:ind w:left="360"/>
        <w:rPr>
          <w:rFonts w:ascii="Garamond" w:hAnsi="Garamond" w:cstheme="minorHAnsi"/>
          <w:bCs/>
        </w:rPr>
      </w:pPr>
      <w:r>
        <w:rPr>
          <w:rFonts w:ascii="Garamond" w:hAnsi="Garamond" w:cstheme="minorHAnsi"/>
          <w:bCs/>
        </w:rPr>
        <w:t>Taksa për dhënien e tokës komunale me qira</w:t>
      </w:r>
      <w:r w:rsidR="00A211E5" w:rsidRPr="00020A22">
        <w:rPr>
          <w:rFonts w:ascii="Garamond" w:hAnsi="Garamond" w:cstheme="minorHAnsi"/>
          <w:bCs/>
        </w:rPr>
        <w:t xml:space="preserve"> për qëllime bujqësore</w:t>
      </w:r>
      <w:r>
        <w:rPr>
          <w:rFonts w:ascii="Garamond" w:hAnsi="Garamond" w:cstheme="minorHAnsi"/>
          <w:bCs/>
        </w:rPr>
        <w:t xml:space="preserve"> </w:t>
      </w:r>
      <w:proofErr w:type="spellStart"/>
      <w:r>
        <w:rPr>
          <w:rFonts w:ascii="Garamond" w:hAnsi="Garamond" w:cstheme="minorHAnsi"/>
          <w:bCs/>
        </w:rPr>
        <w:t>eshte</w:t>
      </w:r>
      <w:proofErr w:type="spellEnd"/>
      <w:r>
        <w:rPr>
          <w:rFonts w:ascii="Garamond" w:hAnsi="Garamond" w:cstheme="minorHAnsi"/>
          <w:bCs/>
        </w:rPr>
        <w:t xml:space="preserve"> si vijon:</w:t>
      </w:r>
    </w:p>
    <w:tbl>
      <w:tblPr>
        <w:tblStyle w:val="TableGrid"/>
        <w:tblW w:w="10098" w:type="dxa"/>
        <w:tblLook w:val="04A0" w:firstRow="1" w:lastRow="0" w:firstColumn="1" w:lastColumn="0" w:noHBand="0" w:noVBand="1"/>
      </w:tblPr>
      <w:tblGrid>
        <w:gridCol w:w="642"/>
        <w:gridCol w:w="3606"/>
        <w:gridCol w:w="2790"/>
        <w:gridCol w:w="3060"/>
      </w:tblGrid>
      <w:tr w:rsidR="006C38CE" w:rsidTr="00020A22">
        <w:tc>
          <w:tcPr>
            <w:tcW w:w="642" w:type="dxa"/>
          </w:tcPr>
          <w:p w:rsidR="006C38CE" w:rsidRPr="00432472" w:rsidRDefault="006C38CE" w:rsidP="00FD7F53">
            <w:pPr>
              <w:jc w:val="center"/>
              <w:rPr>
                <w:rFonts w:ascii="Garamond" w:hAnsi="Garamond"/>
                <w:b/>
              </w:rPr>
            </w:pPr>
            <w:proofErr w:type="spellStart"/>
            <w:r w:rsidRPr="00432472">
              <w:rPr>
                <w:rFonts w:ascii="Garamond" w:hAnsi="Garamond"/>
                <w:b/>
              </w:rPr>
              <w:t>Nr</w:t>
            </w:r>
            <w:proofErr w:type="spellEnd"/>
          </w:p>
        </w:tc>
        <w:tc>
          <w:tcPr>
            <w:tcW w:w="3606" w:type="dxa"/>
          </w:tcPr>
          <w:p w:rsidR="006C38CE" w:rsidRPr="00432472" w:rsidRDefault="006C38CE" w:rsidP="00FD7F53">
            <w:pPr>
              <w:jc w:val="center"/>
              <w:rPr>
                <w:rFonts w:ascii="Garamond" w:hAnsi="Garamond"/>
                <w:b/>
              </w:rPr>
            </w:pPr>
            <w:r w:rsidRPr="00432472">
              <w:rPr>
                <w:rFonts w:ascii="Garamond" w:hAnsi="Garamond"/>
                <w:b/>
              </w:rPr>
              <w:t>Em</w:t>
            </w:r>
            <w:r w:rsidR="00B66EDC">
              <w:rPr>
                <w:rFonts w:ascii="Garamond" w:hAnsi="Garamond"/>
                <w:b/>
              </w:rPr>
              <w:t>ë</w:t>
            </w:r>
            <w:r w:rsidRPr="00432472">
              <w:rPr>
                <w:rFonts w:ascii="Garamond" w:hAnsi="Garamond"/>
                <w:b/>
              </w:rPr>
              <w:t>rtimi</w:t>
            </w:r>
          </w:p>
        </w:tc>
        <w:tc>
          <w:tcPr>
            <w:tcW w:w="2790" w:type="dxa"/>
          </w:tcPr>
          <w:p w:rsidR="006C38CE" w:rsidRPr="00432472" w:rsidRDefault="006C38CE" w:rsidP="00FD7F53">
            <w:pPr>
              <w:jc w:val="center"/>
              <w:rPr>
                <w:rFonts w:ascii="Garamond" w:hAnsi="Garamond"/>
                <w:b/>
              </w:rPr>
            </w:pPr>
            <w:r>
              <w:rPr>
                <w:rFonts w:ascii="Garamond" w:hAnsi="Garamond"/>
                <w:b/>
              </w:rPr>
              <w:t>Vlera pa ujitje</w:t>
            </w:r>
          </w:p>
        </w:tc>
        <w:tc>
          <w:tcPr>
            <w:tcW w:w="3060" w:type="dxa"/>
          </w:tcPr>
          <w:p w:rsidR="006C38CE" w:rsidRPr="00432472" w:rsidRDefault="006C38CE" w:rsidP="00FD7F53">
            <w:pPr>
              <w:jc w:val="center"/>
              <w:rPr>
                <w:rFonts w:ascii="Garamond" w:hAnsi="Garamond"/>
                <w:b/>
              </w:rPr>
            </w:pPr>
            <w:r>
              <w:rPr>
                <w:rFonts w:ascii="Garamond" w:hAnsi="Garamond"/>
                <w:b/>
              </w:rPr>
              <w:t>Vlera me ujitje</w:t>
            </w:r>
          </w:p>
        </w:tc>
      </w:tr>
      <w:tr w:rsidR="006C38CE" w:rsidTr="00020A22">
        <w:tc>
          <w:tcPr>
            <w:tcW w:w="642" w:type="dxa"/>
          </w:tcPr>
          <w:p w:rsidR="006C38CE" w:rsidRDefault="006C38CE" w:rsidP="00FD7F53">
            <w:pPr>
              <w:jc w:val="center"/>
              <w:rPr>
                <w:rFonts w:ascii="Garamond" w:hAnsi="Garamond"/>
              </w:rPr>
            </w:pPr>
            <w:r>
              <w:rPr>
                <w:rFonts w:ascii="Garamond" w:hAnsi="Garamond"/>
              </w:rPr>
              <w:t>1</w:t>
            </w:r>
          </w:p>
        </w:tc>
        <w:tc>
          <w:tcPr>
            <w:tcW w:w="3606" w:type="dxa"/>
          </w:tcPr>
          <w:p w:rsidR="006C38CE" w:rsidRDefault="006C38CE" w:rsidP="00FD7F53">
            <w:pPr>
              <w:jc w:val="both"/>
              <w:rPr>
                <w:rFonts w:ascii="Garamond" w:hAnsi="Garamond"/>
              </w:rPr>
            </w:pPr>
            <w:r w:rsidRPr="00A97DA2">
              <w:rPr>
                <w:rFonts w:ascii="Garamond" w:hAnsi="Garamond" w:cstheme="minorHAnsi"/>
              </w:rPr>
              <w:t>Kategoria e tokës / Klasa I-II</w:t>
            </w:r>
          </w:p>
        </w:tc>
        <w:tc>
          <w:tcPr>
            <w:tcW w:w="2790" w:type="dxa"/>
          </w:tcPr>
          <w:p w:rsidR="006C38CE" w:rsidRPr="00432472" w:rsidRDefault="006C38CE" w:rsidP="00A82CDC">
            <w:pPr>
              <w:jc w:val="center"/>
              <w:rPr>
                <w:rFonts w:ascii="Garamond" w:hAnsi="Garamond"/>
                <w:b/>
              </w:rPr>
            </w:pPr>
            <w:r>
              <w:rPr>
                <w:rFonts w:ascii="Garamond" w:hAnsi="Garamond" w:cstheme="minorHAnsi"/>
              </w:rPr>
              <w:t xml:space="preserve">Ekzistuese </w:t>
            </w:r>
            <w:r w:rsidRPr="00A97DA2">
              <w:rPr>
                <w:rFonts w:ascii="Garamond" w:hAnsi="Garamond" w:cstheme="minorHAnsi"/>
              </w:rPr>
              <w:t>3.5 €/ari -</w:t>
            </w:r>
            <w:r>
              <w:rPr>
                <w:rFonts w:ascii="Garamond" w:hAnsi="Garamond" w:cstheme="minorHAnsi"/>
              </w:rPr>
              <w:t xml:space="preserve"> / propozim </w:t>
            </w:r>
            <w:r w:rsidR="00A82CDC">
              <w:rPr>
                <w:rFonts w:ascii="Garamond" w:hAnsi="Garamond" w:cstheme="minorHAnsi"/>
              </w:rPr>
              <w:t>2.0</w:t>
            </w:r>
            <w:r>
              <w:rPr>
                <w:rFonts w:ascii="Garamond" w:hAnsi="Garamond" w:cstheme="minorHAnsi"/>
              </w:rPr>
              <w:t>€</w:t>
            </w:r>
          </w:p>
        </w:tc>
        <w:tc>
          <w:tcPr>
            <w:tcW w:w="3060" w:type="dxa"/>
          </w:tcPr>
          <w:p w:rsidR="006C38CE" w:rsidRPr="00432472" w:rsidRDefault="006C38CE" w:rsidP="00A82CDC">
            <w:pPr>
              <w:jc w:val="center"/>
              <w:rPr>
                <w:rFonts w:ascii="Garamond" w:hAnsi="Garamond"/>
                <w:b/>
                <w:vertAlign w:val="superscript"/>
              </w:rPr>
            </w:pPr>
            <w:r>
              <w:rPr>
                <w:rFonts w:ascii="Garamond" w:hAnsi="Garamond" w:cstheme="minorHAnsi"/>
              </w:rPr>
              <w:t xml:space="preserve">Ekzistuese </w:t>
            </w:r>
            <w:r w:rsidRPr="00A97DA2">
              <w:rPr>
                <w:rFonts w:ascii="Garamond" w:hAnsi="Garamond" w:cstheme="minorHAnsi"/>
              </w:rPr>
              <w:t xml:space="preserve">5.0 €/ari- </w:t>
            </w:r>
            <w:r>
              <w:rPr>
                <w:rFonts w:ascii="Garamond" w:hAnsi="Garamond" w:cstheme="minorHAnsi"/>
              </w:rPr>
              <w:t xml:space="preserve">/ propozim </w:t>
            </w:r>
            <w:r w:rsidR="00A82CDC">
              <w:rPr>
                <w:rFonts w:ascii="Garamond" w:hAnsi="Garamond" w:cstheme="minorHAnsi"/>
              </w:rPr>
              <w:t>3.0</w:t>
            </w:r>
            <w:r>
              <w:rPr>
                <w:rFonts w:ascii="Garamond" w:hAnsi="Garamond" w:cstheme="minorHAnsi"/>
              </w:rPr>
              <w:t>€</w:t>
            </w:r>
          </w:p>
        </w:tc>
      </w:tr>
      <w:tr w:rsidR="006C38CE" w:rsidTr="00020A22">
        <w:tc>
          <w:tcPr>
            <w:tcW w:w="642" w:type="dxa"/>
          </w:tcPr>
          <w:p w:rsidR="006C38CE" w:rsidRDefault="006C38CE" w:rsidP="00FD7F53">
            <w:pPr>
              <w:jc w:val="center"/>
              <w:rPr>
                <w:rFonts w:ascii="Garamond" w:hAnsi="Garamond"/>
              </w:rPr>
            </w:pPr>
            <w:r>
              <w:rPr>
                <w:rFonts w:ascii="Garamond" w:hAnsi="Garamond"/>
              </w:rPr>
              <w:t>2</w:t>
            </w:r>
          </w:p>
        </w:tc>
        <w:tc>
          <w:tcPr>
            <w:tcW w:w="3606" w:type="dxa"/>
          </w:tcPr>
          <w:p w:rsidR="006C38CE" w:rsidRDefault="005A4D29" w:rsidP="00FD7F53">
            <w:pPr>
              <w:jc w:val="both"/>
              <w:rPr>
                <w:rFonts w:ascii="Garamond" w:hAnsi="Garamond"/>
              </w:rPr>
            </w:pPr>
            <w:r w:rsidRPr="00A97DA2">
              <w:rPr>
                <w:rFonts w:ascii="Garamond" w:hAnsi="Garamond" w:cstheme="minorHAnsi"/>
              </w:rPr>
              <w:t>Kategoria e tokës / Klasa III-IV</w:t>
            </w:r>
          </w:p>
        </w:tc>
        <w:tc>
          <w:tcPr>
            <w:tcW w:w="2790" w:type="dxa"/>
          </w:tcPr>
          <w:p w:rsidR="006C38CE" w:rsidRPr="00432472" w:rsidRDefault="005A4D29" w:rsidP="00ED7035">
            <w:pPr>
              <w:jc w:val="center"/>
              <w:rPr>
                <w:rFonts w:ascii="Garamond" w:hAnsi="Garamond"/>
                <w:b/>
              </w:rPr>
            </w:pPr>
            <w:r>
              <w:rPr>
                <w:rFonts w:ascii="Garamond" w:hAnsi="Garamond" w:cstheme="minorHAnsi"/>
              </w:rPr>
              <w:t>Ekzistuese 3.0</w:t>
            </w:r>
            <w:r w:rsidRPr="00A97DA2">
              <w:rPr>
                <w:rFonts w:ascii="Garamond" w:hAnsi="Garamond" w:cstheme="minorHAnsi"/>
              </w:rPr>
              <w:t xml:space="preserve"> €/ari -</w:t>
            </w:r>
            <w:r>
              <w:rPr>
                <w:rFonts w:ascii="Garamond" w:hAnsi="Garamond" w:cstheme="minorHAnsi"/>
              </w:rPr>
              <w:t xml:space="preserve"> / propozim 2.0€</w:t>
            </w:r>
          </w:p>
        </w:tc>
        <w:tc>
          <w:tcPr>
            <w:tcW w:w="3060" w:type="dxa"/>
          </w:tcPr>
          <w:p w:rsidR="006C38CE" w:rsidRPr="00432472" w:rsidRDefault="005A4D29" w:rsidP="00A82CDC">
            <w:pPr>
              <w:jc w:val="center"/>
              <w:rPr>
                <w:rFonts w:ascii="Garamond" w:hAnsi="Garamond"/>
                <w:b/>
              </w:rPr>
            </w:pPr>
            <w:r>
              <w:rPr>
                <w:rFonts w:ascii="Garamond" w:hAnsi="Garamond" w:cstheme="minorHAnsi"/>
              </w:rPr>
              <w:t xml:space="preserve">Ekzistuese 4.0 €/ari - / propozim </w:t>
            </w:r>
            <w:r w:rsidR="00A82CDC">
              <w:rPr>
                <w:rFonts w:ascii="Garamond" w:hAnsi="Garamond" w:cstheme="minorHAnsi"/>
              </w:rPr>
              <w:t>2.5</w:t>
            </w:r>
            <w:r>
              <w:rPr>
                <w:rFonts w:ascii="Garamond" w:hAnsi="Garamond" w:cstheme="minorHAnsi"/>
              </w:rPr>
              <w:t>€</w:t>
            </w:r>
          </w:p>
        </w:tc>
      </w:tr>
      <w:tr w:rsidR="006C38CE" w:rsidTr="00020A22">
        <w:tc>
          <w:tcPr>
            <w:tcW w:w="642" w:type="dxa"/>
          </w:tcPr>
          <w:p w:rsidR="006C38CE" w:rsidRDefault="006C38CE" w:rsidP="00FD7F53">
            <w:pPr>
              <w:jc w:val="center"/>
              <w:rPr>
                <w:rFonts w:ascii="Garamond" w:hAnsi="Garamond"/>
              </w:rPr>
            </w:pPr>
            <w:r>
              <w:rPr>
                <w:rFonts w:ascii="Garamond" w:hAnsi="Garamond"/>
              </w:rPr>
              <w:t>3</w:t>
            </w:r>
          </w:p>
        </w:tc>
        <w:tc>
          <w:tcPr>
            <w:tcW w:w="3606" w:type="dxa"/>
          </w:tcPr>
          <w:p w:rsidR="006C38CE" w:rsidRPr="0081151E" w:rsidRDefault="000C2722" w:rsidP="00FD7F53">
            <w:pPr>
              <w:jc w:val="both"/>
              <w:rPr>
                <w:rFonts w:ascii="Garamond" w:hAnsi="Garamond"/>
              </w:rPr>
            </w:pPr>
            <w:r w:rsidRPr="00A97DA2">
              <w:rPr>
                <w:rFonts w:ascii="Garamond" w:hAnsi="Garamond" w:cstheme="minorHAnsi"/>
              </w:rPr>
              <w:t>Kategoria e tokës / Klasa V-VI</w:t>
            </w:r>
          </w:p>
        </w:tc>
        <w:tc>
          <w:tcPr>
            <w:tcW w:w="2790" w:type="dxa"/>
          </w:tcPr>
          <w:p w:rsidR="006C38CE" w:rsidRDefault="000C2722" w:rsidP="00A82CDC">
            <w:pPr>
              <w:jc w:val="center"/>
              <w:rPr>
                <w:rFonts w:ascii="Garamond" w:hAnsi="Garamond"/>
                <w:b/>
              </w:rPr>
            </w:pPr>
            <w:r>
              <w:rPr>
                <w:rFonts w:ascii="Garamond" w:hAnsi="Garamond" w:cstheme="minorHAnsi"/>
              </w:rPr>
              <w:t>Ekzistuese 2.0</w:t>
            </w:r>
            <w:r w:rsidRPr="00A97DA2">
              <w:rPr>
                <w:rFonts w:ascii="Garamond" w:hAnsi="Garamond" w:cstheme="minorHAnsi"/>
              </w:rPr>
              <w:t xml:space="preserve"> €/ari -</w:t>
            </w:r>
            <w:r>
              <w:rPr>
                <w:rFonts w:ascii="Garamond" w:hAnsi="Garamond" w:cstheme="minorHAnsi"/>
              </w:rPr>
              <w:t xml:space="preserve"> / propozim </w:t>
            </w:r>
            <w:r w:rsidR="00A82CDC">
              <w:rPr>
                <w:rFonts w:ascii="Garamond" w:hAnsi="Garamond" w:cstheme="minorHAnsi"/>
              </w:rPr>
              <w:t>1.0</w:t>
            </w:r>
            <w:r>
              <w:rPr>
                <w:rFonts w:ascii="Garamond" w:hAnsi="Garamond" w:cstheme="minorHAnsi"/>
              </w:rPr>
              <w:t>€</w:t>
            </w:r>
          </w:p>
        </w:tc>
        <w:tc>
          <w:tcPr>
            <w:tcW w:w="3060" w:type="dxa"/>
          </w:tcPr>
          <w:p w:rsidR="006C38CE" w:rsidRPr="00432472" w:rsidRDefault="000C2722" w:rsidP="00A82CDC">
            <w:pPr>
              <w:jc w:val="center"/>
              <w:rPr>
                <w:rFonts w:ascii="Garamond" w:hAnsi="Garamond"/>
                <w:b/>
              </w:rPr>
            </w:pPr>
            <w:r>
              <w:rPr>
                <w:rFonts w:ascii="Garamond" w:hAnsi="Garamond" w:cstheme="minorHAnsi"/>
              </w:rPr>
              <w:t xml:space="preserve">Ekzistuese 3.0 €/ari - / propozim </w:t>
            </w:r>
            <w:r w:rsidR="00A82CDC">
              <w:rPr>
                <w:rFonts w:ascii="Garamond" w:hAnsi="Garamond" w:cstheme="minorHAnsi"/>
              </w:rPr>
              <w:t>1.0</w:t>
            </w:r>
            <w:r>
              <w:rPr>
                <w:rFonts w:ascii="Garamond" w:hAnsi="Garamond" w:cstheme="minorHAnsi"/>
              </w:rPr>
              <w:t>€</w:t>
            </w:r>
          </w:p>
        </w:tc>
      </w:tr>
      <w:tr w:rsidR="00E07F59" w:rsidTr="00020A22">
        <w:tc>
          <w:tcPr>
            <w:tcW w:w="642" w:type="dxa"/>
          </w:tcPr>
          <w:p w:rsidR="00E07F59" w:rsidRDefault="00E07F59" w:rsidP="00FD7F53">
            <w:pPr>
              <w:jc w:val="center"/>
              <w:rPr>
                <w:rFonts w:ascii="Garamond" w:hAnsi="Garamond"/>
              </w:rPr>
            </w:pPr>
            <w:r>
              <w:rPr>
                <w:rFonts w:ascii="Garamond" w:hAnsi="Garamond"/>
              </w:rPr>
              <w:t>4</w:t>
            </w:r>
          </w:p>
        </w:tc>
        <w:tc>
          <w:tcPr>
            <w:tcW w:w="3606" w:type="dxa"/>
          </w:tcPr>
          <w:p w:rsidR="00E07F59" w:rsidRPr="00A97DA2" w:rsidRDefault="00E07F59" w:rsidP="00FD7F53">
            <w:pPr>
              <w:jc w:val="both"/>
              <w:rPr>
                <w:rFonts w:ascii="Garamond" w:hAnsi="Garamond" w:cstheme="minorHAnsi"/>
              </w:rPr>
            </w:pPr>
            <w:r w:rsidRPr="00A97DA2">
              <w:rPr>
                <w:rFonts w:ascii="Garamond" w:hAnsi="Garamond" w:cstheme="minorHAnsi"/>
              </w:rPr>
              <w:t>Kategoria e tokës / Klasa VII-VII</w:t>
            </w:r>
          </w:p>
        </w:tc>
        <w:tc>
          <w:tcPr>
            <w:tcW w:w="2790" w:type="dxa"/>
          </w:tcPr>
          <w:p w:rsidR="00E07F59" w:rsidRDefault="00E07F59" w:rsidP="00ED7035">
            <w:pPr>
              <w:jc w:val="center"/>
              <w:rPr>
                <w:rFonts w:ascii="Garamond" w:hAnsi="Garamond" w:cstheme="minorHAnsi"/>
              </w:rPr>
            </w:pPr>
            <w:r>
              <w:rPr>
                <w:rFonts w:ascii="Garamond" w:hAnsi="Garamond" w:cstheme="minorHAnsi"/>
              </w:rPr>
              <w:t>Ekzistuese 1.0</w:t>
            </w:r>
            <w:r w:rsidRPr="00A97DA2">
              <w:rPr>
                <w:rFonts w:ascii="Garamond" w:hAnsi="Garamond" w:cstheme="minorHAnsi"/>
              </w:rPr>
              <w:t xml:space="preserve"> €/ari -</w:t>
            </w:r>
            <w:r>
              <w:rPr>
                <w:rFonts w:ascii="Garamond" w:hAnsi="Garamond" w:cstheme="minorHAnsi"/>
              </w:rPr>
              <w:t xml:space="preserve"> / propozim 0.5€</w:t>
            </w:r>
          </w:p>
        </w:tc>
        <w:tc>
          <w:tcPr>
            <w:tcW w:w="3060" w:type="dxa"/>
          </w:tcPr>
          <w:p w:rsidR="00E07F59" w:rsidRDefault="00E07F59" w:rsidP="00A82CDC">
            <w:pPr>
              <w:jc w:val="center"/>
              <w:rPr>
                <w:rFonts w:ascii="Garamond" w:hAnsi="Garamond" w:cstheme="minorHAnsi"/>
              </w:rPr>
            </w:pPr>
            <w:r>
              <w:rPr>
                <w:rFonts w:ascii="Garamond" w:hAnsi="Garamond" w:cstheme="minorHAnsi"/>
              </w:rPr>
              <w:t xml:space="preserve">Ekzistuese 2.0 €/ari - / propozim </w:t>
            </w:r>
            <w:r w:rsidR="00A82CDC">
              <w:rPr>
                <w:rFonts w:ascii="Garamond" w:hAnsi="Garamond" w:cstheme="minorHAnsi"/>
              </w:rPr>
              <w:t>1.0</w:t>
            </w:r>
            <w:r>
              <w:rPr>
                <w:rFonts w:ascii="Garamond" w:hAnsi="Garamond" w:cstheme="minorHAnsi"/>
              </w:rPr>
              <w:t>€</w:t>
            </w:r>
          </w:p>
        </w:tc>
      </w:tr>
    </w:tbl>
    <w:p w:rsidR="0012630D" w:rsidRDefault="0012630D" w:rsidP="00A211E5">
      <w:pPr>
        <w:rPr>
          <w:rFonts w:ascii="Garamond" w:hAnsi="Garamond"/>
          <w:b/>
        </w:rPr>
      </w:pPr>
    </w:p>
    <w:p w:rsidR="0012630D" w:rsidRPr="0081151E" w:rsidRDefault="0012630D" w:rsidP="00A211E5">
      <w:pPr>
        <w:rPr>
          <w:rFonts w:ascii="Garamond" w:hAnsi="Garamond"/>
          <w:b/>
        </w:rPr>
      </w:pPr>
    </w:p>
    <w:p w:rsidR="0027177D" w:rsidRPr="0081151E" w:rsidRDefault="00C75ED0" w:rsidP="0027177D">
      <w:pPr>
        <w:jc w:val="center"/>
        <w:rPr>
          <w:rFonts w:ascii="Garamond" w:hAnsi="Garamond"/>
          <w:b/>
        </w:rPr>
      </w:pPr>
      <w:r>
        <w:rPr>
          <w:rFonts w:ascii="Garamond" w:hAnsi="Garamond"/>
          <w:b/>
        </w:rPr>
        <w:t>Neni 38</w:t>
      </w:r>
    </w:p>
    <w:p w:rsidR="0027177D" w:rsidRPr="0081151E" w:rsidRDefault="0027177D" w:rsidP="0027177D">
      <w:pPr>
        <w:jc w:val="center"/>
        <w:rPr>
          <w:rFonts w:ascii="Garamond" w:hAnsi="Garamond"/>
          <w:b/>
        </w:rPr>
      </w:pPr>
      <w:r w:rsidRPr="0081151E">
        <w:rPr>
          <w:rFonts w:ascii="Garamond" w:hAnsi="Garamond"/>
          <w:b/>
        </w:rPr>
        <w:t>Tak</w:t>
      </w:r>
      <w:r w:rsidR="0026789B">
        <w:rPr>
          <w:rFonts w:ascii="Garamond" w:hAnsi="Garamond"/>
          <w:b/>
        </w:rPr>
        <w:t>s</w:t>
      </w:r>
      <w:r w:rsidRPr="0081151E">
        <w:rPr>
          <w:rFonts w:ascii="Garamond" w:hAnsi="Garamond"/>
          <w:b/>
        </w:rPr>
        <w:t>a komuna</w:t>
      </w:r>
      <w:r w:rsidR="0026789B">
        <w:rPr>
          <w:rFonts w:ascii="Garamond" w:hAnsi="Garamond"/>
          <w:b/>
        </w:rPr>
        <w:t>le</w:t>
      </w:r>
      <w:r w:rsidRPr="0081151E">
        <w:rPr>
          <w:rFonts w:ascii="Garamond" w:hAnsi="Garamond"/>
          <w:b/>
        </w:rPr>
        <w:t xml:space="preserve"> për shfrytëzimin afatgjatë</w:t>
      </w:r>
      <w:r w:rsidR="0077315C">
        <w:rPr>
          <w:rFonts w:ascii="Garamond" w:hAnsi="Garamond"/>
          <w:b/>
        </w:rPr>
        <w:t xml:space="preserve"> dhe </w:t>
      </w:r>
      <w:proofErr w:type="spellStart"/>
      <w:r w:rsidR="0077315C">
        <w:rPr>
          <w:rFonts w:ascii="Garamond" w:hAnsi="Garamond"/>
          <w:b/>
        </w:rPr>
        <w:t>afatshkurter</w:t>
      </w:r>
      <w:proofErr w:type="spellEnd"/>
      <w:r w:rsidR="0077315C">
        <w:rPr>
          <w:rFonts w:ascii="Garamond" w:hAnsi="Garamond"/>
          <w:b/>
        </w:rPr>
        <w:t xml:space="preserve"> </w:t>
      </w:r>
      <w:r w:rsidRPr="0081151E">
        <w:rPr>
          <w:rFonts w:ascii="Garamond" w:hAnsi="Garamond"/>
          <w:b/>
        </w:rPr>
        <w:t xml:space="preserve"> të pronës së paluajtshme komunale</w:t>
      </w:r>
    </w:p>
    <w:p w:rsidR="0027177D" w:rsidRPr="0081151E" w:rsidRDefault="0027177D" w:rsidP="0027177D">
      <w:pPr>
        <w:rPr>
          <w:rFonts w:ascii="Garamond" w:hAnsi="Garamond"/>
          <w:b/>
        </w:rPr>
      </w:pPr>
    </w:p>
    <w:p w:rsidR="00830982" w:rsidRDefault="0027177D" w:rsidP="0027177D">
      <w:pPr>
        <w:jc w:val="both"/>
        <w:rPr>
          <w:rFonts w:ascii="Garamond" w:hAnsi="Garamond"/>
        </w:rPr>
      </w:pPr>
      <w:r w:rsidRPr="0081151E">
        <w:rPr>
          <w:rFonts w:ascii="Garamond" w:hAnsi="Garamond"/>
        </w:rPr>
        <w:t>Të gjithë personat që marrin në shfrytëzim pronën komunal</w:t>
      </w:r>
      <w:r w:rsidR="00020A22">
        <w:rPr>
          <w:rFonts w:ascii="Garamond" w:hAnsi="Garamond"/>
        </w:rPr>
        <w:t>e</w:t>
      </w:r>
      <w:r w:rsidRPr="0081151E">
        <w:rPr>
          <w:rFonts w:ascii="Garamond" w:hAnsi="Garamond"/>
        </w:rPr>
        <w:t xml:space="preserve"> </w:t>
      </w:r>
      <w:r w:rsidR="00020A22">
        <w:rPr>
          <w:rFonts w:ascii="Garamond" w:hAnsi="Garamond"/>
        </w:rPr>
        <w:t>n</w:t>
      </w:r>
      <w:r w:rsidRPr="0081151E">
        <w:rPr>
          <w:rFonts w:ascii="Garamond" w:hAnsi="Garamond"/>
        </w:rPr>
        <w:t xml:space="preserve">ë përputhje me dispozitat ligjore në fuqi për dhënien në shfrytëzim të pronës komunale, varësisht nga lloji i pronës së paluajtshme dhe klasifikimi, paguajnë taksën komunale mujor apo vjetore të shfrytëzimit, sipas kontratës përkatëse të shfrytëzimit të pronës së </w:t>
      </w:r>
      <w:proofErr w:type="spellStart"/>
      <w:r w:rsidRPr="0081151E">
        <w:rPr>
          <w:rFonts w:ascii="Garamond" w:hAnsi="Garamond"/>
        </w:rPr>
        <w:t>paluajthsme</w:t>
      </w:r>
      <w:proofErr w:type="spellEnd"/>
      <w:r w:rsidRPr="0081151E">
        <w:rPr>
          <w:rFonts w:ascii="Garamond" w:hAnsi="Garamond"/>
        </w:rPr>
        <w:t xml:space="preserve"> komunale.</w:t>
      </w:r>
    </w:p>
    <w:p w:rsidR="00CD20F0" w:rsidRPr="00CD20F0" w:rsidRDefault="00CD20F0" w:rsidP="00CD20F0">
      <w:pPr>
        <w:jc w:val="center"/>
        <w:rPr>
          <w:rFonts w:ascii="Garamond" w:hAnsi="Garamond" w:cstheme="minorHAnsi"/>
          <w:b/>
        </w:rPr>
      </w:pPr>
      <w:r w:rsidRPr="00CD20F0">
        <w:rPr>
          <w:rFonts w:ascii="Garamond" w:hAnsi="Garamond" w:cstheme="minorHAnsi"/>
          <w:b/>
        </w:rPr>
        <w:t>KAPITULLI XIII</w:t>
      </w:r>
    </w:p>
    <w:p w:rsidR="00CD20F0" w:rsidRDefault="00CD20F0" w:rsidP="00CD20F0">
      <w:pPr>
        <w:jc w:val="center"/>
        <w:rPr>
          <w:rFonts w:ascii="Garamond" w:hAnsi="Garamond" w:cstheme="minorHAnsi"/>
          <w:b/>
        </w:rPr>
      </w:pPr>
      <w:r w:rsidRPr="00CD20F0">
        <w:rPr>
          <w:rFonts w:ascii="Garamond" w:hAnsi="Garamond" w:cstheme="minorHAnsi"/>
          <w:b/>
        </w:rPr>
        <w:t>DREJTORIA P</w:t>
      </w:r>
      <w:r w:rsidR="00B66EDC">
        <w:rPr>
          <w:rFonts w:ascii="Garamond" w:hAnsi="Garamond" w:cstheme="minorHAnsi"/>
          <w:b/>
        </w:rPr>
        <w:t>Ë</w:t>
      </w:r>
      <w:r w:rsidRPr="00CD20F0">
        <w:rPr>
          <w:rFonts w:ascii="Garamond" w:hAnsi="Garamond" w:cstheme="minorHAnsi"/>
          <w:b/>
        </w:rPr>
        <w:t>R INSPEKTIM</w:t>
      </w:r>
    </w:p>
    <w:p w:rsidR="00A71F54" w:rsidRDefault="00A71F54" w:rsidP="00CD20F0">
      <w:pPr>
        <w:jc w:val="center"/>
        <w:rPr>
          <w:rFonts w:ascii="Garamond" w:hAnsi="Garamond" w:cstheme="minorHAnsi"/>
          <w:b/>
        </w:rPr>
      </w:pPr>
    </w:p>
    <w:p w:rsidR="00A71F54" w:rsidRDefault="00C75ED0" w:rsidP="00CD20F0">
      <w:pPr>
        <w:jc w:val="center"/>
        <w:rPr>
          <w:rFonts w:ascii="Garamond" w:hAnsi="Garamond" w:cstheme="minorHAnsi"/>
          <w:b/>
        </w:rPr>
      </w:pPr>
      <w:r>
        <w:rPr>
          <w:rFonts w:ascii="Garamond" w:hAnsi="Garamond" w:cstheme="minorHAnsi"/>
          <w:b/>
        </w:rPr>
        <w:t>Neni 39</w:t>
      </w:r>
    </w:p>
    <w:p w:rsidR="00020A22" w:rsidRDefault="00020A22" w:rsidP="00CD20F0">
      <w:pPr>
        <w:jc w:val="center"/>
        <w:rPr>
          <w:rFonts w:ascii="Garamond" w:hAnsi="Garamond"/>
          <w:b/>
        </w:rPr>
      </w:pPr>
      <w:r w:rsidRPr="00020A22">
        <w:rPr>
          <w:rFonts w:ascii="Garamond" w:hAnsi="Garamond"/>
          <w:b/>
        </w:rPr>
        <w:t xml:space="preserve">Taksat komunale të </w:t>
      </w:r>
      <w:r>
        <w:rPr>
          <w:rFonts w:ascii="Garamond" w:hAnsi="Garamond"/>
          <w:b/>
        </w:rPr>
        <w:t>D</w:t>
      </w:r>
      <w:r w:rsidRPr="00020A22">
        <w:rPr>
          <w:rFonts w:ascii="Garamond" w:hAnsi="Garamond"/>
          <w:b/>
        </w:rPr>
        <w:t>rejtorisë për Inspektim</w:t>
      </w:r>
    </w:p>
    <w:p w:rsidR="00020A22" w:rsidRPr="00020A22" w:rsidRDefault="00020A22" w:rsidP="00CD20F0">
      <w:pPr>
        <w:jc w:val="center"/>
        <w:rPr>
          <w:rFonts w:ascii="Garamond" w:hAnsi="Garamond" w:cstheme="minorHAnsi"/>
          <w:b/>
        </w:rPr>
      </w:pPr>
    </w:p>
    <w:p w:rsidR="00A71F54" w:rsidRPr="00020A22" w:rsidRDefault="00A71F54" w:rsidP="00020A22">
      <w:pPr>
        <w:pStyle w:val="ListParagraph"/>
        <w:numPr>
          <w:ilvl w:val="0"/>
          <w:numId w:val="18"/>
        </w:numPr>
        <w:ind w:left="360"/>
        <w:rPr>
          <w:rFonts w:ascii="Garamond" w:hAnsi="Garamond"/>
        </w:rPr>
      </w:pPr>
      <w:r>
        <w:rPr>
          <w:rFonts w:ascii="Garamond" w:hAnsi="Garamond"/>
        </w:rPr>
        <w:t xml:space="preserve">Taksat </w:t>
      </w:r>
      <w:r w:rsidR="002A63DC">
        <w:rPr>
          <w:rFonts w:ascii="Garamond" w:hAnsi="Garamond"/>
        </w:rPr>
        <w:t>komunale t</w:t>
      </w:r>
      <w:r w:rsidR="00B66EDC">
        <w:rPr>
          <w:rFonts w:ascii="Garamond" w:hAnsi="Garamond"/>
        </w:rPr>
        <w:t xml:space="preserve">ë </w:t>
      </w:r>
      <w:r>
        <w:rPr>
          <w:rFonts w:ascii="Garamond" w:hAnsi="Garamond"/>
        </w:rPr>
        <w:t>drejtoris</w:t>
      </w:r>
      <w:r w:rsidR="00B66EDC">
        <w:rPr>
          <w:rFonts w:ascii="Garamond" w:hAnsi="Garamond"/>
        </w:rPr>
        <w:t>ë</w:t>
      </w:r>
      <w:r>
        <w:rPr>
          <w:rFonts w:ascii="Garamond" w:hAnsi="Garamond"/>
        </w:rPr>
        <w:t xml:space="preserve"> p</w:t>
      </w:r>
      <w:r w:rsidR="00B66EDC">
        <w:rPr>
          <w:rFonts w:ascii="Garamond" w:hAnsi="Garamond"/>
        </w:rPr>
        <w:t>ë</w:t>
      </w:r>
      <w:r>
        <w:rPr>
          <w:rFonts w:ascii="Garamond" w:hAnsi="Garamond"/>
        </w:rPr>
        <w:t>r Inspektim n</w:t>
      </w:r>
      <w:r w:rsidR="00B66EDC">
        <w:rPr>
          <w:rFonts w:ascii="Garamond" w:hAnsi="Garamond"/>
        </w:rPr>
        <w:t>ë</w:t>
      </w:r>
      <w:r>
        <w:rPr>
          <w:rFonts w:ascii="Garamond" w:hAnsi="Garamond"/>
        </w:rPr>
        <w:t xml:space="preserve"> Komun</w:t>
      </w:r>
      <w:r w:rsidR="00B66EDC">
        <w:rPr>
          <w:rFonts w:ascii="Garamond" w:hAnsi="Garamond"/>
        </w:rPr>
        <w:t>ë</w:t>
      </w:r>
      <w:r>
        <w:rPr>
          <w:rFonts w:ascii="Garamond" w:hAnsi="Garamond"/>
        </w:rPr>
        <w:t>n e Rahovecit jan</w:t>
      </w:r>
      <w:r w:rsidR="00B66EDC">
        <w:rPr>
          <w:rFonts w:ascii="Garamond" w:hAnsi="Garamond"/>
        </w:rPr>
        <w:t>ë</w:t>
      </w:r>
      <w:r>
        <w:rPr>
          <w:rFonts w:ascii="Garamond" w:hAnsi="Garamond"/>
        </w:rPr>
        <w:t xml:space="preserve"> si vijon:</w:t>
      </w:r>
    </w:p>
    <w:tbl>
      <w:tblPr>
        <w:tblStyle w:val="GridTable1Light-Accent51"/>
        <w:tblW w:w="9468" w:type="dxa"/>
        <w:tblInd w:w="108" w:type="dxa"/>
        <w:tblLook w:val="04A0" w:firstRow="1" w:lastRow="0" w:firstColumn="1" w:lastColumn="0" w:noHBand="0" w:noVBand="1"/>
      </w:tblPr>
      <w:tblGrid>
        <w:gridCol w:w="810"/>
        <w:gridCol w:w="5999"/>
        <w:gridCol w:w="1214"/>
        <w:gridCol w:w="1445"/>
      </w:tblGrid>
      <w:tr w:rsidR="002C1C26" w:rsidRPr="0081151E" w:rsidTr="00020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tcPr>
          <w:p w:rsidR="002C1C26" w:rsidRPr="0081151E" w:rsidRDefault="002C1C26" w:rsidP="00FD7F53">
            <w:pPr>
              <w:jc w:val="center"/>
              <w:rPr>
                <w:rFonts w:ascii="Garamond" w:hAnsi="Garamond"/>
              </w:rPr>
            </w:pPr>
            <w:r w:rsidRPr="0081151E">
              <w:rPr>
                <w:rFonts w:ascii="Garamond" w:hAnsi="Garamond"/>
              </w:rPr>
              <w:t>Nr.</w:t>
            </w:r>
          </w:p>
        </w:tc>
        <w:tc>
          <w:tcPr>
            <w:tcW w:w="5999" w:type="dxa"/>
            <w:tcBorders>
              <w:top w:val="single" w:sz="4" w:space="0" w:color="auto"/>
              <w:left w:val="single" w:sz="4" w:space="0" w:color="auto"/>
              <w:bottom w:val="single" w:sz="4" w:space="0" w:color="auto"/>
              <w:right w:val="single" w:sz="4" w:space="0" w:color="auto"/>
            </w:tcBorders>
          </w:tcPr>
          <w:p w:rsidR="002C1C26" w:rsidRPr="0081151E" w:rsidRDefault="002C1C26"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Kategoria</w:t>
            </w:r>
          </w:p>
        </w:tc>
        <w:tc>
          <w:tcPr>
            <w:tcW w:w="1214" w:type="dxa"/>
            <w:tcBorders>
              <w:top w:val="single" w:sz="4" w:space="0" w:color="auto"/>
              <w:left w:val="single" w:sz="4" w:space="0" w:color="auto"/>
              <w:bottom w:val="single" w:sz="4" w:space="0" w:color="auto"/>
              <w:right w:val="single" w:sz="4" w:space="0" w:color="auto"/>
            </w:tcBorders>
          </w:tcPr>
          <w:p w:rsidR="002C1C26" w:rsidRPr="0081151E" w:rsidRDefault="002C1C26"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Ekzistuse</w:t>
            </w:r>
            <w:proofErr w:type="spellEnd"/>
          </w:p>
        </w:tc>
        <w:tc>
          <w:tcPr>
            <w:tcW w:w="1445" w:type="dxa"/>
            <w:tcBorders>
              <w:top w:val="single" w:sz="4" w:space="0" w:color="auto"/>
              <w:left w:val="single" w:sz="4" w:space="0" w:color="auto"/>
              <w:bottom w:val="single" w:sz="4" w:space="0" w:color="auto"/>
              <w:right w:val="single" w:sz="4" w:space="0" w:color="auto"/>
            </w:tcBorders>
          </w:tcPr>
          <w:p w:rsidR="002C1C26" w:rsidRPr="0081151E" w:rsidRDefault="002C1C26"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Prop</w:t>
            </w:r>
            <w:proofErr w:type="spellEnd"/>
          </w:p>
        </w:tc>
      </w:tr>
      <w:tr w:rsidR="002C1C26" w:rsidRPr="0081151E" w:rsidTr="00020A22">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tcPr>
          <w:p w:rsidR="002C1C26" w:rsidRPr="0081151E" w:rsidRDefault="00B30B30" w:rsidP="00FD7F53">
            <w:pPr>
              <w:jc w:val="center"/>
              <w:rPr>
                <w:rFonts w:ascii="Garamond" w:hAnsi="Garamond"/>
              </w:rPr>
            </w:pPr>
            <w:r>
              <w:rPr>
                <w:rFonts w:ascii="Garamond" w:hAnsi="Garamond"/>
              </w:rPr>
              <w:lastRenderedPageBreak/>
              <w:t>1</w:t>
            </w:r>
          </w:p>
        </w:tc>
        <w:tc>
          <w:tcPr>
            <w:tcW w:w="5999" w:type="dxa"/>
            <w:tcBorders>
              <w:top w:val="single" w:sz="4" w:space="0" w:color="auto"/>
              <w:left w:val="single" w:sz="4" w:space="0" w:color="auto"/>
              <w:bottom w:val="single" w:sz="4" w:space="0" w:color="auto"/>
              <w:right w:val="single" w:sz="4" w:space="0" w:color="auto"/>
            </w:tcBorders>
          </w:tcPr>
          <w:p w:rsidR="002C1C26" w:rsidRPr="002C1C26" w:rsidRDefault="002C1C26" w:rsidP="00020A2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2C1C26">
              <w:rPr>
                <w:rFonts w:ascii="Garamond" w:hAnsi="Garamond"/>
              </w:rPr>
              <w:t>Inspektime të ndryshme me kërkesë të personave fizik</w:t>
            </w:r>
          </w:p>
        </w:tc>
        <w:tc>
          <w:tcPr>
            <w:tcW w:w="1214" w:type="dxa"/>
            <w:tcBorders>
              <w:top w:val="single" w:sz="4" w:space="0" w:color="auto"/>
              <w:left w:val="single" w:sz="4" w:space="0" w:color="auto"/>
              <w:bottom w:val="single" w:sz="4" w:space="0" w:color="auto"/>
              <w:right w:val="single" w:sz="4" w:space="0" w:color="auto"/>
            </w:tcBorders>
          </w:tcPr>
          <w:p w:rsidR="002C1C26" w:rsidRPr="002C1C26" w:rsidRDefault="002C1C2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2C1C26">
              <w:rPr>
                <w:rFonts w:ascii="Garamond" w:hAnsi="Garamond"/>
                <w:b/>
              </w:rPr>
              <w:t>10 €</w:t>
            </w:r>
          </w:p>
        </w:tc>
        <w:tc>
          <w:tcPr>
            <w:tcW w:w="1445" w:type="dxa"/>
            <w:tcBorders>
              <w:top w:val="single" w:sz="4" w:space="0" w:color="auto"/>
              <w:left w:val="single" w:sz="4" w:space="0" w:color="auto"/>
              <w:bottom w:val="single" w:sz="4" w:space="0" w:color="auto"/>
              <w:right w:val="single" w:sz="4" w:space="0" w:color="auto"/>
            </w:tcBorders>
          </w:tcPr>
          <w:p w:rsidR="002C1C26" w:rsidRPr="001565E9" w:rsidRDefault="002C1C2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p>
        </w:tc>
      </w:tr>
      <w:tr w:rsidR="002C1C26" w:rsidRPr="0081151E" w:rsidTr="00020A22">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tcPr>
          <w:p w:rsidR="002C1C26" w:rsidRPr="0081151E" w:rsidRDefault="00B30B30" w:rsidP="00FD7F53">
            <w:pPr>
              <w:jc w:val="center"/>
              <w:rPr>
                <w:rFonts w:ascii="Garamond" w:hAnsi="Garamond"/>
              </w:rPr>
            </w:pPr>
            <w:r>
              <w:rPr>
                <w:rFonts w:ascii="Garamond" w:hAnsi="Garamond"/>
              </w:rPr>
              <w:t>2</w:t>
            </w:r>
          </w:p>
        </w:tc>
        <w:tc>
          <w:tcPr>
            <w:tcW w:w="5999" w:type="dxa"/>
            <w:tcBorders>
              <w:top w:val="single" w:sz="4" w:space="0" w:color="auto"/>
              <w:left w:val="single" w:sz="4" w:space="0" w:color="auto"/>
              <w:bottom w:val="single" w:sz="4" w:space="0" w:color="auto"/>
              <w:right w:val="single" w:sz="4" w:space="0" w:color="auto"/>
            </w:tcBorders>
          </w:tcPr>
          <w:p w:rsidR="002C1C26" w:rsidRPr="002C1C26" w:rsidRDefault="002C1C26" w:rsidP="00020A2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2C1C26">
              <w:rPr>
                <w:rFonts w:ascii="Garamond" w:hAnsi="Garamond"/>
              </w:rPr>
              <w:t>Inspektime të ndryshme me kërkesë të personave juridik</w:t>
            </w:r>
          </w:p>
        </w:tc>
        <w:tc>
          <w:tcPr>
            <w:tcW w:w="1214" w:type="dxa"/>
            <w:tcBorders>
              <w:top w:val="single" w:sz="4" w:space="0" w:color="auto"/>
              <w:left w:val="single" w:sz="4" w:space="0" w:color="auto"/>
              <w:bottom w:val="single" w:sz="4" w:space="0" w:color="auto"/>
              <w:right w:val="single" w:sz="4" w:space="0" w:color="auto"/>
            </w:tcBorders>
          </w:tcPr>
          <w:p w:rsidR="002C1C26" w:rsidRPr="002C1C26" w:rsidRDefault="002C1C2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20</w:t>
            </w:r>
            <w:r w:rsidRPr="002C1C26">
              <w:rPr>
                <w:rFonts w:ascii="Garamond" w:hAnsi="Garamond"/>
                <w:b/>
              </w:rPr>
              <w:t xml:space="preserve"> €</w:t>
            </w:r>
          </w:p>
        </w:tc>
        <w:tc>
          <w:tcPr>
            <w:tcW w:w="1445" w:type="dxa"/>
            <w:tcBorders>
              <w:top w:val="single" w:sz="4" w:space="0" w:color="auto"/>
              <w:left w:val="single" w:sz="4" w:space="0" w:color="auto"/>
              <w:bottom w:val="single" w:sz="4" w:space="0" w:color="auto"/>
              <w:right w:val="single" w:sz="4" w:space="0" w:color="auto"/>
            </w:tcBorders>
          </w:tcPr>
          <w:p w:rsidR="002C1C26" w:rsidRPr="001565E9" w:rsidRDefault="002C1C2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p>
        </w:tc>
      </w:tr>
      <w:tr w:rsidR="002C1C26" w:rsidRPr="0081151E" w:rsidTr="00020A22">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tcPr>
          <w:p w:rsidR="002C1C26" w:rsidRPr="0081151E" w:rsidRDefault="00B30B30" w:rsidP="00FD7F53">
            <w:pPr>
              <w:jc w:val="center"/>
              <w:rPr>
                <w:rFonts w:ascii="Garamond" w:hAnsi="Garamond"/>
              </w:rPr>
            </w:pPr>
            <w:r>
              <w:rPr>
                <w:rFonts w:ascii="Garamond" w:hAnsi="Garamond"/>
              </w:rPr>
              <w:t>3</w:t>
            </w:r>
          </w:p>
        </w:tc>
        <w:tc>
          <w:tcPr>
            <w:tcW w:w="5999" w:type="dxa"/>
            <w:tcBorders>
              <w:top w:val="single" w:sz="4" w:space="0" w:color="auto"/>
              <w:left w:val="single" w:sz="4" w:space="0" w:color="auto"/>
              <w:bottom w:val="single" w:sz="4" w:space="0" w:color="auto"/>
              <w:right w:val="single" w:sz="4" w:space="0" w:color="auto"/>
            </w:tcBorders>
          </w:tcPr>
          <w:p w:rsidR="002C1C26" w:rsidRPr="002C1C26" w:rsidRDefault="002C1C26" w:rsidP="00020A2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K</w:t>
            </w:r>
            <w:r w:rsidR="00B66EDC">
              <w:rPr>
                <w:rFonts w:ascii="Garamond" w:hAnsi="Garamond"/>
              </w:rPr>
              <w:t>ë</w:t>
            </w:r>
            <w:r>
              <w:rPr>
                <w:rFonts w:ascii="Garamond" w:hAnsi="Garamond"/>
              </w:rPr>
              <w:t>rkesa p</w:t>
            </w:r>
            <w:r w:rsidR="00B66EDC">
              <w:rPr>
                <w:rFonts w:ascii="Garamond" w:hAnsi="Garamond"/>
              </w:rPr>
              <w:t>ë</w:t>
            </w:r>
            <w:r>
              <w:rPr>
                <w:rFonts w:ascii="Garamond" w:hAnsi="Garamond"/>
              </w:rPr>
              <w:t>r p</w:t>
            </w:r>
            <w:r w:rsidR="00B66EDC">
              <w:rPr>
                <w:rFonts w:ascii="Garamond" w:hAnsi="Garamond"/>
              </w:rPr>
              <w:t>ë</w:t>
            </w:r>
            <w:r>
              <w:rPr>
                <w:rFonts w:ascii="Garamond" w:hAnsi="Garamond"/>
              </w:rPr>
              <w:t>lqim pune</w:t>
            </w:r>
          </w:p>
        </w:tc>
        <w:tc>
          <w:tcPr>
            <w:tcW w:w="1214" w:type="dxa"/>
            <w:tcBorders>
              <w:top w:val="single" w:sz="4" w:space="0" w:color="auto"/>
              <w:left w:val="single" w:sz="4" w:space="0" w:color="auto"/>
              <w:bottom w:val="single" w:sz="4" w:space="0" w:color="auto"/>
              <w:right w:val="single" w:sz="4" w:space="0" w:color="auto"/>
            </w:tcBorders>
          </w:tcPr>
          <w:p w:rsidR="002C1C26" w:rsidRDefault="002C1C2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15 €</w:t>
            </w:r>
          </w:p>
        </w:tc>
        <w:tc>
          <w:tcPr>
            <w:tcW w:w="1445" w:type="dxa"/>
            <w:tcBorders>
              <w:top w:val="single" w:sz="4" w:space="0" w:color="auto"/>
              <w:left w:val="single" w:sz="4" w:space="0" w:color="auto"/>
              <w:bottom w:val="single" w:sz="4" w:space="0" w:color="auto"/>
              <w:right w:val="single" w:sz="4" w:space="0" w:color="auto"/>
            </w:tcBorders>
          </w:tcPr>
          <w:p w:rsidR="002C1C26" w:rsidRPr="001565E9" w:rsidRDefault="002C1C2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p>
        </w:tc>
      </w:tr>
      <w:tr w:rsidR="002C1C26" w:rsidRPr="0081151E" w:rsidTr="00020A22">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tcPr>
          <w:p w:rsidR="002C1C26" w:rsidRPr="0081151E" w:rsidRDefault="00B30B30" w:rsidP="00FD7F53">
            <w:pPr>
              <w:jc w:val="center"/>
              <w:rPr>
                <w:rFonts w:ascii="Garamond" w:hAnsi="Garamond"/>
              </w:rPr>
            </w:pPr>
            <w:r>
              <w:rPr>
                <w:rFonts w:ascii="Garamond" w:hAnsi="Garamond"/>
              </w:rPr>
              <w:t>4</w:t>
            </w:r>
          </w:p>
        </w:tc>
        <w:tc>
          <w:tcPr>
            <w:tcW w:w="5999" w:type="dxa"/>
            <w:tcBorders>
              <w:top w:val="single" w:sz="4" w:space="0" w:color="auto"/>
              <w:left w:val="single" w:sz="4" w:space="0" w:color="auto"/>
              <w:bottom w:val="single" w:sz="4" w:space="0" w:color="auto"/>
              <w:right w:val="single" w:sz="4" w:space="0" w:color="auto"/>
            </w:tcBorders>
          </w:tcPr>
          <w:p w:rsidR="002C1C26" w:rsidRPr="002C1C26" w:rsidRDefault="002C1C26" w:rsidP="00020A2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K</w:t>
            </w:r>
            <w:r w:rsidR="00B66EDC">
              <w:rPr>
                <w:rFonts w:ascii="Garamond" w:hAnsi="Garamond"/>
              </w:rPr>
              <w:t>ë</w:t>
            </w:r>
            <w:r>
              <w:rPr>
                <w:rFonts w:ascii="Garamond" w:hAnsi="Garamond"/>
              </w:rPr>
              <w:t>rkesa p</w:t>
            </w:r>
            <w:r w:rsidR="00B66EDC">
              <w:rPr>
                <w:rFonts w:ascii="Garamond" w:hAnsi="Garamond"/>
              </w:rPr>
              <w:t>ë</w:t>
            </w:r>
            <w:r>
              <w:rPr>
                <w:rFonts w:ascii="Garamond" w:hAnsi="Garamond"/>
              </w:rPr>
              <w:t>r a</w:t>
            </w:r>
            <w:r w:rsidRPr="002C1C26">
              <w:rPr>
                <w:rFonts w:ascii="Garamond" w:hAnsi="Garamond"/>
              </w:rPr>
              <w:t xml:space="preserve">sgjësim </w:t>
            </w:r>
            <w:proofErr w:type="spellStart"/>
            <w:r w:rsidRPr="002C1C26">
              <w:rPr>
                <w:rFonts w:ascii="Garamond" w:hAnsi="Garamond"/>
              </w:rPr>
              <w:t>mall</w:t>
            </w:r>
            <w:r w:rsidR="00B66EDC">
              <w:rPr>
                <w:rFonts w:ascii="Garamond" w:hAnsi="Garamond"/>
              </w:rPr>
              <w:t>ë</w:t>
            </w:r>
            <w:r w:rsidRPr="002C1C26">
              <w:rPr>
                <w:rFonts w:ascii="Garamond" w:hAnsi="Garamond"/>
              </w:rPr>
              <w:t>rash</w:t>
            </w:r>
            <w:proofErr w:type="spellEnd"/>
            <w:r w:rsidRPr="002C1C26">
              <w:rPr>
                <w:rFonts w:ascii="Garamond" w:hAnsi="Garamond"/>
              </w:rPr>
              <w:t xml:space="preserve"> </w:t>
            </w:r>
          </w:p>
        </w:tc>
        <w:tc>
          <w:tcPr>
            <w:tcW w:w="1214" w:type="dxa"/>
            <w:tcBorders>
              <w:top w:val="single" w:sz="4" w:space="0" w:color="auto"/>
              <w:left w:val="single" w:sz="4" w:space="0" w:color="auto"/>
              <w:bottom w:val="single" w:sz="4" w:space="0" w:color="auto"/>
              <w:right w:val="single" w:sz="4" w:space="0" w:color="auto"/>
            </w:tcBorders>
          </w:tcPr>
          <w:p w:rsidR="002C1C26" w:rsidRPr="002C1C26" w:rsidRDefault="002C1C2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15</w:t>
            </w:r>
            <w:r w:rsidRPr="002C1C26">
              <w:rPr>
                <w:rFonts w:ascii="Garamond" w:hAnsi="Garamond"/>
                <w:b/>
              </w:rPr>
              <w:t xml:space="preserve"> €</w:t>
            </w:r>
          </w:p>
        </w:tc>
        <w:tc>
          <w:tcPr>
            <w:tcW w:w="1445" w:type="dxa"/>
            <w:tcBorders>
              <w:top w:val="single" w:sz="4" w:space="0" w:color="auto"/>
              <w:left w:val="single" w:sz="4" w:space="0" w:color="auto"/>
              <w:bottom w:val="single" w:sz="4" w:space="0" w:color="auto"/>
              <w:right w:val="single" w:sz="4" w:space="0" w:color="auto"/>
            </w:tcBorders>
          </w:tcPr>
          <w:p w:rsidR="002C1C26" w:rsidRPr="001565E9" w:rsidRDefault="002C1C2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p>
        </w:tc>
      </w:tr>
      <w:tr w:rsidR="002C1C26" w:rsidRPr="0081151E" w:rsidTr="00020A22">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tcPr>
          <w:p w:rsidR="002C1C26" w:rsidRPr="0081151E" w:rsidRDefault="00B30B30" w:rsidP="00FD7F53">
            <w:pPr>
              <w:jc w:val="center"/>
              <w:rPr>
                <w:rFonts w:ascii="Garamond" w:hAnsi="Garamond"/>
              </w:rPr>
            </w:pPr>
            <w:r>
              <w:rPr>
                <w:rFonts w:ascii="Garamond" w:hAnsi="Garamond"/>
              </w:rPr>
              <w:t>5</w:t>
            </w:r>
          </w:p>
        </w:tc>
        <w:tc>
          <w:tcPr>
            <w:tcW w:w="5999" w:type="dxa"/>
            <w:tcBorders>
              <w:top w:val="single" w:sz="4" w:space="0" w:color="auto"/>
              <w:left w:val="single" w:sz="4" w:space="0" w:color="auto"/>
              <w:bottom w:val="single" w:sz="4" w:space="0" w:color="auto"/>
              <w:right w:val="single" w:sz="4" w:space="0" w:color="auto"/>
            </w:tcBorders>
          </w:tcPr>
          <w:p w:rsidR="002C1C26" w:rsidRPr="002C1C26" w:rsidRDefault="00FC545C" w:rsidP="00020A2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K</w:t>
            </w:r>
            <w:r w:rsidR="00B66EDC">
              <w:rPr>
                <w:rFonts w:ascii="Garamond" w:hAnsi="Garamond"/>
              </w:rPr>
              <w:t>ë</w:t>
            </w:r>
            <w:r>
              <w:rPr>
                <w:rFonts w:ascii="Garamond" w:hAnsi="Garamond"/>
              </w:rPr>
              <w:t>rkesa p</w:t>
            </w:r>
            <w:r w:rsidR="00B66EDC">
              <w:rPr>
                <w:rFonts w:ascii="Garamond" w:hAnsi="Garamond"/>
              </w:rPr>
              <w:t>ë</w:t>
            </w:r>
            <w:r>
              <w:rPr>
                <w:rFonts w:ascii="Garamond" w:hAnsi="Garamond"/>
              </w:rPr>
              <w:t>r dalje n</w:t>
            </w:r>
            <w:r w:rsidR="00B66EDC">
              <w:rPr>
                <w:rFonts w:ascii="Garamond" w:hAnsi="Garamond"/>
              </w:rPr>
              <w:t>ë</w:t>
            </w:r>
            <w:r>
              <w:rPr>
                <w:rFonts w:ascii="Garamond" w:hAnsi="Garamond"/>
              </w:rPr>
              <w:t xml:space="preserve"> terren p</w:t>
            </w:r>
            <w:r w:rsidR="00B66EDC">
              <w:rPr>
                <w:rFonts w:ascii="Garamond" w:hAnsi="Garamond"/>
              </w:rPr>
              <w:t>ë</w:t>
            </w:r>
            <w:r>
              <w:rPr>
                <w:rFonts w:ascii="Garamond" w:hAnsi="Garamond"/>
              </w:rPr>
              <w:t>r PTK dhe KEDS</w:t>
            </w:r>
          </w:p>
        </w:tc>
        <w:tc>
          <w:tcPr>
            <w:tcW w:w="1214" w:type="dxa"/>
            <w:tcBorders>
              <w:top w:val="single" w:sz="4" w:space="0" w:color="auto"/>
              <w:left w:val="single" w:sz="4" w:space="0" w:color="auto"/>
              <w:bottom w:val="single" w:sz="4" w:space="0" w:color="auto"/>
              <w:right w:val="single" w:sz="4" w:space="0" w:color="auto"/>
            </w:tcBorders>
          </w:tcPr>
          <w:p w:rsidR="002C1C26" w:rsidRPr="002C1C26" w:rsidRDefault="00FC545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100</w:t>
            </w:r>
            <w:r w:rsidR="002C1C26" w:rsidRPr="002C1C26">
              <w:rPr>
                <w:rFonts w:ascii="Garamond" w:hAnsi="Garamond"/>
                <w:b/>
              </w:rPr>
              <w:t xml:space="preserve"> €</w:t>
            </w:r>
          </w:p>
        </w:tc>
        <w:tc>
          <w:tcPr>
            <w:tcW w:w="1445" w:type="dxa"/>
            <w:tcBorders>
              <w:top w:val="single" w:sz="4" w:space="0" w:color="auto"/>
              <w:left w:val="single" w:sz="4" w:space="0" w:color="auto"/>
              <w:bottom w:val="single" w:sz="4" w:space="0" w:color="auto"/>
              <w:right w:val="single" w:sz="4" w:space="0" w:color="auto"/>
            </w:tcBorders>
          </w:tcPr>
          <w:p w:rsidR="002C1C26" w:rsidRPr="001565E9" w:rsidRDefault="002C1C2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p>
        </w:tc>
      </w:tr>
      <w:tr w:rsidR="002C1C26" w:rsidRPr="0081151E" w:rsidTr="00020A22">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tcPr>
          <w:p w:rsidR="002C1C26" w:rsidRPr="0081151E" w:rsidRDefault="00B30B30" w:rsidP="00FD7F53">
            <w:pPr>
              <w:jc w:val="center"/>
              <w:rPr>
                <w:rFonts w:ascii="Garamond" w:hAnsi="Garamond"/>
              </w:rPr>
            </w:pPr>
            <w:r>
              <w:rPr>
                <w:rFonts w:ascii="Garamond" w:hAnsi="Garamond"/>
              </w:rPr>
              <w:t>6</w:t>
            </w:r>
          </w:p>
        </w:tc>
        <w:tc>
          <w:tcPr>
            <w:tcW w:w="5999" w:type="dxa"/>
            <w:tcBorders>
              <w:top w:val="single" w:sz="4" w:space="0" w:color="auto"/>
              <w:left w:val="single" w:sz="4" w:space="0" w:color="auto"/>
              <w:bottom w:val="single" w:sz="4" w:space="0" w:color="auto"/>
              <w:right w:val="single" w:sz="4" w:space="0" w:color="auto"/>
            </w:tcBorders>
          </w:tcPr>
          <w:p w:rsidR="002C1C26" w:rsidRPr="002C1C26" w:rsidRDefault="00FC545C" w:rsidP="00020A2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K</w:t>
            </w:r>
            <w:r w:rsidR="00B66EDC">
              <w:rPr>
                <w:rFonts w:ascii="Garamond" w:hAnsi="Garamond"/>
              </w:rPr>
              <w:t>ë</w:t>
            </w:r>
            <w:r>
              <w:rPr>
                <w:rFonts w:ascii="Garamond" w:hAnsi="Garamond"/>
              </w:rPr>
              <w:t>rkesa p</w:t>
            </w:r>
            <w:r w:rsidR="00B66EDC">
              <w:rPr>
                <w:rFonts w:ascii="Garamond" w:hAnsi="Garamond"/>
              </w:rPr>
              <w:t>ë</w:t>
            </w:r>
            <w:r>
              <w:rPr>
                <w:rFonts w:ascii="Garamond" w:hAnsi="Garamond"/>
              </w:rPr>
              <w:t>r dalje n</w:t>
            </w:r>
            <w:r w:rsidR="00B66EDC">
              <w:rPr>
                <w:rFonts w:ascii="Garamond" w:hAnsi="Garamond"/>
              </w:rPr>
              <w:t>ë</w:t>
            </w:r>
            <w:r>
              <w:rPr>
                <w:rFonts w:ascii="Garamond" w:hAnsi="Garamond"/>
              </w:rPr>
              <w:t xml:space="preserve"> terren p</w:t>
            </w:r>
            <w:r w:rsidR="00B66EDC">
              <w:rPr>
                <w:rFonts w:ascii="Garamond" w:hAnsi="Garamond"/>
              </w:rPr>
              <w:t>ë</w:t>
            </w:r>
            <w:r>
              <w:rPr>
                <w:rFonts w:ascii="Garamond" w:hAnsi="Garamond"/>
              </w:rPr>
              <w:t>r KRU Gjakova, Ambienti</w:t>
            </w:r>
            <w:r w:rsidR="00B30B30">
              <w:rPr>
                <w:rFonts w:ascii="Garamond" w:hAnsi="Garamond"/>
              </w:rPr>
              <w:t xml:space="preserve"> (</w:t>
            </w:r>
            <w:proofErr w:type="spellStart"/>
            <w:r w:rsidR="00B30B30">
              <w:rPr>
                <w:rFonts w:ascii="Garamond" w:hAnsi="Garamond"/>
              </w:rPr>
              <w:t>Ekoregjioni</w:t>
            </w:r>
            <w:proofErr w:type="spellEnd"/>
            <w:r w:rsidR="00B30B30">
              <w:rPr>
                <w:rFonts w:ascii="Garamond" w:hAnsi="Garamond"/>
              </w:rPr>
              <w:t>)</w:t>
            </w:r>
            <w:r w:rsidR="003D2E6C">
              <w:rPr>
                <w:rFonts w:ascii="Garamond" w:hAnsi="Garamond"/>
              </w:rPr>
              <w:t xml:space="preserve">, </w:t>
            </w:r>
            <w:proofErr w:type="spellStart"/>
            <w:r w:rsidR="003D2E6C">
              <w:rPr>
                <w:rFonts w:ascii="Garamond" w:hAnsi="Garamond"/>
              </w:rPr>
              <w:t>etj</w:t>
            </w:r>
            <w:proofErr w:type="spellEnd"/>
          </w:p>
        </w:tc>
        <w:tc>
          <w:tcPr>
            <w:tcW w:w="1214" w:type="dxa"/>
            <w:tcBorders>
              <w:top w:val="single" w:sz="4" w:space="0" w:color="auto"/>
              <w:left w:val="single" w:sz="4" w:space="0" w:color="auto"/>
              <w:bottom w:val="single" w:sz="4" w:space="0" w:color="auto"/>
              <w:right w:val="single" w:sz="4" w:space="0" w:color="auto"/>
            </w:tcBorders>
          </w:tcPr>
          <w:p w:rsidR="002C1C26" w:rsidRPr="002C1C26" w:rsidRDefault="00FC545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50</w:t>
            </w:r>
            <w:r w:rsidR="002C1C26" w:rsidRPr="002C1C26">
              <w:rPr>
                <w:rFonts w:ascii="Garamond" w:hAnsi="Garamond"/>
                <w:b/>
              </w:rPr>
              <w:t xml:space="preserve"> €</w:t>
            </w:r>
          </w:p>
        </w:tc>
        <w:tc>
          <w:tcPr>
            <w:tcW w:w="1445" w:type="dxa"/>
            <w:tcBorders>
              <w:top w:val="single" w:sz="4" w:space="0" w:color="auto"/>
              <w:left w:val="single" w:sz="4" w:space="0" w:color="auto"/>
              <w:bottom w:val="single" w:sz="4" w:space="0" w:color="auto"/>
              <w:right w:val="single" w:sz="4" w:space="0" w:color="auto"/>
            </w:tcBorders>
          </w:tcPr>
          <w:p w:rsidR="002C1C26" w:rsidRPr="001565E9" w:rsidRDefault="002C1C2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p>
        </w:tc>
      </w:tr>
      <w:tr w:rsidR="00B30B30" w:rsidRPr="0081151E" w:rsidTr="00020A22">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tcPr>
          <w:p w:rsidR="00B30B30" w:rsidRDefault="00B30B30" w:rsidP="00FD7F53">
            <w:pPr>
              <w:jc w:val="center"/>
              <w:rPr>
                <w:rFonts w:ascii="Garamond" w:hAnsi="Garamond"/>
              </w:rPr>
            </w:pPr>
            <w:r>
              <w:rPr>
                <w:rFonts w:ascii="Garamond" w:hAnsi="Garamond"/>
              </w:rPr>
              <w:t>7</w:t>
            </w:r>
          </w:p>
        </w:tc>
        <w:tc>
          <w:tcPr>
            <w:tcW w:w="5999" w:type="dxa"/>
            <w:tcBorders>
              <w:top w:val="single" w:sz="4" w:space="0" w:color="auto"/>
              <w:left w:val="single" w:sz="4" w:space="0" w:color="auto"/>
              <w:bottom w:val="single" w:sz="4" w:space="0" w:color="auto"/>
              <w:right w:val="single" w:sz="4" w:space="0" w:color="auto"/>
            </w:tcBorders>
          </w:tcPr>
          <w:p w:rsidR="00B30B30" w:rsidRDefault="00B30B30" w:rsidP="00020A2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Kontroll t</w:t>
            </w:r>
            <w:r w:rsidR="00B66EDC">
              <w:rPr>
                <w:rFonts w:ascii="Garamond" w:hAnsi="Garamond"/>
              </w:rPr>
              <w:t>ë</w:t>
            </w:r>
            <w:r>
              <w:rPr>
                <w:rFonts w:ascii="Garamond" w:hAnsi="Garamond"/>
              </w:rPr>
              <w:t xml:space="preserve"> </w:t>
            </w:r>
            <w:proofErr w:type="spellStart"/>
            <w:r>
              <w:rPr>
                <w:rFonts w:ascii="Garamond" w:hAnsi="Garamond"/>
              </w:rPr>
              <w:t>th</w:t>
            </w:r>
            <w:r w:rsidR="00B66EDC">
              <w:rPr>
                <w:rFonts w:ascii="Garamond" w:hAnsi="Garamond"/>
              </w:rPr>
              <w:t>e</w:t>
            </w:r>
            <w:r>
              <w:rPr>
                <w:rFonts w:ascii="Garamond" w:hAnsi="Garamond"/>
              </w:rPr>
              <w:t>rrjeve</w:t>
            </w:r>
            <w:proofErr w:type="spellEnd"/>
            <w:r>
              <w:rPr>
                <w:rFonts w:ascii="Garamond" w:hAnsi="Garamond"/>
              </w:rPr>
              <w:t xml:space="preserve"> te gjedheve (inspektor veterinar) n</w:t>
            </w:r>
            <w:r w:rsidR="00B66EDC">
              <w:rPr>
                <w:rFonts w:ascii="Garamond" w:hAnsi="Garamond"/>
              </w:rPr>
              <w:t>ë</w:t>
            </w:r>
            <w:r w:rsidR="00EF3295">
              <w:rPr>
                <w:rFonts w:ascii="Garamond" w:hAnsi="Garamond"/>
              </w:rPr>
              <w:t xml:space="preserve"> </w:t>
            </w:r>
            <w:proofErr w:type="spellStart"/>
            <w:r w:rsidR="00EF3295">
              <w:rPr>
                <w:rFonts w:ascii="Garamond" w:hAnsi="Garamond"/>
              </w:rPr>
              <w:t>therrtore</w:t>
            </w:r>
            <w:proofErr w:type="spellEnd"/>
            <w:r w:rsidR="00EF3295">
              <w:rPr>
                <w:rFonts w:ascii="Garamond" w:hAnsi="Garamond"/>
              </w:rPr>
              <w:t xml:space="preserve"> t</w:t>
            </w:r>
            <w:r w:rsidR="00B66EDC">
              <w:rPr>
                <w:rFonts w:ascii="Garamond" w:hAnsi="Garamond"/>
              </w:rPr>
              <w:t>ë</w:t>
            </w:r>
            <w:r w:rsidR="00EF3295">
              <w:rPr>
                <w:rFonts w:ascii="Garamond" w:hAnsi="Garamond"/>
              </w:rPr>
              <w:t xml:space="preserve"> licencuara nga AUV</w:t>
            </w:r>
            <w:r>
              <w:rPr>
                <w:rFonts w:ascii="Garamond" w:hAnsi="Garamond"/>
              </w:rPr>
              <w:t xml:space="preserve"> p</w:t>
            </w:r>
            <w:r w:rsidR="00B66EDC">
              <w:rPr>
                <w:rFonts w:ascii="Garamond" w:hAnsi="Garamond"/>
              </w:rPr>
              <w:t>ë</w:t>
            </w:r>
            <w:r>
              <w:rPr>
                <w:rFonts w:ascii="Garamond" w:hAnsi="Garamond"/>
              </w:rPr>
              <w:t>r krer</w:t>
            </w:r>
            <w:r w:rsidR="00B66EDC">
              <w:rPr>
                <w:rFonts w:ascii="Garamond" w:hAnsi="Garamond"/>
              </w:rPr>
              <w:t>ë</w:t>
            </w:r>
          </w:p>
        </w:tc>
        <w:tc>
          <w:tcPr>
            <w:tcW w:w="1214" w:type="dxa"/>
            <w:tcBorders>
              <w:top w:val="single" w:sz="4" w:space="0" w:color="auto"/>
              <w:left w:val="single" w:sz="4" w:space="0" w:color="auto"/>
              <w:bottom w:val="single" w:sz="4" w:space="0" w:color="auto"/>
              <w:right w:val="single" w:sz="4" w:space="0" w:color="auto"/>
            </w:tcBorders>
          </w:tcPr>
          <w:p w:rsidR="00B30B30" w:rsidRDefault="00B30B30"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5 €</w:t>
            </w:r>
          </w:p>
        </w:tc>
        <w:tc>
          <w:tcPr>
            <w:tcW w:w="1445" w:type="dxa"/>
            <w:tcBorders>
              <w:top w:val="single" w:sz="4" w:space="0" w:color="auto"/>
              <w:left w:val="single" w:sz="4" w:space="0" w:color="auto"/>
              <w:bottom w:val="single" w:sz="4" w:space="0" w:color="auto"/>
              <w:right w:val="single" w:sz="4" w:space="0" w:color="auto"/>
            </w:tcBorders>
          </w:tcPr>
          <w:p w:rsidR="00B30B30" w:rsidRPr="001565E9" w:rsidRDefault="00B30B30"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p>
        </w:tc>
      </w:tr>
      <w:tr w:rsidR="000521B9" w:rsidRPr="0081151E" w:rsidTr="00020A22">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tcPr>
          <w:p w:rsidR="000521B9" w:rsidRDefault="000521B9" w:rsidP="00FD7F53">
            <w:pPr>
              <w:jc w:val="center"/>
              <w:rPr>
                <w:rFonts w:ascii="Garamond" w:hAnsi="Garamond"/>
              </w:rPr>
            </w:pPr>
            <w:r>
              <w:rPr>
                <w:rFonts w:ascii="Garamond" w:hAnsi="Garamond"/>
              </w:rPr>
              <w:t>8</w:t>
            </w:r>
          </w:p>
        </w:tc>
        <w:tc>
          <w:tcPr>
            <w:tcW w:w="5999" w:type="dxa"/>
            <w:tcBorders>
              <w:top w:val="single" w:sz="4" w:space="0" w:color="auto"/>
              <w:left w:val="single" w:sz="4" w:space="0" w:color="auto"/>
              <w:bottom w:val="single" w:sz="4" w:space="0" w:color="auto"/>
              <w:right w:val="single" w:sz="4" w:space="0" w:color="auto"/>
            </w:tcBorders>
          </w:tcPr>
          <w:p w:rsidR="000521B9" w:rsidRDefault="000521B9" w:rsidP="00020A2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L</w:t>
            </w:r>
            <w:r w:rsidR="00B66EDC">
              <w:rPr>
                <w:rFonts w:ascii="Garamond" w:hAnsi="Garamond"/>
              </w:rPr>
              <w:t>ë</w:t>
            </w:r>
            <w:r>
              <w:rPr>
                <w:rFonts w:ascii="Garamond" w:hAnsi="Garamond"/>
              </w:rPr>
              <w:t>shimi i p</w:t>
            </w:r>
            <w:r w:rsidR="00B66EDC">
              <w:rPr>
                <w:rFonts w:ascii="Garamond" w:hAnsi="Garamond"/>
              </w:rPr>
              <w:t>ë</w:t>
            </w:r>
            <w:r>
              <w:rPr>
                <w:rFonts w:ascii="Garamond" w:hAnsi="Garamond"/>
              </w:rPr>
              <w:t xml:space="preserve">lqimeve dhe </w:t>
            </w:r>
            <w:proofErr w:type="spellStart"/>
            <w:r>
              <w:rPr>
                <w:rFonts w:ascii="Garamond" w:hAnsi="Garamond"/>
              </w:rPr>
              <w:t>dokumeneteve</w:t>
            </w:r>
            <w:proofErr w:type="spellEnd"/>
            <w:r>
              <w:rPr>
                <w:rFonts w:ascii="Garamond" w:hAnsi="Garamond"/>
              </w:rPr>
              <w:t xml:space="preserve"> tjera n</w:t>
            </w:r>
            <w:r w:rsidR="00B66EDC">
              <w:rPr>
                <w:rFonts w:ascii="Garamond" w:hAnsi="Garamond"/>
              </w:rPr>
              <w:t>ë</w:t>
            </w:r>
            <w:r>
              <w:rPr>
                <w:rFonts w:ascii="Garamond" w:hAnsi="Garamond"/>
              </w:rPr>
              <w:t xml:space="preserve"> fush</w:t>
            </w:r>
            <w:r w:rsidR="00B66EDC">
              <w:rPr>
                <w:rFonts w:ascii="Garamond" w:hAnsi="Garamond"/>
              </w:rPr>
              <w:t>ë</w:t>
            </w:r>
            <w:r>
              <w:rPr>
                <w:rFonts w:ascii="Garamond" w:hAnsi="Garamond"/>
              </w:rPr>
              <w:t>n e</w:t>
            </w:r>
            <w:r w:rsidR="00B66EDC">
              <w:rPr>
                <w:rFonts w:ascii="Garamond" w:hAnsi="Garamond"/>
              </w:rPr>
              <w:t xml:space="preserve"> </w:t>
            </w:r>
            <w:proofErr w:type="spellStart"/>
            <w:r>
              <w:rPr>
                <w:rFonts w:ascii="Garamond" w:hAnsi="Garamond"/>
              </w:rPr>
              <w:t>higjienes</w:t>
            </w:r>
            <w:proofErr w:type="spellEnd"/>
            <w:r>
              <w:rPr>
                <w:rFonts w:ascii="Garamond" w:hAnsi="Garamond"/>
              </w:rPr>
              <w:t xml:space="preserve"> dhe </w:t>
            </w:r>
            <w:proofErr w:type="spellStart"/>
            <w:r>
              <w:rPr>
                <w:rFonts w:ascii="Garamond" w:hAnsi="Garamond"/>
              </w:rPr>
              <w:t>sanitaris</w:t>
            </w:r>
            <w:r w:rsidR="00B66EDC">
              <w:rPr>
                <w:rFonts w:ascii="Garamond" w:hAnsi="Garamond"/>
              </w:rPr>
              <w:t>ë</w:t>
            </w:r>
            <w:proofErr w:type="spellEnd"/>
          </w:p>
        </w:tc>
        <w:tc>
          <w:tcPr>
            <w:tcW w:w="1214" w:type="dxa"/>
            <w:tcBorders>
              <w:top w:val="single" w:sz="4" w:space="0" w:color="auto"/>
              <w:left w:val="single" w:sz="4" w:space="0" w:color="auto"/>
              <w:bottom w:val="single" w:sz="4" w:space="0" w:color="auto"/>
              <w:right w:val="single" w:sz="4" w:space="0" w:color="auto"/>
            </w:tcBorders>
          </w:tcPr>
          <w:p w:rsidR="000521B9" w:rsidRDefault="000521B9"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15€</w:t>
            </w:r>
          </w:p>
        </w:tc>
        <w:tc>
          <w:tcPr>
            <w:tcW w:w="1445" w:type="dxa"/>
            <w:tcBorders>
              <w:top w:val="single" w:sz="4" w:space="0" w:color="auto"/>
              <w:left w:val="single" w:sz="4" w:space="0" w:color="auto"/>
              <w:bottom w:val="single" w:sz="4" w:space="0" w:color="auto"/>
              <w:right w:val="single" w:sz="4" w:space="0" w:color="auto"/>
            </w:tcBorders>
          </w:tcPr>
          <w:p w:rsidR="000521B9" w:rsidRPr="001565E9" w:rsidRDefault="000521B9"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p>
        </w:tc>
      </w:tr>
    </w:tbl>
    <w:p w:rsidR="00584B17" w:rsidRDefault="00584B17" w:rsidP="0027177D">
      <w:pPr>
        <w:jc w:val="both"/>
        <w:rPr>
          <w:rFonts w:ascii="Garamond" w:hAnsi="Garamond"/>
        </w:rPr>
      </w:pPr>
    </w:p>
    <w:p w:rsidR="00020A22" w:rsidRDefault="00020A22" w:rsidP="0027177D">
      <w:pPr>
        <w:jc w:val="both"/>
        <w:rPr>
          <w:rFonts w:ascii="Garamond" w:hAnsi="Garamond"/>
        </w:rPr>
      </w:pPr>
    </w:p>
    <w:p w:rsidR="00235076" w:rsidRPr="0081151E" w:rsidRDefault="00C75ED0" w:rsidP="00235076">
      <w:pPr>
        <w:jc w:val="center"/>
        <w:rPr>
          <w:rFonts w:ascii="Garamond" w:hAnsi="Garamond"/>
          <w:b/>
        </w:rPr>
      </w:pPr>
      <w:r>
        <w:rPr>
          <w:rFonts w:ascii="Garamond" w:hAnsi="Garamond"/>
          <w:b/>
        </w:rPr>
        <w:t>Neni 40</w:t>
      </w:r>
    </w:p>
    <w:p w:rsidR="00235076" w:rsidRPr="0081151E" w:rsidRDefault="00235076" w:rsidP="00235076">
      <w:pPr>
        <w:jc w:val="center"/>
        <w:rPr>
          <w:rFonts w:ascii="Garamond" w:hAnsi="Garamond"/>
          <w:b/>
        </w:rPr>
      </w:pPr>
      <w:r w:rsidRPr="0081151E">
        <w:rPr>
          <w:rFonts w:ascii="Garamond" w:hAnsi="Garamond"/>
          <w:b/>
        </w:rPr>
        <w:t>Taksa komunale për rrënimin e objekteve pa leje</w:t>
      </w:r>
    </w:p>
    <w:p w:rsidR="00235076" w:rsidRPr="0081151E" w:rsidRDefault="00235076" w:rsidP="00235076">
      <w:pPr>
        <w:rPr>
          <w:rFonts w:ascii="Garamond" w:hAnsi="Garamond"/>
          <w:b/>
        </w:rPr>
      </w:pPr>
    </w:p>
    <w:p w:rsidR="00235076" w:rsidRPr="0081151E" w:rsidRDefault="00235076" w:rsidP="00235076">
      <w:pPr>
        <w:jc w:val="both"/>
        <w:rPr>
          <w:rFonts w:ascii="Garamond" w:hAnsi="Garamond"/>
        </w:rPr>
      </w:pPr>
      <w:r w:rsidRPr="00020A22">
        <w:rPr>
          <w:rFonts w:ascii="Garamond" w:hAnsi="Garamond"/>
          <w:b/>
        </w:rPr>
        <w:t>1.</w:t>
      </w:r>
      <w:r w:rsidRPr="0081151E">
        <w:rPr>
          <w:rFonts w:ascii="Garamond" w:hAnsi="Garamond"/>
        </w:rPr>
        <w:t xml:space="preserve"> Për çdo ndërtim pa leje i cili duhet të rrënohet sipas legjislacionit në fuqi, pronari i objektit paguan taksë komunale për rrënim </w:t>
      </w:r>
      <w:r w:rsidR="00020A22">
        <w:rPr>
          <w:rFonts w:ascii="Garamond" w:hAnsi="Garamond"/>
        </w:rPr>
        <w:t>2€/m</w:t>
      </w:r>
      <w:r w:rsidR="00020A22">
        <w:rPr>
          <w:rFonts w:ascii="Garamond" w:hAnsi="Garamond"/>
          <w:vertAlign w:val="superscript"/>
        </w:rPr>
        <w:t>2</w:t>
      </w:r>
      <w:r w:rsidR="00020A22">
        <w:rPr>
          <w:rFonts w:ascii="Garamond" w:hAnsi="Garamond"/>
        </w:rPr>
        <w:t xml:space="preserve"> (dy euro per </w:t>
      </w:r>
      <w:proofErr w:type="spellStart"/>
      <w:r w:rsidR="00020A22">
        <w:rPr>
          <w:rFonts w:ascii="Garamond" w:hAnsi="Garamond"/>
        </w:rPr>
        <w:t>meter</w:t>
      </w:r>
      <w:proofErr w:type="spellEnd"/>
      <w:r w:rsidR="00020A22">
        <w:rPr>
          <w:rFonts w:ascii="Garamond" w:hAnsi="Garamond"/>
        </w:rPr>
        <w:t xml:space="preserve"> katror)</w:t>
      </w:r>
      <w:r>
        <w:rPr>
          <w:rFonts w:ascii="Garamond" w:hAnsi="Garamond"/>
        </w:rPr>
        <w:t>.</w:t>
      </w:r>
    </w:p>
    <w:p w:rsidR="00235076" w:rsidRPr="0081151E" w:rsidRDefault="00235076" w:rsidP="00235076">
      <w:pPr>
        <w:jc w:val="both"/>
        <w:rPr>
          <w:rFonts w:ascii="Garamond" w:hAnsi="Garamond"/>
        </w:rPr>
      </w:pPr>
      <w:r w:rsidRPr="00020A22">
        <w:rPr>
          <w:rFonts w:ascii="Garamond" w:hAnsi="Garamond"/>
          <w:b/>
        </w:rPr>
        <w:t>2.</w:t>
      </w:r>
      <w:r w:rsidRPr="0081151E">
        <w:rPr>
          <w:rFonts w:ascii="Garamond" w:hAnsi="Garamond"/>
        </w:rPr>
        <w:t xml:space="preserve"> Taks</w:t>
      </w:r>
      <w:r w:rsidR="00020A22">
        <w:rPr>
          <w:rFonts w:ascii="Garamond" w:hAnsi="Garamond"/>
        </w:rPr>
        <w:t>a e paraparë në paragrafin 1</w:t>
      </w:r>
      <w:r w:rsidRPr="0081151E">
        <w:rPr>
          <w:rFonts w:ascii="Garamond" w:hAnsi="Garamond"/>
        </w:rPr>
        <w:t xml:space="preserve"> të këtij neni paguhet më së largu </w:t>
      </w:r>
      <w:r w:rsidR="00020A22" w:rsidRPr="0081151E">
        <w:rPr>
          <w:rFonts w:ascii="Garamond" w:hAnsi="Garamond"/>
        </w:rPr>
        <w:t>3</w:t>
      </w:r>
      <w:r w:rsidRPr="0081151E">
        <w:rPr>
          <w:rFonts w:ascii="Garamond" w:hAnsi="Garamond"/>
        </w:rPr>
        <w:t xml:space="preserve"> (</w:t>
      </w:r>
      <w:r w:rsidR="00020A22" w:rsidRPr="0081151E">
        <w:rPr>
          <w:rFonts w:ascii="Garamond" w:hAnsi="Garamond"/>
        </w:rPr>
        <w:t>tre</w:t>
      </w:r>
      <w:r w:rsidRPr="0081151E">
        <w:rPr>
          <w:rFonts w:ascii="Garamond" w:hAnsi="Garamond"/>
        </w:rPr>
        <w:t>) ditë para datës së përfundimit të rrënimit.</w:t>
      </w:r>
    </w:p>
    <w:p w:rsidR="00584B17" w:rsidRDefault="00584B17" w:rsidP="0027177D">
      <w:pPr>
        <w:jc w:val="both"/>
        <w:rPr>
          <w:rFonts w:ascii="Garamond" w:hAnsi="Garamond"/>
        </w:rPr>
      </w:pPr>
    </w:p>
    <w:p w:rsidR="00235076" w:rsidRDefault="00235076" w:rsidP="00584B17">
      <w:pPr>
        <w:jc w:val="center"/>
        <w:rPr>
          <w:rFonts w:ascii="Garamond" w:hAnsi="Garamond"/>
          <w:b/>
        </w:rPr>
      </w:pPr>
    </w:p>
    <w:p w:rsidR="00830982" w:rsidRPr="00584B17" w:rsidRDefault="00A71F54" w:rsidP="00584B17">
      <w:pPr>
        <w:jc w:val="center"/>
        <w:rPr>
          <w:rFonts w:ascii="Garamond" w:hAnsi="Garamond"/>
          <w:b/>
        </w:rPr>
      </w:pPr>
      <w:r w:rsidRPr="00584B17">
        <w:rPr>
          <w:rFonts w:ascii="Garamond" w:hAnsi="Garamond"/>
          <w:b/>
        </w:rPr>
        <w:t>KAPITULLI XIV</w:t>
      </w:r>
    </w:p>
    <w:p w:rsidR="00A71F54" w:rsidRDefault="00A71F54" w:rsidP="00584B17">
      <w:pPr>
        <w:jc w:val="center"/>
        <w:rPr>
          <w:rFonts w:ascii="Garamond" w:hAnsi="Garamond"/>
          <w:b/>
        </w:rPr>
      </w:pPr>
      <w:r w:rsidRPr="00584B17">
        <w:rPr>
          <w:rFonts w:ascii="Garamond" w:hAnsi="Garamond"/>
          <w:b/>
        </w:rPr>
        <w:t>DREJTORIA P</w:t>
      </w:r>
      <w:r w:rsidR="00B66EDC">
        <w:rPr>
          <w:rFonts w:ascii="Garamond" w:hAnsi="Garamond"/>
          <w:b/>
        </w:rPr>
        <w:t>Ë</w:t>
      </w:r>
      <w:r w:rsidRPr="00584B17">
        <w:rPr>
          <w:rFonts w:ascii="Garamond" w:hAnsi="Garamond"/>
          <w:b/>
        </w:rPr>
        <w:t>R KULTUR</w:t>
      </w:r>
      <w:r w:rsidR="00B66EDC">
        <w:rPr>
          <w:rFonts w:ascii="Garamond" w:hAnsi="Garamond"/>
          <w:b/>
        </w:rPr>
        <w:t>Ë</w:t>
      </w:r>
      <w:r w:rsidRPr="00584B17">
        <w:rPr>
          <w:rFonts w:ascii="Garamond" w:hAnsi="Garamond"/>
          <w:b/>
        </w:rPr>
        <w:t>, RINI DHE SPORT</w:t>
      </w:r>
    </w:p>
    <w:p w:rsidR="00584B17" w:rsidRDefault="00584B17" w:rsidP="00584B17">
      <w:pPr>
        <w:jc w:val="center"/>
        <w:rPr>
          <w:rFonts w:ascii="Garamond" w:hAnsi="Garamond"/>
          <w:b/>
        </w:rPr>
      </w:pPr>
    </w:p>
    <w:p w:rsidR="00584B17" w:rsidRDefault="00C75ED0" w:rsidP="00584B17">
      <w:pPr>
        <w:jc w:val="center"/>
        <w:rPr>
          <w:rFonts w:ascii="Garamond" w:hAnsi="Garamond"/>
          <w:b/>
        </w:rPr>
      </w:pPr>
      <w:r>
        <w:rPr>
          <w:rFonts w:ascii="Garamond" w:hAnsi="Garamond"/>
          <w:b/>
        </w:rPr>
        <w:t>Neni 41</w:t>
      </w:r>
    </w:p>
    <w:p w:rsidR="00584B17" w:rsidRDefault="00584B17" w:rsidP="00584B17">
      <w:pPr>
        <w:jc w:val="center"/>
        <w:rPr>
          <w:rFonts w:ascii="Garamond" w:hAnsi="Garamond"/>
          <w:b/>
        </w:rPr>
      </w:pPr>
      <w:r>
        <w:rPr>
          <w:rFonts w:ascii="Garamond" w:hAnsi="Garamond"/>
          <w:b/>
        </w:rPr>
        <w:t xml:space="preserve">Taksat </w:t>
      </w:r>
      <w:r w:rsidR="00F43F26">
        <w:rPr>
          <w:rFonts w:ascii="Garamond" w:hAnsi="Garamond"/>
          <w:b/>
        </w:rPr>
        <w:t xml:space="preserve">Komunale </w:t>
      </w:r>
      <w:r>
        <w:rPr>
          <w:rFonts w:ascii="Garamond" w:hAnsi="Garamond"/>
          <w:b/>
        </w:rPr>
        <w:t>n</w:t>
      </w:r>
      <w:r w:rsidR="00B66EDC">
        <w:rPr>
          <w:rFonts w:ascii="Garamond" w:hAnsi="Garamond"/>
          <w:b/>
        </w:rPr>
        <w:t>ë</w:t>
      </w:r>
      <w:r>
        <w:rPr>
          <w:rFonts w:ascii="Garamond" w:hAnsi="Garamond"/>
          <w:b/>
        </w:rPr>
        <w:t xml:space="preserve"> Drejtorin</w:t>
      </w:r>
      <w:r w:rsidR="00B66EDC">
        <w:rPr>
          <w:rFonts w:ascii="Garamond" w:hAnsi="Garamond"/>
          <w:b/>
        </w:rPr>
        <w:t>ë</w:t>
      </w:r>
      <w:r>
        <w:rPr>
          <w:rFonts w:ascii="Garamond" w:hAnsi="Garamond"/>
          <w:b/>
        </w:rPr>
        <w:t xml:space="preserve"> p</w:t>
      </w:r>
      <w:r w:rsidR="00B66EDC">
        <w:rPr>
          <w:rFonts w:ascii="Garamond" w:hAnsi="Garamond"/>
          <w:b/>
        </w:rPr>
        <w:t>ë</w:t>
      </w:r>
      <w:r>
        <w:rPr>
          <w:rFonts w:ascii="Garamond" w:hAnsi="Garamond"/>
          <w:b/>
        </w:rPr>
        <w:t>r Kultur</w:t>
      </w:r>
      <w:r w:rsidR="00B66EDC">
        <w:rPr>
          <w:rFonts w:ascii="Garamond" w:hAnsi="Garamond"/>
          <w:b/>
        </w:rPr>
        <w:t>ë</w:t>
      </w:r>
      <w:r>
        <w:rPr>
          <w:rFonts w:ascii="Garamond" w:hAnsi="Garamond"/>
          <w:b/>
        </w:rPr>
        <w:t>, Rini dhe Sport</w:t>
      </w:r>
    </w:p>
    <w:p w:rsidR="00584B17" w:rsidRDefault="00584B17" w:rsidP="00584B17">
      <w:pPr>
        <w:jc w:val="center"/>
        <w:rPr>
          <w:rFonts w:ascii="Garamond" w:hAnsi="Garamond"/>
          <w:b/>
        </w:rPr>
      </w:pPr>
    </w:p>
    <w:p w:rsidR="00584B17" w:rsidRDefault="00584B17" w:rsidP="00DF421E">
      <w:pPr>
        <w:pStyle w:val="ListParagraph"/>
        <w:numPr>
          <w:ilvl w:val="0"/>
          <w:numId w:val="19"/>
        </w:numPr>
        <w:ind w:left="360"/>
        <w:rPr>
          <w:rFonts w:ascii="Garamond" w:hAnsi="Garamond"/>
        </w:rPr>
      </w:pPr>
      <w:r>
        <w:rPr>
          <w:rFonts w:ascii="Garamond" w:hAnsi="Garamond"/>
        </w:rPr>
        <w:t xml:space="preserve">Taksat </w:t>
      </w:r>
      <w:r w:rsidR="00F43F26">
        <w:rPr>
          <w:rFonts w:ascii="Garamond" w:hAnsi="Garamond"/>
        </w:rPr>
        <w:t>komunale</w:t>
      </w:r>
      <w:r>
        <w:rPr>
          <w:rFonts w:ascii="Garamond" w:hAnsi="Garamond"/>
        </w:rPr>
        <w:t xml:space="preserve"> p</w:t>
      </w:r>
      <w:r w:rsidR="00B66EDC">
        <w:rPr>
          <w:rFonts w:ascii="Garamond" w:hAnsi="Garamond"/>
        </w:rPr>
        <w:t>ë</w:t>
      </w:r>
      <w:r>
        <w:rPr>
          <w:rFonts w:ascii="Garamond" w:hAnsi="Garamond"/>
        </w:rPr>
        <w:t>r shfryt</w:t>
      </w:r>
      <w:r w:rsidR="00B66EDC">
        <w:rPr>
          <w:rFonts w:ascii="Garamond" w:hAnsi="Garamond"/>
        </w:rPr>
        <w:t>ë</w:t>
      </w:r>
      <w:r>
        <w:rPr>
          <w:rFonts w:ascii="Garamond" w:hAnsi="Garamond"/>
        </w:rPr>
        <w:t>zimin e sallave, stadiumeve (terreneve sportive), teknik</w:t>
      </w:r>
      <w:r w:rsidR="00B66EDC">
        <w:rPr>
          <w:rFonts w:ascii="Garamond" w:hAnsi="Garamond"/>
        </w:rPr>
        <w:t>ë</w:t>
      </w:r>
      <w:r>
        <w:rPr>
          <w:rFonts w:ascii="Garamond" w:hAnsi="Garamond"/>
        </w:rPr>
        <w:t xml:space="preserve">s, biletat dhe </w:t>
      </w:r>
      <w:proofErr w:type="spellStart"/>
      <w:r>
        <w:rPr>
          <w:rFonts w:ascii="Garamond" w:hAnsi="Garamond"/>
        </w:rPr>
        <w:t>antar</w:t>
      </w:r>
      <w:r w:rsidR="00B66EDC">
        <w:rPr>
          <w:rFonts w:ascii="Garamond" w:hAnsi="Garamond"/>
        </w:rPr>
        <w:t>ë</w:t>
      </w:r>
      <w:r>
        <w:rPr>
          <w:rFonts w:ascii="Garamond" w:hAnsi="Garamond"/>
        </w:rPr>
        <w:t>simi</w:t>
      </w:r>
      <w:proofErr w:type="spellEnd"/>
      <w:r>
        <w:rPr>
          <w:rFonts w:ascii="Garamond" w:hAnsi="Garamond"/>
        </w:rPr>
        <w:t xml:space="preserve"> n</w:t>
      </w:r>
      <w:r w:rsidR="00B66EDC">
        <w:rPr>
          <w:rFonts w:ascii="Garamond" w:hAnsi="Garamond"/>
        </w:rPr>
        <w:t>ë</w:t>
      </w:r>
      <w:r>
        <w:rPr>
          <w:rFonts w:ascii="Garamond" w:hAnsi="Garamond"/>
        </w:rPr>
        <w:t xml:space="preserve"> bibliotek</w:t>
      </w:r>
      <w:r w:rsidR="00B66EDC">
        <w:rPr>
          <w:rFonts w:ascii="Garamond" w:hAnsi="Garamond"/>
        </w:rPr>
        <w:t>ë</w:t>
      </w:r>
      <w:r>
        <w:rPr>
          <w:rFonts w:ascii="Garamond" w:hAnsi="Garamond"/>
        </w:rPr>
        <w:t xml:space="preserve"> jan</w:t>
      </w:r>
      <w:r w:rsidR="00B66EDC">
        <w:rPr>
          <w:rFonts w:ascii="Garamond" w:hAnsi="Garamond"/>
        </w:rPr>
        <w:t>ë</w:t>
      </w:r>
      <w:r>
        <w:rPr>
          <w:rFonts w:ascii="Garamond" w:hAnsi="Garamond"/>
        </w:rPr>
        <w:t xml:space="preserve"> si vijon:</w:t>
      </w:r>
    </w:p>
    <w:tbl>
      <w:tblPr>
        <w:tblStyle w:val="GridTable1Light-Accent51"/>
        <w:tblW w:w="9468" w:type="dxa"/>
        <w:tblInd w:w="108" w:type="dxa"/>
        <w:tblLook w:val="04A0" w:firstRow="1" w:lastRow="0" w:firstColumn="1" w:lastColumn="0" w:noHBand="0" w:noVBand="1"/>
      </w:tblPr>
      <w:tblGrid>
        <w:gridCol w:w="720"/>
        <w:gridCol w:w="6390"/>
        <w:gridCol w:w="1260"/>
        <w:gridCol w:w="1098"/>
      </w:tblGrid>
      <w:tr w:rsidR="00584B17" w:rsidRPr="0081151E" w:rsidTr="00F903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584B17" w:rsidRPr="0081151E" w:rsidRDefault="00584B17" w:rsidP="00FD7F53">
            <w:pPr>
              <w:jc w:val="center"/>
              <w:rPr>
                <w:rFonts w:ascii="Garamond" w:hAnsi="Garamond"/>
              </w:rPr>
            </w:pPr>
            <w:r w:rsidRPr="0081151E">
              <w:rPr>
                <w:rFonts w:ascii="Garamond" w:hAnsi="Garamond"/>
              </w:rPr>
              <w:t>Nr.</w:t>
            </w:r>
          </w:p>
        </w:tc>
        <w:tc>
          <w:tcPr>
            <w:tcW w:w="6390" w:type="dxa"/>
            <w:tcBorders>
              <w:top w:val="single" w:sz="4" w:space="0" w:color="auto"/>
              <w:left w:val="single" w:sz="4" w:space="0" w:color="auto"/>
              <w:bottom w:val="single" w:sz="4" w:space="0" w:color="auto"/>
              <w:right w:val="single" w:sz="4" w:space="0" w:color="auto"/>
            </w:tcBorders>
          </w:tcPr>
          <w:p w:rsidR="00584B17" w:rsidRPr="0081151E" w:rsidRDefault="00584B17"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81151E">
              <w:rPr>
                <w:rFonts w:ascii="Garamond" w:hAnsi="Garamond"/>
              </w:rPr>
              <w:t>Kategoria</w:t>
            </w:r>
          </w:p>
        </w:tc>
        <w:tc>
          <w:tcPr>
            <w:tcW w:w="1260" w:type="dxa"/>
            <w:tcBorders>
              <w:top w:val="single" w:sz="4" w:space="0" w:color="auto"/>
              <w:left w:val="single" w:sz="4" w:space="0" w:color="auto"/>
              <w:bottom w:val="single" w:sz="4" w:space="0" w:color="auto"/>
              <w:right w:val="single" w:sz="4" w:space="0" w:color="auto"/>
            </w:tcBorders>
          </w:tcPr>
          <w:p w:rsidR="00584B17" w:rsidRPr="0081151E" w:rsidRDefault="00584B17"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Ekzistuse</w:t>
            </w:r>
            <w:proofErr w:type="spellEnd"/>
          </w:p>
        </w:tc>
        <w:tc>
          <w:tcPr>
            <w:tcW w:w="1098" w:type="dxa"/>
            <w:tcBorders>
              <w:top w:val="single" w:sz="4" w:space="0" w:color="auto"/>
              <w:left w:val="single" w:sz="4" w:space="0" w:color="auto"/>
              <w:bottom w:val="single" w:sz="4" w:space="0" w:color="auto"/>
              <w:right w:val="single" w:sz="4" w:space="0" w:color="auto"/>
            </w:tcBorders>
          </w:tcPr>
          <w:p w:rsidR="00584B17" w:rsidRPr="0081151E" w:rsidRDefault="00584B17"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Prop</w:t>
            </w:r>
            <w:proofErr w:type="spellEnd"/>
          </w:p>
        </w:tc>
      </w:tr>
      <w:tr w:rsidR="00584B17" w:rsidRPr="0081151E" w:rsidTr="00F90312">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584B17" w:rsidRPr="0081151E" w:rsidRDefault="00584B17" w:rsidP="00FD7F53">
            <w:pPr>
              <w:jc w:val="center"/>
              <w:rPr>
                <w:rFonts w:ascii="Garamond" w:hAnsi="Garamond"/>
              </w:rPr>
            </w:pPr>
            <w:r>
              <w:rPr>
                <w:rFonts w:ascii="Garamond" w:hAnsi="Garamond"/>
              </w:rPr>
              <w:t>1</w:t>
            </w:r>
          </w:p>
        </w:tc>
        <w:tc>
          <w:tcPr>
            <w:tcW w:w="6390" w:type="dxa"/>
            <w:tcBorders>
              <w:top w:val="single" w:sz="4" w:space="0" w:color="auto"/>
              <w:left w:val="single" w:sz="4" w:space="0" w:color="auto"/>
              <w:bottom w:val="single" w:sz="4" w:space="0" w:color="auto"/>
              <w:right w:val="single" w:sz="4" w:space="0" w:color="auto"/>
            </w:tcBorders>
          </w:tcPr>
          <w:p w:rsidR="00584B17" w:rsidRPr="002C1C26" w:rsidRDefault="00CF5DC6" w:rsidP="00F9031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Dh</w:t>
            </w:r>
            <w:r w:rsidR="00B66EDC">
              <w:rPr>
                <w:rFonts w:ascii="Garamond" w:hAnsi="Garamond"/>
              </w:rPr>
              <w:t>ë</w:t>
            </w:r>
            <w:r>
              <w:rPr>
                <w:rFonts w:ascii="Garamond" w:hAnsi="Garamond"/>
              </w:rPr>
              <w:t>nia n</w:t>
            </w:r>
            <w:r w:rsidR="00B66EDC">
              <w:rPr>
                <w:rFonts w:ascii="Garamond" w:hAnsi="Garamond"/>
              </w:rPr>
              <w:t>ë</w:t>
            </w:r>
            <w:r>
              <w:rPr>
                <w:rFonts w:ascii="Garamond" w:hAnsi="Garamond"/>
              </w:rPr>
              <w:t xml:space="preserve"> shfryt</w:t>
            </w:r>
            <w:r w:rsidR="00B66EDC">
              <w:rPr>
                <w:rFonts w:ascii="Garamond" w:hAnsi="Garamond"/>
              </w:rPr>
              <w:t>ë</w:t>
            </w:r>
            <w:r>
              <w:rPr>
                <w:rFonts w:ascii="Garamond" w:hAnsi="Garamond"/>
              </w:rPr>
              <w:t>zim e sall</w:t>
            </w:r>
            <w:r w:rsidR="00B66EDC">
              <w:rPr>
                <w:rFonts w:ascii="Garamond" w:hAnsi="Garamond"/>
              </w:rPr>
              <w:t>ë</w:t>
            </w:r>
            <w:r>
              <w:rPr>
                <w:rFonts w:ascii="Garamond" w:hAnsi="Garamond"/>
              </w:rPr>
              <w:t>s s</w:t>
            </w:r>
            <w:r w:rsidR="00B66EDC">
              <w:rPr>
                <w:rFonts w:ascii="Garamond" w:hAnsi="Garamond"/>
              </w:rPr>
              <w:t>ë</w:t>
            </w:r>
            <w:r>
              <w:rPr>
                <w:rFonts w:ascii="Garamond" w:hAnsi="Garamond"/>
              </w:rPr>
              <w:t xml:space="preserve"> madhe</w:t>
            </w:r>
            <w:r w:rsidR="002B2571">
              <w:rPr>
                <w:rFonts w:ascii="Garamond" w:hAnsi="Garamond"/>
              </w:rPr>
              <w:t xml:space="preserve"> n</w:t>
            </w:r>
            <w:r w:rsidR="00B66EDC">
              <w:rPr>
                <w:rFonts w:ascii="Garamond" w:hAnsi="Garamond"/>
              </w:rPr>
              <w:t>ë</w:t>
            </w:r>
            <w:r w:rsidR="002B2571">
              <w:rPr>
                <w:rFonts w:ascii="Garamond" w:hAnsi="Garamond"/>
              </w:rPr>
              <w:t xml:space="preserve"> </w:t>
            </w:r>
            <w:r w:rsidR="00B66EDC">
              <w:rPr>
                <w:rFonts w:ascii="Garamond" w:hAnsi="Garamond"/>
              </w:rPr>
              <w:t>S</w:t>
            </w:r>
            <w:r w:rsidR="002B2571">
              <w:rPr>
                <w:rFonts w:ascii="Garamond" w:hAnsi="Garamond"/>
              </w:rPr>
              <w:t>ht</w:t>
            </w:r>
            <w:r w:rsidR="00B66EDC">
              <w:rPr>
                <w:rFonts w:ascii="Garamond" w:hAnsi="Garamond"/>
              </w:rPr>
              <w:t>ë</w:t>
            </w:r>
            <w:r w:rsidR="002B2571">
              <w:rPr>
                <w:rFonts w:ascii="Garamond" w:hAnsi="Garamond"/>
              </w:rPr>
              <w:t>pin</w:t>
            </w:r>
            <w:r w:rsidR="00B66EDC">
              <w:rPr>
                <w:rFonts w:ascii="Garamond" w:hAnsi="Garamond"/>
              </w:rPr>
              <w:t>ë</w:t>
            </w:r>
            <w:r w:rsidR="002B2571">
              <w:rPr>
                <w:rFonts w:ascii="Garamond" w:hAnsi="Garamond"/>
              </w:rPr>
              <w:t xml:space="preserve"> e </w:t>
            </w:r>
            <w:r w:rsidR="00B66EDC">
              <w:rPr>
                <w:rFonts w:ascii="Garamond" w:hAnsi="Garamond"/>
              </w:rPr>
              <w:t>K</w:t>
            </w:r>
            <w:r w:rsidR="002B2571">
              <w:rPr>
                <w:rFonts w:ascii="Garamond" w:hAnsi="Garamond"/>
              </w:rPr>
              <w:t>ultur</w:t>
            </w:r>
            <w:r w:rsidR="00B66EDC">
              <w:rPr>
                <w:rFonts w:ascii="Garamond" w:hAnsi="Garamond"/>
              </w:rPr>
              <w:t>ë</w:t>
            </w:r>
            <w:r w:rsidR="002B2571">
              <w:rPr>
                <w:rFonts w:ascii="Garamond" w:hAnsi="Garamond"/>
              </w:rPr>
              <w:t>s</w:t>
            </w:r>
          </w:p>
        </w:tc>
        <w:tc>
          <w:tcPr>
            <w:tcW w:w="1260" w:type="dxa"/>
            <w:tcBorders>
              <w:top w:val="single" w:sz="4" w:space="0" w:color="auto"/>
              <w:left w:val="single" w:sz="4" w:space="0" w:color="auto"/>
              <w:bottom w:val="single" w:sz="4" w:space="0" w:color="auto"/>
              <w:right w:val="single" w:sz="4" w:space="0" w:color="auto"/>
            </w:tcBorders>
          </w:tcPr>
          <w:p w:rsidR="00584B17" w:rsidRPr="002C1C26" w:rsidRDefault="00CF5DC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50€</w:t>
            </w:r>
          </w:p>
        </w:tc>
        <w:tc>
          <w:tcPr>
            <w:tcW w:w="1098" w:type="dxa"/>
            <w:tcBorders>
              <w:top w:val="single" w:sz="4" w:space="0" w:color="auto"/>
              <w:left w:val="single" w:sz="4" w:space="0" w:color="auto"/>
              <w:bottom w:val="single" w:sz="4" w:space="0" w:color="auto"/>
              <w:right w:val="single" w:sz="4" w:space="0" w:color="auto"/>
            </w:tcBorders>
          </w:tcPr>
          <w:p w:rsidR="00584B17" w:rsidRPr="001565E9" w:rsidRDefault="00584B17"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p>
        </w:tc>
      </w:tr>
      <w:tr w:rsidR="00584B17" w:rsidRPr="0081151E" w:rsidTr="00F90312">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584B17" w:rsidRPr="0081151E" w:rsidRDefault="00584B17" w:rsidP="00FD7F53">
            <w:pPr>
              <w:jc w:val="center"/>
              <w:rPr>
                <w:rFonts w:ascii="Garamond" w:hAnsi="Garamond"/>
              </w:rPr>
            </w:pPr>
            <w:r>
              <w:rPr>
                <w:rFonts w:ascii="Garamond" w:hAnsi="Garamond"/>
              </w:rPr>
              <w:t>2</w:t>
            </w:r>
          </w:p>
        </w:tc>
        <w:tc>
          <w:tcPr>
            <w:tcW w:w="6390" w:type="dxa"/>
            <w:tcBorders>
              <w:top w:val="single" w:sz="4" w:space="0" w:color="auto"/>
              <w:left w:val="single" w:sz="4" w:space="0" w:color="auto"/>
              <w:bottom w:val="single" w:sz="4" w:space="0" w:color="auto"/>
              <w:right w:val="single" w:sz="4" w:space="0" w:color="auto"/>
            </w:tcBorders>
          </w:tcPr>
          <w:p w:rsidR="00584B17" w:rsidRPr="002C1C26" w:rsidRDefault="00CF5DC6" w:rsidP="00F9031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Dh</w:t>
            </w:r>
            <w:r w:rsidR="00B66EDC">
              <w:rPr>
                <w:rFonts w:ascii="Garamond" w:hAnsi="Garamond"/>
              </w:rPr>
              <w:t>ë</w:t>
            </w:r>
            <w:r>
              <w:rPr>
                <w:rFonts w:ascii="Garamond" w:hAnsi="Garamond"/>
              </w:rPr>
              <w:t>nia n</w:t>
            </w:r>
            <w:r w:rsidR="00B66EDC">
              <w:rPr>
                <w:rFonts w:ascii="Garamond" w:hAnsi="Garamond"/>
              </w:rPr>
              <w:t>ë</w:t>
            </w:r>
            <w:r>
              <w:rPr>
                <w:rFonts w:ascii="Garamond" w:hAnsi="Garamond"/>
              </w:rPr>
              <w:t xml:space="preserve"> </w:t>
            </w:r>
            <w:proofErr w:type="spellStart"/>
            <w:r>
              <w:rPr>
                <w:rFonts w:ascii="Garamond" w:hAnsi="Garamond"/>
              </w:rPr>
              <w:t>shfyt</w:t>
            </w:r>
            <w:r w:rsidR="00B66EDC">
              <w:rPr>
                <w:rFonts w:ascii="Garamond" w:hAnsi="Garamond"/>
              </w:rPr>
              <w:t>ë</w:t>
            </w:r>
            <w:r>
              <w:rPr>
                <w:rFonts w:ascii="Garamond" w:hAnsi="Garamond"/>
              </w:rPr>
              <w:t>zim</w:t>
            </w:r>
            <w:proofErr w:type="spellEnd"/>
            <w:r>
              <w:rPr>
                <w:rFonts w:ascii="Garamond" w:hAnsi="Garamond"/>
              </w:rPr>
              <w:t xml:space="preserve"> e </w:t>
            </w:r>
            <w:r w:rsidR="002B2571">
              <w:rPr>
                <w:rFonts w:ascii="Garamond" w:hAnsi="Garamond"/>
              </w:rPr>
              <w:t>hap</w:t>
            </w:r>
            <w:r w:rsidR="00B66EDC">
              <w:rPr>
                <w:rFonts w:ascii="Garamond" w:hAnsi="Garamond"/>
              </w:rPr>
              <w:t>ë</w:t>
            </w:r>
            <w:r w:rsidR="002B2571">
              <w:rPr>
                <w:rFonts w:ascii="Garamond" w:hAnsi="Garamond"/>
              </w:rPr>
              <w:t>sir</w:t>
            </w:r>
            <w:r w:rsidR="00B66EDC">
              <w:rPr>
                <w:rFonts w:ascii="Garamond" w:hAnsi="Garamond"/>
              </w:rPr>
              <w:t>ë</w:t>
            </w:r>
            <w:r w:rsidR="002B2571">
              <w:rPr>
                <w:rFonts w:ascii="Garamond" w:hAnsi="Garamond"/>
              </w:rPr>
              <w:t>s s</w:t>
            </w:r>
            <w:r w:rsidR="00B66EDC">
              <w:rPr>
                <w:rFonts w:ascii="Garamond" w:hAnsi="Garamond"/>
              </w:rPr>
              <w:t>ë galerisë</w:t>
            </w:r>
          </w:p>
        </w:tc>
        <w:tc>
          <w:tcPr>
            <w:tcW w:w="1260" w:type="dxa"/>
            <w:tcBorders>
              <w:top w:val="single" w:sz="4" w:space="0" w:color="auto"/>
              <w:left w:val="single" w:sz="4" w:space="0" w:color="auto"/>
              <w:bottom w:val="single" w:sz="4" w:space="0" w:color="auto"/>
              <w:right w:val="single" w:sz="4" w:space="0" w:color="auto"/>
            </w:tcBorders>
          </w:tcPr>
          <w:p w:rsidR="00584B17" w:rsidRPr="002C1C26" w:rsidRDefault="00CF5DC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20€</w:t>
            </w:r>
          </w:p>
        </w:tc>
        <w:tc>
          <w:tcPr>
            <w:tcW w:w="1098" w:type="dxa"/>
            <w:tcBorders>
              <w:top w:val="single" w:sz="4" w:space="0" w:color="auto"/>
              <w:left w:val="single" w:sz="4" w:space="0" w:color="auto"/>
              <w:bottom w:val="single" w:sz="4" w:space="0" w:color="auto"/>
              <w:right w:val="single" w:sz="4" w:space="0" w:color="auto"/>
            </w:tcBorders>
          </w:tcPr>
          <w:p w:rsidR="00584B17" w:rsidRPr="001565E9" w:rsidRDefault="00584B17"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p>
        </w:tc>
      </w:tr>
      <w:tr w:rsidR="00584B17" w:rsidRPr="0081151E" w:rsidTr="00F90312">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584B17" w:rsidRPr="0081151E" w:rsidRDefault="00584B17" w:rsidP="00FD7F53">
            <w:pPr>
              <w:jc w:val="center"/>
              <w:rPr>
                <w:rFonts w:ascii="Garamond" w:hAnsi="Garamond"/>
              </w:rPr>
            </w:pPr>
            <w:r>
              <w:rPr>
                <w:rFonts w:ascii="Garamond" w:hAnsi="Garamond"/>
              </w:rPr>
              <w:t>3</w:t>
            </w:r>
          </w:p>
        </w:tc>
        <w:tc>
          <w:tcPr>
            <w:tcW w:w="6390" w:type="dxa"/>
            <w:tcBorders>
              <w:top w:val="single" w:sz="4" w:space="0" w:color="auto"/>
              <w:left w:val="single" w:sz="4" w:space="0" w:color="auto"/>
              <w:bottom w:val="single" w:sz="4" w:space="0" w:color="auto"/>
              <w:right w:val="single" w:sz="4" w:space="0" w:color="auto"/>
            </w:tcBorders>
          </w:tcPr>
          <w:p w:rsidR="00584B17" w:rsidRPr="002C1C26" w:rsidRDefault="00CF5DC6" w:rsidP="00F9031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Shfryt</w:t>
            </w:r>
            <w:r w:rsidR="00B66EDC">
              <w:rPr>
                <w:rFonts w:ascii="Garamond" w:hAnsi="Garamond"/>
              </w:rPr>
              <w:t>ë</w:t>
            </w:r>
            <w:r>
              <w:rPr>
                <w:rFonts w:ascii="Garamond" w:hAnsi="Garamond"/>
              </w:rPr>
              <w:t>zimi i sistemit t</w:t>
            </w:r>
            <w:r w:rsidR="00B66EDC">
              <w:rPr>
                <w:rFonts w:ascii="Garamond" w:hAnsi="Garamond"/>
              </w:rPr>
              <w:t>ë</w:t>
            </w:r>
            <w:r>
              <w:rPr>
                <w:rFonts w:ascii="Garamond" w:hAnsi="Garamond"/>
              </w:rPr>
              <w:t xml:space="preserve"> </w:t>
            </w:r>
            <w:proofErr w:type="spellStart"/>
            <w:r>
              <w:rPr>
                <w:rFonts w:ascii="Garamond" w:hAnsi="Garamond"/>
              </w:rPr>
              <w:t>z</w:t>
            </w:r>
            <w:r w:rsidR="00B66EDC">
              <w:rPr>
                <w:rFonts w:ascii="Garamond" w:hAnsi="Garamond"/>
              </w:rPr>
              <w:t>ë</w:t>
            </w:r>
            <w:r>
              <w:rPr>
                <w:rFonts w:ascii="Garamond" w:hAnsi="Garamond"/>
              </w:rPr>
              <w:t>rimit</w:t>
            </w:r>
            <w:proofErr w:type="spellEnd"/>
            <w:r>
              <w:rPr>
                <w:rFonts w:ascii="Garamond" w:hAnsi="Garamond"/>
              </w:rPr>
              <w:t xml:space="preserve"> jasht</w:t>
            </w:r>
            <w:r w:rsidR="00B66EDC">
              <w:rPr>
                <w:rFonts w:ascii="Garamond" w:hAnsi="Garamond"/>
              </w:rPr>
              <w:t>ë</w:t>
            </w:r>
            <w:r>
              <w:rPr>
                <w:rFonts w:ascii="Garamond" w:hAnsi="Garamond"/>
              </w:rPr>
              <w:t xml:space="preserve"> objektit</w:t>
            </w:r>
          </w:p>
        </w:tc>
        <w:tc>
          <w:tcPr>
            <w:tcW w:w="1260" w:type="dxa"/>
            <w:tcBorders>
              <w:top w:val="single" w:sz="4" w:space="0" w:color="auto"/>
              <w:left w:val="single" w:sz="4" w:space="0" w:color="auto"/>
              <w:bottom w:val="single" w:sz="4" w:space="0" w:color="auto"/>
              <w:right w:val="single" w:sz="4" w:space="0" w:color="auto"/>
            </w:tcBorders>
          </w:tcPr>
          <w:p w:rsidR="00584B17" w:rsidRDefault="00CF5DC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50€</w:t>
            </w:r>
          </w:p>
        </w:tc>
        <w:tc>
          <w:tcPr>
            <w:tcW w:w="1098" w:type="dxa"/>
            <w:tcBorders>
              <w:top w:val="single" w:sz="4" w:space="0" w:color="auto"/>
              <w:left w:val="single" w:sz="4" w:space="0" w:color="auto"/>
              <w:bottom w:val="single" w:sz="4" w:space="0" w:color="auto"/>
              <w:right w:val="single" w:sz="4" w:space="0" w:color="auto"/>
            </w:tcBorders>
          </w:tcPr>
          <w:p w:rsidR="00584B17" w:rsidRPr="001565E9" w:rsidRDefault="00CF5DC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r w:rsidRPr="00CF5DC6">
              <w:rPr>
                <w:rFonts w:ascii="Garamond" w:hAnsi="Garamond"/>
                <w:b/>
              </w:rPr>
              <w:t>100€</w:t>
            </w:r>
          </w:p>
        </w:tc>
      </w:tr>
      <w:tr w:rsidR="00584B17" w:rsidRPr="0081151E" w:rsidTr="00F90312">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584B17" w:rsidRPr="0081151E" w:rsidRDefault="00584B17" w:rsidP="00FD7F53">
            <w:pPr>
              <w:jc w:val="center"/>
              <w:rPr>
                <w:rFonts w:ascii="Garamond" w:hAnsi="Garamond"/>
              </w:rPr>
            </w:pPr>
            <w:r>
              <w:rPr>
                <w:rFonts w:ascii="Garamond" w:hAnsi="Garamond"/>
              </w:rPr>
              <w:t>4</w:t>
            </w:r>
          </w:p>
        </w:tc>
        <w:tc>
          <w:tcPr>
            <w:tcW w:w="6390" w:type="dxa"/>
            <w:tcBorders>
              <w:top w:val="single" w:sz="4" w:space="0" w:color="auto"/>
              <w:left w:val="single" w:sz="4" w:space="0" w:color="auto"/>
              <w:bottom w:val="single" w:sz="4" w:space="0" w:color="auto"/>
              <w:right w:val="single" w:sz="4" w:space="0" w:color="auto"/>
            </w:tcBorders>
          </w:tcPr>
          <w:p w:rsidR="00584B17" w:rsidRPr="002C1C26" w:rsidRDefault="00CF5DC6" w:rsidP="00F9031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Shfryt</w:t>
            </w:r>
            <w:r w:rsidR="00B66EDC">
              <w:rPr>
                <w:rFonts w:ascii="Garamond" w:hAnsi="Garamond"/>
              </w:rPr>
              <w:t>ë</w:t>
            </w:r>
            <w:r>
              <w:rPr>
                <w:rFonts w:ascii="Garamond" w:hAnsi="Garamond"/>
              </w:rPr>
              <w:t>zimi i sall</w:t>
            </w:r>
            <w:r w:rsidR="00B66EDC">
              <w:rPr>
                <w:rFonts w:ascii="Garamond" w:hAnsi="Garamond"/>
              </w:rPr>
              <w:t>ë</w:t>
            </w:r>
            <w:r>
              <w:rPr>
                <w:rFonts w:ascii="Garamond" w:hAnsi="Garamond"/>
              </w:rPr>
              <w:t>s s</w:t>
            </w:r>
            <w:r w:rsidR="00B66EDC">
              <w:rPr>
                <w:rFonts w:ascii="Garamond" w:hAnsi="Garamond"/>
              </w:rPr>
              <w:t>ë</w:t>
            </w:r>
            <w:r>
              <w:rPr>
                <w:rFonts w:ascii="Garamond" w:hAnsi="Garamond"/>
              </w:rPr>
              <w:t xml:space="preserve"> madhe p</w:t>
            </w:r>
            <w:r w:rsidR="00B66EDC">
              <w:rPr>
                <w:rFonts w:ascii="Garamond" w:hAnsi="Garamond"/>
              </w:rPr>
              <w:t>ë</w:t>
            </w:r>
            <w:r>
              <w:rPr>
                <w:rFonts w:ascii="Garamond" w:hAnsi="Garamond"/>
              </w:rPr>
              <w:t>r shfaqjet e ndryshme me pages</w:t>
            </w:r>
            <w:r w:rsidR="00B66EDC">
              <w:rPr>
                <w:rFonts w:ascii="Garamond" w:hAnsi="Garamond"/>
              </w:rPr>
              <w:t>ë</w:t>
            </w:r>
          </w:p>
        </w:tc>
        <w:tc>
          <w:tcPr>
            <w:tcW w:w="1260" w:type="dxa"/>
            <w:tcBorders>
              <w:top w:val="single" w:sz="4" w:space="0" w:color="auto"/>
              <w:left w:val="single" w:sz="4" w:space="0" w:color="auto"/>
              <w:bottom w:val="single" w:sz="4" w:space="0" w:color="auto"/>
              <w:right w:val="single" w:sz="4" w:space="0" w:color="auto"/>
            </w:tcBorders>
          </w:tcPr>
          <w:p w:rsidR="00584B17" w:rsidRPr="002C1C26" w:rsidRDefault="00CF5DC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20% e biletave</w:t>
            </w:r>
          </w:p>
        </w:tc>
        <w:tc>
          <w:tcPr>
            <w:tcW w:w="1098" w:type="dxa"/>
            <w:tcBorders>
              <w:top w:val="single" w:sz="4" w:space="0" w:color="auto"/>
              <w:left w:val="single" w:sz="4" w:space="0" w:color="auto"/>
              <w:bottom w:val="single" w:sz="4" w:space="0" w:color="auto"/>
              <w:right w:val="single" w:sz="4" w:space="0" w:color="auto"/>
            </w:tcBorders>
          </w:tcPr>
          <w:p w:rsidR="00584B17" w:rsidRPr="001565E9" w:rsidRDefault="00584B17"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p>
        </w:tc>
      </w:tr>
      <w:tr w:rsidR="00584B17" w:rsidRPr="0081151E" w:rsidTr="00F90312">
        <w:trPr>
          <w:trHeight w:val="548"/>
        </w:trPr>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584B17" w:rsidRPr="0081151E" w:rsidRDefault="00584B17" w:rsidP="00FD7F53">
            <w:pPr>
              <w:jc w:val="center"/>
              <w:rPr>
                <w:rFonts w:ascii="Garamond" w:hAnsi="Garamond"/>
              </w:rPr>
            </w:pPr>
            <w:r>
              <w:rPr>
                <w:rFonts w:ascii="Garamond" w:hAnsi="Garamond"/>
              </w:rPr>
              <w:t>5</w:t>
            </w:r>
          </w:p>
        </w:tc>
        <w:tc>
          <w:tcPr>
            <w:tcW w:w="6390" w:type="dxa"/>
            <w:tcBorders>
              <w:top w:val="single" w:sz="4" w:space="0" w:color="auto"/>
              <w:left w:val="single" w:sz="4" w:space="0" w:color="auto"/>
              <w:bottom w:val="single" w:sz="4" w:space="0" w:color="auto"/>
              <w:right w:val="single" w:sz="4" w:space="0" w:color="auto"/>
            </w:tcBorders>
          </w:tcPr>
          <w:p w:rsidR="00584B17" w:rsidRDefault="00CF5DC6" w:rsidP="00F9031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Shfryt</w:t>
            </w:r>
            <w:r w:rsidR="00B66EDC">
              <w:rPr>
                <w:rFonts w:ascii="Garamond" w:hAnsi="Garamond"/>
              </w:rPr>
              <w:t>ë</w:t>
            </w:r>
            <w:r>
              <w:rPr>
                <w:rFonts w:ascii="Garamond" w:hAnsi="Garamond"/>
              </w:rPr>
              <w:t>zimi i terreneve spor</w:t>
            </w:r>
            <w:r w:rsidR="00CA2498">
              <w:rPr>
                <w:rFonts w:ascii="Garamond" w:hAnsi="Garamond"/>
              </w:rPr>
              <w:t>tive per klubet jasht</w:t>
            </w:r>
            <w:r w:rsidR="00B66EDC">
              <w:rPr>
                <w:rFonts w:ascii="Garamond" w:hAnsi="Garamond"/>
              </w:rPr>
              <w:t>ë</w:t>
            </w:r>
            <w:r w:rsidR="00CA2498">
              <w:rPr>
                <w:rFonts w:ascii="Garamond" w:hAnsi="Garamond"/>
              </w:rPr>
              <w:t xml:space="preserve"> komun</w:t>
            </w:r>
            <w:r w:rsidR="00B66EDC">
              <w:rPr>
                <w:rFonts w:ascii="Garamond" w:hAnsi="Garamond"/>
              </w:rPr>
              <w:t>ë</w:t>
            </w:r>
            <w:r w:rsidR="00CA2498">
              <w:rPr>
                <w:rFonts w:ascii="Garamond" w:hAnsi="Garamond"/>
              </w:rPr>
              <w:t>s pagesa</w:t>
            </w:r>
          </w:p>
          <w:p w:rsidR="00CF5DC6" w:rsidRPr="002C1C26" w:rsidRDefault="00CF5DC6" w:rsidP="00F90312">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260" w:type="dxa"/>
            <w:tcBorders>
              <w:top w:val="single" w:sz="4" w:space="0" w:color="auto"/>
              <w:left w:val="single" w:sz="4" w:space="0" w:color="auto"/>
              <w:bottom w:val="single" w:sz="4" w:space="0" w:color="auto"/>
              <w:right w:val="single" w:sz="4" w:space="0" w:color="auto"/>
            </w:tcBorders>
          </w:tcPr>
          <w:p w:rsidR="00584B17" w:rsidRPr="002C1C26" w:rsidRDefault="00CF5DC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50% e biletave</w:t>
            </w:r>
          </w:p>
        </w:tc>
        <w:tc>
          <w:tcPr>
            <w:tcW w:w="1098" w:type="dxa"/>
            <w:tcBorders>
              <w:top w:val="single" w:sz="4" w:space="0" w:color="auto"/>
              <w:left w:val="single" w:sz="4" w:space="0" w:color="auto"/>
              <w:bottom w:val="single" w:sz="4" w:space="0" w:color="auto"/>
              <w:right w:val="single" w:sz="4" w:space="0" w:color="auto"/>
            </w:tcBorders>
          </w:tcPr>
          <w:p w:rsidR="00584B17" w:rsidRPr="001565E9" w:rsidRDefault="00CF5DC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r w:rsidRPr="00CF5DC6">
              <w:rPr>
                <w:rFonts w:ascii="Garamond" w:hAnsi="Garamond"/>
                <w:b/>
              </w:rPr>
              <w:t>30% e biletave</w:t>
            </w:r>
          </w:p>
        </w:tc>
      </w:tr>
      <w:tr w:rsidR="00584B17" w:rsidRPr="0081151E" w:rsidTr="00F90312">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584B17" w:rsidRPr="0081151E" w:rsidRDefault="00584B17" w:rsidP="00FD7F53">
            <w:pPr>
              <w:jc w:val="center"/>
              <w:rPr>
                <w:rFonts w:ascii="Garamond" w:hAnsi="Garamond"/>
              </w:rPr>
            </w:pPr>
            <w:r>
              <w:rPr>
                <w:rFonts w:ascii="Garamond" w:hAnsi="Garamond"/>
              </w:rPr>
              <w:t>6</w:t>
            </w:r>
          </w:p>
        </w:tc>
        <w:tc>
          <w:tcPr>
            <w:tcW w:w="6390" w:type="dxa"/>
            <w:tcBorders>
              <w:top w:val="single" w:sz="4" w:space="0" w:color="auto"/>
              <w:left w:val="single" w:sz="4" w:space="0" w:color="auto"/>
              <w:bottom w:val="single" w:sz="4" w:space="0" w:color="auto"/>
              <w:right w:val="single" w:sz="4" w:space="0" w:color="auto"/>
            </w:tcBorders>
          </w:tcPr>
          <w:p w:rsidR="00584B17" w:rsidRPr="002C1C26" w:rsidRDefault="00EA0F81" w:rsidP="00F9031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Dh</w:t>
            </w:r>
            <w:r w:rsidR="00B66EDC">
              <w:rPr>
                <w:rFonts w:ascii="Garamond" w:hAnsi="Garamond"/>
              </w:rPr>
              <w:t>ë</w:t>
            </w:r>
            <w:r>
              <w:rPr>
                <w:rFonts w:ascii="Garamond" w:hAnsi="Garamond"/>
              </w:rPr>
              <w:t>nia e sken</w:t>
            </w:r>
            <w:r w:rsidR="00B66EDC">
              <w:rPr>
                <w:rFonts w:ascii="Garamond" w:hAnsi="Garamond"/>
              </w:rPr>
              <w:t>ë</w:t>
            </w:r>
            <w:r>
              <w:rPr>
                <w:rFonts w:ascii="Garamond" w:hAnsi="Garamond"/>
              </w:rPr>
              <w:t>s mobile p</w:t>
            </w:r>
            <w:r w:rsidR="00B66EDC">
              <w:rPr>
                <w:rFonts w:ascii="Garamond" w:hAnsi="Garamond"/>
              </w:rPr>
              <w:t>ë</w:t>
            </w:r>
            <w:r>
              <w:rPr>
                <w:rFonts w:ascii="Garamond" w:hAnsi="Garamond"/>
              </w:rPr>
              <w:t>r 1 dit</w:t>
            </w:r>
            <w:r w:rsidR="00B66EDC">
              <w:rPr>
                <w:rFonts w:ascii="Garamond" w:hAnsi="Garamond"/>
              </w:rPr>
              <w:t>ë</w:t>
            </w:r>
          </w:p>
        </w:tc>
        <w:tc>
          <w:tcPr>
            <w:tcW w:w="1260" w:type="dxa"/>
            <w:tcBorders>
              <w:top w:val="single" w:sz="4" w:space="0" w:color="auto"/>
              <w:left w:val="single" w:sz="4" w:space="0" w:color="auto"/>
              <w:bottom w:val="single" w:sz="4" w:space="0" w:color="auto"/>
              <w:right w:val="single" w:sz="4" w:space="0" w:color="auto"/>
            </w:tcBorders>
          </w:tcPr>
          <w:p w:rsidR="00584B17" w:rsidRPr="002C1C26" w:rsidRDefault="00EA0F81"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300€</w:t>
            </w:r>
          </w:p>
        </w:tc>
        <w:tc>
          <w:tcPr>
            <w:tcW w:w="1098" w:type="dxa"/>
            <w:tcBorders>
              <w:top w:val="single" w:sz="4" w:space="0" w:color="auto"/>
              <w:left w:val="single" w:sz="4" w:space="0" w:color="auto"/>
              <w:bottom w:val="single" w:sz="4" w:space="0" w:color="auto"/>
              <w:right w:val="single" w:sz="4" w:space="0" w:color="auto"/>
            </w:tcBorders>
          </w:tcPr>
          <w:p w:rsidR="00584B17" w:rsidRPr="001565E9" w:rsidRDefault="00EA0F81"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r w:rsidRPr="00FD6B01">
              <w:rPr>
                <w:rFonts w:ascii="Garamond" w:hAnsi="Garamond"/>
                <w:b/>
              </w:rPr>
              <w:t>200€</w:t>
            </w:r>
          </w:p>
        </w:tc>
      </w:tr>
      <w:tr w:rsidR="00584B17" w:rsidRPr="0081151E" w:rsidTr="00F90312">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584B17" w:rsidRDefault="00584B17" w:rsidP="00FD7F53">
            <w:pPr>
              <w:jc w:val="center"/>
              <w:rPr>
                <w:rFonts w:ascii="Garamond" w:hAnsi="Garamond"/>
              </w:rPr>
            </w:pPr>
            <w:r>
              <w:rPr>
                <w:rFonts w:ascii="Garamond" w:hAnsi="Garamond"/>
              </w:rPr>
              <w:t>7</w:t>
            </w:r>
          </w:p>
        </w:tc>
        <w:tc>
          <w:tcPr>
            <w:tcW w:w="6390" w:type="dxa"/>
            <w:tcBorders>
              <w:top w:val="single" w:sz="4" w:space="0" w:color="auto"/>
              <w:left w:val="single" w:sz="4" w:space="0" w:color="auto"/>
              <w:bottom w:val="single" w:sz="4" w:space="0" w:color="auto"/>
              <w:right w:val="single" w:sz="4" w:space="0" w:color="auto"/>
            </w:tcBorders>
          </w:tcPr>
          <w:p w:rsidR="00584B17" w:rsidRDefault="00EA0F81" w:rsidP="00F9031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w:t>
            </w:r>
            <w:r w:rsidR="00B66EDC">
              <w:rPr>
                <w:rFonts w:ascii="Garamond" w:hAnsi="Garamond"/>
              </w:rPr>
              <w:t>ë</w:t>
            </w:r>
            <w:r>
              <w:rPr>
                <w:rFonts w:ascii="Garamond" w:hAnsi="Garamond"/>
              </w:rPr>
              <w:t>tar</w:t>
            </w:r>
            <w:r w:rsidR="00B66EDC">
              <w:rPr>
                <w:rFonts w:ascii="Garamond" w:hAnsi="Garamond"/>
              </w:rPr>
              <w:t>ë</w:t>
            </w:r>
            <w:r>
              <w:rPr>
                <w:rFonts w:ascii="Garamond" w:hAnsi="Garamond"/>
              </w:rPr>
              <w:t>simi n</w:t>
            </w:r>
            <w:r w:rsidR="00B66EDC">
              <w:rPr>
                <w:rFonts w:ascii="Garamond" w:hAnsi="Garamond"/>
              </w:rPr>
              <w:t>ë</w:t>
            </w:r>
            <w:r>
              <w:rPr>
                <w:rFonts w:ascii="Garamond" w:hAnsi="Garamond"/>
              </w:rPr>
              <w:t xml:space="preserve"> bibliotek</w:t>
            </w:r>
            <w:r w:rsidR="00B66EDC">
              <w:rPr>
                <w:rFonts w:ascii="Garamond" w:hAnsi="Garamond"/>
              </w:rPr>
              <w:t>ë</w:t>
            </w:r>
            <w:r>
              <w:rPr>
                <w:rFonts w:ascii="Garamond" w:hAnsi="Garamond"/>
              </w:rPr>
              <w:t xml:space="preserve"> p</w:t>
            </w:r>
            <w:r w:rsidR="00B66EDC">
              <w:rPr>
                <w:rFonts w:ascii="Garamond" w:hAnsi="Garamond"/>
              </w:rPr>
              <w:t>ë</w:t>
            </w:r>
            <w:r>
              <w:rPr>
                <w:rFonts w:ascii="Garamond" w:hAnsi="Garamond"/>
              </w:rPr>
              <w:t>r leximin e librave p</w:t>
            </w:r>
            <w:r w:rsidR="00B66EDC">
              <w:rPr>
                <w:rFonts w:ascii="Garamond" w:hAnsi="Garamond"/>
              </w:rPr>
              <w:t>ë</w:t>
            </w:r>
            <w:r>
              <w:rPr>
                <w:rFonts w:ascii="Garamond" w:hAnsi="Garamond"/>
              </w:rPr>
              <w:t>r 1 vit</w:t>
            </w:r>
          </w:p>
        </w:tc>
        <w:tc>
          <w:tcPr>
            <w:tcW w:w="1260" w:type="dxa"/>
            <w:tcBorders>
              <w:top w:val="single" w:sz="4" w:space="0" w:color="auto"/>
              <w:left w:val="single" w:sz="4" w:space="0" w:color="auto"/>
              <w:bottom w:val="single" w:sz="4" w:space="0" w:color="auto"/>
              <w:right w:val="single" w:sz="4" w:space="0" w:color="auto"/>
            </w:tcBorders>
          </w:tcPr>
          <w:p w:rsidR="00584B17" w:rsidRDefault="00EA0F81"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1€</w:t>
            </w:r>
          </w:p>
        </w:tc>
        <w:tc>
          <w:tcPr>
            <w:tcW w:w="1098" w:type="dxa"/>
            <w:tcBorders>
              <w:top w:val="single" w:sz="4" w:space="0" w:color="auto"/>
              <w:left w:val="single" w:sz="4" w:space="0" w:color="auto"/>
              <w:bottom w:val="single" w:sz="4" w:space="0" w:color="auto"/>
              <w:right w:val="single" w:sz="4" w:space="0" w:color="auto"/>
            </w:tcBorders>
          </w:tcPr>
          <w:p w:rsidR="00584B17" w:rsidRPr="001565E9" w:rsidRDefault="00584B17"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p>
        </w:tc>
      </w:tr>
      <w:tr w:rsidR="00EA0F81" w:rsidRPr="0081151E" w:rsidTr="00F90312">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EA0F81" w:rsidRDefault="00EA0F81" w:rsidP="00FD7F53">
            <w:pPr>
              <w:jc w:val="center"/>
              <w:rPr>
                <w:rFonts w:ascii="Garamond" w:hAnsi="Garamond"/>
              </w:rPr>
            </w:pPr>
            <w:r>
              <w:rPr>
                <w:rFonts w:ascii="Garamond" w:hAnsi="Garamond"/>
              </w:rPr>
              <w:t>8</w:t>
            </w:r>
          </w:p>
        </w:tc>
        <w:tc>
          <w:tcPr>
            <w:tcW w:w="6390" w:type="dxa"/>
            <w:tcBorders>
              <w:top w:val="single" w:sz="4" w:space="0" w:color="auto"/>
              <w:left w:val="single" w:sz="4" w:space="0" w:color="auto"/>
              <w:bottom w:val="single" w:sz="4" w:space="0" w:color="auto"/>
              <w:right w:val="single" w:sz="4" w:space="0" w:color="auto"/>
            </w:tcBorders>
          </w:tcPr>
          <w:p w:rsidR="00EA0F81" w:rsidRDefault="00CA2498" w:rsidP="00F90312">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Subjektet politike</w:t>
            </w:r>
          </w:p>
        </w:tc>
        <w:tc>
          <w:tcPr>
            <w:tcW w:w="1260" w:type="dxa"/>
            <w:tcBorders>
              <w:top w:val="single" w:sz="4" w:space="0" w:color="auto"/>
              <w:left w:val="single" w:sz="4" w:space="0" w:color="auto"/>
              <w:bottom w:val="single" w:sz="4" w:space="0" w:color="auto"/>
              <w:right w:val="single" w:sz="4" w:space="0" w:color="auto"/>
            </w:tcBorders>
          </w:tcPr>
          <w:p w:rsidR="00EA0F81" w:rsidRDefault="00EA0F81"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Pr>
                <w:rFonts w:ascii="Garamond" w:hAnsi="Garamond"/>
                <w:b/>
              </w:rPr>
              <w:t>T</w:t>
            </w:r>
            <w:r w:rsidR="00870214">
              <w:rPr>
                <w:rFonts w:ascii="Garamond" w:hAnsi="Garamond"/>
                <w:b/>
              </w:rPr>
              <w:t>ë</w:t>
            </w:r>
            <w:r>
              <w:rPr>
                <w:rFonts w:ascii="Garamond" w:hAnsi="Garamond"/>
                <w:b/>
              </w:rPr>
              <w:t xml:space="preserve"> liruara</w:t>
            </w:r>
          </w:p>
        </w:tc>
        <w:tc>
          <w:tcPr>
            <w:tcW w:w="1098" w:type="dxa"/>
            <w:tcBorders>
              <w:top w:val="single" w:sz="4" w:space="0" w:color="auto"/>
              <w:left w:val="single" w:sz="4" w:space="0" w:color="auto"/>
              <w:bottom w:val="single" w:sz="4" w:space="0" w:color="auto"/>
              <w:right w:val="single" w:sz="4" w:space="0" w:color="auto"/>
            </w:tcBorders>
          </w:tcPr>
          <w:p w:rsidR="00EA0F81" w:rsidRPr="001565E9" w:rsidRDefault="00EA0F81"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rPr>
            </w:pPr>
            <w:r w:rsidRPr="00FD6B01">
              <w:rPr>
                <w:rFonts w:ascii="Garamond" w:hAnsi="Garamond"/>
                <w:b/>
              </w:rPr>
              <w:t>50€</w:t>
            </w:r>
          </w:p>
        </w:tc>
      </w:tr>
    </w:tbl>
    <w:p w:rsidR="00584B17" w:rsidRPr="00584B17" w:rsidRDefault="00584B17" w:rsidP="00584B17">
      <w:pPr>
        <w:ind w:left="360"/>
        <w:rPr>
          <w:rFonts w:ascii="Garamond" w:hAnsi="Garamond"/>
        </w:rPr>
      </w:pPr>
    </w:p>
    <w:p w:rsidR="00A71F54" w:rsidRDefault="003B7E45" w:rsidP="00DF421E">
      <w:pPr>
        <w:pStyle w:val="ListParagraph"/>
        <w:numPr>
          <w:ilvl w:val="0"/>
          <w:numId w:val="19"/>
        </w:numPr>
        <w:ind w:left="360"/>
        <w:jc w:val="both"/>
        <w:rPr>
          <w:rFonts w:ascii="Garamond" w:hAnsi="Garamond"/>
        </w:rPr>
      </w:pPr>
      <w:r>
        <w:rPr>
          <w:rFonts w:ascii="Garamond" w:hAnsi="Garamond"/>
        </w:rPr>
        <w:t>Hap</w:t>
      </w:r>
      <w:r w:rsidR="00870214">
        <w:rPr>
          <w:rFonts w:ascii="Garamond" w:hAnsi="Garamond"/>
        </w:rPr>
        <w:t>ë</w:t>
      </w:r>
      <w:r>
        <w:rPr>
          <w:rFonts w:ascii="Garamond" w:hAnsi="Garamond"/>
        </w:rPr>
        <w:t>sira sportive mund t</w:t>
      </w:r>
      <w:r w:rsidR="00870214">
        <w:rPr>
          <w:rFonts w:ascii="Garamond" w:hAnsi="Garamond"/>
        </w:rPr>
        <w:t>ë</w:t>
      </w:r>
      <w:r>
        <w:rPr>
          <w:rFonts w:ascii="Garamond" w:hAnsi="Garamond"/>
        </w:rPr>
        <w:t xml:space="preserve"> shfryt</w:t>
      </w:r>
      <w:r w:rsidR="00870214">
        <w:rPr>
          <w:rFonts w:ascii="Garamond" w:hAnsi="Garamond"/>
        </w:rPr>
        <w:t>ë</w:t>
      </w:r>
      <w:r>
        <w:rPr>
          <w:rFonts w:ascii="Garamond" w:hAnsi="Garamond"/>
        </w:rPr>
        <w:t>zohet pa pages</w:t>
      </w:r>
      <w:r w:rsidR="00870214">
        <w:rPr>
          <w:rFonts w:ascii="Garamond" w:hAnsi="Garamond"/>
        </w:rPr>
        <w:t>ë</w:t>
      </w:r>
      <w:r>
        <w:rPr>
          <w:rFonts w:ascii="Garamond" w:hAnsi="Garamond"/>
        </w:rPr>
        <w:t xml:space="preserve"> nga </w:t>
      </w:r>
      <w:r w:rsidR="00CA2498">
        <w:rPr>
          <w:rFonts w:ascii="Garamond" w:hAnsi="Garamond"/>
        </w:rPr>
        <w:t>kl</w:t>
      </w:r>
      <w:r>
        <w:rPr>
          <w:rFonts w:ascii="Garamond" w:hAnsi="Garamond"/>
        </w:rPr>
        <w:t>ubet jasht</w:t>
      </w:r>
      <w:r w:rsidR="00870214">
        <w:rPr>
          <w:rFonts w:ascii="Garamond" w:hAnsi="Garamond"/>
        </w:rPr>
        <w:t>ë</w:t>
      </w:r>
      <w:r>
        <w:rPr>
          <w:rFonts w:ascii="Garamond" w:hAnsi="Garamond"/>
        </w:rPr>
        <w:t xml:space="preserve"> komun</w:t>
      </w:r>
      <w:r w:rsidR="00870214">
        <w:rPr>
          <w:rFonts w:ascii="Garamond" w:hAnsi="Garamond"/>
        </w:rPr>
        <w:t>ë</w:t>
      </w:r>
      <w:r>
        <w:rPr>
          <w:rFonts w:ascii="Garamond" w:hAnsi="Garamond"/>
        </w:rPr>
        <w:t xml:space="preserve">s </w:t>
      </w:r>
      <w:r w:rsidR="00CA2498">
        <w:rPr>
          <w:rFonts w:ascii="Garamond" w:hAnsi="Garamond"/>
        </w:rPr>
        <w:t>s</w:t>
      </w:r>
      <w:r w:rsidR="00870214">
        <w:rPr>
          <w:rFonts w:ascii="Garamond" w:hAnsi="Garamond"/>
        </w:rPr>
        <w:t>ë</w:t>
      </w:r>
      <w:r w:rsidR="00CA2498">
        <w:rPr>
          <w:rFonts w:ascii="Garamond" w:hAnsi="Garamond"/>
        </w:rPr>
        <w:t xml:space="preserve"> Rahovecit p</w:t>
      </w:r>
      <w:r w:rsidR="00870214">
        <w:rPr>
          <w:rFonts w:ascii="Garamond" w:hAnsi="Garamond"/>
        </w:rPr>
        <w:t>ë</w:t>
      </w:r>
      <w:r w:rsidR="00CA2498">
        <w:rPr>
          <w:rFonts w:ascii="Garamond" w:hAnsi="Garamond"/>
        </w:rPr>
        <w:t>r st</w:t>
      </w:r>
      <w:r w:rsidR="00870214">
        <w:rPr>
          <w:rFonts w:ascii="Garamond" w:hAnsi="Garamond"/>
        </w:rPr>
        <w:t>ë</w:t>
      </w:r>
      <w:r w:rsidR="00CA2498">
        <w:rPr>
          <w:rFonts w:ascii="Garamond" w:hAnsi="Garamond"/>
        </w:rPr>
        <w:t xml:space="preserve">rvitje </w:t>
      </w:r>
      <w:r>
        <w:rPr>
          <w:rFonts w:ascii="Garamond" w:hAnsi="Garamond"/>
        </w:rPr>
        <w:t>deri ne 2 (dy) or</w:t>
      </w:r>
      <w:r w:rsidR="00870214">
        <w:rPr>
          <w:rFonts w:ascii="Garamond" w:hAnsi="Garamond"/>
        </w:rPr>
        <w:t>ë</w:t>
      </w:r>
      <w:r>
        <w:rPr>
          <w:rFonts w:ascii="Garamond" w:hAnsi="Garamond"/>
        </w:rPr>
        <w:t>.</w:t>
      </w:r>
    </w:p>
    <w:p w:rsidR="003B7E45" w:rsidRDefault="003B7E45" w:rsidP="00DF421E">
      <w:pPr>
        <w:pStyle w:val="ListParagraph"/>
        <w:numPr>
          <w:ilvl w:val="0"/>
          <w:numId w:val="19"/>
        </w:numPr>
        <w:ind w:left="360"/>
        <w:jc w:val="both"/>
        <w:rPr>
          <w:rFonts w:ascii="Garamond" w:hAnsi="Garamond"/>
        </w:rPr>
      </w:pPr>
      <w:r>
        <w:rPr>
          <w:rFonts w:ascii="Garamond" w:hAnsi="Garamond"/>
        </w:rPr>
        <w:t xml:space="preserve">Lirohen nga pagesa e </w:t>
      </w:r>
      <w:r w:rsidR="00F43F26">
        <w:rPr>
          <w:rFonts w:ascii="Garamond" w:hAnsi="Garamond"/>
        </w:rPr>
        <w:t>taksave komunale</w:t>
      </w:r>
      <w:r w:rsidR="00CA2498">
        <w:rPr>
          <w:rFonts w:ascii="Garamond" w:hAnsi="Garamond"/>
        </w:rPr>
        <w:t xml:space="preserve"> t</w:t>
      </w:r>
      <w:r w:rsidR="00870214">
        <w:rPr>
          <w:rFonts w:ascii="Garamond" w:hAnsi="Garamond"/>
        </w:rPr>
        <w:t>ë</w:t>
      </w:r>
      <w:r w:rsidR="00CA2498">
        <w:rPr>
          <w:rFonts w:ascii="Garamond" w:hAnsi="Garamond"/>
        </w:rPr>
        <w:t xml:space="preserve"> cekura n</w:t>
      </w:r>
      <w:r w:rsidR="00870214">
        <w:rPr>
          <w:rFonts w:ascii="Garamond" w:hAnsi="Garamond"/>
        </w:rPr>
        <w:t>ë</w:t>
      </w:r>
      <w:r w:rsidR="00F029A5">
        <w:rPr>
          <w:rFonts w:ascii="Garamond" w:hAnsi="Garamond"/>
        </w:rPr>
        <w:t xml:space="preserve"> paragrafi 1</w:t>
      </w:r>
      <w:r w:rsidR="009758A3">
        <w:rPr>
          <w:rFonts w:ascii="Garamond" w:hAnsi="Garamond"/>
        </w:rPr>
        <w:t xml:space="preserve"> të këtij neni</w:t>
      </w:r>
      <w:r>
        <w:rPr>
          <w:rFonts w:ascii="Garamond" w:hAnsi="Garamond"/>
        </w:rPr>
        <w:t xml:space="preserve"> k</w:t>
      </w:r>
      <w:r w:rsidR="00870214">
        <w:rPr>
          <w:rFonts w:ascii="Garamond" w:hAnsi="Garamond"/>
        </w:rPr>
        <w:t>ë</w:t>
      </w:r>
      <w:r>
        <w:rPr>
          <w:rFonts w:ascii="Garamond" w:hAnsi="Garamond"/>
        </w:rPr>
        <w:t>to subjekte si n</w:t>
      </w:r>
      <w:r w:rsidR="00870214">
        <w:rPr>
          <w:rFonts w:ascii="Garamond" w:hAnsi="Garamond"/>
        </w:rPr>
        <w:t>ë</w:t>
      </w:r>
      <w:r>
        <w:rPr>
          <w:rFonts w:ascii="Garamond" w:hAnsi="Garamond"/>
        </w:rPr>
        <w:t xml:space="preserve"> vijim:</w:t>
      </w:r>
    </w:p>
    <w:p w:rsidR="003B7E45" w:rsidRDefault="003B7E45" w:rsidP="0085112B">
      <w:pPr>
        <w:pStyle w:val="ListParagraph"/>
        <w:numPr>
          <w:ilvl w:val="1"/>
          <w:numId w:val="19"/>
        </w:numPr>
        <w:ind w:left="720" w:hanging="360"/>
        <w:jc w:val="both"/>
        <w:rPr>
          <w:rFonts w:ascii="Garamond" w:hAnsi="Garamond"/>
        </w:rPr>
      </w:pPr>
      <w:r>
        <w:rPr>
          <w:rFonts w:ascii="Garamond" w:hAnsi="Garamond"/>
        </w:rPr>
        <w:t>Tubimet me karakter p</w:t>
      </w:r>
      <w:r w:rsidR="00870214">
        <w:rPr>
          <w:rFonts w:ascii="Garamond" w:hAnsi="Garamond"/>
        </w:rPr>
        <w:t>ë</w:t>
      </w:r>
      <w:r>
        <w:rPr>
          <w:rFonts w:ascii="Garamond" w:hAnsi="Garamond"/>
        </w:rPr>
        <w:t>rkujtimore publik</w:t>
      </w:r>
      <w:r w:rsidR="00F43F26">
        <w:rPr>
          <w:rFonts w:ascii="Garamond" w:hAnsi="Garamond"/>
        </w:rPr>
        <w:t>;</w:t>
      </w:r>
    </w:p>
    <w:p w:rsidR="00F43F26" w:rsidRDefault="00F43F26" w:rsidP="0085112B">
      <w:pPr>
        <w:pStyle w:val="ListParagraph"/>
        <w:numPr>
          <w:ilvl w:val="1"/>
          <w:numId w:val="19"/>
        </w:numPr>
        <w:ind w:left="720" w:hanging="360"/>
        <w:jc w:val="both"/>
        <w:rPr>
          <w:rFonts w:ascii="Garamond" w:hAnsi="Garamond"/>
        </w:rPr>
      </w:pPr>
      <w:r>
        <w:rPr>
          <w:rFonts w:ascii="Garamond" w:hAnsi="Garamond"/>
        </w:rPr>
        <w:lastRenderedPageBreak/>
        <w:t>Tubimet e organizuara nga Komuna e Rahovecit;</w:t>
      </w:r>
    </w:p>
    <w:p w:rsidR="006E18CD" w:rsidRDefault="006E18CD" w:rsidP="0085112B">
      <w:pPr>
        <w:pStyle w:val="ListParagraph"/>
        <w:numPr>
          <w:ilvl w:val="1"/>
          <w:numId w:val="19"/>
        </w:numPr>
        <w:ind w:left="720" w:hanging="360"/>
        <w:jc w:val="both"/>
        <w:rPr>
          <w:rFonts w:ascii="Garamond" w:hAnsi="Garamond"/>
        </w:rPr>
      </w:pPr>
      <w:r w:rsidRPr="006E18CD">
        <w:rPr>
          <w:rFonts w:ascii="Garamond" w:hAnsi="Garamond"/>
        </w:rPr>
        <w:t>Aktivitetet e drejtoris</w:t>
      </w:r>
      <w:r w:rsidR="00870214">
        <w:rPr>
          <w:rFonts w:ascii="Garamond" w:hAnsi="Garamond"/>
        </w:rPr>
        <w:t>ë</w:t>
      </w:r>
      <w:r w:rsidRPr="006E18CD">
        <w:rPr>
          <w:rFonts w:ascii="Garamond" w:hAnsi="Garamond"/>
        </w:rPr>
        <w:t xml:space="preserve"> p</w:t>
      </w:r>
      <w:r w:rsidR="00870214">
        <w:rPr>
          <w:rFonts w:ascii="Garamond" w:hAnsi="Garamond"/>
        </w:rPr>
        <w:t>ë</w:t>
      </w:r>
      <w:r w:rsidRPr="006E18CD">
        <w:rPr>
          <w:rFonts w:ascii="Garamond" w:hAnsi="Garamond"/>
        </w:rPr>
        <w:t>r DKRS</w:t>
      </w:r>
      <w:r>
        <w:rPr>
          <w:rFonts w:ascii="Garamond" w:hAnsi="Garamond"/>
        </w:rPr>
        <w:t>;</w:t>
      </w:r>
      <w:r w:rsidR="00F43F26" w:rsidRPr="006E18CD">
        <w:rPr>
          <w:rFonts w:ascii="Garamond" w:hAnsi="Garamond"/>
        </w:rPr>
        <w:t xml:space="preserve"> </w:t>
      </w:r>
    </w:p>
    <w:p w:rsidR="00F43F26" w:rsidRPr="006E18CD" w:rsidRDefault="00F43F26" w:rsidP="0085112B">
      <w:pPr>
        <w:pStyle w:val="ListParagraph"/>
        <w:numPr>
          <w:ilvl w:val="1"/>
          <w:numId w:val="19"/>
        </w:numPr>
        <w:ind w:left="720" w:hanging="360"/>
        <w:jc w:val="both"/>
        <w:rPr>
          <w:rFonts w:ascii="Garamond" w:hAnsi="Garamond"/>
        </w:rPr>
      </w:pPr>
      <w:r w:rsidRPr="006E18CD">
        <w:rPr>
          <w:rFonts w:ascii="Garamond" w:hAnsi="Garamond"/>
        </w:rPr>
        <w:t>Shoqatat e personave me aft</w:t>
      </w:r>
      <w:r w:rsidR="00870214">
        <w:rPr>
          <w:rFonts w:ascii="Garamond" w:hAnsi="Garamond"/>
        </w:rPr>
        <w:t>ë</w:t>
      </w:r>
      <w:r w:rsidRPr="006E18CD">
        <w:rPr>
          <w:rFonts w:ascii="Garamond" w:hAnsi="Garamond"/>
        </w:rPr>
        <w:t>si t</w:t>
      </w:r>
      <w:r w:rsidR="00870214">
        <w:rPr>
          <w:rFonts w:ascii="Garamond" w:hAnsi="Garamond"/>
        </w:rPr>
        <w:t>ë</w:t>
      </w:r>
      <w:r w:rsidRPr="006E18CD">
        <w:rPr>
          <w:rFonts w:ascii="Garamond" w:hAnsi="Garamond"/>
        </w:rPr>
        <w:t xml:space="preserve"> kufizuara</w:t>
      </w:r>
      <w:r w:rsidR="00FD6B01" w:rsidRPr="006E18CD">
        <w:rPr>
          <w:rFonts w:ascii="Garamond" w:hAnsi="Garamond"/>
        </w:rPr>
        <w:t xml:space="preserve"> (pika 1, 2 dhe 7);</w:t>
      </w:r>
    </w:p>
    <w:p w:rsidR="00FD6B01" w:rsidRDefault="00FD6B01" w:rsidP="0085112B">
      <w:pPr>
        <w:pStyle w:val="ListParagraph"/>
        <w:numPr>
          <w:ilvl w:val="1"/>
          <w:numId w:val="19"/>
        </w:numPr>
        <w:ind w:left="720" w:hanging="360"/>
        <w:jc w:val="both"/>
        <w:rPr>
          <w:rFonts w:ascii="Garamond" w:hAnsi="Garamond"/>
        </w:rPr>
      </w:pPr>
      <w:r>
        <w:rPr>
          <w:rFonts w:ascii="Garamond" w:hAnsi="Garamond"/>
        </w:rPr>
        <w:t>Shoqata e t</w:t>
      </w:r>
      <w:r w:rsidR="00870214">
        <w:rPr>
          <w:rFonts w:ascii="Garamond" w:hAnsi="Garamond"/>
        </w:rPr>
        <w:t>ë</w:t>
      </w:r>
      <w:r>
        <w:rPr>
          <w:rFonts w:ascii="Garamond" w:hAnsi="Garamond"/>
        </w:rPr>
        <w:t xml:space="preserve"> burgosurve politik (pika 1, 2 dhe 3);</w:t>
      </w:r>
    </w:p>
    <w:p w:rsidR="00FD6B01" w:rsidRDefault="00FD6B01" w:rsidP="0085112B">
      <w:pPr>
        <w:pStyle w:val="ListParagraph"/>
        <w:numPr>
          <w:ilvl w:val="1"/>
          <w:numId w:val="19"/>
        </w:numPr>
        <w:ind w:left="720" w:hanging="360"/>
        <w:jc w:val="both"/>
        <w:rPr>
          <w:rFonts w:ascii="Garamond" w:hAnsi="Garamond"/>
        </w:rPr>
      </w:pPr>
      <w:r>
        <w:rPr>
          <w:rFonts w:ascii="Garamond" w:hAnsi="Garamond"/>
        </w:rPr>
        <w:t>Personat shfryt</w:t>
      </w:r>
      <w:r w:rsidR="00870214">
        <w:rPr>
          <w:rFonts w:ascii="Garamond" w:hAnsi="Garamond"/>
        </w:rPr>
        <w:t>ë</w:t>
      </w:r>
      <w:r>
        <w:rPr>
          <w:rFonts w:ascii="Garamond" w:hAnsi="Garamond"/>
        </w:rPr>
        <w:t>zues t</w:t>
      </w:r>
      <w:r w:rsidR="00870214">
        <w:rPr>
          <w:rFonts w:ascii="Garamond" w:hAnsi="Garamond"/>
        </w:rPr>
        <w:t>ë</w:t>
      </w:r>
      <w:r>
        <w:rPr>
          <w:rFonts w:ascii="Garamond" w:hAnsi="Garamond"/>
        </w:rPr>
        <w:t xml:space="preserve"> </w:t>
      </w:r>
      <w:proofErr w:type="spellStart"/>
      <w:r>
        <w:rPr>
          <w:rFonts w:ascii="Garamond" w:hAnsi="Garamond"/>
        </w:rPr>
        <w:t>skemes</w:t>
      </w:r>
      <w:proofErr w:type="spellEnd"/>
      <w:r>
        <w:rPr>
          <w:rFonts w:ascii="Garamond" w:hAnsi="Garamond"/>
        </w:rPr>
        <w:t xml:space="preserve"> sociale (pika 7);</w:t>
      </w:r>
    </w:p>
    <w:p w:rsidR="00FD6B01" w:rsidRDefault="00FD6B01" w:rsidP="0085112B">
      <w:pPr>
        <w:pStyle w:val="ListParagraph"/>
        <w:numPr>
          <w:ilvl w:val="1"/>
          <w:numId w:val="19"/>
        </w:numPr>
        <w:ind w:left="720" w:hanging="360"/>
        <w:jc w:val="both"/>
        <w:rPr>
          <w:rFonts w:ascii="Garamond" w:hAnsi="Garamond"/>
        </w:rPr>
      </w:pPr>
      <w:r>
        <w:rPr>
          <w:rFonts w:ascii="Garamond" w:hAnsi="Garamond"/>
        </w:rPr>
        <w:t>Organizatat/Shoqatat e dala nga Lufta;</w:t>
      </w:r>
    </w:p>
    <w:p w:rsidR="0085112B" w:rsidRPr="009758A3" w:rsidRDefault="00FD6B01" w:rsidP="009758A3">
      <w:pPr>
        <w:pStyle w:val="ListParagraph"/>
        <w:numPr>
          <w:ilvl w:val="1"/>
          <w:numId w:val="19"/>
        </w:numPr>
        <w:ind w:left="720" w:hanging="360"/>
        <w:jc w:val="both"/>
        <w:rPr>
          <w:rFonts w:ascii="Garamond" w:hAnsi="Garamond"/>
        </w:rPr>
      </w:pPr>
      <w:proofErr w:type="spellStart"/>
      <w:r>
        <w:rPr>
          <w:rFonts w:ascii="Garamond" w:hAnsi="Garamond"/>
        </w:rPr>
        <w:t>Organizatata</w:t>
      </w:r>
      <w:proofErr w:type="spellEnd"/>
      <w:r>
        <w:rPr>
          <w:rFonts w:ascii="Garamond" w:hAnsi="Garamond"/>
        </w:rPr>
        <w:t xml:space="preserve"> Joqeveritare me karakter kulturor, rinor, sportiv dhe edukativo-arsimor;</w:t>
      </w:r>
    </w:p>
    <w:p w:rsidR="0085112B" w:rsidRDefault="0085112B" w:rsidP="0027177D">
      <w:pPr>
        <w:jc w:val="center"/>
        <w:rPr>
          <w:rFonts w:ascii="Garamond" w:hAnsi="Garamond"/>
          <w:b/>
        </w:rPr>
      </w:pPr>
    </w:p>
    <w:p w:rsidR="0027177D" w:rsidRPr="0081151E" w:rsidRDefault="00C75ED0" w:rsidP="0027177D">
      <w:pPr>
        <w:jc w:val="center"/>
        <w:rPr>
          <w:rFonts w:ascii="Garamond" w:hAnsi="Garamond"/>
          <w:b/>
        </w:rPr>
      </w:pPr>
      <w:r>
        <w:rPr>
          <w:rFonts w:ascii="Garamond" w:hAnsi="Garamond"/>
          <w:b/>
        </w:rPr>
        <w:t>Neni 42</w:t>
      </w:r>
    </w:p>
    <w:p w:rsidR="0027177D" w:rsidRPr="0081151E" w:rsidRDefault="0027177D" w:rsidP="0027177D">
      <w:pPr>
        <w:jc w:val="center"/>
        <w:rPr>
          <w:rFonts w:ascii="Garamond" w:hAnsi="Garamond"/>
          <w:b/>
        </w:rPr>
      </w:pPr>
      <w:r w:rsidRPr="0081151E">
        <w:rPr>
          <w:rFonts w:ascii="Garamond" w:hAnsi="Garamond"/>
          <w:b/>
        </w:rPr>
        <w:t>Taksa komunale për mbajtjen e kafshëve shtëpiake</w:t>
      </w:r>
    </w:p>
    <w:p w:rsidR="0027177D" w:rsidRPr="00941C90" w:rsidRDefault="00941C90" w:rsidP="00941C90">
      <w:pPr>
        <w:jc w:val="center"/>
        <w:rPr>
          <w:rFonts w:ascii="Garamond" w:hAnsi="Garamond"/>
          <w:color w:val="FF0000"/>
        </w:rPr>
      </w:pPr>
      <w:r w:rsidRPr="00941C90">
        <w:rPr>
          <w:rFonts w:ascii="Garamond" w:hAnsi="Garamond"/>
          <w:color w:val="FF0000"/>
        </w:rPr>
        <w:t>(Te diskutohet)</w:t>
      </w:r>
    </w:p>
    <w:p w:rsidR="0027177D" w:rsidRPr="00941C90" w:rsidRDefault="0027177D" w:rsidP="0027177D">
      <w:pPr>
        <w:jc w:val="both"/>
        <w:rPr>
          <w:rFonts w:ascii="Garamond" w:hAnsi="Garamond"/>
          <w:color w:val="FF0000"/>
        </w:rPr>
      </w:pPr>
      <w:r w:rsidRPr="00941C90">
        <w:rPr>
          <w:rFonts w:ascii="Garamond" w:hAnsi="Garamond"/>
          <w:color w:val="FF0000"/>
        </w:rPr>
        <w:t>1. Çdo person që mban kafshë shtëpiake për qëllime rekreative në territorin e Komunë paguan taksë vjetore komunale si në vijim:</w:t>
      </w:r>
    </w:p>
    <w:p w:rsidR="0027177D" w:rsidRPr="00941C90" w:rsidRDefault="0027177D" w:rsidP="0027177D">
      <w:pPr>
        <w:ind w:left="288"/>
        <w:jc w:val="both"/>
        <w:rPr>
          <w:rFonts w:ascii="Garamond" w:hAnsi="Garamond"/>
          <w:color w:val="FF0000"/>
        </w:rPr>
      </w:pPr>
      <w:r w:rsidRPr="00941C90">
        <w:rPr>
          <w:rFonts w:ascii="Garamond" w:hAnsi="Garamond"/>
          <w:color w:val="FF0000"/>
        </w:rPr>
        <w:t>1.1. Për kafshët e sterilizuar – dhjetë euro (10 €) në muaj; dhe</w:t>
      </w:r>
    </w:p>
    <w:p w:rsidR="0027177D" w:rsidRPr="00941C90" w:rsidRDefault="0027177D" w:rsidP="0027177D">
      <w:pPr>
        <w:ind w:left="288"/>
        <w:jc w:val="both"/>
        <w:rPr>
          <w:rFonts w:ascii="Garamond" w:hAnsi="Garamond"/>
          <w:color w:val="FF0000"/>
        </w:rPr>
      </w:pPr>
      <w:r w:rsidRPr="00941C90">
        <w:rPr>
          <w:rFonts w:ascii="Garamond" w:hAnsi="Garamond"/>
          <w:color w:val="FF0000"/>
        </w:rPr>
        <w:t>1.2. Për kafshët jo të sterilizuar – njëzetë euro (20 €) në muaj.</w:t>
      </w:r>
    </w:p>
    <w:p w:rsidR="0027177D" w:rsidRPr="00941C90" w:rsidRDefault="0027177D" w:rsidP="0027177D">
      <w:pPr>
        <w:jc w:val="both"/>
        <w:rPr>
          <w:rFonts w:ascii="Garamond" w:hAnsi="Garamond"/>
          <w:color w:val="FF0000"/>
        </w:rPr>
      </w:pPr>
      <w:r w:rsidRPr="00941C90">
        <w:rPr>
          <w:rFonts w:ascii="Garamond" w:hAnsi="Garamond"/>
          <w:color w:val="FF0000"/>
        </w:rPr>
        <w:t>2. Pagesa e taksës për mbajtjen e kafshëve shtëpiake bëhet deri më tridhjetë e një (31) mars të vitit aktual, për vitin paraprak.</w:t>
      </w:r>
    </w:p>
    <w:p w:rsidR="0027177D" w:rsidRPr="00941C90" w:rsidRDefault="0027177D" w:rsidP="0027177D">
      <w:pPr>
        <w:jc w:val="both"/>
        <w:rPr>
          <w:rFonts w:ascii="Garamond" w:hAnsi="Garamond"/>
          <w:color w:val="FF0000"/>
        </w:rPr>
      </w:pPr>
      <w:r w:rsidRPr="00941C90">
        <w:rPr>
          <w:rFonts w:ascii="Garamond" w:hAnsi="Garamond"/>
          <w:color w:val="FF0000"/>
        </w:rPr>
        <w:t>3. Nëse personi ka hequr dorë nga mbajtja e kafshëve shtëpiake brenda vitit, ai paguan vetëm pesëdhjetë (50%) të taksës së paraparë në paragrafin 1 të këtij neni.</w:t>
      </w:r>
    </w:p>
    <w:p w:rsidR="0027177D" w:rsidRPr="0081151E" w:rsidRDefault="0027177D" w:rsidP="0027177D">
      <w:pPr>
        <w:jc w:val="center"/>
        <w:rPr>
          <w:rFonts w:ascii="Garamond" w:hAnsi="Garamond"/>
          <w:b/>
        </w:rPr>
      </w:pPr>
    </w:p>
    <w:p w:rsidR="0085112B" w:rsidRDefault="0085112B" w:rsidP="0027177D">
      <w:pPr>
        <w:jc w:val="center"/>
        <w:rPr>
          <w:rFonts w:ascii="Garamond" w:hAnsi="Garamond"/>
          <w:b/>
        </w:rPr>
      </w:pPr>
    </w:p>
    <w:p w:rsidR="0027177D" w:rsidRPr="0081151E" w:rsidRDefault="0027177D" w:rsidP="0027177D">
      <w:pPr>
        <w:jc w:val="center"/>
        <w:rPr>
          <w:rFonts w:ascii="Garamond" w:hAnsi="Garamond"/>
          <w:b/>
        </w:rPr>
      </w:pPr>
      <w:r w:rsidRPr="0081151E">
        <w:rPr>
          <w:rFonts w:ascii="Garamond" w:hAnsi="Garamond"/>
          <w:b/>
        </w:rPr>
        <w:t>KAPITULLI IX</w:t>
      </w:r>
    </w:p>
    <w:p w:rsidR="0027177D" w:rsidRPr="0081151E" w:rsidRDefault="0027177D" w:rsidP="0027177D">
      <w:pPr>
        <w:jc w:val="center"/>
        <w:rPr>
          <w:rFonts w:ascii="Garamond" w:hAnsi="Garamond"/>
          <w:b/>
        </w:rPr>
      </w:pPr>
      <w:r w:rsidRPr="0081151E">
        <w:rPr>
          <w:rFonts w:ascii="Garamond" w:hAnsi="Garamond"/>
          <w:b/>
        </w:rPr>
        <w:t>GJOBAT LIDHUR ME TAKSAT KOMUNALE</w:t>
      </w:r>
    </w:p>
    <w:p w:rsidR="0027177D" w:rsidRPr="0081151E" w:rsidRDefault="0027177D" w:rsidP="0027177D">
      <w:pPr>
        <w:jc w:val="center"/>
        <w:rPr>
          <w:rFonts w:ascii="Garamond" w:hAnsi="Garamond"/>
          <w:b/>
        </w:rPr>
      </w:pPr>
    </w:p>
    <w:p w:rsidR="0027177D" w:rsidRPr="0081151E" w:rsidRDefault="00C75ED0" w:rsidP="0027177D">
      <w:pPr>
        <w:jc w:val="center"/>
        <w:rPr>
          <w:rFonts w:ascii="Garamond" w:hAnsi="Garamond"/>
          <w:b/>
        </w:rPr>
      </w:pPr>
      <w:r>
        <w:rPr>
          <w:rFonts w:ascii="Garamond" w:hAnsi="Garamond"/>
          <w:b/>
        </w:rPr>
        <w:t>Neni 43</w:t>
      </w:r>
    </w:p>
    <w:p w:rsidR="0027177D" w:rsidRPr="0081151E" w:rsidRDefault="0027177D" w:rsidP="0027177D">
      <w:pPr>
        <w:jc w:val="center"/>
        <w:rPr>
          <w:rFonts w:ascii="Garamond" w:hAnsi="Garamond"/>
          <w:b/>
        </w:rPr>
      </w:pPr>
      <w:r w:rsidRPr="0081151E">
        <w:rPr>
          <w:rFonts w:ascii="Garamond" w:hAnsi="Garamond"/>
          <w:b/>
        </w:rPr>
        <w:t>Gjobat lidhur me mos paraqitjen e lindjes dhe vdekjes</w:t>
      </w:r>
    </w:p>
    <w:p w:rsidR="0027177D" w:rsidRPr="0081151E" w:rsidRDefault="0027177D" w:rsidP="0027177D">
      <w:pPr>
        <w:rPr>
          <w:rFonts w:ascii="Garamond" w:hAnsi="Garamond"/>
        </w:rPr>
      </w:pPr>
    </w:p>
    <w:p w:rsidR="0027177D" w:rsidRPr="0081151E" w:rsidRDefault="0027177D" w:rsidP="0027177D">
      <w:pPr>
        <w:jc w:val="both"/>
        <w:rPr>
          <w:rFonts w:ascii="Garamond" w:hAnsi="Garamond"/>
        </w:rPr>
      </w:pPr>
      <w:r w:rsidRPr="0085112B">
        <w:rPr>
          <w:rFonts w:ascii="Garamond" w:hAnsi="Garamond"/>
          <w:b/>
        </w:rPr>
        <w:t>1.</w:t>
      </w:r>
      <w:r w:rsidRPr="0081151E">
        <w:rPr>
          <w:rFonts w:ascii="Garamond" w:hAnsi="Garamond"/>
        </w:rPr>
        <w:t xml:space="preserve"> Çdo preson fizik përgjegjës i cili nuk paraqet lindjen e fëmijës në territorin e Komunës në afatin prej </w:t>
      </w:r>
      <w:r w:rsidR="0085112B" w:rsidRPr="0081151E">
        <w:rPr>
          <w:rFonts w:ascii="Garamond" w:hAnsi="Garamond"/>
        </w:rPr>
        <w:t>30</w:t>
      </w:r>
      <w:r w:rsidRPr="0081151E">
        <w:rPr>
          <w:rFonts w:ascii="Garamond" w:hAnsi="Garamond"/>
        </w:rPr>
        <w:t xml:space="preserve"> (</w:t>
      </w:r>
      <w:r w:rsidR="0085112B" w:rsidRPr="0081151E">
        <w:rPr>
          <w:rFonts w:ascii="Garamond" w:hAnsi="Garamond"/>
        </w:rPr>
        <w:t>tridhjetë</w:t>
      </w:r>
      <w:r w:rsidRPr="0081151E">
        <w:rPr>
          <w:rFonts w:ascii="Garamond" w:hAnsi="Garamond"/>
        </w:rPr>
        <w:t xml:space="preserve">) ditësh nga data e lindjes kryen kundërvajtje të lehtë dhe nga Komuna i shqiptohet gjobë në vlerë prej </w:t>
      </w:r>
      <w:r w:rsidR="0085112B">
        <w:rPr>
          <w:rFonts w:ascii="Garamond" w:hAnsi="Garamond"/>
        </w:rPr>
        <w:t>50</w:t>
      </w:r>
      <w:r w:rsidR="0085112B" w:rsidRPr="0081151E">
        <w:rPr>
          <w:rFonts w:ascii="Garamond" w:hAnsi="Garamond"/>
        </w:rPr>
        <w:t>€</w:t>
      </w:r>
      <w:r w:rsidRPr="0081151E">
        <w:rPr>
          <w:rFonts w:ascii="Garamond" w:hAnsi="Garamond"/>
        </w:rPr>
        <w:t xml:space="preserve"> (</w:t>
      </w:r>
      <w:r w:rsidR="0085112B" w:rsidRPr="0081151E">
        <w:rPr>
          <w:rFonts w:ascii="Garamond" w:hAnsi="Garamond"/>
        </w:rPr>
        <w:t>pesëdhjetë</w:t>
      </w:r>
      <w:r w:rsidR="0085112B" w:rsidRPr="0085112B">
        <w:rPr>
          <w:rFonts w:ascii="Garamond" w:hAnsi="Garamond"/>
        </w:rPr>
        <w:t xml:space="preserve"> </w:t>
      </w:r>
      <w:r w:rsidR="0085112B" w:rsidRPr="0081151E">
        <w:rPr>
          <w:rFonts w:ascii="Garamond" w:hAnsi="Garamond"/>
        </w:rPr>
        <w:t>euro</w:t>
      </w:r>
      <w:r w:rsidRPr="0081151E">
        <w:rPr>
          <w:rFonts w:ascii="Garamond" w:hAnsi="Garamond"/>
        </w:rPr>
        <w:t>).</w:t>
      </w:r>
    </w:p>
    <w:p w:rsidR="0027177D" w:rsidRPr="0081151E" w:rsidRDefault="0027177D" w:rsidP="0027177D">
      <w:pPr>
        <w:jc w:val="both"/>
        <w:rPr>
          <w:rFonts w:ascii="Garamond" w:hAnsi="Garamond"/>
        </w:rPr>
      </w:pPr>
      <w:r w:rsidRPr="001F5E32">
        <w:rPr>
          <w:rFonts w:ascii="Garamond" w:hAnsi="Garamond"/>
          <w:b/>
        </w:rPr>
        <w:t>2.</w:t>
      </w:r>
      <w:r w:rsidRPr="0081151E">
        <w:rPr>
          <w:rFonts w:ascii="Garamond" w:hAnsi="Garamond"/>
        </w:rPr>
        <w:t xml:space="preserve"> Çdo person fizik përgjegjës i cili nuk e lajmëron vdekjen p</w:t>
      </w:r>
      <w:r w:rsidR="00870214">
        <w:rPr>
          <w:rFonts w:ascii="Garamond" w:hAnsi="Garamond"/>
        </w:rPr>
        <w:t>er</w:t>
      </w:r>
      <w:r w:rsidRPr="0081151E">
        <w:rPr>
          <w:rFonts w:ascii="Garamond" w:hAnsi="Garamond"/>
        </w:rPr>
        <w:t xml:space="preserve">sonit të regjistruar me vendbanim në Komunë brenda </w:t>
      </w:r>
      <w:r w:rsidR="000C437A" w:rsidRPr="0081151E">
        <w:rPr>
          <w:rFonts w:ascii="Garamond" w:hAnsi="Garamond"/>
        </w:rPr>
        <w:t>30</w:t>
      </w:r>
      <w:r w:rsidRPr="0081151E">
        <w:rPr>
          <w:rFonts w:ascii="Garamond" w:hAnsi="Garamond"/>
        </w:rPr>
        <w:t xml:space="preserve"> (</w:t>
      </w:r>
      <w:r w:rsidR="000C437A" w:rsidRPr="0081151E">
        <w:rPr>
          <w:rFonts w:ascii="Garamond" w:hAnsi="Garamond"/>
        </w:rPr>
        <w:t>tridhjetë</w:t>
      </w:r>
      <w:r w:rsidRPr="0081151E">
        <w:rPr>
          <w:rFonts w:ascii="Garamond" w:hAnsi="Garamond"/>
        </w:rPr>
        <w:t xml:space="preserve">) ditëve nga data e vdekjes së personit brenda Republikës së Kosovës, apo brenda </w:t>
      </w:r>
      <w:r w:rsidR="000C437A" w:rsidRPr="0081151E">
        <w:rPr>
          <w:rFonts w:ascii="Garamond" w:hAnsi="Garamond"/>
        </w:rPr>
        <w:t>60</w:t>
      </w:r>
      <w:r w:rsidRPr="0081151E">
        <w:rPr>
          <w:rFonts w:ascii="Garamond" w:hAnsi="Garamond"/>
        </w:rPr>
        <w:t xml:space="preserve"> (</w:t>
      </w:r>
      <w:r w:rsidR="000C437A" w:rsidRPr="0081151E">
        <w:rPr>
          <w:rFonts w:ascii="Garamond" w:hAnsi="Garamond"/>
        </w:rPr>
        <w:t>gjashtë</w:t>
      </w:r>
      <w:r w:rsidRPr="0081151E">
        <w:rPr>
          <w:rFonts w:ascii="Garamond" w:hAnsi="Garamond"/>
        </w:rPr>
        <w:t xml:space="preserve">) ditëve për vdekjet e ndodhura jashtë Republikës së Kosovës, kryen kundërvajtje të lehtë dhe nga Komuna i shqiptohet gjobë në vlerë prej </w:t>
      </w:r>
      <w:r w:rsidR="000C437A">
        <w:rPr>
          <w:rFonts w:ascii="Garamond" w:hAnsi="Garamond"/>
        </w:rPr>
        <w:t>80</w:t>
      </w:r>
      <w:r w:rsidR="000C437A" w:rsidRPr="0081151E">
        <w:rPr>
          <w:rFonts w:ascii="Garamond" w:hAnsi="Garamond"/>
        </w:rPr>
        <w:t>€</w:t>
      </w:r>
      <w:r w:rsidRPr="0081151E">
        <w:rPr>
          <w:rFonts w:ascii="Garamond" w:hAnsi="Garamond"/>
        </w:rPr>
        <w:t xml:space="preserve"> (</w:t>
      </w:r>
      <w:r w:rsidR="000C437A" w:rsidRPr="0081151E">
        <w:rPr>
          <w:rFonts w:ascii="Garamond" w:hAnsi="Garamond"/>
        </w:rPr>
        <w:t>tetëdhjetë</w:t>
      </w:r>
      <w:r w:rsidR="000C437A" w:rsidRPr="000C437A">
        <w:rPr>
          <w:rFonts w:ascii="Garamond" w:hAnsi="Garamond"/>
        </w:rPr>
        <w:t xml:space="preserve"> </w:t>
      </w:r>
      <w:r w:rsidR="000C437A" w:rsidRPr="0081151E">
        <w:rPr>
          <w:rFonts w:ascii="Garamond" w:hAnsi="Garamond"/>
        </w:rPr>
        <w:t>euro</w:t>
      </w:r>
      <w:r w:rsidRPr="0081151E">
        <w:rPr>
          <w:rFonts w:ascii="Garamond" w:hAnsi="Garamond"/>
        </w:rPr>
        <w:t>).</w:t>
      </w:r>
    </w:p>
    <w:p w:rsidR="0027177D" w:rsidRPr="0081151E" w:rsidRDefault="0027177D" w:rsidP="0027177D">
      <w:pPr>
        <w:jc w:val="both"/>
        <w:rPr>
          <w:rFonts w:ascii="Garamond" w:hAnsi="Garamond"/>
        </w:rPr>
      </w:pPr>
      <w:r w:rsidRPr="00AD2FDE">
        <w:rPr>
          <w:rFonts w:ascii="Garamond" w:hAnsi="Garamond"/>
          <w:b/>
        </w:rPr>
        <w:t>3.</w:t>
      </w:r>
      <w:r w:rsidRPr="0081151E">
        <w:rPr>
          <w:rFonts w:ascii="Garamond" w:hAnsi="Garamond"/>
        </w:rPr>
        <w:t xml:space="preserve"> Çdo drejtues i spitalit, burgu, institucionit të riedukimit dhe institucioneve tjera përkatëse, i cili nuk e lajmëron vdekjen e personit të regjistruar me vendbanim në Komunë brenda </w:t>
      </w:r>
      <w:r w:rsidR="001F5E32" w:rsidRPr="0081151E">
        <w:rPr>
          <w:rFonts w:ascii="Garamond" w:hAnsi="Garamond"/>
        </w:rPr>
        <w:t xml:space="preserve">5 </w:t>
      </w:r>
      <w:r w:rsidRPr="0081151E">
        <w:rPr>
          <w:rFonts w:ascii="Garamond" w:hAnsi="Garamond"/>
        </w:rPr>
        <w:t>(</w:t>
      </w:r>
      <w:r w:rsidR="001F5E32">
        <w:rPr>
          <w:rFonts w:ascii="Garamond" w:hAnsi="Garamond"/>
        </w:rPr>
        <w:t>pesë</w:t>
      </w:r>
      <w:r w:rsidRPr="0081151E">
        <w:rPr>
          <w:rFonts w:ascii="Garamond" w:hAnsi="Garamond"/>
        </w:rPr>
        <w:t>) ditëve nga data e vdekjes së ndodhur në institucionet e tyre, kryen kundërvajtje të lehtë dhe Komuna i shqipton g</w:t>
      </w:r>
      <w:r w:rsidR="001F5E32">
        <w:rPr>
          <w:rFonts w:ascii="Garamond" w:hAnsi="Garamond"/>
        </w:rPr>
        <w:t>jobë prej 70</w:t>
      </w:r>
      <w:r w:rsidR="001F5E32" w:rsidRPr="0081151E">
        <w:rPr>
          <w:rFonts w:ascii="Garamond" w:hAnsi="Garamond"/>
        </w:rPr>
        <w:t>€</w:t>
      </w:r>
      <w:r w:rsidR="001F5E32">
        <w:rPr>
          <w:rFonts w:ascii="Garamond" w:hAnsi="Garamond"/>
        </w:rPr>
        <w:t xml:space="preserve"> (shtatëdhjetë euro</w:t>
      </w:r>
      <w:r w:rsidRPr="0081151E">
        <w:rPr>
          <w:rFonts w:ascii="Garamond" w:hAnsi="Garamond"/>
        </w:rPr>
        <w:t>).</w:t>
      </w:r>
    </w:p>
    <w:p w:rsidR="0027177D" w:rsidRPr="0081151E" w:rsidRDefault="0027177D" w:rsidP="0027177D">
      <w:pPr>
        <w:jc w:val="both"/>
        <w:rPr>
          <w:rFonts w:ascii="Garamond" w:hAnsi="Garamond"/>
        </w:rPr>
      </w:pPr>
    </w:p>
    <w:p w:rsidR="009758A3" w:rsidRDefault="009758A3" w:rsidP="0027177D">
      <w:pPr>
        <w:jc w:val="center"/>
        <w:rPr>
          <w:rFonts w:ascii="Garamond" w:hAnsi="Garamond"/>
          <w:b/>
        </w:rPr>
      </w:pPr>
    </w:p>
    <w:p w:rsidR="0027177D" w:rsidRPr="0081151E" w:rsidRDefault="00C75ED0" w:rsidP="0027177D">
      <w:pPr>
        <w:jc w:val="center"/>
        <w:rPr>
          <w:rFonts w:ascii="Garamond" w:hAnsi="Garamond"/>
          <w:b/>
        </w:rPr>
      </w:pPr>
      <w:r>
        <w:rPr>
          <w:rFonts w:ascii="Garamond" w:hAnsi="Garamond"/>
          <w:b/>
        </w:rPr>
        <w:t>Neni 44</w:t>
      </w:r>
    </w:p>
    <w:p w:rsidR="0027177D" w:rsidRPr="0081151E" w:rsidRDefault="0027177D" w:rsidP="0027177D">
      <w:pPr>
        <w:jc w:val="center"/>
        <w:rPr>
          <w:rFonts w:ascii="Garamond" w:hAnsi="Garamond"/>
          <w:b/>
        </w:rPr>
      </w:pPr>
      <w:r w:rsidRPr="0081151E">
        <w:rPr>
          <w:rFonts w:ascii="Garamond" w:hAnsi="Garamond"/>
          <w:b/>
        </w:rPr>
        <w:t>Gjobat lidhur me vendbanimin dhe vendqëndrimin</w:t>
      </w:r>
    </w:p>
    <w:p w:rsidR="0027177D" w:rsidRPr="0081151E" w:rsidRDefault="0027177D" w:rsidP="0027177D">
      <w:pPr>
        <w:jc w:val="both"/>
        <w:rPr>
          <w:rFonts w:ascii="Garamond" w:hAnsi="Garamond"/>
        </w:rPr>
      </w:pPr>
    </w:p>
    <w:p w:rsidR="0027177D" w:rsidRPr="0081151E" w:rsidRDefault="0027177D" w:rsidP="0027177D">
      <w:pPr>
        <w:jc w:val="both"/>
        <w:rPr>
          <w:rFonts w:ascii="Garamond" w:hAnsi="Garamond"/>
        </w:rPr>
      </w:pPr>
      <w:r w:rsidRPr="00AD2FDE">
        <w:rPr>
          <w:rFonts w:ascii="Garamond" w:hAnsi="Garamond"/>
          <w:b/>
        </w:rPr>
        <w:t>1.</w:t>
      </w:r>
      <w:r w:rsidRPr="0081151E">
        <w:rPr>
          <w:rFonts w:ascii="Garamond" w:hAnsi="Garamond"/>
        </w:rPr>
        <w:t xml:space="preserve"> Çdo person fizik që ka vendbanim apo vendqëndrim në Komunë dhe i cili nuk i ndërmarr verimet e paraparë në këtë paragraf, kryen kundërvajtje të lehtë  dhe Komuna i shqipton gjo</w:t>
      </w:r>
      <w:r w:rsidR="00AD2FDE">
        <w:rPr>
          <w:rFonts w:ascii="Garamond" w:hAnsi="Garamond"/>
        </w:rPr>
        <w:t>bë në vlerë prej 80</w:t>
      </w:r>
      <w:r w:rsidR="00AD2FDE" w:rsidRPr="0081151E">
        <w:rPr>
          <w:rFonts w:ascii="Garamond" w:hAnsi="Garamond"/>
        </w:rPr>
        <w:t>€</w:t>
      </w:r>
      <w:r w:rsidR="00AD2FDE">
        <w:rPr>
          <w:rFonts w:ascii="Garamond" w:hAnsi="Garamond"/>
        </w:rPr>
        <w:t xml:space="preserve"> (tetëdhjetë </w:t>
      </w:r>
      <w:proofErr w:type="spellStart"/>
      <w:r w:rsidR="00AD2FDE">
        <w:rPr>
          <w:rFonts w:ascii="Garamond" w:hAnsi="Garamond"/>
        </w:rPr>
        <w:t>euo</w:t>
      </w:r>
      <w:proofErr w:type="spellEnd"/>
      <w:r w:rsidRPr="0081151E">
        <w:rPr>
          <w:rFonts w:ascii="Garamond" w:hAnsi="Garamond"/>
        </w:rPr>
        <w:t>):</w:t>
      </w:r>
    </w:p>
    <w:p w:rsidR="0027177D" w:rsidRPr="0081151E" w:rsidRDefault="0027177D" w:rsidP="0027177D">
      <w:pPr>
        <w:ind w:left="288"/>
        <w:jc w:val="both"/>
        <w:rPr>
          <w:rFonts w:ascii="Garamond" w:hAnsi="Garamond"/>
        </w:rPr>
      </w:pPr>
      <w:r w:rsidRPr="0081151E">
        <w:rPr>
          <w:rFonts w:ascii="Garamond" w:hAnsi="Garamond"/>
        </w:rPr>
        <w:t xml:space="preserve">5.1. nuk e lajmëron ndryshimin vendbanimin dhe vendqëndrimit brenda territorit të komunës, brenda </w:t>
      </w:r>
      <w:r w:rsidR="00AD2FDE" w:rsidRPr="0081151E">
        <w:rPr>
          <w:rFonts w:ascii="Garamond" w:hAnsi="Garamond"/>
        </w:rPr>
        <w:t>8</w:t>
      </w:r>
      <w:r w:rsidRPr="0081151E">
        <w:rPr>
          <w:rFonts w:ascii="Garamond" w:hAnsi="Garamond"/>
        </w:rPr>
        <w:t xml:space="preserve"> (</w:t>
      </w:r>
      <w:r w:rsidR="00AD2FDE" w:rsidRPr="0081151E">
        <w:rPr>
          <w:rFonts w:ascii="Garamond" w:hAnsi="Garamond"/>
        </w:rPr>
        <w:t>tetë</w:t>
      </w:r>
      <w:r w:rsidRPr="0081151E">
        <w:rPr>
          <w:rFonts w:ascii="Garamond" w:hAnsi="Garamond"/>
        </w:rPr>
        <w:t>) ditëve nga ky ndryshim;</w:t>
      </w:r>
    </w:p>
    <w:p w:rsidR="0027177D" w:rsidRPr="0081151E" w:rsidRDefault="0027177D" w:rsidP="0027177D">
      <w:pPr>
        <w:ind w:left="288"/>
        <w:jc w:val="both"/>
        <w:rPr>
          <w:rFonts w:ascii="Garamond" w:hAnsi="Garamond"/>
        </w:rPr>
      </w:pPr>
      <w:r w:rsidRPr="0081151E">
        <w:rPr>
          <w:rFonts w:ascii="Garamond" w:hAnsi="Garamond"/>
        </w:rPr>
        <w:lastRenderedPageBreak/>
        <w:t xml:space="preserve">5.2. nuk e lajmëron largimin nga Republika Kosova, me qëllim të qëndrimit për më shumë se </w:t>
      </w:r>
      <w:r w:rsidR="00AD2FDE" w:rsidRPr="0081151E">
        <w:rPr>
          <w:rFonts w:ascii="Garamond" w:hAnsi="Garamond"/>
        </w:rPr>
        <w:t>60</w:t>
      </w:r>
      <w:r w:rsidRPr="0081151E">
        <w:rPr>
          <w:rFonts w:ascii="Garamond" w:hAnsi="Garamond"/>
        </w:rPr>
        <w:t xml:space="preserve"> (</w:t>
      </w:r>
      <w:r w:rsidR="00AD2FDE" w:rsidRPr="0081151E">
        <w:rPr>
          <w:rFonts w:ascii="Garamond" w:hAnsi="Garamond"/>
        </w:rPr>
        <w:t>gjashtëdhjetë</w:t>
      </w:r>
      <w:r w:rsidRPr="0081151E">
        <w:rPr>
          <w:rFonts w:ascii="Garamond" w:hAnsi="Garamond"/>
        </w:rPr>
        <w:t>) ditë; dhe</w:t>
      </w:r>
    </w:p>
    <w:p w:rsidR="0027177D" w:rsidRPr="0081151E" w:rsidRDefault="0027177D" w:rsidP="0027177D">
      <w:pPr>
        <w:ind w:left="288"/>
        <w:jc w:val="both"/>
        <w:rPr>
          <w:rFonts w:ascii="Garamond" w:hAnsi="Garamond"/>
        </w:rPr>
      </w:pPr>
      <w:r w:rsidRPr="0081151E">
        <w:rPr>
          <w:rFonts w:ascii="Garamond" w:hAnsi="Garamond"/>
        </w:rPr>
        <w:t xml:space="preserve">5.3. nuk e lajmëron kthimin në Republikën e Kosovë, me qëllim të qëndrimit për më shumë se </w:t>
      </w:r>
      <w:r w:rsidR="00AD2FDE" w:rsidRPr="0081151E">
        <w:rPr>
          <w:rFonts w:ascii="Garamond" w:hAnsi="Garamond"/>
        </w:rPr>
        <w:t>60</w:t>
      </w:r>
      <w:r w:rsidRPr="0081151E">
        <w:rPr>
          <w:rFonts w:ascii="Garamond" w:hAnsi="Garamond"/>
        </w:rPr>
        <w:t xml:space="preserve"> (</w:t>
      </w:r>
      <w:r w:rsidR="00AD2FDE" w:rsidRPr="0081151E">
        <w:rPr>
          <w:rFonts w:ascii="Garamond" w:hAnsi="Garamond"/>
        </w:rPr>
        <w:t>gjashtëdhjetë</w:t>
      </w:r>
      <w:r w:rsidRPr="0081151E">
        <w:rPr>
          <w:rFonts w:ascii="Garamond" w:hAnsi="Garamond"/>
        </w:rPr>
        <w:t>) ditë.</w:t>
      </w:r>
    </w:p>
    <w:p w:rsidR="009B7DA7" w:rsidRDefault="009B7DA7" w:rsidP="0027177D">
      <w:pPr>
        <w:ind w:left="288"/>
        <w:jc w:val="center"/>
        <w:rPr>
          <w:rFonts w:ascii="Garamond" w:hAnsi="Garamond"/>
          <w:b/>
        </w:rPr>
      </w:pPr>
    </w:p>
    <w:p w:rsidR="0027177D" w:rsidRPr="0081151E" w:rsidRDefault="00C75ED0" w:rsidP="0027177D">
      <w:pPr>
        <w:ind w:left="288"/>
        <w:jc w:val="center"/>
        <w:rPr>
          <w:rFonts w:ascii="Garamond" w:hAnsi="Garamond"/>
          <w:b/>
        </w:rPr>
      </w:pPr>
      <w:r>
        <w:rPr>
          <w:rFonts w:ascii="Garamond" w:hAnsi="Garamond"/>
          <w:b/>
        </w:rPr>
        <w:t>Neni 45</w:t>
      </w:r>
    </w:p>
    <w:p w:rsidR="0027177D" w:rsidRPr="0081151E" w:rsidRDefault="0027177D" w:rsidP="0027177D">
      <w:pPr>
        <w:ind w:left="288"/>
        <w:jc w:val="center"/>
        <w:rPr>
          <w:rFonts w:ascii="Garamond" w:hAnsi="Garamond"/>
          <w:b/>
        </w:rPr>
      </w:pPr>
      <w:r w:rsidRPr="0081151E">
        <w:rPr>
          <w:rFonts w:ascii="Garamond" w:hAnsi="Garamond"/>
          <w:b/>
        </w:rPr>
        <w:t>Gjobat lidhur me mos pagesën e taksës për ushtrimin e veprimtarisë afariste</w:t>
      </w:r>
    </w:p>
    <w:p w:rsidR="0027177D" w:rsidRPr="0081151E" w:rsidRDefault="0027177D" w:rsidP="0027177D">
      <w:pPr>
        <w:ind w:left="288"/>
        <w:jc w:val="both"/>
        <w:rPr>
          <w:rFonts w:ascii="Garamond" w:hAnsi="Garamond"/>
        </w:rPr>
      </w:pPr>
    </w:p>
    <w:p w:rsidR="0027177D" w:rsidRPr="0081151E" w:rsidRDefault="0027177D" w:rsidP="0027177D">
      <w:pPr>
        <w:jc w:val="both"/>
        <w:rPr>
          <w:rFonts w:ascii="Garamond" w:hAnsi="Garamond"/>
        </w:rPr>
      </w:pPr>
      <w:r w:rsidRPr="00FF286A">
        <w:rPr>
          <w:rFonts w:ascii="Garamond" w:hAnsi="Garamond"/>
          <w:b/>
        </w:rPr>
        <w:t>1.</w:t>
      </w:r>
      <w:r w:rsidRPr="0081151E">
        <w:rPr>
          <w:rFonts w:ascii="Garamond" w:hAnsi="Garamond"/>
        </w:rPr>
        <w:t xml:space="preserve"> Çdo shoqëri tregtare që vepron si biznes individual, i cili nuk e paguan taksën vjetore në emër të ushtrimit të veprimtarisë afariste brenda afatit të përcaktuar me këtë Rregullore, kryen kundërvajtje të lehtë dhe Komuna i shqipton gjobë në</w:t>
      </w:r>
      <w:r w:rsidR="00212893">
        <w:rPr>
          <w:rFonts w:ascii="Garamond" w:hAnsi="Garamond"/>
        </w:rPr>
        <w:t xml:space="preserve"> vlerë prej 50</w:t>
      </w:r>
      <w:r w:rsidR="00212893" w:rsidRPr="0081151E">
        <w:rPr>
          <w:rFonts w:ascii="Garamond" w:hAnsi="Garamond"/>
        </w:rPr>
        <w:t>€</w:t>
      </w:r>
      <w:r w:rsidR="00212893">
        <w:rPr>
          <w:rFonts w:ascii="Garamond" w:hAnsi="Garamond"/>
        </w:rPr>
        <w:t xml:space="preserve"> (pesëdhjetë euro</w:t>
      </w:r>
      <w:r w:rsidRPr="0081151E">
        <w:rPr>
          <w:rFonts w:ascii="Garamond" w:hAnsi="Garamond"/>
        </w:rPr>
        <w:t>).</w:t>
      </w:r>
    </w:p>
    <w:p w:rsidR="0027177D" w:rsidRPr="0081151E" w:rsidRDefault="0027177D" w:rsidP="0027177D">
      <w:pPr>
        <w:jc w:val="both"/>
        <w:rPr>
          <w:rFonts w:ascii="Garamond" w:hAnsi="Garamond"/>
        </w:rPr>
      </w:pPr>
      <w:r w:rsidRPr="00212893">
        <w:rPr>
          <w:rFonts w:ascii="Garamond" w:hAnsi="Garamond"/>
          <w:b/>
        </w:rPr>
        <w:t>2.</w:t>
      </w:r>
      <w:r w:rsidRPr="0081151E">
        <w:rPr>
          <w:rFonts w:ascii="Garamond" w:hAnsi="Garamond"/>
        </w:rPr>
        <w:t xml:space="preserve"> Çdo shoqëri tregtare që nuk vepron si biznes individual, i cili nuk e paguan taksën vjetore në emër të ushtrimit të veprimtarisë afariste përcaktuar me këtë Rregullore, kryen kundërvajtje të lehtë dhe Komuna  i shqipton gjobë në vlerë prej </w:t>
      </w:r>
      <w:r w:rsidR="00212893" w:rsidRPr="0081151E">
        <w:rPr>
          <w:rFonts w:ascii="Garamond" w:hAnsi="Garamond"/>
        </w:rPr>
        <w:t>100 €</w:t>
      </w:r>
      <w:r w:rsidRPr="0081151E">
        <w:rPr>
          <w:rFonts w:ascii="Garamond" w:hAnsi="Garamond"/>
        </w:rPr>
        <w:t xml:space="preserve"> (</w:t>
      </w:r>
      <w:r w:rsidR="00212893">
        <w:rPr>
          <w:rFonts w:ascii="Garamond" w:hAnsi="Garamond"/>
        </w:rPr>
        <w:t>njëqind</w:t>
      </w:r>
      <w:r w:rsidR="00212893" w:rsidRPr="0081151E">
        <w:rPr>
          <w:rFonts w:ascii="Garamond" w:hAnsi="Garamond"/>
        </w:rPr>
        <w:t xml:space="preserve"> euro</w:t>
      </w:r>
      <w:r w:rsidRPr="0081151E">
        <w:rPr>
          <w:rFonts w:ascii="Garamond" w:hAnsi="Garamond"/>
        </w:rPr>
        <w:t>).</w:t>
      </w:r>
    </w:p>
    <w:p w:rsidR="0027177D" w:rsidRPr="0081151E" w:rsidRDefault="0027177D" w:rsidP="0027177D">
      <w:pPr>
        <w:ind w:left="288"/>
        <w:rPr>
          <w:rFonts w:ascii="Garamond" w:hAnsi="Garamond"/>
          <w:b/>
        </w:rPr>
      </w:pPr>
    </w:p>
    <w:p w:rsidR="0027177D" w:rsidRPr="0081151E" w:rsidRDefault="00C75ED0" w:rsidP="0027177D">
      <w:pPr>
        <w:ind w:left="288"/>
        <w:jc w:val="center"/>
        <w:rPr>
          <w:rFonts w:ascii="Garamond" w:hAnsi="Garamond"/>
          <w:b/>
        </w:rPr>
      </w:pPr>
      <w:r>
        <w:rPr>
          <w:rFonts w:ascii="Garamond" w:hAnsi="Garamond"/>
          <w:b/>
        </w:rPr>
        <w:t>Neni 46</w:t>
      </w:r>
    </w:p>
    <w:p w:rsidR="0027177D" w:rsidRPr="0081151E" w:rsidRDefault="0027177D" w:rsidP="0027177D">
      <w:pPr>
        <w:ind w:left="288"/>
        <w:jc w:val="center"/>
        <w:rPr>
          <w:rFonts w:ascii="Garamond" w:hAnsi="Garamond"/>
          <w:b/>
        </w:rPr>
      </w:pPr>
      <w:r w:rsidRPr="0081151E">
        <w:rPr>
          <w:rFonts w:ascii="Garamond" w:hAnsi="Garamond"/>
          <w:b/>
        </w:rPr>
        <w:t>Gjobat lidhur mos pagesën e taksës komunale mbi mjetet motorike</w:t>
      </w:r>
    </w:p>
    <w:p w:rsidR="0027177D" w:rsidRPr="0081151E" w:rsidRDefault="0027177D" w:rsidP="0027177D">
      <w:pPr>
        <w:ind w:left="288"/>
        <w:rPr>
          <w:rFonts w:ascii="Garamond" w:hAnsi="Garamond"/>
          <w:b/>
        </w:rPr>
      </w:pPr>
    </w:p>
    <w:p w:rsidR="0027177D" w:rsidRPr="0081151E" w:rsidRDefault="0027177D" w:rsidP="0027177D">
      <w:pPr>
        <w:jc w:val="both"/>
        <w:rPr>
          <w:rFonts w:ascii="Garamond" w:hAnsi="Garamond"/>
        </w:rPr>
      </w:pPr>
      <w:r w:rsidRPr="007A2E6D">
        <w:rPr>
          <w:rFonts w:ascii="Garamond" w:hAnsi="Garamond"/>
          <w:b/>
        </w:rPr>
        <w:t>1.</w:t>
      </w:r>
      <w:r w:rsidRPr="0081151E">
        <w:rPr>
          <w:rFonts w:ascii="Garamond" w:hAnsi="Garamond"/>
        </w:rPr>
        <w:t xml:space="preserve"> Çdo person fizik i cili nuk e paguan taksën komunale për mjetin motorik brenda afatit të përcaktuar në këtë Rregullohet, kryen kundërvajtje të lehtë dhe Komuna i shqipton gjob</w:t>
      </w:r>
      <w:r w:rsidR="0059439C">
        <w:rPr>
          <w:rFonts w:ascii="Garamond" w:hAnsi="Garamond"/>
        </w:rPr>
        <w:t>ë në vlerë prej 20</w:t>
      </w:r>
      <w:r w:rsidR="0059439C" w:rsidRPr="0081151E">
        <w:rPr>
          <w:rFonts w:ascii="Garamond" w:hAnsi="Garamond"/>
        </w:rPr>
        <w:t>€</w:t>
      </w:r>
      <w:r w:rsidR="0059439C">
        <w:rPr>
          <w:rFonts w:ascii="Garamond" w:hAnsi="Garamond"/>
        </w:rPr>
        <w:t xml:space="preserve"> (njëzet euro</w:t>
      </w:r>
      <w:r w:rsidRPr="0081151E">
        <w:rPr>
          <w:rFonts w:ascii="Garamond" w:hAnsi="Garamond"/>
        </w:rPr>
        <w:t>).</w:t>
      </w:r>
    </w:p>
    <w:p w:rsidR="0027177D" w:rsidRPr="0081151E" w:rsidRDefault="0027177D" w:rsidP="0027177D">
      <w:pPr>
        <w:jc w:val="both"/>
        <w:rPr>
          <w:rFonts w:ascii="Garamond" w:hAnsi="Garamond"/>
        </w:rPr>
      </w:pPr>
      <w:r w:rsidRPr="007A2E6D">
        <w:rPr>
          <w:rFonts w:ascii="Garamond" w:hAnsi="Garamond"/>
          <w:b/>
        </w:rPr>
        <w:t>2.</w:t>
      </w:r>
      <w:r w:rsidRPr="0081151E">
        <w:rPr>
          <w:rFonts w:ascii="Garamond" w:hAnsi="Garamond"/>
        </w:rPr>
        <w:t xml:space="preserve"> Çdo shoqëri tregtare që vepron si biznes individual, e cila nuk e paguan taksën vetore për mjetin motorik brenda afatit të përcaktuar në këtë Rregullohet, kryen kundërvajtje të lehtë dhe Komuna i shqipton gj</w:t>
      </w:r>
      <w:r w:rsidR="0059439C">
        <w:rPr>
          <w:rFonts w:ascii="Garamond" w:hAnsi="Garamond"/>
        </w:rPr>
        <w:t>obë në vlerë prej 40</w:t>
      </w:r>
      <w:r w:rsidR="0059439C" w:rsidRPr="0081151E">
        <w:rPr>
          <w:rFonts w:ascii="Garamond" w:hAnsi="Garamond"/>
        </w:rPr>
        <w:t>€</w:t>
      </w:r>
      <w:r w:rsidR="0059439C">
        <w:rPr>
          <w:rFonts w:ascii="Garamond" w:hAnsi="Garamond"/>
        </w:rPr>
        <w:t xml:space="preserve"> (</w:t>
      </w:r>
      <w:r w:rsidR="00AA5A83">
        <w:rPr>
          <w:rFonts w:ascii="Garamond" w:hAnsi="Garamond"/>
        </w:rPr>
        <w:t>dyzet</w:t>
      </w:r>
      <w:r w:rsidR="00AA5A83" w:rsidRPr="00AA5A83">
        <w:rPr>
          <w:rFonts w:ascii="Garamond" w:hAnsi="Garamond"/>
        </w:rPr>
        <w:t xml:space="preserve"> </w:t>
      </w:r>
      <w:r w:rsidR="00AA5A83" w:rsidRPr="0081151E">
        <w:rPr>
          <w:rFonts w:ascii="Garamond" w:hAnsi="Garamond"/>
        </w:rPr>
        <w:t>euro</w:t>
      </w:r>
      <w:r w:rsidRPr="0081151E">
        <w:rPr>
          <w:rFonts w:ascii="Garamond" w:hAnsi="Garamond"/>
        </w:rPr>
        <w:t>).</w:t>
      </w:r>
    </w:p>
    <w:p w:rsidR="00941C90" w:rsidRPr="00017FCA" w:rsidRDefault="0027177D" w:rsidP="0027177D">
      <w:pPr>
        <w:jc w:val="both"/>
        <w:rPr>
          <w:rFonts w:ascii="Garamond" w:hAnsi="Garamond"/>
        </w:rPr>
      </w:pPr>
      <w:r w:rsidRPr="007A2E6D">
        <w:rPr>
          <w:rFonts w:ascii="Garamond" w:hAnsi="Garamond"/>
          <w:b/>
        </w:rPr>
        <w:t>3.</w:t>
      </w:r>
      <w:r w:rsidRPr="0081151E">
        <w:rPr>
          <w:rFonts w:ascii="Garamond" w:hAnsi="Garamond"/>
        </w:rPr>
        <w:t xml:space="preserve"> Çdo shoqëri tregtare apo person tjetër juridik i cili nuk vepron si biznes individual, që nuk e paguan taksën v</w:t>
      </w:r>
      <w:r w:rsidR="00764ED4">
        <w:rPr>
          <w:rFonts w:ascii="Garamond" w:hAnsi="Garamond"/>
        </w:rPr>
        <w:t>j</w:t>
      </w:r>
      <w:r w:rsidRPr="0081151E">
        <w:rPr>
          <w:rFonts w:ascii="Garamond" w:hAnsi="Garamond"/>
        </w:rPr>
        <w:t xml:space="preserve">etore për mjetin motorik brenda afatit të përcaktuar  në këtë Rregullohet, kryen kundërvajtje të lehtë dhe Komuna i shqipton gjobë në vlerë prej </w:t>
      </w:r>
      <w:r w:rsidR="007A2E6D" w:rsidRPr="0081151E">
        <w:rPr>
          <w:rFonts w:ascii="Garamond" w:hAnsi="Garamond"/>
        </w:rPr>
        <w:t>1</w:t>
      </w:r>
      <w:r w:rsidR="007A2E6D">
        <w:rPr>
          <w:rFonts w:ascii="Garamond" w:hAnsi="Garamond"/>
        </w:rPr>
        <w:t>00€</w:t>
      </w:r>
      <w:r w:rsidRPr="0081151E">
        <w:rPr>
          <w:rFonts w:ascii="Garamond" w:hAnsi="Garamond"/>
        </w:rPr>
        <w:t xml:space="preserve"> (</w:t>
      </w:r>
      <w:r w:rsidR="007A2E6D" w:rsidRPr="0081151E">
        <w:rPr>
          <w:rFonts w:ascii="Garamond" w:hAnsi="Garamond"/>
        </w:rPr>
        <w:t>njëqind euro</w:t>
      </w:r>
      <w:r w:rsidR="00017FCA">
        <w:rPr>
          <w:rFonts w:ascii="Garamond" w:hAnsi="Garamond"/>
        </w:rPr>
        <w:t>).</w:t>
      </w:r>
    </w:p>
    <w:p w:rsidR="00941C90" w:rsidRPr="0081151E" w:rsidRDefault="00941C90" w:rsidP="0027177D">
      <w:pPr>
        <w:jc w:val="both"/>
        <w:rPr>
          <w:rFonts w:ascii="Garamond" w:hAnsi="Garamond"/>
          <w:b/>
        </w:rPr>
      </w:pPr>
    </w:p>
    <w:p w:rsidR="0027177D" w:rsidRPr="0081151E" w:rsidRDefault="00C75ED0" w:rsidP="0027177D">
      <w:pPr>
        <w:jc w:val="center"/>
        <w:rPr>
          <w:rFonts w:ascii="Garamond" w:hAnsi="Garamond"/>
          <w:b/>
        </w:rPr>
      </w:pPr>
      <w:r>
        <w:rPr>
          <w:rFonts w:ascii="Garamond" w:hAnsi="Garamond"/>
          <w:b/>
        </w:rPr>
        <w:t>Neni 47</w:t>
      </w:r>
    </w:p>
    <w:p w:rsidR="0027177D" w:rsidRPr="0081151E" w:rsidRDefault="0027177D" w:rsidP="0027177D">
      <w:pPr>
        <w:jc w:val="center"/>
        <w:rPr>
          <w:rFonts w:ascii="Garamond" w:hAnsi="Garamond"/>
          <w:b/>
        </w:rPr>
      </w:pPr>
      <w:r w:rsidRPr="0081151E">
        <w:rPr>
          <w:rFonts w:ascii="Garamond" w:hAnsi="Garamond"/>
          <w:b/>
        </w:rPr>
        <w:t>Gjobat për mos pagesën e taksës komunale për ndërhyrje në infrastrukturë komunale dhe taksës komunale për rrënim të objekteve pa leje</w:t>
      </w:r>
    </w:p>
    <w:p w:rsidR="0027177D" w:rsidRPr="0081151E" w:rsidRDefault="0027177D" w:rsidP="0027177D">
      <w:pPr>
        <w:rPr>
          <w:rFonts w:ascii="Garamond" w:hAnsi="Garamond"/>
          <w:b/>
        </w:rPr>
      </w:pPr>
    </w:p>
    <w:p w:rsidR="0027177D" w:rsidRPr="0081151E" w:rsidRDefault="0027177D" w:rsidP="0027177D">
      <w:pPr>
        <w:jc w:val="both"/>
        <w:rPr>
          <w:rFonts w:ascii="Garamond" w:hAnsi="Garamond"/>
        </w:rPr>
      </w:pPr>
      <w:r w:rsidRPr="00994E3A">
        <w:rPr>
          <w:rFonts w:ascii="Garamond" w:hAnsi="Garamond"/>
          <w:b/>
        </w:rPr>
        <w:t>1.</w:t>
      </w:r>
      <w:r w:rsidRPr="0081151E">
        <w:rPr>
          <w:rFonts w:ascii="Garamond" w:hAnsi="Garamond"/>
        </w:rPr>
        <w:t xml:space="preserve"> Çdo person i cili nuk e paguan taksën komunale për ndërhyrje në infrastrukturë komunale dhe taksës komunale për rrënim të objekteve pa leje sipas afatit të përcaktuar në këtë Rregullore, kryen kundërvajtje të lehtë dhe Komuna i shqipton gjobë si në vijim:</w:t>
      </w:r>
    </w:p>
    <w:p w:rsidR="0027177D" w:rsidRPr="0081151E" w:rsidRDefault="0027177D" w:rsidP="0027177D">
      <w:pPr>
        <w:ind w:left="288"/>
        <w:rPr>
          <w:rFonts w:ascii="Garamond" w:hAnsi="Garamond"/>
        </w:rPr>
      </w:pPr>
      <w:r w:rsidRPr="0081151E">
        <w:rPr>
          <w:rFonts w:ascii="Garamond" w:hAnsi="Garamond"/>
        </w:rPr>
        <w:t xml:space="preserve">1.1. për personin fizik – </w:t>
      </w:r>
      <w:r w:rsidR="00994E3A">
        <w:rPr>
          <w:rFonts w:ascii="Garamond" w:hAnsi="Garamond"/>
        </w:rPr>
        <w:t>100</w:t>
      </w:r>
      <w:r w:rsidR="00994E3A" w:rsidRPr="0081151E">
        <w:rPr>
          <w:rFonts w:ascii="Garamond" w:hAnsi="Garamond"/>
        </w:rPr>
        <w:t>€</w:t>
      </w:r>
      <w:r w:rsidRPr="0081151E">
        <w:rPr>
          <w:rFonts w:ascii="Garamond" w:hAnsi="Garamond"/>
        </w:rPr>
        <w:t xml:space="preserve"> (</w:t>
      </w:r>
      <w:r w:rsidR="00994E3A" w:rsidRPr="0081151E">
        <w:rPr>
          <w:rFonts w:ascii="Garamond" w:hAnsi="Garamond"/>
        </w:rPr>
        <w:t>njëqind euro</w:t>
      </w:r>
      <w:r w:rsidRPr="0081151E">
        <w:rPr>
          <w:rFonts w:ascii="Garamond" w:hAnsi="Garamond"/>
        </w:rPr>
        <w:t>);</w:t>
      </w:r>
    </w:p>
    <w:p w:rsidR="0027177D" w:rsidRPr="0081151E" w:rsidRDefault="0027177D" w:rsidP="0027177D">
      <w:pPr>
        <w:ind w:left="288"/>
        <w:rPr>
          <w:rFonts w:ascii="Garamond" w:hAnsi="Garamond"/>
        </w:rPr>
      </w:pPr>
      <w:r w:rsidRPr="0081151E">
        <w:rPr>
          <w:rFonts w:ascii="Garamond" w:hAnsi="Garamond"/>
        </w:rPr>
        <w:t xml:space="preserve">1.2. për personi fizik që ushtron biznes individual – </w:t>
      </w:r>
      <w:r w:rsidR="00994E3A">
        <w:rPr>
          <w:rFonts w:ascii="Garamond" w:hAnsi="Garamond"/>
        </w:rPr>
        <w:t>200</w:t>
      </w:r>
      <w:r w:rsidR="00994E3A" w:rsidRPr="0081151E">
        <w:rPr>
          <w:rFonts w:ascii="Garamond" w:hAnsi="Garamond"/>
        </w:rPr>
        <w:t>€</w:t>
      </w:r>
      <w:r w:rsidRPr="0081151E">
        <w:rPr>
          <w:rFonts w:ascii="Garamond" w:hAnsi="Garamond"/>
        </w:rPr>
        <w:t xml:space="preserve"> (</w:t>
      </w:r>
      <w:r w:rsidR="00994E3A" w:rsidRPr="0081151E">
        <w:rPr>
          <w:rFonts w:ascii="Garamond" w:hAnsi="Garamond"/>
        </w:rPr>
        <w:t>dyqind euro</w:t>
      </w:r>
      <w:r w:rsidRPr="0081151E">
        <w:rPr>
          <w:rFonts w:ascii="Garamond" w:hAnsi="Garamond"/>
        </w:rPr>
        <w:t>); dhe</w:t>
      </w:r>
    </w:p>
    <w:p w:rsidR="0027177D" w:rsidRPr="0081151E" w:rsidRDefault="0027177D" w:rsidP="0027177D">
      <w:pPr>
        <w:ind w:left="288"/>
        <w:rPr>
          <w:rFonts w:ascii="Garamond" w:hAnsi="Garamond"/>
        </w:rPr>
      </w:pPr>
      <w:r w:rsidRPr="0081151E">
        <w:rPr>
          <w:rFonts w:ascii="Garamond" w:hAnsi="Garamond"/>
        </w:rPr>
        <w:t xml:space="preserve">1.3. për personin juridik – </w:t>
      </w:r>
      <w:r w:rsidR="00994E3A">
        <w:rPr>
          <w:rFonts w:ascii="Garamond" w:hAnsi="Garamond"/>
        </w:rPr>
        <w:t>300</w:t>
      </w:r>
      <w:r w:rsidR="00994E3A" w:rsidRPr="0081151E">
        <w:rPr>
          <w:rFonts w:ascii="Garamond" w:hAnsi="Garamond"/>
        </w:rPr>
        <w:t>€</w:t>
      </w:r>
      <w:r w:rsidRPr="0081151E">
        <w:rPr>
          <w:rFonts w:ascii="Garamond" w:hAnsi="Garamond"/>
        </w:rPr>
        <w:t xml:space="preserve"> (</w:t>
      </w:r>
      <w:r w:rsidR="00994E3A" w:rsidRPr="0081151E">
        <w:rPr>
          <w:rFonts w:ascii="Garamond" w:hAnsi="Garamond"/>
        </w:rPr>
        <w:t>treqind euro</w:t>
      </w:r>
      <w:r w:rsidRPr="0081151E">
        <w:rPr>
          <w:rFonts w:ascii="Garamond" w:hAnsi="Garamond"/>
        </w:rPr>
        <w:t>).</w:t>
      </w:r>
    </w:p>
    <w:p w:rsidR="0027177D" w:rsidRPr="0081151E" w:rsidRDefault="0027177D" w:rsidP="0027177D">
      <w:pPr>
        <w:jc w:val="center"/>
        <w:rPr>
          <w:rFonts w:ascii="Garamond" w:hAnsi="Garamond"/>
          <w:b/>
        </w:rPr>
      </w:pPr>
    </w:p>
    <w:p w:rsidR="009758A3" w:rsidRDefault="009758A3" w:rsidP="0027177D">
      <w:pPr>
        <w:jc w:val="center"/>
        <w:rPr>
          <w:rFonts w:ascii="Garamond" w:hAnsi="Garamond"/>
          <w:b/>
        </w:rPr>
      </w:pPr>
    </w:p>
    <w:p w:rsidR="0027177D" w:rsidRPr="0081151E" w:rsidRDefault="00C75ED0" w:rsidP="0027177D">
      <w:pPr>
        <w:jc w:val="center"/>
        <w:rPr>
          <w:rFonts w:ascii="Garamond" w:hAnsi="Garamond"/>
          <w:b/>
        </w:rPr>
      </w:pPr>
      <w:r>
        <w:rPr>
          <w:rFonts w:ascii="Garamond" w:hAnsi="Garamond"/>
          <w:b/>
        </w:rPr>
        <w:t>Neni 48</w:t>
      </w:r>
    </w:p>
    <w:p w:rsidR="0027177D" w:rsidRPr="0081151E" w:rsidRDefault="0027177D" w:rsidP="0027177D">
      <w:pPr>
        <w:jc w:val="center"/>
        <w:rPr>
          <w:rFonts w:ascii="Garamond" w:hAnsi="Garamond"/>
          <w:b/>
        </w:rPr>
      </w:pPr>
      <w:r w:rsidRPr="0081151E">
        <w:rPr>
          <w:rFonts w:ascii="Garamond" w:hAnsi="Garamond"/>
          <w:b/>
        </w:rPr>
        <w:t xml:space="preserve">Gjobat lidhur me mos pagesën e taksës komunale për vendosjen e </w:t>
      </w:r>
      <w:proofErr w:type="spellStart"/>
      <w:r w:rsidRPr="0081151E">
        <w:rPr>
          <w:rFonts w:ascii="Garamond" w:hAnsi="Garamond"/>
          <w:b/>
        </w:rPr>
        <w:t>panove</w:t>
      </w:r>
      <w:proofErr w:type="spellEnd"/>
      <w:r w:rsidRPr="0081151E">
        <w:rPr>
          <w:rFonts w:ascii="Garamond" w:hAnsi="Garamond"/>
          <w:b/>
        </w:rPr>
        <w:t xml:space="preserve"> reklamuese</w:t>
      </w:r>
    </w:p>
    <w:p w:rsidR="0027177D" w:rsidRPr="0081151E" w:rsidRDefault="0027177D" w:rsidP="0027177D">
      <w:pPr>
        <w:jc w:val="center"/>
        <w:rPr>
          <w:rFonts w:ascii="Garamond" w:hAnsi="Garamond"/>
          <w:b/>
          <w:highlight w:val="yellow"/>
        </w:rPr>
      </w:pPr>
    </w:p>
    <w:p w:rsidR="0027177D" w:rsidRPr="0081151E" w:rsidRDefault="0027177D" w:rsidP="0027177D">
      <w:pPr>
        <w:jc w:val="both"/>
        <w:rPr>
          <w:rFonts w:ascii="Garamond" w:hAnsi="Garamond"/>
        </w:rPr>
      </w:pPr>
      <w:r w:rsidRPr="00A12E15">
        <w:rPr>
          <w:rFonts w:ascii="Garamond" w:hAnsi="Garamond"/>
          <w:b/>
        </w:rPr>
        <w:t>1.</w:t>
      </w:r>
      <w:r w:rsidRPr="0081151E">
        <w:rPr>
          <w:rFonts w:ascii="Garamond" w:hAnsi="Garamond"/>
        </w:rPr>
        <w:t xml:space="preserve"> Çdo shoqëri i cili nuk paguan takës komunale mbi vendosjen e </w:t>
      </w:r>
      <w:proofErr w:type="spellStart"/>
      <w:r w:rsidRPr="0081151E">
        <w:rPr>
          <w:rFonts w:ascii="Garamond" w:hAnsi="Garamond"/>
        </w:rPr>
        <w:t>panove</w:t>
      </w:r>
      <w:proofErr w:type="spellEnd"/>
      <w:r w:rsidRPr="0081151E">
        <w:rPr>
          <w:rFonts w:ascii="Garamond" w:hAnsi="Garamond"/>
        </w:rPr>
        <w:t xml:space="preserve"> reklamuese e cila kalon vlerën prej </w:t>
      </w:r>
      <w:r w:rsidR="00A12E15">
        <w:rPr>
          <w:rFonts w:ascii="Garamond" w:hAnsi="Garamond"/>
        </w:rPr>
        <w:t>100</w:t>
      </w:r>
      <w:r w:rsidR="00A12E15" w:rsidRPr="0081151E">
        <w:rPr>
          <w:rFonts w:ascii="Garamond" w:hAnsi="Garamond"/>
        </w:rPr>
        <w:t>€</w:t>
      </w:r>
      <w:r w:rsidRPr="0081151E">
        <w:rPr>
          <w:rFonts w:ascii="Garamond" w:hAnsi="Garamond"/>
        </w:rPr>
        <w:t xml:space="preserve"> (</w:t>
      </w:r>
      <w:r w:rsidR="00A12E15" w:rsidRPr="0081151E">
        <w:rPr>
          <w:rFonts w:ascii="Garamond" w:hAnsi="Garamond"/>
        </w:rPr>
        <w:t>njëqind euro</w:t>
      </w:r>
      <w:r w:rsidRPr="0081151E">
        <w:rPr>
          <w:rFonts w:ascii="Garamond" w:hAnsi="Garamond"/>
        </w:rPr>
        <w:t>) sipas afateve të përcaktuar nga kjo Rregullore kryen kundërvajtje të lehtë dhe Komuna i shqipton gjobë si në vijim:</w:t>
      </w:r>
    </w:p>
    <w:p w:rsidR="0027177D" w:rsidRPr="0081151E" w:rsidRDefault="0027177D" w:rsidP="0027177D">
      <w:pPr>
        <w:ind w:left="288"/>
        <w:jc w:val="both"/>
        <w:rPr>
          <w:rFonts w:ascii="Garamond" w:hAnsi="Garamond"/>
        </w:rPr>
      </w:pPr>
      <w:r w:rsidRPr="0081151E">
        <w:rPr>
          <w:rFonts w:ascii="Garamond" w:hAnsi="Garamond"/>
        </w:rPr>
        <w:t xml:space="preserve">1.1. Shoqëritë tregtare të regjistruara si biznes individual – </w:t>
      </w:r>
      <w:r w:rsidR="00A12E15" w:rsidRPr="0081151E">
        <w:rPr>
          <w:rFonts w:ascii="Garamond" w:hAnsi="Garamond"/>
        </w:rPr>
        <w:t>5</w:t>
      </w:r>
      <w:r w:rsidR="00A12E15">
        <w:rPr>
          <w:rFonts w:ascii="Garamond" w:hAnsi="Garamond"/>
        </w:rPr>
        <w:t>0</w:t>
      </w:r>
      <w:r w:rsidR="00A12E15" w:rsidRPr="0081151E">
        <w:rPr>
          <w:rFonts w:ascii="Garamond" w:hAnsi="Garamond"/>
        </w:rPr>
        <w:t>€</w:t>
      </w:r>
      <w:r w:rsidRPr="0081151E">
        <w:rPr>
          <w:rFonts w:ascii="Garamond" w:hAnsi="Garamond"/>
        </w:rPr>
        <w:t xml:space="preserve"> (</w:t>
      </w:r>
      <w:r w:rsidR="00A12E15" w:rsidRPr="0081151E">
        <w:rPr>
          <w:rFonts w:ascii="Garamond" w:hAnsi="Garamond"/>
        </w:rPr>
        <w:t>pesëdhjetë euro</w:t>
      </w:r>
      <w:r w:rsidRPr="0081151E">
        <w:rPr>
          <w:rFonts w:ascii="Garamond" w:hAnsi="Garamond"/>
        </w:rPr>
        <w:t>); dhe</w:t>
      </w:r>
    </w:p>
    <w:p w:rsidR="0027177D" w:rsidRPr="0081151E" w:rsidRDefault="0027177D" w:rsidP="0027177D">
      <w:pPr>
        <w:ind w:left="288"/>
        <w:jc w:val="both"/>
        <w:rPr>
          <w:rFonts w:ascii="Garamond" w:hAnsi="Garamond"/>
        </w:rPr>
      </w:pPr>
      <w:r w:rsidRPr="0081151E">
        <w:rPr>
          <w:rFonts w:ascii="Garamond" w:hAnsi="Garamond"/>
        </w:rPr>
        <w:t xml:space="preserve">1.2. Shoqëritë tregtare tjera – </w:t>
      </w:r>
      <w:r w:rsidR="00A12E15">
        <w:rPr>
          <w:rFonts w:ascii="Garamond" w:hAnsi="Garamond"/>
        </w:rPr>
        <w:t>100</w:t>
      </w:r>
      <w:r w:rsidR="00A12E15" w:rsidRPr="0081151E">
        <w:rPr>
          <w:rFonts w:ascii="Garamond" w:hAnsi="Garamond"/>
        </w:rPr>
        <w:t>€</w:t>
      </w:r>
      <w:r w:rsidRPr="0081151E">
        <w:rPr>
          <w:rFonts w:ascii="Garamond" w:hAnsi="Garamond"/>
        </w:rPr>
        <w:t xml:space="preserve"> (</w:t>
      </w:r>
      <w:r w:rsidR="00A12E15" w:rsidRPr="0081151E">
        <w:rPr>
          <w:rFonts w:ascii="Garamond" w:hAnsi="Garamond"/>
        </w:rPr>
        <w:t>njëqind euro</w:t>
      </w:r>
      <w:r w:rsidR="00A12E15">
        <w:rPr>
          <w:rFonts w:ascii="Garamond" w:hAnsi="Garamond"/>
        </w:rPr>
        <w:t>)</w:t>
      </w:r>
      <w:r w:rsidRPr="0081151E">
        <w:rPr>
          <w:rFonts w:ascii="Garamond" w:hAnsi="Garamond"/>
        </w:rPr>
        <w:t>.</w:t>
      </w:r>
    </w:p>
    <w:p w:rsidR="00310030" w:rsidRDefault="00310030" w:rsidP="0027177D">
      <w:pPr>
        <w:jc w:val="center"/>
        <w:rPr>
          <w:rFonts w:ascii="Garamond" w:hAnsi="Garamond"/>
          <w:b/>
        </w:rPr>
      </w:pPr>
    </w:p>
    <w:p w:rsidR="0027177D" w:rsidRPr="0081151E" w:rsidRDefault="00C75ED0" w:rsidP="0027177D">
      <w:pPr>
        <w:jc w:val="center"/>
        <w:rPr>
          <w:rFonts w:ascii="Garamond" w:hAnsi="Garamond"/>
          <w:b/>
        </w:rPr>
      </w:pPr>
      <w:r>
        <w:rPr>
          <w:rFonts w:ascii="Garamond" w:hAnsi="Garamond"/>
          <w:b/>
        </w:rPr>
        <w:t>Neni 49</w:t>
      </w:r>
    </w:p>
    <w:p w:rsidR="0027177D" w:rsidRPr="0081151E" w:rsidRDefault="0027177D" w:rsidP="0027177D">
      <w:pPr>
        <w:jc w:val="center"/>
        <w:rPr>
          <w:rFonts w:ascii="Garamond" w:hAnsi="Garamond"/>
          <w:b/>
        </w:rPr>
      </w:pPr>
      <w:r w:rsidRPr="0081151E">
        <w:rPr>
          <w:rFonts w:ascii="Garamond" w:hAnsi="Garamond"/>
          <w:b/>
        </w:rPr>
        <w:t>Gjobat lidhur me taksat  komunale për vendosjen e objekteve të në hapësirat publike</w:t>
      </w:r>
    </w:p>
    <w:p w:rsidR="0027177D" w:rsidRPr="0081151E" w:rsidRDefault="0027177D" w:rsidP="0027177D">
      <w:pPr>
        <w:rPr>
          <w:rFonts w:ascii="Garamond" w:hAnsi="Garamond"/>
        </w:rPr>
      </w:pPr>
    </w:p>
    <w:p w:rsidR="0027177D" w:rsidRPr="0081151E" w:rsidRDefault="0027177D" w:rsidP="0027177D">
      <w:pPr>
        <w:jc w:val="both"/>
        <w:rPr>
          <w:rFonts w:ascii="Garamond" w:hAnsi="Garamond"/>
        </w:rPr>
      </w:pPr>
      <w:r w:rsidRPr="00310030">
        <w:rPr>
          <w:rFonts w:ascii="Garamond" w:hAnsi="Garamond"/>
          <w:b/>
        </w:rPr>
        <w:t>1.</w:t>
      </w:r>
      <w:r w:rsidRPr="0081151E">
        <w:rPr>
          <w:rFonts w:ascii="Garamond" w:hAnsi="Garamond"/>
        </w:rPr>
        <w:t xml:space="preserve"> Çdo person i cili nuk e paguan taksën komunale për vendosjen e objekteve të ndryshme në hapësirën publike sipas dispozitave të kësaj Rregulloreje, e cila kalon vlerën mbi </w:t>
      </w:r>
      <w:r w:rsidR="00310030">
        <w:rPr>
          <w:rFonts w:ascii="Garamond" w:hAnsi="Garamond"/>
        </w:rPr>
        <w:t>100</w:t>
      </w:r>
      <w:r w:rsidR="00310030" w:rsidRPr="0081151E">
        <w:rPr>
          <w:rFonts w:ascii="Garamond" w:hAnsi="Garamond"/>
        </w:rPr>
        <w:t>€</w:t>
      </w:r>
      <w:r w:rsidRPr="0081151E">
        <w:rPr>
          <w:rFonts w:ascii="Garamond" w:hAnsi="Garamond"/>
        </w:rPr>
        <w:t xml:space="preserve"> (</w:t>
      </w:r>
      <w:r w:rsidR="00310030" w:rsidRPr="0081151E">
        <w:rPr>
          <w:rFonts w:ascii="Garamond" w:hAnsi="Garamond"/>
        </w:rPr>
        <w:t>njëqind euro</w:t>
      </w:r>
      <w:r w:rsidRPr="0081151E">
        <w:rPr>
          <w:rFonts w:ascii="Garamond" w:hAnsi="Garamond"/>
        </w:rPr>
        <w:t>), kryen kundërvajtje të lehtë dhe Komuna i shqipton gjobë si në vijim:</w:t>
      </w:r>
    </w:p>
    <w:p w:rsidR="0027177D" w:rsidRPr="0081151E" w:rsidRDefault="0027177D" w:rsidP="0027177D">
      <w:pPr>
        <w:ind w:left="288"/>
        <w:jc w:val="both"/>
        <w:rPr>
          <w:rFonts w:ascii="Garamond" w:hAnsi="Garamond"/>
        </w:rPr>
      </w:pPr>
      <w:r w:rsidRPr="0081151E">
        <w:rPr>
          <w:rFonts w:ascii="Garamond" w:hAnsi="Garamond"/>
        </w:rPr>
        <w:t xml:space="preserve">1.1. Individët dhe shoqëritë tregtare të regjistruara si biznes individual – </w:t>
      </w:r>
      <w:r w:rsidR="00310030">
        <w:rPr>
          <w:rFonts w:ascii="Garamond" w:hAnsi="Garamond"/>
        </w:rPr>
        <w:t>50</w:t>
      </w:r>
      <w:r w:rsidR="00310030" w:rsidRPr="0081151E">
        <w:rPr>
          <w:rFonts w:ascii="Garamond" w:hAnsi="Garamond"/>
        </w:rPr>
        <w:t>€</w:t>
      </w:r>
      <w:r w:rsidRPr="0081151E">
        <w:rPr>
          <w:rFonts w:ascii="Garamond" w:hAnsi="Garamond"/>
        </w:rPr>
        <w:t xml:space="preserve"> (</w:t>
      </w:r>
      <w:r w:rsidR="00310030" w:rsidRPr="0081151E">
        <w:rPr>
          <w:rFonts w:ascii="Garamond" w:hAnsi="Garamond"/>
        </w:rPr>
        <w:t>pesëdhjetë euro</w:t>
      </w:r>
      <w:r w:rsidRPr="0081151E">
        <w:rPr>
          <w:rFonts w:ascii="Garamond" w:hAnsi="Garamond"/>
        </w:rPr>
        <w:t>); dhe</w:t>
      </w:r>
    </w:p>
    <w:p w:rsidR="0027177D" w:rsidRPr="0081151E" w:rsidRDefault="0027177D" w:rsidP="0027177D">
      <w:pPr>
        <w:ind w:left="288"/>
        <w:jc w:val="both"/>
        <w:rPr>
          <w:rFonts w:ascii="Garamond" w:hAnsi="Garamond"/>
        </w:rPr>
      </w:pPr>
      <w:r w:rsidRPr="0081151E">
        <w:rPr>
          <w:rFonts w:ascii="Garamond" w:hAnsi="Garamond"/>
        </w:rPr>
        <w:t xml:space="preserve">1.2. Shoqëritë tregtare tjera – </w:t>
      </w:r>
      <w:r w:rsidR="00310030" w:rsidRPr="0081151E">
        <w:rPr>
          <w:rFonts w:ascii="Garamond" w:hAnsi="Garamond"/>
        </w:rPr>
        <w:t>100€</w:t>
      </w:r>
      <w:r w:rsidRPr="0081151E">
        <w:rPr>
          <w:rFonts w:ascii="Garamond" w:hAnsi="Garamond"/>
        </w:rPr>
        <w:t xml:space="preserve"> (</w:t>
      </w:r>
      <w:r w:rsidR="00310030" w:rsidRPr="0081151E">
        <w:rPr>
          <w:rFonts w:ascii="Garamond" w:hAnsi="Garamond"/>
        </w:rPr>
        <w:t>njëqind euro</w:t>
      </w:r>
      <w:r w:rsidRPr="0081151E">
        <w:rPr>
          <w:rFonts w:ascii="Garamond" w:hAnsi="Garamond"/>
        </w:rPr>
        <w:t>).</w:t>
      </w:r>
    </w:p>
    <w:p w:rsidR="0027177D" w:rsidRPr="0081151E" w:rsidRDefault="0027177D" w:rsidP="0027177D">
      <w:pPr>
        <w:ind w:left="288"/>
        <w:jc w:val="both"/>
        <w:rPr>
          <w:rFonts w:ascii="Garamond" w:hAnsi="Garamond"/>
        </w:rPr>
      </w:pPr>
    </w:p>
    <w:p w:rsidR="0027177D" w:rsidRPr="0081151E" w:rsidRDefault="00C75ED0" w:rsidP="0027177D">
      <w:pPr>
        <w:jc w:val="center"/>
        <w:rPr>
          <w:rFonts w:ascii="Garamond" w:hAnsi="Garamond"/>
          <w:b/>
        </w:rPr>
      </w:pPr>
      <w:r>
        <w:rPr>
          <w:rFonts w:ascii="Garamond" w:hAnsi="Garamond"/>
          <w:b/>
        </w:rPr>
        <w:t>Neni 50</w:t>
      </w:r>
    </w:p>
    <w:p w:rsidR="0027177D" w:rsidRPr="0081151E" w:rsidRDefault="0027177D" w:rsidP="0027177D">
      <w:pPr>
        <w:jc w:val="center"/>
        <w:rPr>
          <w:rFonts w:ascii="Garamond" w:hAnsi="Garamond"/>
          <w:b/>
        </w:rPr>
      </w:pPr>
      <w:r w:rsidRPr="0081151E">
        <w:rPr>
          <w:rFonts w:ascii="Garamond" w:hAnsi="Garamond"/>
          <w:b/>
        </w:rPr>
        <w:t>Gjobat për mos pages</w:t>
      </w:r>
      <w:r w:rsidR="00381D26">
        <w:rPr>
          <w:rFonts w:ascii="Garamond" w:hAnsi="Garamond"/>
          <w:b/>
        </w:rPr>
        <w:t>ë</w:t>
      </w:r>
      <w:r w:rsidRPr="0081151E">
        <w:rPr>
          <w:rFonts w:ascii="Garamond" w:hAnsi="Garamond"/>
          <w:b/>
        </w:rPr>
        <w:t xml:space="preserve"> taksës komunale për bllokimin e rrugëve sekondare</w:t>
      </w:r>
    </w:p>
    <w:p w:rsidR="0027177D" w:rsidRPr="0081151E" w:rsidRDefault="0027177D" w:rsidP="0027177D">
      <w:pPr>
        <w:rPr>
          <w:rFonts w:ascii="Garamond" w:hAnsi="Garamond"/>
        </w:rPr>
      </w:pPr>
    </w:p>
    <w:p w:rsidR="0027177D" w:rsidRPr="0081151E" w:rsidRDefault="0027177D" w:rsidP="0027177D">
      <w:pPr>
        <w:jc w:val="both"/>
        <w:rPr>
          <w:rFonts w:ascii="Garamond" w:hAnsi="Garamond"/>
        </w:rPr>
      </w:pPr>
      <w:r w:rsidRPr="00310030">
        <w:rPr>
          <w:rFonts w:ascii="Garamond" w:hAnsi="Garamond"/>
          <w:b/>
        </w:rPr>
        <w:t>1.</w:t>
      </w:r>
      <w:r w:rsidRPr="0081151E">
        <w:rPr>
          <w:rFonts w:ascii="Garamond" w:hAnsi="Garamond"/>
        </w:rPr>
        <w:t xml:space="preserve"> Çdo person i cili nuk e paguan taksën komunale për bllokimin e rrugëve sekondare sipas dispozitave të kësaj Rregulloreje kryen kundërvajtje të lehtë dhe Komuna i shqipton gjobë si në vijim:</w:t>
      </w:r>
    </w:p>
    <w:p w:rsidR="0027177D" w:rsidRPr="0081151E" w:rsidRDefault="0027177D" w:rsidP="0027177D">
      <w:pPr>
        <w:ind w:left="288"/>
        <w:jc w:val="both"/>
        <w:rPr>
          <w:rFonts w:ascii="Garamond" w:hAnsi="Garamond"/>
        </w:rPr>
      </w:pPr>
      <w:r w:rsidRPr="0081151E">
        <w:rPr>
          <w:rFonts w:ascii="Garamond" w:hAnsi="Garamond"/>
        </w:rPr>
        <w:t xml:space="preserve">1.1. Personat fizik dhe shoqëritë tregtare të regjistruara si biznes individual – </w:t>
      </w:r>
      <w:r w:rsidR="00310030">
        <w:rPr>
          <w:rFonts w:ascii="Garamond" w:hAnsi="Garamond"/>
        </w:rPr>
        <w:t>30</w:t>
      </w:r>
      <w:r w:rsidR="00310030" w:rsidRPr="0081151E">
        <w:rPr>
          <w:rFonts w:ascii="Garamond" w:hAnsi="Garamond"/>
        </w:rPr>
        <w:t>€</w:t>
      </w:r>
      <w:r w:rsidRPr="0081151E">
        <w:rPr>
          <w:rFonts w:ascii="Garamond" w:hAnsi="Garamond"/>
        </w:rPr>
        <w:t xml:space="preserve"> (</w:t>
      </w:r>
      <w:r w:rsidR="00310030" w:rsidRPr="0081151E">
        <w:rPr>
          <w:rFonts w:ascii="Garamond" w:hAnsi="Garamond"/>
        </w:rPr>
        <w:t>tridhjetë euro</w:t>
      </w:r>
      <w:r w:rsidRPr="0081151E">
        <w:rPr>
          <w:rFonts w:ascii="Garamond" w:hAnsi="Garamond"/>
        </w:rPr>
        <w:t>); dhe</w:t>
      </w:r>
    </w:p>
    <w:p w:rsidR="0027177D" w:rsidRPr="0081151E" w:rsidRDefault="0027177D" w:rsidP="0027177D">
      <w:pPr>
        <w:ind w:left="288"/>
        <w:jc w:val="both"/>
        <w:rPr>
          <w:rFonts w:ascii="Garamond" w:hAnsi="Garamond"/>
        </w:rPr>
      </w:pPr>
      <w:r w:rsidRPr="0081151E">
        <w:rPr>
          <w:rFonts w:ascii="Garamond" w:hAnsi="Garamond"/>
        </w:rPr>
        <w:t>1.2. Personat juridik –</w:t>
      </w:r>
      <w:r w:rsidR="00310030">
        <w:rPr>
          <w:rFonts w:ascii="Garamond" w:hAnsi="Garamond"/>
        </w:rPr>
        <w:t xml:space="preserve"> 100</w:t>
      </w:r>
      <w:r w:rsidR="00310030" w:rsidRPr="0081151E">
        <w:rPr>
          <w:rFonts w:ascii="Garamond" w:hAnsi="Garamond"/>
        </w:rPr>
        <w:t>€</w:t>
      </w:r>
      <w:r w:rsidRPr="0081151E">
        <w:rPr>
          <w:rFonts w:ascii="Garamond" w:hAnsi="Garamond"/>
        </w:rPr>
        <w:t xml:space="preserve"> (</w:t>
      </w:r>
      <w:r w:rsidR="00310030" w:rsidRPr="0081151E">
        <w:rPr>
          <w:rFonts w:ascii="Garamond" w:hAnsi="Garamond"/>
        </w:rPr>
        <w:t>njëqind euro</w:t>
      </w:r>
      <w:r w:rsidRPr="0081151E">
        <w:rPr>
          <w:rFonts w:ascii="Garamond" w:hAnsi="Garamond"/>
        </w:rPr>
        <w:t>).</w:t>
      </w:r>
    </w:p>
    <w:p w:rsidR="0027177D" w:rsidRPr="0081151E" w:rsidRDefault="0027177D" w:rsidP="0027177D">
      <w:pPr>
        <w:ind w:left="288"/>
        <w:jc w:val="both"/>
        <w:rPr>
          <w:rFonts w:ascii="Garamond" w:hAnsi="Garamond"/>
        </w:rPr>
      </w:pPr>
    </w:p>
    <w:p w:rsidR="0027177D" w:rsidRPr="0081151E" w:rsidRDefault="005F7B46" w:rsidP="0027177D">
      <w:pPr>
        <w:ind w:left="288"/>
        <w:jc w:val="center"/>
        <w:rPr>
          <w:rFonts w:ascii="Garamond" w:hAnsi="Garamond"/>
          <w:b/>
        </w:rPr>
      </w:pPr>
      <w:r>
        <w:rPr>
          <w:rFonts w:ascii="Garamond" w:hAnsi="Garamond"/>
          <w:b/>
        </w:rPr>
        <w:t>Neni 5</w:t>
      </w:r>
      <w:r w:rsidR="00C75ED0">
        <w:rPr>
          <w:rFonts w:ascii="Garamond" w:hAnsi="Garamond"/>
          <w:b/>
        </w:rPr>
        <w:t>1</w:t>
      </w:r>
    </w:p>
    <w:p w:rsidR="0027177D" w:rsidRPr="0081151E" w:rsidRDefault="0027177D" w:rsidP="0027177D">
      <w:pPr>
        <w:ind w:left="288"/>
        <w:jc w:val="center"/>
        <w:rPr>
          <w:rFonts w:ascii="Garamond" w:hAnsi="Garamond"/>
          <w:b/>
        </w:rPr>
      </w:pPr>
      <w:r w:rsidRPr="0081151E">
        <w:rPr>
          <w:rFonts w:ascii="Garamond" w:hAnsi="Garamond"/>
          <w:b/>
        </w:rPr>
        <w:t xml:space="preserve">Gjobat mbi mos pagesën e taksës komunale për mbajtjen e kafshëve shtëpiake </w:t>
      </w:r>
    </w:p>
    <w:p w:rsidR="0027177D" w:rsidRPr="0081151E" w:rsidRDefault="0027177D" w:rsidP="0027177D">
      <w:pPr>
        <w:ind w:left="288"/>
        <w:jc w:val="center"/>
        <w:rPr>
          <w:rFonts w:ascii="Garamond" w:hAnsi="Garamond"/>
          <w:b/>
        </w:rPr>
      </w:pPr>
    </w:p>
    <w:p w:rsidR="0027177D" w:rsidRPr="00941C90" w:rsidRDefault="0027177D" w:rsidP="0027177D">
      <w:pPr>
        <w:jc w:val="both"/>
        <w:rPr>
          <w:rFonts w:ascii="Garamond" w:hAnsi="Garamond"/>
          <w:color w:val="FF0000"/>
        </w:rPr>
      </w:pPr>
      <w:r w:rsidRPr="00941C90">
        <w:rPr>
          <w:rFonts w:ascii="Garamond" w:hAnsi="Garamond"/>
          <w:color w:val="FF0000"/>
        </w:rPr>
        <w:t>1. Çdo person i cili nuk e paguan taksën mbi mbajtjen e kafshëve shtëpiake sipas afatit të përcaktuar me këtë Rregullore konsiderohet se ka kryer kundërvajtje të lehtë dhe Komuna i shqipton gjobë si në vijim:</w:t>
      </w:r>
    </w:p>
    <w:p w:rsidR="0027177D" w:rsidRPr="00941C90" w:rsidRDefault="0027177D" w:rsidP="0027177D">
      <w:pPr>
        <w:ind w:left="288"/>
        <w:rPr>
          <w:rFonts w:ascii="Garamond" w:hAnsi="Garamond"/>
          <w:color w:val="FF0000"/>
        </w:rPr>
      </w:pPr>
      <w:r w:rsidRPr="00941C90">
        <w:rPr>
          <w:rFonts w:ascii="Garamond" w:hAnsi="Garamond"/>
          <w:color w:val="FF0000"/>
        </w:rPr>
        <w:t>1.1. Për personin fizik – njëzetë euro (20 €); dhe</w:t>
      </w:r>
    </w:p>
    <w:p w:rsidR="0027177D" w:rsidRPr="00941C90" w:rsidRDefault="0027177D" w:rsidP="0027177D">
      <w:pPr>
        <w:ind w:left="288"/>
        <w:rPr>
          <w:rFonts w:ascii="Garamond" w:hAnsi="Garamond"/>
          <w:color w:val="FF0000"/>
        </w:rPr>
      </w:pPr>
      <w:r w:rsidRPr="00941C90">
        <w:rPr>
          <w:rFonts w:ascii="Garamond" w:hAnsi="Garamond"/>
          <w:color w:val="FF0000"/>
        </w:rPr>
        <w:t xml:space="preserve">1.2. Për personin juridik – njëqind euro (100€).   </w:t>
      </w:r>
    </w:p>
    <w:p w:rsidR="0027177D" w:rsidRPr="0081151E" w:rsidRDefault="0027177D" w:rsidP="0027177D">
      <w:pPr>
        <w:jc w:val="center"/>
        <w:rPr>
          <w:rFonts w:ascii="Garamond" w:hAnsi="Garamond"/>
          <w:b/>
        </w:rPr>
      </w:pPr>
    </w:p>
    <w:p w:rsidR="0027177D" w:rsidRPr="0081151E" w:rsidRDefault="00C75ED0" w:rsidP="0027177D">
      <w:pPr>
        <w:jc w:val="center"/>
        <w:rPr>
          <w:rFonts w:ascii="Garamond" w:hAnsi="Garamond"/>
          <w:b/>
        </w:rPr>
      </w:pPr>
      <w:r>
        <w:rPr>
          <w:rFonts w:ascii="Garamond" w:hAnsi="Garamond"/>
          <w:b/>
        </w:rPr>
        <w:t>Neni 52</w:t>
      </w:r>
    </w:p>
    <w:p w:rsidR="0027177D" w:rsidRPr="0081151E" w:rsidRDefault="0027177D" w:rsidP="0027177D">
      <w:pPr>
        <w:jc w:val="center"/>
        <w:rPr>
          <w:rFonts w:ascii="Garamond" w:hAnsi="Garamond"/>
          <w:b/>
        </w:rPr>
      </w:pPr>
      <w:r w:rsidRPr="0081151E">
        <w:rPr>
          <w:rFonts w:ascii="Garamond" w:hAnsi="Garamond"/>
          <w:b/>
        </w:rPr>
        <w:t>Pagesat e gjobave dhe çështjet tjera mandatorë</w:t>
      </w:r>
    </w:p>
    <w:p w:rsidR="0027177D" w:rsidRPr="0081151E" w:rsidRDefault="0027177D" w:rsidP="0027177D">
      <w:pPr>
        <w:jc w:val="center"/>
        <w:rPr>
          <w:rFonts w:ascii="Garamond" w:hAnsi="Garamond"/>
          <w:b/>
        </w:rPr>
      </w:pPr>
    </w:p>
    <w:p w:rsidR="0027177D" w:rsidRPr="0081151E" w:rsidRDefault="0027177D" w:rsidP="0027177D">
      <w:pPr>
        <w:jc w:val="both"/>
        <w:rPr>
          <w:rFonts w:ascii="Garamond" w:hAnsi="Garamond"/>
        </w:rPr>
      </w:pPr>
      <w:r w:rsidRPr="008928D1">
        <w:rPr>
          <w:rFonts w:ascii="Garamond" w:hAnsi="Garamond"/>
          <w:b/>
        </w:rPr>
        <w:t>1.</w:t>
      </w:r>
      <w:r w:rsidRPr="0081151E">
        <w:rPr>
          <w:rFonts w:ascii="Garamond" w:hAnsi="Garamond"/>
        </w:rPr>
        <w:t xml:space="preserve"> Gjobat të përcaktuara me këtë Rregullore paguhen brenda </w:t>
      </w:r>
      <w:r w:rsidR="008928D1" w:rsidRPr="0081151E">
        <w:rPr>
          <w:rFonts w:ascii="Garamond" w:hAnsi="Garamond"/>
        </w:rPr>
        <w:t>15</w:t>
      </w:r>
      <w:r w:rsidRPr="0081151E">
        <w:rPr>
          <w:rFonts w:ascii="Garamond" w:hAnsi="Garamond"/>
        </w:rPr>
        <w:t xml:space="preserve"> (</w:t>
      </w:r>
      <w:r w:rsidR="008928D1" w:rsidRPr="0081151E">
        <w:rPr>
          <w:rFonts w:ascii="Garamond" w:hAnsi="Garamond"/>
        </w:rPr>
        <w:t>pesëmbëdhjetë</w:t>
      </w:r>
      <w:r w:rsidRPr="0081151E">
        <w:rPr>
          <w:rFonts w:ascii="Garamond" w:hAnsi="Garamond"/>
        </w:rPr>
        <w:t xml:space="preserve">) ditëve nga datat e shqiptimit të tyre, por jo më vonë se </w:t>
      </w:r>
      <w:r w:rsidR="008928D1" w:rsidRPr="0081151E">
        <w:rPr>
          <w:rFonts w:ascii="Garamond" w:hAnsi="Garamond"/>
        </w:rPr>
        <w:t>90</w:t>
      </w:r>
      <w:r w:rsidRPr="0081151E">
        <w:rPr>
          <w:rFonts w:ascii="Garamond" w:hAnsi="Garamond"/>
        </w:rPr>
        <w:t xml:space="preserve"> (</w:t>
      </w:r>
      <w:r w:rsidR="008928D1" w:rsidRPr="0081151E">
        <w:rPr>
          <w:rFonts w:ascii="Garamond" w:hAnsi="Garamond"/>
        </w:rPr>
        <w:t>nëntëdhjetë</w:t>
      </w:r>
      <w:r w:rsidRPr="0081151E">
        <w:rPr>
          <w:rFonts w:ascii="Garamond" w:hAnsi="Garamond"/>
        </w:rPr>
        <w:t xml:space="preserve">) ditë nga data e shqiptimit të tyre. </w:t>
      </w:r>
      <w:r w:rsidRPr="0081151E" w:rsidDel="00C105B2">
        <w:rPr>
          <w:rFonts w:ascii="Garamond" w:hAnsi="Garamond"/>
        </w:rPr>
        <w:t xml:space="preserve"> </w:t>
      </w:r>
    </w:p>
    <w:p w:rsidR="0027177D" w:rsidRPr="0081151E" w:rsidRDefault="0027177D" w:rsidP="0027177D">
      <w:pPr>
        <w:jc w:val="both"/>
        <w:rPr>
          <w:rFonts w:ascii="Garamond" w:hAnsi="Garamond"/>
        </w:rPr>
      </w:pPr>
      <w:r w:rsidRPr="008928D1">
        <w:rPr>
          <w:rFonts w:ascii="Garamond" w:hAnsi="Garamond"/>
          <w:b/>
        </w:rPr>
        <w:t>2.</w:t>
      </w:r>
      <w:r w:rsidRPr="0081151E">
        <w:rPr>
          <w:rFonts w:ascii="Garamond" w:hAnsi="Garamond"/>
        </w:rPr>
        <w:t xml:space="preserve"> Në rast të pagimit të gjobës së shqiptuar me këtë Rregullore brenda afatit </w:t>
      </w:r>
      <w:r w:rsidR="008928D1" w:rsidRPr="0081151E">
        <w:rPr>
          <w:rFonts w:ascii="Garamond" w:hAnsi="Garamond"/>
        </w:rPr>
        <w:t>30</w:t>
      </w:r>
      <w:r w:rsidRPr="0081151E">
        <w:rPr>
          <w:rFonts w:ascii="Garamond" w:hAnsi="Garamond"/>
        </w:rPr>
        <w:t xml:space="preserve"> (</w:t>
      </w:r>
      <w:r w:rsidR="008928D1" w:rsidRPr="0081151E">
        <w:rPr>
          <w:rFonts w:ascii="Garamond" w:hAnsi="Garamond"/>
        </w:rPr>
        <w:t>tridhjetë</w:t>
      </w:r>
      <w:r w:rsidRPr="0081151E">
        <w:rPr>
          <w:rFonts w:ascii="Garamond" w:hAnsi="Garamond"/>
        </w:rPr>
        <w:t xml:space="preserve">) ditësh, i dënuari lirohet nga pagimi i </w:t>
      </w:r>
      <w:r w:rsidR="008928D1" w:rsidRPr="0081151E">
        <w:rPr>
          <w:rFonts w:ascii="Garamond" w:hAnsi="Garamond"/>
        </w:rPr>
        <w:t>50%</w:t>
      </w:r>
      <w:r w:rsidRPr="0081151E">
        <w:rPr>
          <w:rFonts w:ascii="Garamond" w:hAnsi="Garamond"/>
        </w:rPr>
        <w:t xml:space="preserve"> (</w:t>
      </w:r>
      <w:r w:rsidR="008928D1" w:rsidRPr="0081151E">
        <w:rPr>
          <w:rFonts w:ascii="Garamond" w:hAnsi="Garamond"/>
        </w:rPr>
        <w:t xml:space="preserve">pesëdhjetë </w:t>
      </w:r>
      <w:proofErr w:type="spellStart"/>
      <w:r w:rsidR="008928D1" w:rsidRPr="0081151E">
        <w:rPr>
          <w:rFonts w:ascii="Garamond" w:hAnsi="Garamond"/>
        </w:rPr>
        <w:t>përqind</w:t>
      </w:r>
      <w:proofErr w:type="spellEnd"/>
      <w:r w:rsidRPr="0081151E">
        <w:rPr>
          <w:rFonts w:ascii="Garamond" w:hAnsi="Garamond"/>
        </w:rPr>
        <w:t>) të shumës së gjobës së shqiptuar.</w:t>
      </w:r>
    </w:p>
    <w:p w:rsidR="0027177D" w:rsidRPr="0081151E" w:rsidRDefault="0027177D" w:rsidP="0027177D">
      <w:pPr>
        <w:jc w:val="both"/>
        <w:rPr>
          <w:rFonts w:ascii="Garamond" w:hAnsi="Garamond"/>
        </w:rPr>
      </w:pPr>
      <w:r w:rsidRPr="008928D1">
        <w:rPr>
          <w:rFonts w:ascii="Garamond" w:hAnsi="Garamond"/>
          <w:b/>
        </w:rPr>
        <w:t>3.</w:t>
      </w:r>
      <w:r w:rsidRPr="0081151E">
        <w:rPr>
          <w:rFonts w:ascii="Garamond" w:hAnsi="Garamond"/>
        </w:rPr>
        <w:t xml:space="preserve"> Presoni ndaj të cilit shqiptohet gjobë sipas dispozitave të kësaj Rregulloreje ka të drejtën e ankesës, sipas afateve dhe procedurave të parapara në legjislacionin në fuqi për procedurën e përgjithshme administrative.</w:t>
      </w:r>
    </w:p>
    <w:p w:rsidR="0027177D" w:rsidRPr="0081151E" w:rsidRDefault="0027177D" w:rsidP="0027177D">
      <w:pPr>
        <w:jc w:val="both"/>
        <w:rPr>
          <w:rFonts w:ascii="Garamond" w:hAnsi="Garamond"/>
        </w:rPr>
      </w:pPr>
      <w:r w:rsidRPr="008928D1">
        <w:rPr>
          <w:rFonts w:ascii="Garamond" w:hAnsi="Garamond"/>
          <w:b/>
        </w:rPr>
        <w:t>4.</w:t>
      </w:r>
      <w:r w:rsidRPr="0081151E">
        <w:rPr>
          <w:rFonts w:ascii="Garamond" w:hAnsi="Garamond"/>
        </w:rPr>
        <w:t xml:space="preserve"> Procedurat </w:t>
      </w:r>
      <w:proofErr w:type="spellStart"/>
      <w:r w:rsidRPr="0081151E">
        <w:rPr>
          <w:rFonts w:ascii="Garamond" w:hAnsi="Garamond"/>
        </w:rPr>
        <w:t>kundërvajtëse</w:t>
      </w:r>
      <w:proofErr w:type="spellEnd"/>
      <w:r w:rsidRPr="0081151E">
        <w:rPr>
          <w:rFonts w:ascii="Garamond" w:hAnsi="Garamond"/>
        </w:rPr>
        <w:t xml:space="preserve"> zhvillohen nga Komuna në përputhje me legjislacionin në fuqi për kundërvajtjet.</w:t>
      </w:r>
    </w:p>
    <w:p w:rsidR="008928D1" w:rsidRDefault="008928D1" w:rsidP="0027177D">
      <w:pPr>
        <w:jc w:val="center"/>
        <w:rPr>
          <w:rFonts w:ascii="Garamond" w:hAnsi="Garamond"/>
          <w:b/>
        </w:rPr>
      </w:pPr>
    </w:p>
    <w:p w:rsidR="0027177D" w:rsidRPr="0081151E" w:rsidRDefault="0027177D" w:rsidP="0027177D">
      <w:pPr>
        <w:jc w:val="center"/>
        <w:rPr>
          <w:rFonts w:ascii="Garamond" w:hAnsi="Garamond"/>
          <w:b/>
        </w:rPr>
      </w:pPr>
      <w:r w:rsidRPr="0081151E">
        <w:rPr>
          <w:rFonts w:ascii="Garamond" w:hAnsi="Garamond"/>
          <w:b/>
        </w:rPr>
        <w:t>KAPITULLI X</w:t>
      </w:r>
    </w:p>
    <w:p w:rsidR="0027177D" w:rsidRPr="0081151E" w:rsidRDefault="0027177D" w:rsidP="0027177D">
      <w:pPr>
        <w:jc w:val="center"/>
        <w:rPr>
          <w:rFonts w:ascii="Garamond" w:hAnsi="Garamond"/>
          <w:b/>
        </w:rPr>
      </w:pPr>
      <w:r w:rsidRPr="0081151E">
        <w:rPr>
          <w:rFonts w:ascii="Garamond" w:hAnsi="Garamond"/>
          <w:b/>
        </w:rPr>
        <w:t>DISPOZITAT KALIMTARE DHE PËRFUNDIMTARE</w:t>
      </w:r>
    </w:p>
    <w:p w:rsidR="0027177D" w:rsidRPr="0081151E" w:rsidRDefault="0027177D" w:rsidP="0027177D">
      <w:pPr>
        <w:jc w:val="center"/>
        <w:rPr>
          <w:rFonts w:ascii="Garamond" w:hAnsi="Garamond"/>
          <w:b/>
        </w:rPr>
      </w:pPr>
    </w:p>
    <w:p w:rsidR="0027177D" w:rsidRPr="0081151E" w:rsidRDefault="00C75ED0" w:rsidP="0027177D">
      <w:pPr>
        <w:jc w:val="center"/>
        <w:rPr>
          <w:rFonts w:ascii="Garamond" w:hAnsi="Garamond"/>
          <w:b/>
        </w:rPr>
      </w:pPr>
      <w:r>
        <w:rPr>
          <w:rFonts w:ascii="Garamond" w:hAnsi="Garamond"/>
          <w:b/>
        </w:rPr>
        <w:t>Neni 53</w:t>
      </w:r>
    </w:p>
    <w:p w:rsidR="0027177D" w:rsidRPr="0081151E" w:rsidRDefault="0027177D" w:rsidP="0027177D">
      <w:pPr>
        <w:jc w:val="center"/>
        <w:rPr>
          <w:rFonts w:ascii="Garamond" w:hAnsi="Garamond"/>
          <w:b/>
        </w:rPr>
      </w:pPr>
      <w:r w:rsidRPr="0081151E">
        <w:rPr>
          <w:rFonts w:ascii="Garamond" w:hAnsi="Garamond"/>
          <w:b/>
        </w:rPr>
        <w:t>Taksat Qendrore</w:t>
      </w:r>
    </w:p>
    <w:p w:rsidR="0027177D" w:rsidRPr="0081151E" w:rsidRDefault="0027177D" w:rsidP="0027177D">
      <w:pPr>
        <w:jc w:val="both"/>
        <w:rPr>
          <w:rFonts w:ascii="Garamond" w:hAnsi="Garamond"/>
        </w:rPr>
      </w:pPr>
    </w:p>
    <w:p w:rsidR="0027177D" w:rsidRPr="0081151E" w:rsidRDefault="0027177D" w:rsidP="0027177D">
      <w:pPr>
        <w:jc w:val="both"/>
        <w:rPr>
          <w:rFonts w:ascii="Garamond" w:hAnsi="Garamond"/>
        </w:rPr>
      </w:pPr>
      <w:r w:rsidRPr="008928D1">
        <w:rPr>
          <w:rFonts w:ascii="Garamond" w:hAnsi="Garamond"/>
          <w:b/>
        </w:rPr>
        <w:t>1.</w:t>
      </w:r>
      <w:r w:rsidRPr="0081151E">
        <w:rPr>
          <w:rFonts w:ascii="Garamond" w:hAnsi="Garamond"/>
        </w:rPr>
        <w:t xml:space="preserve"> Me qëllim të zbatimit të legjislacionit në fuqi të miratuar nga Kuvendi i Republikës së Kosovës dhe Qeverisë së Republikës së Kosovës, Komuna ofron shërbime të ndryshme të deleguar nga niveli qendror dhe mbledh taksë të përcaktuar nga ky nivel, si në vijim.</w:t>
      </w:r>
    </w:p>
    <w:p w:rsidR="0027177D" w:rsidRPr="0081151E" w:rsidRDefault="0027177D" w:rsidP="0027177D">
      <w:pPr>
        <w:pStyle w:val="ListParagraph"/>
        <w:ind w:left="288"/>
        <w:jc w:val="both"/>
        <w:rPr>
          <w:rFonts w:ascii="Garamond" w:hAnsi="Garamond"/>
          <w:highlight w:val="yellow"/>
        </w:rPr>
      </w:pPr>
      <w:r w:rsidRPr="0081151E">
        <w:rPr>
          <w:rFonts w:ascii="Garamond" w:hAnsi="Garamond"/>
        </w:rPr>
        <w:t xml:space="preserve">1.1. Taksa për ofrimin e shërbimeve </w:t>
      </w:r>
      <w:proofErr w:type="spellStart"/>
      <w:r w:rsidRPr="0081151E">
        <w:rPr>
          <w:rFonts w:ascii="Garamond" w:hAnsi="Garamond"/>
        </w:rPr>
        <w:t>kadastrale</w:t>
      </w:r>
      <w:proofErr w:type="spellEnd"/>
      <w:r w:rsidRPr="0081151E">
        <w:rPr>
          <w:rFonts w:ascii="Garamond" w:hAnsi="Garamond"/>
        </w:rPr>
        <w:t xml:space="preserve"> të përcaktuara sipas Udhëzimit Administrativ MMPH </w:t>
      </w:r>
      <w:proofErr w:type="spellStart"/>
      <w:r w:rsidRPr="0081151E">
        <w:rPr>
          <w:rFonts w:ascii="Garamond" w:hAnsi="Garamond"/>
        </w:rPr>
        <w:t>Nr.XX</w:t>
      </w:r>
      <w:proofErr w:type="spellEnd"/>
      <w:r w:rsidRPr="0081151E">
        <w:rPr>
          <w:rFonts w:ascii="Garamond" w:hAnsi="Garamond"/>
        </w:rPr>
        <w:t xml:space="preserve">/2019 (numri i saktë shënohet pas miratimit të këtij akti) për Tarifat e Produkteve </w:t>
      </w:r>
      <w:proofErr w:type="spellStart"/>
      <w:r w:rsidRPr="0081151E">
        <w:rPr>
          <w:rFonts w:ascii="Garamond" w:hAnsi="Garamond"/>
        </w:rPr>
        <w:t>Kadastrale</w:t>
      </w:r>
      <w:proofErr w:type="spellEnd"/>
      <w:r w:rsidRPr="0081151E">
        <w:rPr>
          <w:rFonts w:ascii="Garamond" w:hAnsi="Garamond"/>
        </w:rPr>
        <w:t xml:space="preserve"> të Ofruara nga Zyrat </w:t>
      </w:r>
      <w:proofErr w:type="spellStart"/>
      <w:r w:rsidRPr="0081151E">
        <w:rPr>
          <w:rFonts w:ascii="Garamond" w:hAnsi="Garamond"/>
        </w:rPr>
        <w:t>Kadastrale</w:t>
      </w:r>
      <w:proofErr w:type="spellEnd"/>
      <w:r w:rsidRPr="0081151E">
        <w:rPr>
          <w:rFonts w:ascii="Garamond" w:hAnsi="Garamond"/>
        </w:rPr>
        <w:t xml:space="preserve"> Komunale dhe Tarifat për Shërbimet e </w:t>
      </w:r>
      <w:proofErr w:type="spellStart"/>
      <w:r w:rsidRPr="0081151E">
        <w:rPr>
          <w:rFonts w:ascii="Garamond" w:hAnsi="Garamond"/>
        </w:rPr>
        <w:t>Gjeodetëve</w:t>
      </w:r>
      <w:proofErr w:type="spellEnd"/>
      <w:r w:rsidRPr="0081151E">
        <w:rPr>
          <w:rFonts w:ascii="Garamond" w:hAnsi="Garamond"/>
        </w:rPr>
        <w:t xml:space="preserve"> dhe Kompanive </w:t>
      </w:r>
      <w:proofErr w:type="spellStart"/>
      <w:r w:rsidRPr="0081151E">
        <w:rPr>
          <w:rFonts w:ascii="Garamond" w:hAnsi="Garamond"/>
        </w:rPr>
        <w:t>Gjeodete</w:t>
      </w:r>
      <w:proofErr w:type="spellEnd"/>
      <w:r w:rsidRPr="0081151E">
        <w:rPr>
          <w:rFonts w:ascii="Garamond" w:hAnsi="Garamond"/>
        </w:rPr>
        <w:t xml:space="preserve"> të Licencuara (është në proces të konsultimit), apo çdo legjislacioni pasues;</w:t>
      </w:r>
    </w:p>
    <w:p w:rsidR="0027177D" w:rsidRPr="0081151E" w:rsidRDefault="0027177D" w:rsidP="0027177D">
      <w:pPr>
        <w:pStyle w:val="ListParagraph"/>
        <w:ind w:left="288"/>
        <w:jc w:val="both"/>
        <w:rPr>
          <w:rFonts w:ascii="Garamond" w:hAnsi="Garamond"/>
        </w:rPr>
      </w:pPr>
      <w:r w:rsidRPr="0081151E">
        <w:rPr>
          <w:rFonts w:ascii="Garamond" w:hAnsi="Garamond"/>
        </w:rPr>
        <w:t xml:space="preserve">1.2. Taksa për ofrimin e shërbimeve </w:t>
      </w:r>
      <w:proofErr w:type="spellStart"/>
      <w:r w:rsidRPr="0081151E">
        <w:rPr>
          <w:rFonts w:ascii="Garamond" w:hAnsi="Garamond"/>
        </w:rPr>
        <w:t>kadastrale</w:t>
      </w:r>
      <w:proofErr w:type="spellEnd"/>
      <w:r w:rsidRPr="0081151E">
        <w:rPr>
          <w:rFonts w:ascii="Garamond" w:hAnsi="Garamond"/>
        </w:rPr>
        <w:t xml:space="preserve"> të përcaktuara sipas Udhëzim</w:t>
      </w:r>
      <w:r w:rsidR="008928D1">
        <w:rPr>
          <w:rFonts w:ascii="Garamond" w:hAnsi="Garamond"/>
        </w:rPr>
        <w:t>it Administrativ MMPH - Nr. 08/</w:t>
      </w:r>
      <w:r w:rsidRPr="0081151E">
        <w:rPr>
          <w:rFonts w:ascii="Garamond" w:hAnsi="Garamond"/>
        </w:rPr>
        <w:t xml:space="preserve">2014 për  Tarifat e Shërbimeve për Regjistrimin e të Drejtave të Pronës së Paluajtshme nga Zyrat </w:t>
      </w:r>
      <w:proofErr w:type="spellStart"/>
      <w:r w:rsidRPr="0081151E">
        <w:rPr>
          <w:rFonts w:ascii="Garamond" w:hAnsi="Garamond"/>
        </w:rPr>
        <w:t>Kadastrale</w:t>
      </w:r>
      <w:proofErr w:type="spellEnd"/>
      <w:r w:rsidRPr="0081151E">
        <w:rPr>
          <w:rFonts w:ascii="Garamond" w:hAnsi="Garamond"/>
        </w:rPr>
        <w:t xml:space="preserve"> Komunale; </w:t>
      </w:r>
    </w:p>
    <w:p w:rsidR="0027177D" w:rsidRPr="0081151E" w:rsidRDefault="0027177D" w:rsidP="0027177D">
      <w:pPr>
        <w:pStyle w:val="ListParagraph"/>
        <w:ind w:left="288"/>
        <w:jc w:val="both"/>
        <w:rPr>
          <w:rFonts w:ascii="Garamond" w:hAnsi="Garamond"/>
        </w:rPr>
      </w:pPr>
      <w:r w:rsidRPr="0081151E">
        <w:rPr>
          <w:rFonts w:ascii="Garamond" w:hAnsi="Garamond"/>
        </w:rPr>
        <w:t>1.3. Taksa për dhënien e lejes mjedisore  të përcaktuara sipas Udhëzimit Administrativ MMPH - Nr. 01/2017 për Dhënien e Lejes Komunale Mjedisore, apo çdo legjislacioni pasues;</w:t>
      </w:r>
    </w:p>
    <w:p w:rsidR="0027177D" w:rsidRPr="0081151E" w:rsidRDefault="0027177D" w:rsidP="0027177D">
      <w:pPr>
        <w:pStyle w:val="ListParagraph"/>
        <w:ind w:left="288"/>
        <w:jc w:val="both"/>
        <w:rPr>
          <w:rFonts w:ascii="Garamond" w:hAnsi="Garamond"/>
        </w:rPr>
      </w:pPr>
      <w:r w:rsidRPr="0081151E">
        <w:rPr>
          <w:rFonts w:ascii="Garamond" w:hAnsi="Garamond"/>
        </w:rPr>
        <w:t xml:space="preserve">1.4. Taksa për shërbimet shëndetësore të përcaktuara sipas Udhëzimit Administrativ Nr. 04/2007 – Mbledhja dhe Shfrytëzimi i Mjeteve nga Bashkë Pagesat e Shfrytëzuesve të Shërbimeve Shëndetësore dhe të Hyrave </w:t>
      </w:r>
      <w:proofErr w:type="spellStart"/>
      <w:r w:rsidRPr="0081151E">
        <w:rPr>
          <w:rFonts w:ascii="Garamond" w:hAnsi="Garamond"/>
        </w:rPr>
        <w:t>Vetanake</w:t>
      </w:r>
      <w:proofErr w:type="spellEnd"/>
      <w:r w:rsidRPr="0081151E">
        <w:rPr>
          <w:rFonts w:ascii="Garamond" w:hAnsi="Garamond"/>
        </w:rPr>
        <w:t xml:space="preserve"> të Institucioneve Shëndetësore apo çdo legjislacioni pasues;</w:t>
      </w:r>
    </w:p>
    <w:p w:rsidR="0027177D" w:rsidRPr="0081151E" w:rsidRDefault="0027177D" w:rsidP="0027177D">
      <w:pPr>
        <w:ind w:left="288"/>
        <w:jc w:val="both"/>
        <w:rPr>
          <w:rFonts w:ascii="Garamond" w:hAnsi="Garamond"/>
        </w:rPr>
      </w:pPr>
      <w:r w:rsidRPr="0081151E">
        <w:rPr>
          <w:rFonts w:ascii="Garamond" w:hAnsi="Garamond"/>
        </w:rPr>
        <w:t>1.5. Taksa për qasje në dokumente publike të përcaktuara sipas Rregullores Nr. 02/2012/MF për Tarifat në Qasje në Dokumente Publike, apo çdo legjislacioni pasues;</w:t>
      </w:r>
    </w:p>
    <w:p w:rsidR="0027177D" w:rsidRPr="0081151E" w:rsidRDefault="0027177D" w:rsidP="0027177D">
      <w:pPr>
        <w:ind w:left="288"/>
        <w:jc w:val="both"/>
        <w:rPr>
          <w:rFonts w:ascii="Garamond" w:hAnsi="Garamond"/>
        </w:rPr>
      </w:pPr>
      <w:r w:rsidRPr="0081151E">
        <w:rPr>
          <w:rFonts w:ascii="Garamond" w:hAnsi="Garamond"/>
        </w:rPr>
        <w:t>1.6. Taksa për vijim dhe përfundim të arsimit dhe aftësimit për të rritur të përcaktuara sipas Udhëzimit Administrativ Nr. 11/2011 për Participim të Vijuesve të Arsimit dhe Aftësimit për të Rritur, apo çdo legjislacion pasues;</w:t>
      </w:r>
    </w:p>
    <w:p w:rsidR="0027177D" w:rsidRPr="0081151E" w:rsidRDefault="0027177D" w:rsidP="0027177D">
      <w:pPr>
        <w:ind w:left="288"/>
        <w:jc w:val="both"/>
        <w:rPr>
          <w:rFonts w:ascii="Garamond" w:hAnsi="Garamond"/>
        </w:rPr>
      </w:pPr>
      <w:r w:rsidRPr="0081151E">
        <w:rPr>
          <w:rFonts w:ascii="Garamond" w:hAnsi="Garamond"/>
        </w:rPr>
        <w:t xml:space="preserve">1.7. Taksa për shërbimet e ofruara për regjistrim të bizneseve, të përcaktuara sipas Udhëzimit Administrativ (MTI) Nr. 11/2018 për Përcaktimin de Taksave për Shërbimet e Ofruara nga Agjencia për Regjistrimin e Bizneseve, apo çdo legjislacion pasues; </w:t>
      </w:r>
    </w:p>
    <w:p w:rsidR="0027177D" w:rsidRPr="0081151E" w:rsidRDefault="0027177D" w:rsidP="0027177D">
      <w:pPr>
        <w:ind w:left="288"/>
        <w:jc w:val="both"/>
        <w:rPr>
          <w:rFonts w:ascii="Garamond" w:hAnsi="Garamond"/>
        </w:rPr>
      </w:pPr>
      <w:r w:rsidRPr="0081151E">
        <w:rPr>
          <w:rFonts w:ascii="Garamond" w:hAnsi="Garamond"/>
        </w:rPr>
        <w:t xml:space="preserve">1.8. Taksa për lëshimin e dokumentacion arsimor </w:t>
      </w:r>
      <w:proofErr w:type="spellStart"/>
      <w:r w:rsidRPr="0081151E">
        <w:rPr>
          <w:rFonts w:ascii="Garamond" w:hAnsi="Garamond"/>
        </w:rPr>
        <w:t>duplikatë</w:t>
      </w:r>
      <w:proofErr w:type="spellEnd"/>
      <w:r w:rsidRPr="0081151E">
        <w:rPr>
          <w:rFonts w:ascii="Garamond" w:hAnsi="Garamond"/>
        </w:rPr>
        <w:t xml:space="preserve">, të përcaktuar sipas Udhëzimit Administrativ 03/2013 – Lëshimi i Dokumenteve </w:t>
      </w:r>
      <w:proofErr w:type="spellStart"/>
      <w:r w:rsidRPr="0081151E">
        <w:rPr>
          <w:rFonts w:ascii="Garamond" w:hAnsi="Garamond"/>
        </w:rPr>
        <w:t>Duplikatë</w:t>
      </w:r>
      <w:proofErr w:type="spellEnd"/>
      <w:r w:rsidRPr="0081151E">
        <w:rPr>
          <w:rFonts w:ascii="Garamond" w:hAnsi="Garamond"/>
        </w:rPr>
        <w:t xml:space="preserve"> nga Institucionet Edukativo – Arsimore dhe Universitare, apo çdo legjislacion pasues; dhe</w:t>
      </w:r>
    </w:p>
    <w:p w:rsidR="0027177D" w:rsidRPr="0081151E" w:rsidRDefault="0027177D" w:rsidP="0027177D">
      <w:pPr>
        <w:ind w:left="288"/>
        <w:jc w:val="both"/>
        <w:rPr>
          <w:rFonts w:ascii="Garamond" w:hAnsi="Garamond"/>
        </w:rPr>
      </w:pPr>
      <w:r w:rsidRPr="0081151E">
        <w:rPr>
          <w:rFonts w:ascii="Garamond" w:hAnsi="Garamond"/>
        </w:rPr>
        <w:t>1.9. Taksa për shfrytëzimin e kullosave  të përcaktuar sipas Udhëzimit Administrativ MA-NR për Shfrytëzimin e Kullosave.</w:t>
      </w:r>
    </w:p>
    <w:p w:rsidR="0027177D" w:rsidRPr="0081151E" w:rsidRDefault="0027177D" w:rsidP="0027177D">
      <w:pPr>
        <w:jc w:val="both"/>
        <w:rPr>
          <w:rFonts w:ascii="Garamond" w:hAnsi="Garamond"/>
        </w:rPr>
      </w:pPr>
      <w:r w:rsidRPr="008928D1">
        <w:rPr>
          <w:rFonts w:ascii="Garamond" w:hAnsi="Garamond"/>
          <w:b/>
        </w:rPr>
        <w:t>2.</w:t>
      </w:r>
      <w:r w:rsidRPr="0081151E">
        <w:rPr>
          <w:rFonts w:ascii="Garamond" w:hAnsi="Garamond"/>
        </w:rPr>
        <w:t xml:space="preserve"> Çdo akt normativ tjetër i Qeverisë së Republikës së Kosovës apo ndonjë agjencie të pavarur që miratohet pas hyrjes në fuqi të kësaj Rregulloreje që parasheh taksa qendrore, zbatohet nga Komuna, pa pasur nevojë që kjo Rregullore të ndryshojë.</w:t>
      </w:r>
    </w:p>
    <w:p w:rsidR="0027177D" w:rsidRPr="0081151E" w:rsidRDefault="0027177D" w:rsidP="0027177D">
      <w:pPr>
        <w:jc w:val="both"/>
        <w:rPr>
          <w:rFonts w:ascii="Garamond" w:hAnsi="Garamond"/>
        </w:rPr>
      </w:pPr>
    </w:p>
    <w:p w:rsidR="009758A3" w:rsidRDefault="009758A3" w:rsidP="0027177D">
      <w:pPr>
        <w:jc w:val="center"/>
        <w:rPr>
          <w:rFonts w:ascii="Garamond" w:hAnsi="Garamond"/>
          <w:b/>
          <w:color w:val="C00000"/>
        </w:rPr>
      </w:pPr>
    </w:p>
    <w:p w:rsidR="009758A3" w:rsidRDefault="009758A3" w:rsidP="0027177D">
      <w:pPr>
        <w:jc w:val="center"/>
        <w:rPr>
          <w:rFonts w:ascii="Garamond" w:hAnsi="Garamond"/>
          <w:b/>
          <w:color w:val="C00000"/>
        </w:rPr>
      </w:pPr>
    </w:p>
    <w:p w:rsidR="009758A3" w:rsidRDefault="009758A3" w:rsidP="0027177D">
      <w:pPr>
        <w:jc w:val="center"/>
        <w:rPr>
          <w:rFonts w:ascii="Garamond" w:hAnsi="Garamond"/>
          <w:b/>
          <w:color w:val="C00000"/>
        </w:rPr>
      </w:pPr>
    </w:p>
    <w:p w:rsidR="009758A3" w:rsidRDefault="009758A3" w:rsidP="0027177D">
      <w:pPr>
        <w:jc w:val="center"/>
        <w:rPr>
          <w:rFonts w:ascii="Garamond" w:hAnsi="Garamond"/>
          <w:b/>
          <w:color w:val="C00000"/>
        </w:rPr>
      </w:pPr>
    </w:p>
    <w:p w:rsidR="009758A3" w:rsidRDefault="009758A3" w:rsidP="0027177D">
      <w:pPr>
        <w:jc w:val="center"/>
        <w:rPr>
          <w:rFonts w:ascii="Garamond" w:hAnsi="Garamond"/>
          <w:b/>
          <w:color w:val="C00000"/>
        </w:rPr>
      </w:pPr>
    </w:p>
    <w:p w:rsidR="0027177D" w:rsidRPr="008928D1" w:rsidRDefault="00C75ED0" w:rsidP="0027177D">
      <w:pPr>
        <w:jc w:val="center"/>
        <w:rPr>
          <w:rFonts w:ascii="Garamond" w:hAnsi="Garamond"/>
          <w:b/>
          <w:color w:val="C00000"/>
        </w:rPr>
      </w:pPr>
      <w:r>
        <w:rPr>
          <w:rFonts w:ascii="Garamond" w:hAnsi="Garamond"/>
          <w:b/>
          <w:color w:val="C00000"/>
        </w:rPr>
        <w:t>Neni 54</w:t>
      </w:r>
    </w:p>
    <w:p w:rsidR="0027177D" w:rsidRPr="008928D1" w:rsidRDefault="0027177D" w:rsidP="0027177D">
      <w:pPr>
        <w:jc w:val="center"/>
        <w:rPr>
          <w:rFonts w:ascii="Garamond" w:hAnsi="Garamond"/>
          <w:b/>
          <w:color w:val="C00000"/>
        </w:rPr>
      </w:pPr>
      <w:r w:rsidRPr="008928D1">
        <w:rPr>
          <w:rFonts w:ascii="Garamond" w:hAnsi="Garamond"/>
          <w:b/>
          <w:color w:val="C00000"/>
        </w:rPr>
        <w:t>Shtojcat</w:t>
      </w:r>
    </w:p>
    <w:p w:rsidR="0027177D" w:rsidRPr="008928D1" w:rsidRDefault="0027177D" w:rsidP="0027177D">
      <w:pPr>
        <w:jc w:val="both"/>
        <w:rPr>
          <w:rFonts w:ascii="Garamond" w:hAnsi="Garamond"/>
          <w:b/>
          <w:color w:val="C00000"/>
        </w:rPr>
      </w:pPr>
    </w:p>
    <w:p w:rsidR="0027177D" w:rsidRPr="008928D1" w:rsidRDefault="0027177D" w:rsidP="0027177D">
      <w:pPr>
        <w:jc w:val="both"/>
        <w:rPr>
          <w:rFonts w:ascii="Garamond" w:hAnsi="Garamond"/>
          <w:color w:val="C00000"/>
        </w:rPr>
      </w:pPr>
      <w:r w:rsidRPr="008928D1">
        <w:rPr>
          <w:rFonts w:ascii="Garamond" w:hAnsi="Garamond"/>
          <w:b/>
          <w:color w:val="C00000"/>
        </w:rPr>
        <w:t>1.</w:t>
      </w:r>
      <w:r w:rsidRPr="008928D1">
        <w:rPr>
          <w:rFonts w:ascii="Garamond" w:hAnsi="Garamond"/>
          <w:color w:val="C00000"/>
        </w:rPr>
        <w:t xml:space="preserve"> Në shtojcën e kësaj Rregulloreje janë të bashkëngjitura:</w:t>
      </w:r>
    </w:p>
    <w:p w:rsidR="0027177D" w:rsidRPr="008928D1" w:rsidRDefault="0027177D" w:rsidP="0027177D">
      <w:pPr>
        <w:ind w:left="288"/>
        <w:jc w:val="both"/>
        <w:rPr>
          <w:rFonts w:ascii="Garamond" w:hAnsi="Garamond"/>
          <w:color w:val="C00000"/>
        </w:rPr>
      </w:pPr>
      <w:r w:rsidRPr="008928D1">
        <w:rPr>
          <w:rFonts w:ascii="Garamond" w:hAnsi="Garamond"/>
          <w:color w:val="C00000"/>
        </w:rPr>
        <w:t xml:space="preserve">1.1. Shtojca Nr. 1 ku janë listuar në formë </w:t>
      </w:r>
      <w:proofErr w:type="spellStart"/>
      <w:r w:rsidRPr="008928D1">
        <w:rPr>
          <w:rFonts w:ascii="Garamond" w:hAnsi="Garamond"/>
          <w:color w:val="C00000"/>
        </w:rPr>
        <w:t>tabelare</w:t>
      </w:r>
      <w:proofErr w:type="spellEnd"/>
      <w:r w:rsidRPr="008928D1">
        <w:rPr>
          <w:rFonts w:ascii="Garamond" w:hAnsi="Garamond"/>
          <w:color w:val="C00000"/>
        </w:rPr>
        <w:t xml:space="preserve"> të gjitha taksat komunale të përcaktuara sipas dispozitave të kësaj Rregulloreje; dhe</w:t>
      </w:r>
    </w:p>
    <w:p w:rsidR="0027177D" w:rsidRPr="008928D1" w:rsidRDefault="0027177D" w:rsidP="0027177D">
      <w:pPr>
        <w:ind w:left="288"/>
        <w:jc w:val="both"/>
        <w:rPr>
          <w:rFonts w:ascii="Garamond" w:hAnsi="Garamond"/>
          <w:color w:val="C00000"/>
        </w:rPr>
      </w:pPr>
      <w:r w:rsidRPr="008928D1">
        <w:rPr>
          <w:rFonts w:ascii="Garamond" w:hAnsi="Garamond"/>
          <w:color w:val="C00000"/>
        </w:rPr>
        <w:t xml:space="preserve">1.2. Shtojca Nr. 2 ku janë listuar në formë </w:t>
      </w:r>
      <w:proofErr w:type="spellStart"/>
      <w:r w:rsidRPr="008928D1">
        <w:rPr>
          <w:rFonts w:ascii="Garamond" w:hAnsi="Garamond"/>
          <w:color w:val="C00000"/>
        </w:rPr>
        <w:t>tabelare</w:t>
      </w:r>
      <w:proofErr w:type="spellEnd"/>
      <w:r w:rsidRPr="008928D1">
        <w:rPr>
          <w:rFonts w:ascii="Garamond" w:hAnsi="Garamond"/>
          <w:color w:val="C00000"/>
        </w:rPr>
        <w:t xml:space="preserve"> të gjitha taksat qendrore të përcaktuara nga Qeveria e Republikës së Kosovës. </w:t>
      </w:r>
    </w:p>
    <w:p w:rsidR="0027177D" w:rsidRPr="0081151E" w:rsidRDefault="0027177D" w:rsidP="0027177D">
      <w:pPr>
        <w:rPr>
          <w:rFonts w:ascii="Garamond" w:hAnsi="Garamond"/>
        </w:rPr>
      </w:pPr>
    </w:p>
    <w:p w:rsidR="0027177D" w:rsidRPr="008928D1" w:rsidRDefault="00C75ED0" w:rsidP="0027177D">
      <w:pPr>
        <w:jc w:val="center"/>
        <w:rPr>
          <w:rFonts w:ascii="Garamond" w:hAnsi="Garamond"/>
          <w:b/>
          <w:color w:val="C00000"/>
        </w:rPr>
      </w:pPr>
      <w:r>
        <w:rPr>
          <w:rFonts w:ascii="Garamond" w:hAnsi="Garamond"/>
          <w:b/>
          <w:color w:val="C00000"/>
        </w:rPr>
        <w:t>Neni 55</w:t>
      </w:r>
    </w:p>
    <w:p w:rsidR="0027177D" w:rsidRPr="008928D1" w:rsidRDefault="0027177D" w:rsidP="0027177D">
      <w:pPr>
        <w:jc w:val="center"/>
        <w:rPr>
          <w:rFonts w:ascii="Garamond" w:hAnsi="Garamond"/>
          <w:b/>
          <w:color w:val="C00000"/>
        </w:rPr>
      </w:pPr>
      <w:r w:rsidRPr="008928D1">
        <w:rPr>
          <w:rFonts w:ascii="Garamond" w:hAnsi="Garamond"/>
          <w:b/>
          <w:color w:val="C00000"/>
        </w:rPr>
        <w:t>Transparenca në taksat komunale</w:t>
      </w:r>
    </w:p>
    <w:p w:rsidR="0027177D" w:rsidRPr="008928D1" w:rsidRDefault="0027177D" w:rsidP="0027177D">
      <w:pPr>
        <w:rPr>
          <w:rFonts w:ascii="Garamond" w:hAnsi="Garamond"/>
          <w:b/>
          <w:color w:val="C00000"/>
        </w:rPr>
      </w:pPr>
    </w:p>
    <w:p w:rsidR="0027177D" w:rsidRPr="008928D1" w:rsidRDefault="0027177D" w:rsidP="0027177D">
      <w:pPr>
        <w:jc w:val="both"/>
        <w:rPr>
          <w:rFonts w:ascii="Garamond" w:hAnsi="Garamond"/>
          <w:color w:val="C00000"/>
        </w:rPr>
      </w:pPr>
      <w:r w:rsidRPr="008928D1">
        <w:rPr>
          <w:rFonts w:ascii="Garamond" w:hAnsi="Garamond"/>
          <w:color w:val="C00000"/>
        </w:rPr>
        <w:t xml:space="preserve">Kuvendi Komunal përditëson Shtojcën Nr. 2 të kësaj Rregulloreje me një vendim dhe të publikon </w:t>
      </w:r>
      <w:proofErr w:type="spellStart"/>
      <w:r w:rsidRPr="008928D1">
        <w:rPr>
          <w:rFonts w:ascii="Garamond" w:hAnsi="Garamond"/>
          <w:color w:val="C00000"/>
        </w:rPr>
        <w:t>atl</w:t>
      </w:r>
      <w:proofErr w:type="spellEnd"/>
      <w:r w:rsidRPr="008928D1">
        <w:rPr>
          <w:rFonts w:ascii="Garamond" w:hAnsi="Garamond"/>
          <w:color w:val="C00000"/>
        </w:rPr>
        <w:t>, kurdo që Qeveria e Republikës së Kosovës apo ndonjë agjenci e pavarur ndryshon taksat ekzistuese qendrore apo përcakton ndonjë taksë tjetër.</w:t>
      </w:r>
    </w:p>
    <w:p w:rsidR="0027177D" w:rsidRPr="0081151E" w:rsidRDefault="0027177D" w:rsidP="0027177D">
      <w:pPr>
        <w:rPr>
          <w:rFonts w:ascii="Garamond" w:hAnsi="Garamond"/>
          <w:b/>
        </w:rPr>
      </w:pPr>
    </w:p>
    <w:p w:rsidR="0027177D" w:rsidRPr="0081151E" w:rsidRDefault="00C75ED0" w:rsidP="0027177D">
      <w:pPr>
        <w:jc w:val="center"/>
        <w:rPr>
          <w:rFonts w:ascii="Garamond" w:hAnsi="Garamond"/>
          <w:b/>
        </w:rPr>
      </w:pPr>
      <w:r>
        <w:rPr>
          <w:rFonts w:ascii="Garamond" w:hAnsi="Garamond"/>
          <w:b/>
        </w:rPr>
        <w:t>Neni 56</w:t>
      </w:r>
    </w:p>
    <w:p w:rsidR="0027177D" w:rsidRPr="0081151E" w:rsidRDefault="0027177D" w:rsidP="0027177D">
      <w:pPr>
        <w:jc w:val="center"/>
        <w:rPr>
          <w:rFonts w:ascii="Garamond" w:hAnsi="Garamond"/>
          <w:b/>
        </w:rPr>
      </w:pPr>
      <w:r w:rsidRPr="0081151E">
        <w:rPr>
          <w:rFonts w:ascii="Garamond" w:hAnsi="Garamond"/>
          <w:b/>
        </w:rPr>
        <w:t>Shfuqizimi</w:t>
      </w:r>
    </w:p>
    <w:p w:rsidR="0027177D" w:rsidRPr="0081151E" w:rsidRDefault="0027177D" w:rsidP="0027177D">
      <w:pPr>
        <w:rPr>
          <w:rFonts w:ascii="Garamond" w:hAnsi="Garamond"/>
          <w:b/>
        </w:rPr>
      </w:pPr>
    </w:p>
    <w:p w:rsidR="0027177D" w:rsidRPr="0081151E" w:rsidRDefault="0027177D" w:rsidP="0027177D">
      <w:pPr>
        <w:jc w:val="both"/>
        <w:rPr>
          <w:rFonts w:ascii="Garamond" w:hAnsi="Garamond"/>
        </w:rPr>
      </w:pPr>
      <w:r w:rsidRPr="0081151E">
        <w:rPr>
          <w:rFonts w:ascii="Garamond" w:hAnsi="Garamond"/>
        </w:rPr>
        <w:t xml:space="preserve">Me hyrjen në fuqi të kësaj Rregulloreje shfuqizohet Rregullorja </w:t>
      </w:r>
      <w:r w:rsidR="00532AE8">
        <w:rPr>
          <w:rFonts w:ascii="Garamond" w:hAnsi="Garamond"/>
        </w:rPr>
        <w:t>Nr. 576 e datës 28.02.2017 per Taksa, Tarifa, Ngarkesa dhe Gjoba Komunale.</w:t>
      </w:r>
    </w:p>
    <w:p w:rsidR="0027177D" w:rsidRPr="0081151E" w:rsidRDefault="0027177D" w:rsidP="0027177D">
      <w:pPr>
        <w:rPr>
          <w:rFonts w:ascii="Garamond" w:hAnsi="Garamond"/>
          <w:b/>
        </w:rPr>
      </w:pPr>
    </w:p>
    <w:p w:rsidR="0027177D" w:rsidRPr="0081151E" w:rsidRDefault="00C75ED0" w:rsidP="0027177D">
      <w:pPr>
        <w:jc w:val="center"/>
        <w:rPr>
          <w:rFonts w:ascii="Garamond" w:hAnsi="Garamond"/>
          <w:b/>
        </w:rPr>
      </w:pPr>
      <w:r>
        <w:rPr>
          <w:rFonts w:ascii="Garamond" w:hAnsi="Garamond"/>
          <w:b/>
        </w:rPr>
        <w:t>Neni 57</w:t>
      </w:r>
    </w:p>
    <w:p w:rsidR="0027177D" w:rsidRPr="0081151E" w:rsidRDefault="0027177D" w:rsidP="0027177D">
      <w:pPr>
        <w:jc w:val="center"/>
        <w:rPr>
          <w:rFonts w:ascii="Garamond" w:hAnsi="Garamond"/>
          <w:b/>
        </w:rPr>
      </w:pPr>
      <w:r w:rsidRPr="0081151E">
        <w:rPr>
          <w:rFonts w:ascii="Garamond" w:hAnsi="Garamond"/>
          <w:b/>
        </w:rPr>
        <w:t>Publikimi</w:t>
      </w:r>
    </w:p>
    <w:p w:rsidR="0027177D" w:rsidRPr="0081151E" w:rsidRDefault="0027177D" w:rsidP="0027177D">
      <w:pPr>
        <w:rPr>
          <w:rFonts w:ascii="Garamond" w:hAnsi="Garamond"/>
          <w:b/>
        </w:rPr>
      </w:pPr>
    </w:p>
    <w:p w:rsidR="0027177D" w:rsidRPr="0081151E" w:rsidRDefault="0027177D" w:rsidP="00532AE8">
      <w:pPr>
        <w:jc w:val="both"/>
        <w:rPr>
          <w:rFonts w:ascii="Garamond" w:hAnsi="Garamond"/>
        </w:rPr>
      </w:pPr>
      <w:r w:rsidRPr="0081151E">
        <w:rPr>
          <w:rFonts w:ascii="Garamond" w:hAnsi="Garamond"/>
        </w:rPr>
        <w:t>Kjo Rregullore publikohet në ueb faqen elektronike të Komunës dhe të Gazetës Zyrtare të Republikës së Kosovës.</w:t>
      </w:r>
    </w:p>
    <w:p w:rsidR="0027177D" w:rsidRPr="0081151E" w:rsidRDefault="0027177D" w:rsidP="0027177D">
      <w:pPr>
        <w:rPr>
          <w:rFonts w:ascii="Garamond" w:hAnsi="Garamond"/>
          <w:b/>
        </w:rPr>
      </w:pPr>
    </w:p>
    <w:p w:rsidR="0027177D" w:rsidRPr="0081151E" w:rsidRDefault="00C75ED0" w:rsidP="0027177D">
      <w:pPr>
        <w:jc w:val="center"/>
        <w:rPr>
          <w:rFonts w:ascii="Garamond" w:hAnsi="Garamond"/>
          <w:b/>
        </w:rPr>
      </w:pPr>
      <w:r>
        <w:rPr>
          <w:rFonts w:ascii="Garamond" w:hAnsi="Garamond"/>
          <w:b/>
        </w:rPr>
        <w:t>Neni 58</w:t>
      </w:r>
    </w:p>
    <w:p w:rsidR="0027177D" w:rsidRPr="0081151E" w:rsidRDefault="0027177D" w:rsidP="0027177D">
      <w:pPr>
        <w:jc w:val="center"/>
        <w:rPr>
          <w:rFonts w:ascii="Garamond" w:hAnsi="Garamond"/>
          <w:b/>
        </w:rPr>
      </w:pPr>
      <w:r w:rsidRPr="0081151E">
        <w:rPr>
          <w:rFonts w:ascii="Garamond" w:hAnsi="Garamond"/>
          <w:b/>
        </w:rPr>
        <w:t>Hyrja në fuqi</w:t>
      </w:r>
    </w:p>
    <w:p w:rsidR="0027177D" w:rsidRPr="0081151E" w:rsidRDefault="0027177D" w:rsidP="0027177D">
      <w:pPr>
        <w:rPr>
          <w:rFonts w:ascii="Garamond" w:hAnsi="Garamond"/>
          <w:b/>
        </w:rPr>
      </w:pPr>
    </w:p>
    <w:p w:rsidR="0027177D" w:rsidRPr="0081151E" w:rsidRDefault="0027177D" w:rsidP="0027177D">
      <w:pPr>
        <w:rPr>
          <w:rFonts w:ascii="Garamond" w:hAnsi="Garamond"/>
        </w:rPr>
      </w:pPr>
      <w:r w:rsidRPr="0081151E">
        <w:rPr>
          <w:rFonts w:ascii="Garamond" w:hAnsi="Garamond"/>
        </w:rPr>
        <w:t>Kjo Rregullore hyn në fuqi më ______________.</w:t>
      </w:r>
    </w:p>
    <w:p w:rsidR="00433D15" w:rsidRPr="00433D15" w:rsidRDefault="00433D15" w:rsidP="0027177D">
      <w:pPr>
        <w:rPr>
          <w:rFonts w:asciiTheme="minorHAnsi" w:hAnsiTheme="minorHAnsi"/>
        </w:rPr>
      </w:pPr>
    </w:p>
    <w:p w:rsidR="0027177D" w:rsidRDefault="0027177D" w:rsidP="0027177D">
      <w:pPr>
        <w:spacing w:before="80"/>
        <w:ind w:left="117"/>
        <w:jc w:val="both"/>
        <w:rPr>
          <w:rFonts w:ascii="Garamond" w:hAnsi="Garamond"/>
          <w:b/>
        </w:rPr>
      </w:pPr>
    </w:p>
    <w:p w:rsidR="004806E3" w:rsidRDefault="004806E3" w:rsidP="0027177D">
      <w:pPr>
        <w:spacing w:before="80"/>
        <w:ind w:left="117"/>
        <w:jc w:val="both"/>
        <w:rPr>
          <w:rFonts w:ascii="Garamond" w:hAnsi="Garamond"/>
          <w:b/>
        </w:rPr>
      </w:pPr>
    </w:p>
    <w:p w:rsidR="004806E3" w:rsidRDefault="004806E3" w:rsidP="0027177D">
      <w:pPr>
        <w:spacing w:before="80"/>
        <w:ind w:left="117"/>
        <w:jc w:val="both"/>
        <w:rPr>
          <w:rFonts w:ascii="Garamond" w:hAnsi="Garamond"/>
          <w:b/>
        </w:rPr>
      </w:pPr>
    </w:p>
    <w:p w:rsidR="004806E3" w:rsidRDefault="004806E3" w:rsidP="0027177D">
      <w:pPr>
        <w:spacing w:before="80"/>
        <w:ind w:left="117"/>
        <w:jc w:val="both"/>
        <w:rPr>
          <w:rFonts w:ascii="Garamond" w:hAnsi="Garamond"/>
          <w:b/>
        </w:rPr>
      </w:pPr>
    </w:p>
    <w:p w:rsidR="004806E3" w:rsidRDefault="004806E3" w:rsidP="0027177D">
      <w:pPr>
        <w:spacing w:before="80"/>
        <w:ind w:left="117"/>
        <w:jc w:val="both"/>
        <w:rPr>
          <w:rFonts w:ascii="Garamond" w:hAnsi="Garamond"/>
          <w:b/>
        </w:rPr>
      </w:pPr>
    </w:p>
    <w:p w:rsidR="004806E3" w:rsidRDefault="004806E3" w:rsidP="0027177D">
      <w:pPr>
        <w:spacing w:before="80"/>
        <w:ind w:left="117"/>
        <w:jc w:val="both"/>
        <w:rPr>
          <w:rFonts w:ascii="Garamond" w:hAnsi="Garamond"/>
          <w:b/>
        </w:rPr>
      </w:pPr>
    </w:p>
    <w:p w:rsidR="004806E3" w:rsidRDefault="004806E3" w:rsidP="0027177D">
      <w:pPr>
        <w:spacing w:before="80"/>
        <w:ind w:left="117"/>
        <w:jc w:val="both"/>
        <w:rPr>
          <w:rFonts w:ascii="Garamond" w:hAnsi="Garamond"/>
          <w:b/>
        </w:rPr>
      </w:pPr>
    </w:p>
    <w:p w:rsidR="004806E3" w:rsidRDefault="004806E3" w:rsidP="0027177D">
      <w:pPr>
        <w:spacing w:before="80"/>
        <w:ind w:left="117"/>
        <w:jc w:val="both"/>
        <w:rPr>
          <w:rFonts w:ascii="Garamond" w:hAnsi="Garamond"/>
          <w:b/>
        </w:rPr>
      </w:pPr>
    </w:p>
    <w:p w:rsidR="004806E3" w:rsidRDefault="004806E3" w:rsidP="0027177D">
      <w:pPr>
        <w:spacing w:before="80"/>
        <w:ind w:left="117"/>
        <w:jc w:val="both"/>
        <w:rPr>
          <w:rFonts w:ascii="Garamond" w:hAnsi="Garamond"/>
          <w:b/>
        </w:rPr>
      </w:pPr>
    </w:p>
    <w:p w:rsidR="004806E3" w:rsidRDefault="004806E3" w:rsidP="0027177D">
      <w:pPr>
        <w:spacing w:before="80"/>
        <w:ind w:left="117"/>
        <w:jc w:val="both"/>
        <w:rPr>
          <w:rFonts w:ascii="Garamond" w:hAnsi="Garamond"/>
          <w:b/>
        </w:rPr>
      </w:pPr>
    </w:p>
    <w:p w:rsidR="0027177D" w:rsidRPr="0081151E" w:rsidRDefault="0027177D" w:rsidP="0083076C">
      <w:pPr>
        <w:spacing w:before="80"/>
        <w:jc w:val="both"/>
        <w:rPr>
          <w:rFonts w:ascii="Garamond" w:hAnsi="Garamond"/>
          <w:b/>
        </w:rPr>
      </w:pPr>
    </w:p>
    <w:p w:rsidR="0027177D" w:rsidRPr="0081151E" w:rsidRDefault="0027177D" w:rsidP="0027177D">
      <w:pPr>
        <w:spacing w:before="80"/>
        <w:ind w:left="117"/>
        <w:jc w:val="both"/>
        <w:rPr>
          <w:rFonts w:ascii="Garamond" w:hAnsi="Garamond"/>
          <w:b/>
          <w:u w:val="single"/>
        </w:rPr>
      </w:pPr>
      <w:r w:rsidRPr="0081151E">
        <w:rPr>
          <w:rFonts w:ascii="Garamond" w:hAnsi="Garamond"/>
          <w:b/>
          <w:u w:val="single"/>
        </w:rPr>
        <w:t>UDHËZUES SHPJEGUES PËR MODEL RREGULLOREN PËR TAKSA KOMUNALE</w:t>
      </w:r>
    </w:p>
    <w:p w:rsidR="0027177D" w:rsidRPr="0081151E" w:rsidRDefault="0027177D" w:rsidP="0027177D">
      <w:pPr>
        <w:pStyle w:val="BodyText"/>
        <w:rPr>
          <w:rFonts w:ascii="Garamond" w:hAnsi="Garamond"/>
          <w:b/>
        </w:rPr>
      </w:pPr>
    </w:p>
    <w:p w:rsidR="0027177D" w:rsidRPr="0081151E" w:rsidRDefault="0027177D" w:rsidP="00DF421E">
      <w:pPr>
        <w:pStyle w:val="ListParagraph"/>
        <w:widowControl w:val="0"/>
        <w:numPr>
          <w:ilvl w:val="0"/>
          <w:numId w:val="5"/>
        </w:numPr>
        <w:tabs>
          <w:tab w:val="left" w:pos="4628"/>
        </w:tabs>
        <w:autoSpaceDE w:val="0"/>
        <w:autoSpaceDN w:val="0"/>
        <w:ind w:hanging="241"/>
        <w:jc w:val="left"/>
        <w:rPr>
          <w:rFonts w:ascii="Garamond" w:hAnsi="Garamond"/>
          <w:b/>
        </w:rPr>
      </w:pPr>
      <w:r w:rsidRPr="0081151E">
        <w:rPr>
          <w:rFonts w:ascii="Garamond" w:hAnsi="Garamond"/>
          <w:b/>
        </w:rPr>
        <w:t>Hyre</w:t>
      </w:r>
    </w:p>
    <w:p w:rsidR="0027177D" w:rsidRPr="0081151E" w:rsidRDefault="0027177D" w:rsidP="0027177D">
      <w:pPr>
        <w:pStyle w:val="BodyText"/>
        <w:spacing w:before="1"/>
        <w:ind w:left="100" w:right="112"/>
        <w:rPr>
          <w:rFonts w:ascii="Garamond" w:hAnsi="Garamond"/>
        </w:rPr>
      </w:pPr>
      <w:r w:rsidRPr="0081151E">
        <w:rPr>
          <w:rFonts w:ascii="Garamond" w:hAnsi="Garamond"/>
          <w:i/>
        </w:rPr>
        <w:t xml:space="preserve">Model Rregullorja për Taksat Komunale </w:t>
      </w:r>
      <w:r w:rsidRPr="0081151E">
        <w:rPr>
          <w:rFonts w:ascii="Garamond" w:hAnsi="Garamond"/>
        </w:rPr>
        <w:t xml:space="preserve">e hartuar nga Asociacioni i Komunave të Kosovës ka për qëllim që të krijojë një model të përafërt për Komunat e Republikës së Kosovës, për trajtimin e taksave komunale. Nëpërmjet kësaj </w:t>
      </w:r>
      <w:r w:rsidRPr="0081151E">
        <w:rPr>
          <w:rFonts w:ascii="Garamond" w:hAnsi="Garamond"/>
          <w:i/>
        </w:rPr>
        <w:t>Model Rregulloreje</w:t>
      </w:r>
      <w:r w:rsidRPr="0081151E">
        <w:rPr>
          <w:rFonts w:ascii="Garamond" w:hAnsi="Garamond"/>
        </w:rPr>
        <w:t>, synohet të sigurohet një qasje më të harmonizuar për Komunat në përcaktimin e këtyre taksave, duke rregulluar më qartë këto taksa, duke përcaktuar gjoba për mos pagesën e tasave komunale,</w:t>
      </w:r>
      <w:r w:rsidRPr="0081151E">
        <w:rPr>
          <w:rFonts w:ascii="Garamond" w:hAnsi="Garamond"/>
          <w:spacing w:val="-12"/>
        </w:rPr>
        <w:t xml:space="preserve"> </w:t>
      </w:r>
      <w:r w:rsidRPr="0081151E">
        <w:rPr>
          <w:rFonts w:ascii="Garamond" w:hAnsi="Garamond"/>
        </w:rPr>
        <w:t>duke</w:t>
      </w:r>
      <w:r w:rsidRPr="0081151E">
        <w:rPr>
          <w:rFonts w:ascii="Garamond" w:hAnsi="Garamond"/>
          <w:spacing w:val="-11"/>
        </w:rPr>
        <w:t xml:space="preserve"> </w:t>
      </w:r>
      <w:r w:rsidRPr="0081151E">
        <w:rPr>
          <w:rFonts w:ascii="Garamond" w:hAnsi="Garamond"/>
        </w:rPr>
        <w:t>rritur</w:t>
      </w:r>
      <w:r w:rsidRPr="0081151E">
        <w:rPr>
          <w:rFonts w:ascii="Garamond" w:hAnsi="Garamond"/>
          <w:spacing w:val="-13"/>
        </w:rPr>
        <w:t xml:space="preserve"> </w:t>
      </w:r>
      <w:r w:rsidRPr="0081151E">
        <w:rPr>
          <w:rFonts w:ascii="Garamond" w:hAnsi="Garamond"/>
        </w:rPr>
        <w:t>transparencën</w:t>
      </w:r>
      <w:r w:rsidRPr="0081151E">
        <w:rPr>
          <w:rFonts w:ascii="Garamond" w:hAnsi="Garamond"/>
          <w:spacing w:val="-12"/>
        </w:rPr>
        <w:t xml:space="preserve"> </w:t>
      </w:r>
      <w:r w:rsidRPr="0081151E">
        <w:rPr>
          <w:rFonts w:ascii="Garamond" w:hAnsi="Garamond"/>
        </w:rPr>
        <w:t>në</w:t>
      </w:r>
      <w:r w:rsidRPr="0081151E">
        <w:rPr>
          <w:rFonts w:ascii="Garamond" w:hAnsi="Garamond"/>
          <w:spacing w:val="-12"/>
        </w:rPr>
        <w:t xml:space="preserve"> </w:t>
      </w:r>
      <w:r w:rsidRPr="0081151E">
        <w:rPr>
          <w:rFonts w:ascii="Garamond" w:hAnsi="Garamond"/>
        </w:rPr>
        <w:t>unifikimin</w:t>
      </w:r>
      <w:r w:rsidRPr="0081151E">
        <w:rPr>
          <w:rFonts w:ascii="Garamond" w:hAnsi="Garamond"/>
          <w:spacing w:val="-12"/>
        </w:rPr>
        <w:t xml:space="preserve"> </w:t>
      </w:r>
      <w:r w:rsidRPr="0081151E">
        <w:rPr>
          <w:rFonts w:ascii="Garamond" w:hAnsi="Garamond"/>
        </w:rPr>
        <w:lastRenderedPageBreak/>
        <w:t>e</w:t>
      </w:r>
      <w:r w:rsidRPr="0081151E">
        <w:rPr>
          <w:rFonts w:ascii="Garamond" w:hAnsi="Garamond"/>
          <w:spacing w:val="-12"/>
        </w:rPr>
        <w:t xml:space="preserve"> </w:t>
      </w:r>
      <w:r w:rsidRPr="0081151E">
        <w:rPr>
          <w:rFonts w:ascii="Garamond" w:hAnsi="Garamond"/>
        </w:rPr>
        <w:t>të</w:t>
      </w:r>
      <w:r w:rsidRPr="0081151E">
        <w:rPr>
          <w:rFonts w:ascii="Garamond" w:hAnsi="Garamond"/>
          <w:spacing w:val="-12"/>
        </w:rPr>
        <w:t xml:space="preserve"> </w:t>
      </w:r>
      <w:r w:rsidRPr="0081151E">
        <w:rPr>
          <w:rFonts w:ascii="Garamond" w:hAnsi="Garamond"/>
        </w:rPr>
        <w:t>gjitha</w:t>
      </w:r>
      <w:r w:rsidRPr="0081151E">
        <w:rPr>
          <w:rFonts w:ascii="Garamond" w:hAnsi="Garamond"/>
          <w:spacing w:val="-12"/>
        </w:rPr>
        <w:t xml:space="preserve"> </w:t>
      </w:r>
      <w:r w:rsidRPr="0081151E">
        <w:rPr>
          <w:rFonts w:ascii="Garamond" w:hAnsi="Garamond"/>
        </w:rPr>
        <w:t>llojeve</w:t>
      </w:r>
      <w:r w:rsidRPr="0081151E">
        <w:rPr>
          <w:rFonts w:ascii="Garamond" w:hAnsi="Garamond"/>
          <w:spacing w:val="-12"/>
        </w:rPr>
        <w:t xml:space="preserve"> </w:t>
      </w:r>
      <w:r w:rsidRPr="0081151E">
        <w:rPr>
          <w:rFonts w:ascii="Garamond" w:hAnsi="Garamond"/>
        </w:rPr>
        <w:t>taksave</w:t>
      </w:r>
      <w:r w:rsidRPr="0081151E">
        <w:rPr>
          <w:rFonts w:ascii="Garamond" w:hAnsi="Garamond"/>
          <w:spacing w:val="-11"/>
        </w:rPr>
        <w:t xml:space="preserve"> </w:t>
      </w:r>
      <w:r w:rsidRPr="0081151E">
        <w:rPr>
          <w:rFonts w:ascii="Garamond" w:hAnsi="Garamond"/>
        </w:rPr>
        <w:t>që</w:t>
      </w:r>
      <w:r w:rsidRPr="0081151E">
        <w:rPr>
          <w:rFonts w:ascii="Garamond" w:hAnsi="Garamond"/>
          <w:spacing w:val="-12"/>
        </w:rPr>
        <w:t xml:space="preserve"> </w:t>
      </w:r>
      <w:r w:rsidRPr="0081151E">
        <w:rPr>
          <w:rFonts w:ascii="Garamond" w:hAnsi="Garamond"/>
        </w:rPr>
        <w:t xml:space="preserve">mblidhet nga komuna në një dokument të vetëm, si dhe duke përmirësuar cilësinë e </w:t>
      </w:r>
      <w:proofErr w:type="spellStart"/>
      <w:r w:rsidRPr="0081151E">
        <w:rPr>
          <w:rFonts w:ascii="Garamond" w:hAnsi="Garamond"/>
        </w:rPr>
        <w:t>draftimit</w:t>
      </w:r>
      <w:proofErr w:type="spellEnd"/>
      <w:r w:rsidRPr="0081151E">
        <w:rPr>
          <w:rFonts w:ascii="Garamond" w:hAnsi="Garamond"/>
        </w:rPr>
        <w:t xml:space="preserve"> të këtyre</w:t>
      </w:r>
      <w:r w:rsidRPr="0081151E">
        <w:rPr>
          <w:rFonts w:ascii="Garamond" w:hAnsi="Garamond"/>
          <w:spacing w:val="-10"/>
        </w:rPr>
        <w:t xml:space="preserve"> </w:t>
      </w:r>
      <w:r w:rsidRPr="0081151E">
        <w:rPr>
          <w:rFonts w:ascii="Garamond" w:hAnsi="Garamond"/>
        </w:rPr>
        <w:t>Rregulloreve,</w:t>
      </w:r>
      <w:r w:rsidRPr="0081151E">
        <w:rPr>
          <w:rFonts w:ascii="Garamond" w:hAnsi="Garamond"/>
          <w:spacing w:val="-10"/>
        </w:rPr>
        <w:t xml:space="preserve"> </w:t>
      </w:r>
      <w:r w:rsidRPr="0081151E">
        <w:rPr>
          <w:rFonts w:ascii="Garamond" w:hAnsi="Garamond"/>
        </w:rPr>
        <w:t>në</w:t>
      </w:r>
      <w:r w:rsidRPr="0081151E">
        <w:rPr>
          <w:rFonts w:ascii="Garamond" w:hAnsi="Garamond"/>
          <w:spacing w:val="-10"/>
        </w:rPr>
        <w:t xml:space="preserve"> </w:t>
      </w:r>
      <w:r w:rsidRPr="0081151E">
        <w:rPr>
          <w:rFonts w:ascii="Garamond" w:hAnsi="Garamond"/>
        </w:rPr>
        <w:t>përputhshmëri</w:t>
      </w:r>
      <w:r w:rsidRPr="0081151E">
        <w:rPr>
          <w:rFonts w:ascii="Garamond" w:hAnsi="Garamond"/>
          <w:spacing w:val="-11"/>
        </w:rPr>
        <w:t xml:space="preserve"> </w:t>
      </w:r>
      <w:r w:rsidRPr="0081151E">
        <w:rPr>
          <w:rFonts w:ascii="Garamond" w:hAnsi="Garamond"/>
        </w:rPr>
        <w:t>me</w:t>
      </w:r>
      <w:r w:rsidRPr="0081151E">
        <w:rPr>
          <w:rFonts w:ascii="Garamond" w:hAnsi="Garamond"/>
          <w:spacing w:val="-7"/>
        </w:rPr>
        <w:t xml:space="preserve"> </w:t>
      </w:r>
      <w:r w:rsidRPr="0081151E">
        <w:rPr>
          <w:rFonts w:ascii="Garamond" w:hAnsi="Garamond"/>
        </w:rPr>
        <w:t>legjislacionin</w:t>
      </w:r>
      <w:r w:rsidRPr="0081151E">
        <w:rPr>
          <w:rFonts w:ascii="Garamond" w:hAnsi="Garamond"/>
          <w:spacing w:val="-9"/>
        </w:rPr>
        <w:t xml:space="preserve"> </w:t>
      </w:r>
      <w:r w:rsidRPr="0081151E">
        <w:rPr>
          <w:rFonts w:ascii="Garamond" w:hAnsi="Garamond"/>
        </w:rPr>
        <w:t>në</w:t>
      </w:r>
      <w:r w:rsidRPr="0081151E">
        <w:rPr>
          <w:rFonts w:ascii="Garamond" w:hAnsi="Garamond"/>
          <w:spacing w:val="-9"/>
        </w:rPr>
        <w:t xml:space="preserve"> </w:t>
      </w:r>
      <w:r w:rsidRPr="0081151E">
        <w:rPr>
          <w:rFonts w:ascii="Garamond" w:hAnsi="Garamond"/>
        </w:rPr>
        <w:t>fuqi</w:t>
      </w:r>
      <w:r w:rsidRPr="0081151E">
        <w:rPr>
          <w:rFonts w:ascii="Garamond" w:hAnsi="Garamond"/>
          <w:spacing w:val="-10"/>
        </w:rPr>
        <w:t xml:space="preserve"> </w:t>
      </w:r>
      <w:r w:rsidRPr="0081151E">
        <w:rPr>
          <w:rFonts w:ascii="Garamond" w:hAnsi="Garamond"/>
        </w:rPr>
        <w:t>dhe</w:t>
      </w:r>
      <w:r w:rsidRPr="0081151E">
        <w:rPr>
          <w:rFonts w:ascii="Garamond" w:hAnsi="Garamond"/>
          <w:spacing w:val="-9"/>
        </w:rPr>
        <w:t xml:space="preserve"> </w:t>
      </w:r>
      <w:r w:rsidRPr="0081151E">
        <w:rPr>
          <w:rFonts w:ascii="Garamond" w:hAnsi="Garamond"/>
        </w:rPr>
        <w:t>standardin</w:t>
      </w:r>
      <w:r w:rsidRPr="0081151E">
        <w:rPr>
          <w:rFonts w:ascii="Garamond" w:hAnsi="Garamond"/>
          <w:spacing w:val="-11"/>
        </w:rPr>
        <w:t xml:space="preserve"> </w:t>
      </w:r>
      <w:r w:rsidRPr="0081151E">
        <w:rPr>
          <w:rFonts w:ascii="Garamond" w:hAnsi="Garamond"/>
        </w:rPr>
        <w:t>përkatës të</w:t>
      </w:r>
      <w:r w:rsidRPr="0081151E">
        <w:rPr>
          <w:rFonts w:ascii="Garamond" w:hAnsi="Garamond"/>
          <w:spacing w:val="-10"/>
        </w:rPr>
        <w:t xml:space="preserve"> </w:t>
      </w:r>
      <w:r w:rsidRPr="0081151E">
        <w:rPr>
          <w:rFonts w:ascii="Garamond" w:hAnsi="Garamond"/>
        </w:rPr>
        <w:t>hartimit</w:t>
      </w:r>
      <w:r w:rsidRPr="0081151E">
        <w:rPr>
          <w:rFonts w:ascii="Garamond" w:hAnsi="Garamond"/>
          <w:spacing w:val="-9"/>
        </w:rPr>
        <w:t xml:space="preserve"> </w:t>
      </w:r>
      <w:r w:rsidRPr="0081151E">
        <w:rPr>
          <w:rFonts w:ascii="Garamond" w:hAnsi="Garamond"/>
        </w:rPr>
        <w:t>të</w:t>
      </w:r>
      <w:r w:rsidRPr="0081151E">
        <w:rPr>
          <w:rFonts w:ascii="Garamond" w:hAnsi="Garamond"/>
          <w:spacing w:val="-9"/>
        </w:rPr>
        <w:t xml:space="preserve"> </w:t>
      </w:r>
      <w:r w:rsidRPr="0081151E">
        <w:rPr>
          <w:rFonts w:ascii="Garamond" w:hAnsi="Garamond"/>
        </w:rPr>
        <w:t>akteve</w:t>
      </w:r>
      <w:r w:rsidRPr="0081151E">
        <w:rPr>
          <w:rFonts w:ascii="Garamond" w:hAnsi="Garamond"/>
          <w:spacing w:val="-9"/>
        </w:rPr>
        <w:t xml:space="preserve"> </w:t>
      </w:r>
      <w:r w:rsidRPr="0081151E">
        <w:rPr>
          <w:rFonts w:ascii="Garamond" w:hAnsi="Garamond"/>
        </w:rPr>
        <w:t>normative.</w:t>
      </w:r>
      <w:r w:rsidRPr="0081151E">
        <w:rPr>
          <w:rFonts w:ascii="Garamond" w:hAnsi="Garamond"/>
          <w:spacing w:val="-7"/>
        </w:rPr>
        <w:t xml:space="preserve"> </w:t>
      </w:r>
      <w:r w:rsidRPr="0081151E">
        <w:rPr>
          <w:rFonts w:ascii="Garamond" w:hAnsi="Garamond"/>
        </w:rPr>
        <w:t>Në</w:t>
      </w:r>
      <w:r w:rsidRPr="0081151E">
        <w:rPr>
          <w:rFonts w:ascii="Garamond" w:hAnsi="Garamond"/>
          <w:spacing w:val="-10"/>
        </w:rPr>
        <w:t xml:space="preserve"> </w:t>
      </w:r>
      <w:r w:rsidRPr="0081151E">
        <w:rPr>
          <w:rFonts w:ascii="Garamond" w:hAnsi="Garamond"/>
        </w:rPr>
        <w:t>anën</w:t>
      </w:r>
      <w:r w:rsidRPr="0081151E">
        <w:rPr>
          <w:rFonts w:ascii="Garamond" w:hAnsi="Garamond"/>
          <w:spacing w:val="-10"/>
        </w:rPr>
        <w:t xml:space="preserve"> </w:t>
      </w:r>
      <w:r w:rsidRPr="0081151E">
        <w:rPr>
          <w:rFonts w:ascii="Garamond" w:hAnsi="Garamond"/>
        </w:rPr>
        <w:t>tjetër,</w:t>
      </w:r>
      <w:r w:rsidRPr="0081151E">
        <w:rPr>
          <w:rFonts w:ascii="Garamond" w:hAnsi="Garamond"/>
          <w:spacing w:val="-10"/>
        </w:rPr>
        <w:t xml:space="preserve"> </w:t>
      </w:r>
      <w:r w:rsidRPr="0081151E">
        <w:rPr>
          <w:rFonts w:ascii="Garamond" w:hAnsi="Garamond"/>
        </w:rPr>
        <w:t>kjo</w:t>
      </w:r>
      <w:r w:rsidRPr="0081151E">
        <w:rPr>
          <w:rFonts w:ascii="Garamond" w:hAnsi="Garamond"/>
          <w:spacing w:val="-9"/>
        </w:rPr>
        <w:t xml:space="preserve"> </w:t>
      </w:r>
      <w:r w:rsidRPr="0081151E">
        <w:rPr>
          <w:rFonts w:ascii="Garamond" w:hAnsi="Garamond"/>
          <w:i/>
        </w:rPr>
        <w:t>Model</w:t>
      </w:r>
      <w:r w:rsidRPr="0081151E">
        <w:rPr>
          <w:rFonts w:ascii="Garamond" w:hAnsi="Garamond"/>
          <w:i/>
          <w:spacing w:val="-9"/>
        </w:rPr>
        <w:t xml:space="preserve"> </w:t>
      </w:r>
      <w:r w:rsidRPr="0081151E">
        <w:rPr>
          <w:rFonts w:ascii="Garamond" w:hAnsi="Garamond"/>
          <w:i/>
        </w:rPr>
        <w:t>Rregullore</w:t>
      </w:r>
      <w:r w:rsidRPr="0081151E">
        <w:rPr>
          <w:rFonts w:ascii="Garamond" w:hAnsi="Garamond"/>
          <w:i/>
          <w:spacing w:val="-8"/>
        </w:rPr>
        <w:t xml:space="preserve"> </w:t>
      </w:r>
      <w:r w:rsidRPr="0081151E">
        <w:rPr>
          <w:rFonts w:ascii="Garamond" w:hAnsi="Garamond"/>
        </w:rPr>
        <w:t>nëpërmjet</w:t>
      </w:r>
      <w:r w:rsidRPr="0081151E">
        <w:rPr>
          <w:rFonts w:ascii="Garamond" w:hAnsi="Garamond"/>
          <w:spacing w:val="-9"/>
        </w:rPr>
        <w:t xml:space="preserve"> </w:t>
      </w:r>
      <w:r w:rsidRPr="0081151E">
        <w:rPr>
          <w:rFonts w:ascii="Garamond" w:hAnsi="Garamond"/>
        </w:rPr>
        <w:t>një</w:t>
      </w:r>
      <w:r w:rsidRPr="0081151E">
        <w:rPr>
          <w:rFonts w:ascii="Garamond" w:hAnsi="Garamond"/>
          <w:spacing w:val="-9"/>
        </w:rPr>
        <w:t xml:space="preserve"> </w:t>
      </w:r>
      <w:r w:rsidRPr="0081151E">
        <w:rPr>
          <w:rFonts w:ascii="Garamond" w:hAnsi="Garamond"/>
        </w:rPr>
        <w:t>kornize të gjerë të krijuar dhe shpjegimeve të dhënë në këtë Udhëzues, e ka në konsideratë edhe ruajtjen e specifikave të Komunave të Republikës së Kosovës në trajtimin e taksave komunale.</w:t>
      </w:r>
    </w:p>
    <w:p w:rsidR="0027177D" w:rsidRPr="0081151E" w:rsidRDefault="0027177D" w:rsidP="0027177D">
      <w:pPr>
        <w:pStyle w:val="BodyText"/>
        <w:ind w:left="100" w:right="120"/>
        <w:rPr>
          <w:rFonts w:ascii="Garamond" w:hAnsi="Garamond"/>
        </w:rPr>
      </w:pPr>
      <w:r w:rsidRPr="0081151E">
        <w:rPr>
          <w:rFonts w:ascii="Garamond" w:hAnsi="Garamond"/>
        </w:rPr>
        <w:t xml:space="preserve">Qëllimi i kësaj </w:t>
      </w:r>
      <w:r w:rsidRPr="0081151E">
        <w:rPr>
          <w:rFonts w:ascii="Garamond" w:hAnsi="Garamond"/>
          <w:i/>
        </w:rPr>
        <w:t xml:space="preserve">Model Rregulloreje </w:t>
      </w:r>
      <w:r w:rsidRPr="0081151E">
        <w:rPr>
          <w:rFonts w:ascii="Garamond" w:hAnsi="Garamond"/>
        </w:rPr>
        <w:t>nuk është vetëm t’i përmbledh taksat ekzistuese në një dokument të vetëm. Përtej kësaj, synimi është që të bëhet një filtrim ligjor sa i përket legjislacionit në fuqi dhe të ofrojë edhe perspektiva të reja për Komunat e Republikës së Kosovës</w:t>
      </w:r>
      <w:r w:rsidRPr="0081151E">
        <w:rPr>
          <w:rFonts w:ascii="Garamond" w:hAnsi="Garamond"/>
          <w:spacing w:val="-11"/>
        </w:rPr>
        <w:t xml:space="preserve"> </w:t>
      </w:r>
      <w:r w:rsidRPr="0081151E">
        <w:rPr>
          <w:rFonts w:ascii="Garamond" w:hAnsi="Garamond"/>
        </w:rPr>
        <w:t>për</w:t>
      </w:r>
      <w:r w:rsidRPr="0081151E">
        <w:rPr>
          <w:rFonts w:ascii="Garamond" w:hAnsi="Garamond"/>
          <w:spacing w:val="-6"/>
        </w:rPr>
        <w:t xml:space="preserve"> </w:t>
      </w:r>
      <w:r w:rsidRPr="0081151E">
        <w:rPr>
          <w:rFonts w:ascii="Garamond" w:hAnsi="Garamond"/>
        </w:rPr>
        <w:t>mundësinë</w:t>
      </w:r>
      <w:r w:rsidRPr="0081151E">
        <w:rPr>
          <w:rFonts w:ascii="Garamond" w:hAnsi="Garamond"/>
          <w:spacing w:val="-8"/>
        </w:rPr>
        <w:t xml:space="preserve"> </w:t>
      </w:r>
      <w:r w:rsidRPr="0081151E">
        <w:rPr>
          <w:rFonts w:ascii="Garamond" w:hAnsi="Garamond"/>
        </w:rPr>
        <w:t>e</w:t>
      </w:r>
      <w:r w:rsidRPr="0081151E">
        <w:rPr>
          <w:rFonts w:ascii="Garamond" w:hAnsi="Garamond"/>
          <w:spacing w:val="-9"/>
        </w:rPr>
        <w:t xml:space="preserve"> </w:t>
      </w:r>
      <w:r w:rsidRPr="0081151E">
        <w:rPr>
          <w:rFonts w:ascii="Garamond" w:hAnsi="Garamond"/>
        </w:rPr>
        <w:t>vënies</w:t>
      </w:r>
      <w:r w:rsidRPr="0081151E">
        <w:rPr>
          <w:rFonts w:ascii="Garamond" w:hAnsi="Garamond"/>
          <w:spacing w:val="-8"/>
        </w:rPr>
        <w:t xml:space="preserve"> </w:t>
      </w:r>
      <w:r w:rsidRPr="0081151E">
        <w:rPr>
          <w:rFonts w:ascii="Garamond" w:hAnsi="Garamond"/>
        </w:rPr>
        <w:t>së</w:t>
      </w:r>
      <w:r w:rsidRPr="0081151E">
        <w:rPr>
          <w:rFonts w:ascii="Garamond" w:hAnsi="Garamond"/>
          <w:spacing w:val="-8"/>
        </w:rPr>
        <w:t xml:space="preserve"> </w:t>
      </w:r>
      <w:r w:rsidRPr="0081151E">
        <w:rPr>
          <w:rFonts w:ascii="Garamond" w:hAnsi="Garamond"/>
        </w:rPr>
        <w:t>taksave</w:t>
      </w:r>
      <w:r w:rsidRPr="0081151E">
        <w:rPr>
          <w:rFonts w:ascii="Garamond" w:hAnsi="Garamond"/>
          <w:spacing w:val="-9"/>
        </w:rPr>
        <w:t xml:space="preserve"> </w:t>
      </w:r>
      <w:r w:rsidRPr="0081151E">
        <w:rPr>
          <w:rFonts w:ascii="Garamond" w:hAnsi="Garamond"/>
        </w:rPr>
        <w:t>të</w:t>
      </w:r>
      <w:r w:rsidRPr="0081151E">
        <w:rPr>
          <w:rFonts w:ascii="Garamond" w:hAnsi="Garamond"/>
          <w:spacing w:val="-9"/>
        </w:rPr>
        <w:t xml:space="preserve"> </w:t>
      </w:r>
      <w:r w:rsidRPr="0081151E">
        <w:rPr>
          <w:rFonts w:ascii="Garamond" w:hAnsi="Garamond"/>
        </w:rPr>
        <w:t>reja</w:t>
      </w:r>
      <w:r w:rsidRPr="0081151E">
        <w:rPr>
          <w:rFonts w:ascii="Garamond" w:hAnsi="Garamond"/>
          <w:spacing w:val="-8"/>
        </w:rPr>
        <w:t xml:space="preserve"> </w:t>
      </w:r>
      <w:r w:rsidRPr="0081151E">
        <w:rPr>
          <w:rFonts w:ascii="Garamond" w:hAnsi="Garamond"/>
        </w:rPr>
        <w:t>komunale,</w:t>
      </w:r>
      <w:r w:rsidRPr="0081151E">
        <w:rPr>
          <w:rFonts w:ascii="Garamond" w:hAnsi="Garamond"/>
          <w:spacing w:val="-7"/>
        </w:rPr>
        <w:t xml:space="preserve"> </w:t>
      </w:r>
      <w:r w:rsidRPr="0081151E">
        <w:rPr>
          <w:rFonts w:ascii="Garamond" w:hAnsi="Garamond"/>
        </w:rPr>
        <w:t>marrë</w:t>
      </w:r>
      <w:r w:rsidRPr="0081151E">
        <w:rPr>
          <w:rFonts w:ascii="Garamond" w:hAnsi="Garamond"/>
          <w:spacing w:val="-7"/>
        </w:rPr>
        <w:t xml:space="preserve"> </w:t>
      </w:r>
      <w:r w:rsidRPr="0081151E">
        <w:rPr>
          <w:rFonts w:ascii="Garamond" w:hAnsi="Garamond"/>
        </w:rPr>
        <w:t>legjislacionin</w:t>
      </w:r>
      <w:r w:rsidRPr="0081151E">
        <w:rPr>
          <w:rFonts w:ascii="Garamond" w:hAnsi="Garamond"/>
          <w:spacing w:val="-9"/>
        </w:rPr>
        <w:t xml:space="preserve"> </w:t>
      </w:r>
      <w:r w:rsidRPr="0081151E">
        <w:rPr>
          <w:rFonts w:ascii="Garamond" w:hAnsi="Garamond"/>
        </w:rPr>
        <w:t>në</w:t>
      </w:r>
      <w:r w:rsidRPr="0081151E">
        <w:rPr>
          <w:rFonts w:ascii="Garamond" w:hAnsi="Garamond"/>
          <w:spacing w:val="-8"/>
        </w:rPr>
        <w:t xml:space="preserve"> </w:t>
      </w:r>
      <w:r w:rsidRPr="0081151E">
        <w:rPr>
          <w:rFonts w:ascii="Garamond" w:hAnsi="Garamond"/>
        </w:rPr>
        <w:t>fuqi në Republikën e Kosovës dhe përvojat më të mira</w:t>
      </w:r>
      <w:r w:rsidRPr="0081151E">
        <w:rPr>
          <w:rFonts w:ascii="Garamond" w:hAnsi="Garamond"/>
          <w:spacing w:val="-10"/>
        </w:rPr>
        <w:t xml:space="preserve"> </w:t>
      </w:r>
      <w:r w:rsidRPr="0081151E">
        <w:rPr>
          <w:rFonts w:ascii="Garamond" w:hAnsi="Garamond"/>
        </w:rPr>
        <w:t>ndërkombëtare.</w:t>
      </w:r>
    </w:p>
    <w:p w:rsidR="0027177D" w:rsidRPr="0081151E" w:rsidRDefault="0027177D" w:rsidP="0027177D">
      <w:pPr>
        <w:pStyle w:val="BodyText"/>
        <w:ind w:left="100" w:right="113"/>
        <w:rPr>
          <w:rFonts w:ascii="Garamond" w:hAnsi="Garamond"/>
        </w:rPr>
      </w:pPr>
      <w:r w:rsidRPr="0081151E">
        <w:rPr>
          <w:rFonts w:ascii="Garamond" w:hAnsi="Garamond"/>
        </w:rPr>
        <w:t xml:space="preserve">Kjo </w:t>
      </w:r>
      <w:r w:rsidRPr="0081151E">
        <w:rPr>
          <w:rFonts w:ascii="Garamond" w:hAnsi="Garamond"/>
          <w:i/>
        </w:rPr>
        <w:t xml:space="preserve">Model Rregullore </w:t>
      </w:r>
      <w:r w:rsidRPr="0081151E">
        <w:rPr>
          <w:rFonts w:ascii="Garamond" w:hAnsi="Garamond"/>
        </w:rPr>
        <w:t xml:space="preserve">përbëhet gjithsej nga dhjetë kapituj. Në dy kapitujt e parë janë trajtuar dispozitat e natyrës së përgjithshme lidhur me taksat. Në gjashtë kapitujt vijues janë përcaktuar taksat komunale, sipas kategorizimit të bazuar kryesisht në Ligjin Nr. 03/L-049 për Financat e Pushtetit Lokal, i plotësuar dhe ndryshuar me Ligjin </w:t>
      </w:r>
      <w:r w:rsidRPr="0081151E">
        <w:rPr>
          <w:rFonts w:ascii="Garamond" w:hAnsi="Garamond"/>
          <w:spacing w:val="2"/>
        </w:rPr>
        <w:t xml:space="preserve">Nr. </w:t>
      </w:r>
      <w:r w:rsidRPr="0081151E">
        <w:rPr>
          <w:rFonts w:ascii="Garamond" w:hAnsi="Garamond"/>
        </w:rPr>
        <w:t>05/L- 108 (këtu e tutje: LFPL) marrë parasysh edhe ndryshimet e fundit që kanë ndodhur në legjislacioni</w:t>
      </w:r>
      <w:r w:rsidRPr="0081151E">
        <w:rPr>
          <w:rFonts w:ascii="Garamond" w:hAnsi="Garamond"/>
          <w:spacing w:val="-15"/>
        </w:rPr>
        <w:t xml:space="preserve"> </w:t>
      </w:r>
      <w:r w:rsidRPr="0081151E">
        <w:rPr>
          <w:rFonts w:ascii="Garamond" w:hAnsi="Garamond"/>
        </w:rPr>
        <w:t>në</w:t>
      </w:r>
      <w:r w:rsidRPr="0081151E">
        <w:rPr>
          <w:rFonts w:ascii="Garamond" w:hAnsi="Garamond"/>
          <w:spacing w:val="-14"/>
        </w:rPr>
        <w:t xml:space="preserve"> </w:t>
      </w:r>
      <w:r w:rsidRPr="0081151E">
        <w:rPr>
          <w:rFonts w:ascii="Garamond" w:hAnsi="Garamond"/>
        </w:rPr>
        <w:t>fuqi</w:t>
      </w:r>
      <w:r w:rsidRPr="0081151E">
        <w:rPr>
          <w:rFonts w:ascii="Garamond" w:hAnsi="Garamond"/>
          <w:spacing w:val="-14"/>
        </w:rPr>
        <w:t xml:space="preserve"> </w:t>
      </w:r>
      <w:r w:rsidRPr="0081151E">
        <w:rPr>
          <w:rFonts w:ascii="Garamond" w:hAnsi="Garamond"/>
        </w:rPr>
        <w:t>që</w:t>
      </w:r>
      <w:r w:rsidRPr="0081151E">
        <w:rPr>
          <w:rFonts w:ascii="Garamond" w:hAnsi="Garamond"/>
          <w:spacing w:val="-11"/>
        </w:rPr>
        <w:t xml:space="preserve"> </w:t>
      </w:r>
      <w:r w:rsidRPr="0081151E">
        <w:rPr>
          <w:rFonts w:ascii="Garamond" w:hAnsi="Garamond"/>
        </w:rPr>
        <w:t>nga</w:t>
      </w:r>
      <w:r w:rsidRPr="0081151E">
        <w:rPr>
          <w:rFonts w:ascii="Garamond" w:hAnsi="Garamond"/>
          <w:spacing w:val="-13"/>
        </w:rPr>
        <w:t xml:space="preserve"> </w:t>
      </w:r>
      <w:r w:rsidRPr="0081151E">
        <w:rPr>
          <w:rFonts w:ascii="Garamond" w:hAnsi="Garamond"/>
        </w:rPr>
        <w:t>miratimi</w:t>
      </w:r>
      <w:r w:rsidRPr="0081151E">
        <w:rPr>
          <w:rFonts w:ascii="Garamond" w:hAnsi="Garamond"/>
          <w:spacing w:val="-14"/>
        </w:rPr>
        <w:t xml:space="preserve"> </w:t>
      </w:r>
      <w:r w:rsidRPr="0081151E">
        <w:rPr>
          <w:rFonts w:ascii="Garamond" w:hAnsi="Garamond"/>
        </w:rPr>
        <w:t>i</w:t>
      </w:r>
      <w:r w:rsidRPr="0081151E">
        <w:rPr>
          <w:rFonts w:ascii="Garamond" w:hAnsi="Garamond"/>
          <w:spacing w:val="-14"/>
        </w:rPr>
        <w:t xml:space="preserve"> </w:t>
      </w:r>
      <w:r w:rsidRPr="0081151E">
        <w:rPr>
          <w:rFonts w:ascii="Garamond" w:hAnsi="Garamond"/>
        </w:rPr>
        <w:t>këtij</w:t>
      </w:r>
      <w:r w:rsidRPr="0081151E">
        <w:rPr>
          <w:rFonts w:ascii="Garamond" w:hAnsi="Garamond"/>
          <w:spacing w:val="-15"/>
        </w:rPr>
        <w:t xml:space="preserve"> </w:t>
      </w:r>
      <w:r w:rsidRPr="0081151E">
        <w:rPr>
          <w:rFonts w:ascii="Garamond" w:hAnsi="Garamond"/>
        </w:rPr>
        <w:t>Ligji.</w:t>
      </w:r>
      <w:r w:rsidRPr="0081151E">
        <w:rPr>
          <w:rFonts w:ascii="Garamond" w:hAnsi="Garamond"/>
          <w:spacing w:val="-12"/>
        </w:rPr>
        <w:t xml:space="preserve"> </w:t>
      </w:r>
      <w:r w:rsidRPr="0081151E">
        <w:rPr>
          <w:rFonts w:ascii="Garamond" w:hAnsi="Garamond"/>
        </w:rPr>
        <w:t>Në</w:t>
      </w:r>
      <w:r w:rsidRPr="0081151E">
        <w:rPr>
          <w:rFonts w:ascii="Garamond" w:hAnsi="Garamond"/>
          <w:spacing w:val="-14"/>
        </w:rPr>
        <w:t xml:space="preserve"> </w:t>
      </w:r>
      <w:r w:rsidRPr="0081151E">
        <w:rPr>
          <w:rFonts w:ascii="Garamond" w:hAnsi="Garamond"/>
        </w:rPr>
        <w:t>kapitullin</w:t>
      </w:r>
      <w:r w:rsidRPr="0081151E">
        <w:rPr>
          <w:rFonts w:ascii="Garamond" w:hAnsi="Garamond"/>
          <w:spacing w:val="-14"/>
        </w:rPr>
        <w:t xml:space="preserve"> </w:t>
      </w:r>
      <w:r w:rsidRPr="0081151E">
        <w:rPr>
          <w:rFonts w:ascii="Garamond" w:hAnsi="Garamond"/>
        </w:rPr>
        <w:t>e</w:t>
      </w:r>
      <w:r w:rsidRPr="0081151E">
        <w:rPr>
          <w:rFonts w:ascii="Garamond" w:hAnsi="Garamond"/>
          <w:spacing w:val="-14"/>
        </w:rPr>
        <w:t xml:space="preserve"> </w:t>
      </w:r>
      <w:r w:rsidRPr="0081151E">
        <w:rPr>
          <w:rFonts w:ascii="Garamond" w:hAnsi="Garamond"/>
        </w:rPr>
        <w:t>nëntë</w:t>
      </w:r>
      <w:r w:rsidRPr="0081151E">
        <w:rPr>
          <w:rFonts w:ascii="Garamond" w:hAnsi="Garamond"/>
          <w:spacing w:val="-13"/>
        </w:rPr>
        <w:t xml:space="preserve"> </w:t>
      </w:r>
      <w:r w:rsidRPr="0081151E">
        <w:rPr>
          <w:rFonts w:ascii="Garamond" w:hAnsi="Garamond"/>
        </w:rPr>
        <w:t>të</w:t>
      </w:r>
      <w:r w:rsidRPr="0081151E">
        <w:rPr>
          <w:rFonts w:ascii="Garamond" w:hAnsi="Garamond"/>
          <w:spacing w:val="-13"/>
        </w:rPr>
        <w:t xml:space="preserve"> </w:t>
      </w:r>
      <w:r w:rsidRPr="0081151E">
        <w:rPr>
          <w:rFonts w:ascii="Garamond" w:hAnsi="Garamond"/>
        </w:rPr>
        <w:t>kësaj</w:t>
      </w:r>
      <w:r w:rsidRPr="0081151E">
        <w:rPr>
          <w:rFonts w:ascii="Garamond" w:hAnsi="Garamond"/>
          <w:spacing w:val="-14"/>
        </w:rPr>
        <w:t xml:space="preserve"> </w:t>
      </w:r>
      <w:r w:rsidRPr="0081151E">
        <w:rPr>
          <w:rFonts w:ascii="Garamond" w:hAnsi="Garamond"/>
        </w:rPr>
        <w:t>Rregulloreje janë përcaktuar gjobat komunale, që shqiptohen për mos zbatimin e dispozitave të kësaj Rregulloreje. Kapitulli i fundit trajton dispozitat përfundimtare të kësaj Rregulloreje dhe transparencën për qytetarët lidhur me taksat komunale dhe taksat</w:t>
      </w:r>
      <w:r w:rsidRPr="0081151E">
        <w:rPr>
          <w:rFonts w:ascii="Garamond" w:hAnsi="Garamond"/>
          <w:spacing w:val="-9"/>
        </w:rPr>
        <w:t xml:space="preserve"> </w:t>
      </w:r>
      <w:r w:rsidRPr="0081151E">
        <w:rPr>
          <w:rFonts w:ascii="Garamond" w:hAnsi="Garamond"/>
        </w:rPr>
        <w:t>qendrore.</w:t>
      </w:r>
    </w:p>
    <w:p w:rsidR="0027177D" w:rsidRPr="0081151E" w:rsidRDefault="0027177D" w:rsidP="0027177D">
      <w:pPr>
        <w:pStyle w:val="BodyText"/>
        <w:rPr>
          <w:rFonts w:ascii="Garamond" w:hAnsi="Garamond"/>
        </w:rPr>
      </w:pPr>
    </w:p>
    <w:p w:rsidR="0027177D" w:rsidRPr="0081151E" w:rsidRDefault="0027177D" w:rsidP="00DF421E">
      <w:pPr>
        <w:pStyle w:val="Heading1"/>
        <w:keepNext w:val="0"/>
        <w:widowControl w:val="0"/>
        <w:numPr>
          <w:ilvl w:val="0"/>
          <w:numId w:val="5"/>
        </w:numPr>
        <w:tabs>
          <w:tab w:val="clear" w:pos="720"/>
          <w:tab w:val="left" w:pos="3147"/>
        </w:tabs>
        <w:autoSpaceDE w:val="0"/>
        <w:autoSpaceDN w:val="0"/>
        <w:spacing w:before="1"/>
        <w:ind w:left="3146" w:hanging="241"/>
        <w:jc w:val="left"/>
        <w:rPr>
          <w:rFonts w:ascii="Garamond" w:hAnsi="Garamond"/>
        </w:rPr>
      </w:pPr>
      <w:r w:rsidRPr="0081151E">
        <w:rPr>
          <w:rFonts w:ascii="Garamond" w:hAnsi="Garamond"/>
        </w:rPr>
        <w:t>Metodologjia dhe</w:t>
      </w:r>
      <w:r w:rsidRPr="0081151E">
        <w:rPr>
          <w:rFonts w:ascii="Garamond" w:hAnsi="Garamond"/>
          <w:spacing w:val="-1"/>
        </w:rPr>
        <w:t xml:space="preserve"> </w:t>
      </w:r>
      <w:r w:rsidRPr="0081151E">
        <w:rPr>
          <w:rFonts w:ascii="Garamond" w:hAnsi="Garamond"/>
        </w:rPr>
        <w:t>terminologjia</w:t>
      </w:r>
    </w:p>
    <w:p w:rsidR="0027177D" w:rsidRPr="0081151E" w:rsidRDefault="0027177D" w:rsidP="0027177D">
      <w:pPr>
        <w:pStyle w:val="BodyText"/>
        <w:ind w:left="100" w:right="114"/>
        <w:rPr>
          <w:rFonts w:ascii="Garamond" w:hAnsi="Garamond"/>
        </w:rPr>
      </w:pPr>
      <w:r w:rsidRPr="0081151E">
        <w:rPr>
          <w:rFonts w:ascii="Garamond" w:hAnsi="Garamond"/>
        </w:rPr>
        <w:t xml:space="preserve">Me qëllim të hartimit të kësaj </w:t>
      </w:r>
      <w:r w:rsidRPr="0081151E">
        <w:rPr>
          <w:rFonts w:ascii="Garamond" w:hAnsi="Garamond"/>
          <w:i/>
        </w:rPr>
        <w:t>Model Rregulloreje</w:t>
      </w:r>
      <w:r w:rsidRPr="0081151E">
        <w:rPr>
          <w:rFonts w:ascii="Garamond" w:hAnsi="Garamond"/>
        </w:rPr>
        <w:t xml:space="preserve">, janë analizuar Rregulloret komunale përkatëse për taksa, tarifa, ngarkesa dhe gjoba komunale, si dhe Rregulloret tjera komunale që janë ndërlidhur me këtë fushë. Në anën tjetër, janë marrë konsideratë edhe ligjet dhe aktet nënligjore në fuqi, për të siguruar harmonizimin e dispozitave të kësaj </w:t>
      </w:r>
      <w:r w:rsidRPr="0081151E">
        <w:rPr>
          <w:rFonts w:ascii="Garamond" w:hAnsi="Garamond"/>
          <w:i/>
        </w:rPr>
        <w:t xml:space="preserve">Model Rregulloreje </w:t>
      </w:r>
      <w:r w:rsidRPr="0081151E">
        <w:rPr>
          <w:rFonts w:ascii="Garamond" w:hAnsi="Garamond"/>
        </w:rPr>
        <w:t xml:space="preserve">me legjislacionin horizontal. Metodologjia e shkrimit ligjor të kësaj </w:t>
      </w:r>
      <w:r w:rsidRPr="0081151E">
        <w:rPr>
          <w:rFonts w:ascii="Garamond" w:hAnsi="Garamond"/>
          <w:i/>
        </w:rPr>
        <w:t xml:space="preserve">Model Rregulloreje </w:t>
      </w:r>
      <w:r w:rsidRPr="0081151E">
        <w:rPr>
          <w:rFonts w:ascii="Garamond" w:hAnsi="Garamond"/>
        </w:rPr>
        <w:t>është e bazuar në Rregulloren (MAPL) Nr. 01/2017 për Procedurat e Hartimit dhe Publikimit të Akteve Komunale. Si burim plotësues është marrë në konsideratë edhe Udhëzimi Administrativ Nr. 03/2013 për Standardet Hartimit të Akteve</w:t>
      </w:r>
      <w:r w:rsidRPr="0081151E">
        <w:rPr>
          <w:rFonts w:ascii="Garamond" w:hAnsi="Garamond"/>
          <w:spacing w:val="-10"/>
        </w:rPr>
        <w:t xml:space="preserve"> </w:t>
      </w:r>
      <w:r w:rsidRPr="0081151E">
        <w:rPr>
          <w:rFonts w:ascii="Garamond" w:hAnsi="Garamond"/>
        </w:rPr>
        <w:t>Normative</w:t>
      </w:r>
      <w:r w:rsidRPr="0081151E">
        <w:rPr>
          <w:rFonts w:ascii="Garamond" w:hAnsi="Garamond"/>
          <w:spacing w:val="-11"/>
        </w:rPr>
        <w:t xml:space="preserve"> </w:t>
      </w:r>
      <w:r w:rsidRPr="0081151E">
        <w:rPr>
          <w:rFonts w:ascii="Garamond" w:hAnsi="Garamond"/>
        </w:rPr>
        <w:t>të</w:t>
      </w:r>
      <w:r w:rsidRPr="0081151E">
        <w:rPr>
          <w:rFonts w:ascii="Garamond" w:hAnsi="Garamond"/>
          <w:spacing w:val="-12"/>
        </w:rPr>
        <w:t xml:space="preserve"> </w:t>
      </w:r>
      <w:r w:rsidRPr="0081151E">
        <w:rPr>
          <w:rFonts w:ascii="Garamond" w:hAnsi="Garamond"/>
        </w:rPr>
        <w:t>Qeverisë</w:t>
      </w:r>
      <w:r w:rsidRPr="0081151E">
        <w:rPr>
          <w:rFonts w:ascii="Garamond" w:hAnsi="Garamond"/>
          <w:spacing w:val="-9"/>
        </w:rPr>
        <w:t xml:space="preserve"> </w:t>
      </w:r>
      <w:r w:rsidRPr="0081151E">
        <w:rPr>
          <w:rFonts w:ascii="Garamond" w:hAnsi="Garamond"/>
        </w:rPr>
        <w:t>së</w:t>
      </w:r>
      <w:r w:rsidRPr="0081151E">
        <w:rPr>
          <w:rFonts w:ascii="Garamond" w:hAnsi="Garamond"/>
          <w:spacing w:val="-9"/>
        </w:rPr>
        <w:t xml:space="preserve"> </w:t>
      </w:r>
      <w:r w:rsidRPr="0081151E">
        <w:rPr>
          <w:rFonts w:ascii="Garamond" w:hAnsi="Garamond"/>
        </w:rPr>
        <w:t>Republikës</w:t>
      </w:r>
      <w:r w:rsidRPr="0081151E">
        <w:rPr>
          <w:rFonts w:ascii="Garamond" w:hAnsi="Garamond"/>
          <w:spacing w:val="-10"/>
        </w:rPr>
        <w:t xml:space="preserve"> </w:t>
      </w:r>
      <w:r w:rsidRPr="0081151E">
        <w:rPr>
          <w:rFonts w:ascii="Garamond" w:hAnsi="Garamond"/>
        </w:rPr>
        <w:t>së</w:t>
      </w:r>
      <w:r w:rsidRPr="0081151E">
        <w:rPr>
          <w:rFonts w:ascii="Garamond" w:hAnsi="Garamond"/>
          <w:spacing w:val="-9"/>
        </w:rPr>
        <w:t xml:space="preserve"> </w:t>
      </w:r>
      <w:r w:rsidRPr="0081151E">
        <w:rPr>
          <w:rFonts w:ascii="Garamond" w:hAnsi="Garamond"/>
        </w:rPr>
        <w:t>Kosovës,</w:t>
      </w:r>
      <w:r w:rsidRPr="0081151E">
        <w:rPr>
          <w:rFonts w:ascii="Garamond" w:hAnsi="Garamond"/>
          <w:spacing w:val="-10"/>
        </w:rPr>
        <w:t xml:space="preserve"> </w:t>
      </w:r>
      <w:r w:rsidRPr="0081151E">
        <w:rPr>
          <w:rFonts w:ascii="Garamond" w:hAnsi="Garamond"/>
        </w:rPr>
        <w:t>ashtu</w:t>
      </w:r>
      <w:r w:rsidRPr="0081151E">
        <w:rPr>
          <w:rFonts w:ascii="Garamond" w:hAnsi="Garamond"/>
          <w:spacing w:val="-10"/>
        </w:rPr>
        <w:t xml:space="preserve"> </w:t>
      </w:r>
      <w:r w:rsidRPr="0081151E">
        <w:rPr>
          <w:rFonts w:ascii="Garamond" w:hAnsi="Garamond"/>
        </w:rPr>
        <w:t>siç</w:t>
      </w:r>
      <w:r w:rsidRPr="0081151E">
        <w:rPr>
          <w:rFonts w:ascii="Garamond" w:hAnsi="Garamond"/>
          <w:spacing w:val="-11"/>
        </w:rPr>
        <w:t xml:space="preserve"> </w:t>
      </w:r>
      <w:r w:rsidRPr="0081151E">
        <w:rPr>
          <w:rFonts w:ascii="Garamond" w:hAnsi="Garamond"/>
        </w:rPr>
        <w:t>parasheh</w:t>
      </w:r>
      <w:r w:rsidRPr="0081151E">
        <w:rPr>
          <w:rFonts w:ascii="Garamond" w:hAnsi="Garamond"/>
          <w:spacing w:val="-10"/>
        </w:rPr>
        <w:t xml:space="preserve"> </w:t>
      </w:r>
      <w:r w:rsidRPr="0081151E">
        <w:rPr>
          <w:rFonts w:ascii="Garamond" w:hAnsi="Garamond"/>
        </w:rPr>
        <w:t>edhe</w:t>
      </w:r>
      <w:r w:rsidRPr="0081151E">
        <w:rPr>
          <w:rFonts w:ascii="Garamond" w:hAnsi="Garamond"/>
          <w:spacing w:val="-10"/>
        </w:rPr>
        <w:t xml:space="preserve"> </w:t>
      </w:r>
      <w:r w:rsidRPr="0081151E">
        <w:rPr>
          <w:rFonts w:ascii="Garamond" w:hAnsi="Garamond"/>
        </w:rPr>
        <w:t>neni</w:t>
      </w:r>
      <w:r w:rsidRPr="0081151E">
        <w:rPr>
          <w:rFonts w:ascii="Garamond" w:hAnsi="Garamond"/>
          <w:spacing w:val="-10"/>
        </w:rPr>
        <w:t xml:space="preserve"> </w:t>
      </w:r>
      <w:r w:rsidRPr="0081151E">
        <w:rPr>
          <w:rFonts w:ascii="Garamond" w:hAnsi="Garamond"/>
        </w:rPr>
        <w:t>11 të Rregullores Nr. 01/2017 të</w:t>
      </w:r>
      <w:r w:rsidRPr="0081151E">
        <w:rPr>
          <w:rFonts w:ascii="Garamond" w:hAnsi="Garamond"/>
          <w:spacing w:val="-2"/>
        </w:rPr>
        <w:t xml:space="preserve"> </w:t>
      </w:r>
      <w:r w:rsidRPr="0081151E">
        <w:rPr>
          <w:rFonts w:ascii="Garamond" w:hAnsi="Garamond"/>
        </w:rPr>
        <w:t>MAPL-së.</w:t>
      </w:r>
    </w:p>
    <w:p w:rsidR="0027177D" w:rsidRPr="0081151E" w:rsidRDefault="0027177D" w:rsidP="0027177D">
      <w:pPr>
        <w:pStyle w:val="BodyText"/>
        <w:ind w:left="100" w:right="113"/>
        <w:rPr>
          <w:rFonts w:ascii="Garamond" w:hAnsi="Garamond"/>
        </w:rPr>
      </w:pPr>
      <w:r w:rsidRPr="0081151E">
        <w:rPr>
          <w:rFonts w:ascii="Garamond" w:hAnsi="Garamond"/>
        </w:rPr>
        <w:t>Sa</w:t>
      </w:r>
      <w:r w:rsidRPr="0081151E">
        <w:rPr>
          <w:rFonts w:ascii="Garamond" w:hAnsi="Garamond"/>
          <w:spacing w:val="-14"/>
        </w:rPr>
        <w:t xml:space="preserve"> </w:t>
      </w:r>
      <w:r w:rsidRPr="0081151E">
        <w:rPr>
          <w:rFonts w:ascii="Garamond" w:hAnsi="Garamond"/>
        </w:rPr>
        <w:t>i</w:t>
      </w:r>
      <w:r w:rsidRPr="0081151E">
        <w:rPr>
          <w:rFonts w:ascii="Garamond" w:hAnsi="Garamond"/>
          <w:spacing w:val="-15"/>
        </w:rPr>
        <w:t xml:space="preserve"> </w:t>
      </w:r>
      <w:r w:rsidRPr="0081151E">
        <w:rPr>
          <w:rFonts w:ascii="Garamond" w:hAnsi="Garamond"/>
        </w:rPr>
        <w:t>përket</w:t>
      </w:r>
      <w:r w:rsidRPr="0081151E">
        <w:rPr>
          <w:rFonts w:ascii="Garamond" w:hAnsi="Garamond"/>
          <w:spacing w:val="-14"/>
        </w:rPr>
        <w:t xml:space="preserve"> </w:t>
      </w:r>
      <w:r w:rsidRPr="0081151E">
        <w:rPr>
          <w:rFonts w:ascii="Garamond" w:hAnsi="Garamond"/>
        </w:rPr>
        <w:t>terminologjisë</w:t>
      </w:r>
      <w:r w:rsidRPr="0081151E">
        <w:rPr>
          <w:rFonts w:ascii="Garamond" w:hAnsi="Garamond"/>
          <w:spacing w:val="-14"/>
        </w:rPr>
        <w:t xml:space="preserve"> </w:t>
      </w:r>
      <w:r w:rsidRPr="0081151E">
        <w:rPr>
          <w:rFonts w:ascii="Garamond" w:hAnsi="Garamond"/>
        </w:rPr>
        <w:t>së</w:t>
      </w:r>
      <w:r w:rsidRPr="0081151E">
        <w:rPr>
          <w:rFonts w:ascii="Garamond" w:hAnsi="Garamond"/>
          <w:spacing w:val="-14"/>
        </w:rPr>
        <w:t xml:space="preserve"> </w:t>
      </w:r>
      <w:r w:rsidRPr="0081151E">
        <w:rPr>
          <w:rFonts w:ascii="Garamond" w:hAnsi="Garamond"/>
        </w:rPr>
        <w:t>shfrytëzuar</w:t>
      </w:r>
      <w:r w:rsidRPr="0081151E">
        <w:rPr>
          <w:rFonts w:ascii="Garamond" w:hAnsi="Garamond"/>
          <w:spacing w:val="-11"/>
        </w:rPr>
        <w:t xml:space="preserve"> </w:t>
      </w:r>
      <w:r w:rsidRPr="0081151E">
        <w:rPr>
          <w:rFonts w:ascii="Garamond" w:hAnsi="Garamond"/>
        </w:rPr>
        <w:t>nga</w:t>
      </w:r>
      <w:r w:rsidRPr="0081151E">
        <w:rPr>
          <w:rFonts w:ascii="Garamond" w:hAnsi="Garamond"/>
          <w:spacing w:val="-14"/>
        </w:rPr>
        <w:t xml:space="preserve"> </w:t>
      </w:r>
      <w:r w:rsidRPr="0081151E">
        <w:rPr>
          <w:rFonts w:ascii="Garamond" w:hAnsi="Garamond"/>
        </w:rPr>
        <w:t>Komunat</w:t>
      </w:r>
      <w:r w:rsidRPr="0081151E">
        <w:rPr>
          <w:rFonts w:ascii="Garamond" w:hAnsi="Garamond"/>
          <w:spacing w:val="-14"/>
        </w:rPr>
        <w:t xml:space="preserve"> </w:t>
      </w:r>
      <w:r w:rsidRPr="0081151E">
        <w:rPr>
          <w:rFonts w:ascii="Garamond" w:hAnsi="Garamond"/>
        </w:rPr>
        <w:t>e</w:t>
      </w:r>
      <w:r w:rsidRPr="0081151E">
        <w:rPr>
          <w:rFonts w:ascii="Garamond" w:hAnsi="Garamond"/>
          <w:spacing w:val="-14"/>
        </w:rPr>
        <w:t xml:space="preserve"> </w:t>
      </w:r>
      <w:r w:rsidRPr="0081151E">
        <w:rPr>
          <w:rFonts w:ascii="Garamond" w:hAnsi="Garamond"/>
        </w:rPr>
        <w:t>Republikës</w:t>
      </w:r>
      <w:r w:rsidRPr="0081151E">
        <w:rPr>
          <w:rFonts w:ascii="Garamond" w:hAnsi="Garamond"/>
          <w:spacing w:val="-14"/>
        </w:rPr>
        <w:t xml:space="preserve"> </w:t>
      </w:r>
      <w:r w:rsidRPr="0081151E">
        <w:rPr>
          <w:rFonts w:ascii="Garamond" w:hAnsi="Garamond"/>
        </w:rPr>
        <w:t>së</w:t>
      </w:r>
      <w:r w:rsidRPr="0081151E">
        <w:rPr>
          <w:rFonts w:ascii="Garamond" w:hAnsi="Garamond"/>
          <w:spacing w:val="-14"/>
        </w:rPr>
        <w:t xml:space="preserve"> </w:t>
      </w:r>
      <w:r w:rsidRPr="0081151E">
        <w:rPr>
          <w:rFonts w:ascii="Garamond" w:hAnsi="Garamond"/>
        </w:rPr>
        <w:t>Kosovës</w:t>
      </w:r>
      <w:r w:rsidRPr="0081151E">
        <w:rPr>
          <w:rFonts w:ascii="Garamond" w:hAnsi="Garamond"/>
          <w:spacing w:val="-15"/>
        </w:rPr>
        <w:t xml:space="preserve"> </w:t>
      </w:r>
      <w:r w:rsidRPr="0081151E">
        <w:rPr>
          <w:rFonts w:ascii="Garamond" w:hAnsi="Garamond"/>
        </w:rPr>
        <w:t>në</w:t>
      </w:r>
      <w:r w:rsidRPr="0081151E">
        <w:rPr>
          <w:rFonts w:ascii="Garamond" w:hAnsi="Garamond"/>
          <w:spacing w:val="-15"/>
        </w:rPr>
        <w:t xml:space="preserve"> </w:t>
      </w:r>
      <w:r w:rsidRPr="0081151E">
        <w:rPr>
          <w:rFonts w:ascii="Garamond" w:hAnsi="Garamond"/>
        </w:rPr>
        <w:t xml:space="preserve">titullin e këtyre Rregulloreve komunale, emërtimi i këtyre akteve normative kryesisht është titulluar si </w:t>
      </w:r>
      <w:r w:rsidRPr="0081151E">
        <w:rPr>
          <w:rFonts w:ascii="Garamond" w:hAnsi="Garamond"/>
          <w:i/>
        </w:rPr>
        <w:t>“Rregullore për Taksa, Tarifa, Ngarkesa dhe Gjoba Komunale”</w:t>
      </w:r>
      <w:r w:rsidRPr="0081151E">
        <w:rPr>
          <w:rFonts w:ascii="Garamond" w:hAnsi="Garamond"/>
        </w:rPr>
        <w:t>. Në zbërthim të këtyre nocioneve, vërejmë se termi</w:t>
      </w:r>
      <w:r w:rsidRPr="0081151E">
        <w:rPr>
          <w:rFonts w:ascii="Garamond" w:hAnsi="Garamond"/>
          <w:u w:val="single"/>
        </w:rPr>
        <w:t xml:space="preserve"> </w:t>
      </w:r>
      <w:r w:rsidRPr="0081151E">
        <w:rPr>
          <w:rFonts w:ascii="Garamond" w:hAnsi="Garamond"/>
          <w:b/>
          <w:u w:val="single"/>
        </w:rPr>
        <w:t>“taksë”</w:t>
      </w:r>
      <w:r w:rsidRPr="0081151E">
        <w:rPr>
          <w:rFonts w:ascii="Garamond" w:hAnsi="Garamond"/>
          <w:b/>
        </w:rPr>
        <w:t xml:space="preserve"> </w:t>
      </w:r>
      <w:r w:rsidRPr="0081151E">
        <w:rPr>
          <w:rFonts w:ascii="Garamond" w:hAnsi="Garamond"/>
        </w:rPr>
        <w:t>, si term ligjor dhe akademik, kryesisht është sinonim</w:t>
      </w:r>
      <w:r w:rsidRPr="0081151E">
        <w:rPr>
          <w:rFonts w:ascii="Garamond" w:hAnsi="Garamond"/>
          <w:spacing w:val="-7"/>
        </w:rPr>
        <w:t xml:space="preserve"> </w:t>
      </w:r>
      <w:r w:rsidRPr="0081151E">
        <w:rPr>
          <w:rFonts w:ascii="Garamond" w:hAnsi="Garamond"/>
        </w:rPr>
        <w:t>i</w:t>
      </w:r>
      <w:r w:rsidRPr="0081151E">
        <w:rPr>
          <w:rFonts w:ascii="Garamond" w:hAnsi="Garamond"/>
          <w:spacing w:val="-7"/>
        </w:rPr>
        <w:t xml:space="preserve"> </w:t>
      </w:r>
      <w:r w:rsidRPr="0081151E">
        <w:rPr>
          <w:rFonts w:ascii="Garamond" w:hAnsi="Garamond"/>
        </w:rPr>
        <w:t>termit</w:t>
      </w:r>
      <w:r w:rsidRPr="0081151E">
        <w:rPr>
          <w:rFonts w:ascii="Garamond" w:hAnsi="Garamond"/>
          <w:spacing w:val="-6"/>
        </w:rPr>
        <w:t xml:space="preserve"> </w:t>
      </w:r>
      <w:r w:rsidRPr="0081151E">
        <w:rPr>
          <w:rFonts w:ascii="Garamond" w:hAnsi="Garamond"/>
        </w:rPr>
        <w:t>tatim.</w:t>
      </w:r>
      <w:r w:rsidRPr="0081151E">
        <w:rPr>
          <w:rFonts w:ascii="Garamond" w:hAnsi="Garamond"/>
          <w:spacing w:val="-7"/>
        </w:rPr>
        <w:t xml:space="preserve"> </w:t>
      </w:r>
      <w:r w:rsidRPr="0081151E">
        <w:rPr>
          <w:rFonts w:ascii="Garamond" w:hAnsi="Garamond"/>
        </w:rPr>
        <w:t>Tatimi,</w:t>
      </w:r>
      <w:r w:rsidRPr="0081151E">
        <w:rPr>
          <w:rFonts w:ascii="Garamond" w:hAnsi="Garamond"/>
          <w:spacing w:val="-7"/>
        </w:rPr>
        <w:t xml:space="preserve"> </w:t>
      </w:r>
      <w:r w:rsidRPr="0081151E">
        <w:rPr>
          <w:rFonts w:ascii="Garamond" w:hAnsi="Garamond"/>
        </w:rPr>
        <w:t>në</w:t>
      </w:r>
      <w:r w:rsidRPr="0081151E">
        <w:rPr>
          <w:rFonts w:ascii="Garamond" w:hAnsi="Garamond"/>
          <w:spacing w:val="-6"/>
        </w:rPr>
        <w:t xml:space="preserve"> </w:t>
      </w:r>
      <w:r w:rsidRPr="0081151E">
        <w:rPr>
          <w:rFonts w:ascii="Garamond" w:hAnsi="Garamond"/>
        </w:rPr>
        <w:t>kuptimin</w:t>
      </w:r>
      <w:r w:rsidRPr="0081151E">
        <w:rPr>
          <w:rFonts w:ascii="Garamond" w:hAnsi="Garamond"/>
          <w:spacing w:val="-7"/>
        </w:rPr>
        <w:t xml:space="preserve"> </w:t>
      </w:r>
      <w:r w:rsidRPr="0081151E">
        <w:rPr>
          <w:rFonts w:ascii="Garamond" w:hAnsi="Garamond"/>
        </w:rPr>
        <w:t>e</w:t>
      </w:r>
      <w:r w:rsidRPr="0081151E">
        <w:rPr>
          <w:rFonts w:ascii="Garamond" w:hAnsi="Garamond"/>
          <w:spacing w:val="-6"/>
        </w:rPr>
        <w:t xml:space="preserve"> </w:t>
      </w:r>
      <w:r w:rsidRPr="0081151E">
        <w:rPr>
          <w:rFonts w:ascii="Garamond" w:hAnsi="Garamond"/>
        </w:rPr>
        <w:t>saj</w:t>
      </w:r>
      <w:r w:rsidRPr="0081151E">
        <w:rPr>
          <w:rFonts w:ascii="Garamond" w:hAnsi="Garamond"/>
          <w:spacing w:val="-6"/>
        </w:rPr>
        <w:t xml:space="preserve"> </w:t>
      </w:r>
      <w:r w:rsidRPr="0081151E">
        <w:rPr>
          <w:rFonts w:ascii="Garamond" w:hAnsi="Garamond"/>
        </w:rPr>
        <w:t>ekonomik</w:t>
      </w:r>
      <w:r w:rsidRPr="0081151E">
        <w:rPr>
          <w:rFonts w:ascii="Garamond" w:hAnsi="Garamond"/>
          <w:spacing w:val="-5"/>
        </w:rPr>
        <w:t xml:space="preserve"> </w:t>
      </w:r>
      <w:r w:rsidRPr="0081151E">
        <w:rPr>
          <w:rFonts w:ascii="Garamond" w:hAnsi="Garamond"/>
        </w:rPr>
        <w:t>i</w:t>
      </w:r>
      <w:r w:rsidRPr="0081151E">
        <w:rPr>
          <w:rFonts w:ascii="Garamond" w:hAnsi="Garamond"/>
          <w:spacing w:val="-7"/>
        </w:rPr>
        <w:t xml:space="preserve"> </w:t>
      </w:r>
      <w:r w:rsidRPr="0081151E">
        <w:rPr>
          <w:rFonts w:ascii="Garamond" w:hAnsi="Garamond"/>
        </w:rPr>
        <w:t>cili</w:t>
      </w:r>
      <w:r w:rsidRPr="0081151E">
        <w:rPr>
          <w:rFonts w:ascii="Garamond" w:hAnsi="Garamond"/>
          <w:spacing w:val="-7"/>
        </w:rPr>
        <w:t xml:space="preserve"> </w:t>
      </w:r>
      <w:r w:rsidRPr="0081151E">
        <w:rPr>
          <w:rFonts w:ascii="Garamond" w:hAnsi="Garamond"/>
        </w:rPr>
        <w:t>është</w:t>
      </w:r>
      <w:r w:rsidRPr="0081151E">
        <w:rPr>
          <w:rFonts w:ascii="Garamond" w:hAnsi="Garamond"/>
          <w:spacing w:val="-5"/>
        </w:rPr>
        <w:t xml:space="preserve"> </w:t>
      </w:r>
      <w:r w:rsidRPr="0081151E">
        <w:rPr>
          <w:rFonts w:ascii="Garamond" w:hAnsi="Garamond"/>
        </w:rPr>
        <w:t>reflektuara</w:t>
      </w:r>
      <w:r w:rsidRPr="0081151E">
        <w:rPr>
          <w:rFonts w:ascii="Garamond" w:hAnsi="Garamond"/>
          <w:spacing w:val="-6"/>
        </w:rPr>
        <w:t xml:space="preserve"> </w:t>
      </w:r>
      <w:r w:rsidRPr="0081151E">
        <w:rPr>
          <w:rFonts w:ascii="Garamond" w:hAnsi="Garamond"/>
        </w:rPr>
        <w:t>edhe</w:t>
      </w:r>
      <w:r w:rsidRPr="0081151E">
        <w:rPr>
          <w:rFonts w:ascii="Garamond" w:hAnsi="Garamond"/>
          <w:spacing w:val="-7"/>
        </w:rPr>
        <w:t xml:space="preserve"> </w:t>
      </w:r>
      <w:r w:rsidRPr="0081151E">
        <w:rPr>
          <w:rFonts w:ascii="Garamond" w:hAnsi="Garamond"/>
        </w:rPr>
        <w:t>në legjislacionin tonë në fuqi, është një kontribut i detyrueshëm dhe i pakthyeshëm që i paguhet</w:t>
      </w:r>
      <w:r w:rsidRPr="0081151E">
        <w:rPr>
          <w:rFonts w:ascii="Garamond" w:hAnsi="Garamond"/>
          <w:spacing w:val="-17"/>
        </w:rPr>
        <w:t xml:space="preserve"> </w:t>
      </w:r>
      <w:r w:rsidRPr="0081151E">
        <w:rPr>
          <w:rFonts w:ascii="Garamond" w:hAnsi="Garamond"/>
        </w:rPr>
        <w:t>arkës</w:t>
      </w:r>
      <w:r w:rsidRPr="0081151E">
        <w:rPr>
          <w:rFonts w:ascii="Garamond" w:hAnsi="Garamond"/>
          <w:spacing w:val="-18"/>
        </w:rPr>
        <w:t xml:space="preserve"> </w:t>
      </w:r>
      <w:r w:rsidRPr="0081151E">
        <w:rPr>
          <w:rFonts w:ascii="Garamond" w:hAnsi="Garamond"/>
        </w:rPr>
        <w:t>së</w:t>
      </w:r>
      <w:r w:rsidRPr="0081151E">
        <w:rPr>
          <w:rFonts w:ascii="Garamond" w:hAnsi="Garamond"/>
          <w:spacing w:val="-17"/>
        </w:rPr>
        <w:t xml:space="preserve"> </w:t>
      </w:r>
      <w:r w:rsidRPr="0081151E">
        <w:rPr>
          <w:rFonts w:ascii="Garamond" w:hAnsi="Garamond"/>
        </w:rPr>
        <w:t>shtetit</w:t>
      </w:r>
      <w:r w:rsidRPr="0081151E">
        <w:rPr>
          <w:rFonts w:ascii="Garamond" w:hAnsi="Garamond"/>
          <w:spacing w:val="-17"/>
        </w:rPr>
        <w:t xml:space="preserve"> </w:t>
      </w:r>
      <w:r w:rsidRPr="0081151E">
        <w:rPr>
          <w:rFonts w:ascii="Garamond" w:hAnsi="Garamond"/>
        </w:rPr>
        <w:t>nga</w:t>
      </w:r>
      <w:r w:rsidRPr="0081151E">
        <w:rPr>
          <w:rFonts w:ascii="Garamond" w:hAnsi="Garamond"/>
          <w:spacing w:val="-16"/>
        </w:rPr>
        <w:t xml:space="preserve"> </w:t>
      </w:r>
      <w:r w:rsidRPr="0081151E">
        <w:rPr>
          <w:rFonts w:ascii="Garamond" w:hAnsi="Garamond"/>
        </w:rPr>
        <w:t>të</w:t>
      </w:r>
      <w:r w:rsidRPr="0081151E">
        <w:rPr>
          <w:rFonts w:ascii="Garamond" w:hAnsi="Garamond"/>
          <w:spacing w:val="-17"/>
        </w:rPr>
        <w:t xml:space="preserve"> </w:t>
      </w:r>
      <w:r w:rsidRPr="0081151E">
        <w:rPr>
          <w:rFonts w:ascii="Garamond" w:hAnsi="Garamond"/>
        </w:rPr>
        <w:t>ardhurat,</w:t>
      </w:r>
      <w:r w:rsidRPr="0081151E">
        <w:rPr>
          <w:rFonts w:ascii="Garamond" w:hAnsi="Garamond"/>
          <w:spacing w:val="-17"/>
        </w:rPr>
        <w:t xml:space="preserve"> </w:t>
      </w:r>
      <w:r w:rsidRPr="0081151E">
        <w:rPr>
          <w:rFonts w:ascii="Garamond" w:hAnsi="Garamond"/>
        </w:rPr>
        <w:t>nga</w:t>
      </w:r>
      <w:r w:rsidRPr="0081151E">
        <w:rPr>
          <w:rFonts w:ascii="Garamond" w:hAnsi="Garamond"/>
          <w:spacing w:val="-17"/>
        </w:rPr>
        <w:t xml:space="preserve"> </w:t>
      </w:r>
      <w:r w:rsidRPr="0081151E">
        <w:rPr>
          <w:rFonts w:ascii="Garamond" w:hAnsi="Garamond"/>
        </w:rPr>
        <w:t>posedimi</w:t>
      </w:r>
      <w:r w:rsidRPr="0081151E">
        <w:rPr>
          <w:rFonts w:ascii="Garamond" w:hAnsi="Garamond"/>
          <w:spacing w:val="-17"/>
        </w:rPr>
        <w:t xml:space="preserve"> </w:t>
      </w:r>
      <w:r w:rsidRPr="0081151E">
        <w:rPr>
          <w:rFonts w:ascii="Garamond" w:hAnsi="Garamond"/>
        </w:rPr>
        <w:t>i</w:t>
      </w:r>
      <w:r w:rsidRPr="0081151E">
        <w:rPr>
          <w:rFonts w:ascii="Garamond" w:hAnsi="Garamond"/>
          <w:spacing w:val="-17"/>
        </w:rPr>
        <w:t xml:space="preserve"> </w:t>
      </w:r>
      <w:r w:rsidRPr="0081151E">
        <w:rPr>
          <w:rFonts w:ascii="Garamond" w:hAnsi="Garamond"/>
        </w:rPr>
        <w:t>pronës</w:t>
      </w:r>
      <w:r w:rsidRPr="0081151E">
        <w:rPr>
          <w:rFonts w:ascii="Garamond" w:hAnsi="Garamond"/>
          <w:spacing w:val="-18"/>
        </w:rPr>
        <w:t xml:space="preserve"> </w:t>
      </w:r>
      <w:r w:rsidRPr="0081151E">
        <w:rPr>
          <w:rFonts w:ascii="Garamond" w:hAnsi="Garamond"/>
        </w:rPr>
        <w:t>së</w:t>
      </w:r>
      <w:r w:rsidRPr="0081151E">
        <w:rPr>
          <w:rFonts w:ascii="Garamond" w:hAnsi="Garamond"/>
          <w:spacing w:val="-17"/>
        </w:rPr>
        <w:t xml:space="preserve"> </w:t>
      </w:r>
      <w:r w:rsidRPr="0081151E">
        <w:rPr>
          <w:rFonts w:ascii="Garamond" w:hAnsi="Garamond"/>
        </w:rPr>
        <w:t>paluajtshme</w:t>
      </w:r>
      <w:r w:rsidRPr="0081151E">
        <w:rPr>
          <w:rFonts w:ascii="Garamond" w:hAnsi="Garamond"/>
          <w:spacing w:val="-17"/>
        </w:rPr>
        <w:t xml:space="preserve"> </w:t>
      </w:r>
      <w:r w:rsidRPr="0081151E">
        <w:rPr>
          <w:rFonts w:ascii="Garamond" w:hAnsi="Garamond"/>
        </w:rPr>
        <w:t>apo</w:t>
      </w:r>
      <w:r w:rsidRPr="0081151E">
        <w:rPr>
          <w:rFonts w:ascii="Garamond" w:hAnsi="Garamond"/>
          <w:spacing w:val="-16"/>
        </w:rPr>
        <w:t xml:space="preserve"> </w:t>
      </w:r>
      <w:r w:rsidRPr="0081151E">
        <w:rPr>
          <w:rFonts w:ascii="Garamond" w:hAnsi="Garamond"/>
        </w:rPr>
        <w:t xml:space="preserve">ndonjë kategorie tjetër ligjore; ose i vënë si kosto shtesë në mallra, shërbime dhe transaksione. Një përkufizim të përafërt njeh edhe LFPL në </w:t>
      </w:r>
      <w:proofErr w:type="spellStart"/>
      <w:r w:rsidRPr="0081151E">
        <w:rPr>
          <w:rFonts w:ascii="Garamond" w:hAnsi="Garamond"/>
        </w:rPr>
        <w:t>definimin</w:t>
      </w:r>
      <w:proofErr w:type="spellEnd"/>
      <w:r w:rsidRPr="0081151E">
        <w:rPr>
          <w:rFonts w:ascii="Garamond" w:hAnsi="Garamond"/>
        </w:rPr>
        <w:t xml:space="preserve"> e termit taksë. Në anën tjetër, termi</w:t>
      </w:r>
      <w:r w:rsidRPr="0081151E">
        <w:rPr>
          <w:rFonts w:ascii="Garamond" w:hAnsi="Garamond"/>
          <w:spacing w:val="-8"/>
          <w:u w:val="single"/>
        </w:rPr>
        <w:t xml:space="preserve"> </w:t>
      </w:r>
      <w:r w:rsidRPr="0081151E">
        <w:rPr>
          <w:rFonts w:ascii="Garamond" w:hAnsi="Garamond"/>
          <w:b/>
          <w:u w:val="single"/>
        </w:rPr>
        <w:t>“tarifë”</w:t>
      </w:r>
      <w:r w:rsidRPr="0081151E">
        <w:rPr>
          <w:rFonts w:ascii="Garamond" w:hAnsi="Garamond"/>
          <w:b/>
          <w:spacing w:val="-7"/>
        </w:rPr>
        <w:t xml:space="preserve"> </w:t>
      </w:r>
      <w:r w:rsidRPr="0081151E">
        <w:rPr>
          <w:rFonts w:ascii="Garamond" w:hAnsi="Garamond"/>
        </w:rPr>
        <w:t>në</w:t>
      </w:r>
      <w:r w:rsidRPr="0081151E">
        <w:rPr>
          <w:rFonts w:ascii="Garamond" w:hAnsi="Garamond"/>
          <w:spacing w:val="-8"/>
        </w:rPr>
        <w:t xml:space="preserve"> </w:t>
      </w:r>
      <w:r w:rsidRPr="0081151E">
        <w:rPr>
          <w:rFonts w:ascii="Garamond" w:hAnsi="Garamond"/>
        </w:rPr>
        <w:t>literaturën</w:t>
      </w:r>
      <w:r w:rsidRPr="0081151E">
        <w:rPr>
          <w:rFonts w:ascii="Garamond" w:hAnsi="Garamond"/>
          <w:spacing w:val="-8"/>
        </w:rPr>
        <w:t xml:space="preserve"> </w:t>
      </w:r>
      <w:r w:rsidRPr="0081151E">
        <w:rPr>
          <w:rFonts w:ascii="Garamond" w:hAnsi="Garamond"/>
        </w:rPr>
        <w:t>ekonomike</w:t>
      </w:r>
      <w:r w:rsidRPr="0081151E">
        <w:rPr>
          <w:rFonts w:ascii="Garamond" w:hAnsi="Garamond"/>
          <w:spacing w:val="-7"/>
        </w:rPr>
        <w:t xml:space="preserve"> </w:t>
      </w:r>
      <w:r w:rsidRPr="0081151E">
        <w:rPr>
          <w:rFonts w:ascii="Garamond" w:hAnsi="Garamond"/>
        </w:rPr>
        <w:t>si</w:t>
      </w:r>
      <w:r w:rsidRPr="0081151E">
        <w:rPr>
          <w:rFonts w:ascii="Garamond" w:hAnsi="Garamond"/>
          <w:spacing w:val="-8"/>
        </w:rPr>
        <w:t xml:space="preserve"> </w:t>
      </w:r>
      <w:r w:rsidRPr="0081151E">
        <w:rPr>
          <w:rFonts w:ascii="Garamond" w:hAnsi="Garamond"/>
        </w:rPr>
        <w:t>dhe</w:t>
      </w:r>
      <w:r w:rsidRPr="0081151E">
        <w:rPr>
          <w:rFonts w:ascii="Garamond" w:hAnsi="Garamond"/>
          <w:spacing w:val="-5"/>
        </w:rPr>
        <w:t xml:space="preserve"> </w:t>
      </w:r>
      <w:r w:rsidRPr="0081151E">
        <w:rPr>
          <w:rFonts w:ascii="Garamond" w:hAnsi="Garamond"/>
        </w:rPr>
        <w:t>në</w:t>
      </w:r>
      <w:r w:rsidRPr="0081151E">
        <w:rPr>
          <w:rFonts w:ascii="Garamond" w:hAnsi="Garamond"/>
          <w:spacing w:val="-8"/>
        </w:rPr>
        <w:t xml:space="preserve"> </w:t>
      </w:r>
      <w:r w:rsidRPr="0081151E">
        <w:rPr>
          <w:rFonts w:ascii="Garamond" w:hAnsi="Garamond"/>
        </w:rPr>
        <w:t>dokumentet</w:t>
      </w:r>
      <w:r w:rsidRPr="0081151E">
        <w:rPr>
          <w:rFonts w:ascii="Garamond" w:hAnsi="Garamond"/>
          <w:spacing w:val="-6"/>
        </w:rPr>
        <w:t xml:space="preserve"> </w:t>
      </w:r>
      <w:r w:rsidRPr="0081151E">
        <w:rPr>
          <w:rFonts w:ascii="Garamond" w:hAnsi="Garamond"/>
        </w:rPr>
        <w:t>ndërkombëtare</w:t>
      </w:r>
      <w:r w:rsidRPr="0081151E">
        <w:rPr>
          <w:rFonts w:ascii="Garamond" w:hAnsi="Garamond"/>
          <w:spacing w:val="-7"/>
        </w:rPr>
        <w:t xml:space="preserve"> </w:t>
      </w:r>
      <w:r w:rsidRPr="0081151E">
        <w:rPr>
          <w:rFonts w:ascii="Garamond" w:hAnsi="Garamond"/>
        </w:rPr>
        <w:t>më</w:t>
      </w:r>
      <w:r w:rsidRPr="0081151E">
        <w:rPr>
          <w:rFonts w:ascii="Garamond" w:hAnsi="Garamond"/>
          <w:spacing w:val="-7"/>
        </w:rPr>
        <w:t xml:space="preserve"> </w:t>
      </w:r>
      <w:r w:rsidRPr="0081151E">
        <w:rPr>
          <w:rFonts w:ascii="Garamond" w:hAnsi="Garamond"/>
        </w:rPr>
        <w:t>shumë shfrytëzohet për të definuar një pagesë e vënë për të mirat apo shërbimet në rast të importimit nga një shtet tjetër, nga autoritetet doganore, në rast të kalimit të kufirit. Kjo është e reflektuar në shumë dokumente ndërkombëtare si Marrëveshje e Përgjithshme mbi Tarifa dhe Tregti, Traktati e Lisbonës, si dhe në Marrëveshjen e Stabilizim</w:t>
      </w:r>
      <w:r w:rsidRPr="0081151E">
        <w:rPr>
          <w:rFonts w:ascii="Garamond" w:hAnsi="Garamond"/>
          <w:spacing w:val="-37"/>
        </w:rPr>
        <w:t xml:space="preserve"> </w:t>
      </w:r>
      <w:proofErr w:type="spellStart"/>
      <w:r w:rsidRPr="0081151E">
        <w:rPr>
          <w:rFonts w:ascii="Garamond" w:hAnsi="Garamond"/>
        </w:rPr>
        <w:t>Asociimit</w:t>
      </w:r>
      <w:proofErr w:type="spellEnd"/>
      <w:r w:rsidRPr="0081151E">
        <w:rPr>
          <w:rFonts w:ascii="Garamond" w:hAnsi="Garamond"/>
        </w:rPr>
        <w:t xml:space="preserve"> të nënshkruar në mes të Republikës së Kosovës dhe Bashkimit Evropian. Në kontekstin e legjislacionit tonë, një përkufizim të tillë njeh edhe Kodi Doganor dhe i Akcizave të Republikës së Kosovës, por ka edhe raste të përdorimit të këtij termi nëpër akte nënligjore, në kuptim të lartësisë së një obligimi. Në anën tjetër, ndër rastet e rralla kur ky term përdoret si tarifë komunale është shembulli i Republikës </w:t>
      </w:r>
      <w:proofErr w:type="spellStart"/>
      <w:r w:rsidRPr="0081151E">
        <w:rPr>
          <w:rFonts w:ascii="Garamond" w:hAnsi="Garamond"/>
        </w:rPr>
        <w:t>Jugafrikane</w:t>
      </w:r>
      <w:proofErr w:type="spellEnd"/>
      <w:r w:rsidRPr="0081151E">
        <w:rPr>
          <w:rFonts w:ascii="Garamond" w:hAnsi="Garamond"/>
        </w:rPr>
        <w:t xml:space="preserve">, për të </w:t>
      </w:r>
      <w:r w:rsidRPr="0081151E">
        <w:rPr>
          <w:rFonts w:ascii="Garamond" w:hAnsi="Garamond"/>
        </w:rPr>
        <w:lastRenderedPageBreak/>
        <w:t>identifikuar</w:t>
      </w:r>
      <w:r w:rsidRPr="0081151E">
        <w:rPr>
          <w:rFonts w:ascii="Garamond" w:hAnsi="Garamond"/>
          <w:spacing w:val="-9"/>
        </w:rPr>
        <w:t xml:space="preserve"> </w:t>
      </w:r>
      <w:r w:rsidRPr="0081151E">
        <w:rPr>
          <w:rFonts w:ascii="Garamond" w:hAnsi="Garamond"/>
        </w:rPr>
        <w:t>disa</w:t>
      </w:r>
      <w:r w:rsidRPr="0081151E">
        <w:rPr>
          <w:rFonts w:ascii="Garamond" w:hAnsi="Garamond"/>
          <w:spacing w:val="-10"/>
        </w:rPr>
        <w:t xml:space="preserve"> </w:t>
      </w:r>
      <w:r w:rsidRPr="0081151E">
        <w:rPr>
          <w:rFonts w:ascii="Garamond" w:hAnsi="Garamond"/>
        </w:rPr>
        <w:t>tarifa</w:t>
      </w:r>
      <w:r w:rsidRPr="0081151E">
        <w:rPr>
          <w:rFonts w:ascii="Garamond" w:hAnsi="Garamond"/>
          <w:spacing w:val="-7"/>
        </w:rPr>
        <w:t xml:space="preserve"> </w:t>
      </w:r>
      <w:r w:rsidRPr="0081151E">
        <w:rPr>
          <w:rFonts w:ascii="Garamond" w:hAnsi="Garamond"/>
        </w:rPr>
        <w:t>komunale</w:t>
      </w:r>
      <w:r w:rsidRPr="0081151E">
        <w:rPr>
          <w:rFonts w:ascii="Garamond" w:hAnsi="Garamond"/>
          <w:spacing w:val="-10"/>
        </w:rPr>
        <w:t xml:space="preserve"> </w:t>
      </w:r>
      <w:r w:rsidRPr="0081151E">
        <w:rPr>
          <w:rFonts w:ascii="Garamond" w:hAnsi="Garamond"/>
        </w:rPr>
        <w:t>lidhur</w:t>
      </w:r>
      <w:r w:rsidRPr="0081151E">
        <w:rPr>
          <w:rFonts w:ascii="Garamond" w:hAnsi="Garamond"/>
          <w:spacing w:val="-8"/>
        </w:rPr>
        <w:t xml:space="preserve"> </w:t>
      </w:r>
      <w:r w:rsidRPr="0081151E">
        <w:rPr>
          <w:rFonts w:ascii="Garamond" w:hAnsi="Garamond"/>
        </w:rPr>
        <w:t>me</w:t>
      </w:r>
      <w:r w:rsidRPr="0081151E">
        <w:rPr>
          <w:rFonts w:ascii="Garamond" w:hAnsi="Garamond"/>
          <w:spacing w:val="-7"/>
        </w:rPr>
        <w:t xml:space="preserve"> </w:t>
      </w:r>
      <w:r w:rsidRPr="0081151E">
        <w:rPr>
          <w:rFonts w:ascii="Garamond" w:hAnsi="Garamond"/>
        </w:rPr>
        <w:t>pagesat</w:t>
      </w:r>
      <w:r w:rsidRPr="0081151E">
        <w:rPr>
          <w:rFonts w:ascii="Garamond" w:hAnsi="Garamond"/>
          <w:spacing w:val="-9"/>
        </w:rPr>
        <w:t xml:space="preserve"> </w:t>
      </w:r>
      <w:r w:rsidRPr="0081151E">
        <w:rPr>
          <w:rFonts w:ascii="Garamond" w:hAnsi="Garamond"/>
        </w:rPr>
        <w:t>e</w:t>
      </w:r>
      <w:r w:rsidRPr="0081151E">
        <w:rPr>
          <w:rFonts w:ascii="Garamond" w:hAnsi="Garamond"/>
          <w:spacing w:val="-9"/>
        </w:rPr>
        <w:t xml:space="preserve"> </w:t>
      </w:r>
      <w:r w:rsidRPr="0081151E">
        <w:rPr>
          <w:rFonts w:ascii="Garamond" w:hAnsi="Garamond"/>
        </w:rPr>
        <w:t>shërbimeve</w:t>
      </w:r>
      <w:r w:rsidRPr="0081151E">
        <w:rPr>
          <w:rFonts w:ascii="Garamond" w:hAnsi="Garamond"/>
          <w:spacing w:val="-9"/>
        </w:rPr>
        <w:t xml:space="preserve"> </w:t>
      </w:r>
      <w:r w:rsidRPr="0081151E">
        <w:rPr>
          <w:rFonts w:ascii="Garamond" w:hAnsi="Garamond"/>
        </w:rPr>
        <w:t>publike.</w:t>
      </w:r>
      <w:r w:rsidRPr="0081151E">
        <w:rPr>
          <w:rFonts w:ascii="Garamond" w:hAnsi="Garamond"/>
          <w:spacing w:val="-5"/>
        </w:rPr>
        <w:t xml:space="preserve"> </w:t>
      </w:r>
      <w:proofErr w:type="spellStart"/>
      <w:r w:rsidRPr="0081151E">
        <w:rPr>
          <w:rFonts w:ascii="Garamond" w:hAnsi="Garamond"/>
        </w:rPr>
        <w:t>Krahsa</w:t>
      </w:r>
      <w:proofErr w:type="spellEnd"/>
      <w:r w:rsidRPr="0081151E">
        <w:rPr>
          <w:rFonts w:ascii="Garamond" w:hAnsi="Garamond"/>
          <w:spacing w:val="-9"/>
        </w:rPr>
        <w:t xml:space="preserve"> </w:t>
      </w:r>
      <w:r w:rsidRPr="0081151E">
        <w:rPr>
          <w:rFonts w:ascii="Garamond" w:hAnsi="Garamond"/>
        </w:rPr>
        <w:t>këtyre termeve,</w:t>
      </w:r>
      <w:r w:rsidRPr="0081151E">
        <w:rPr>
          <w:rFonts w:ascii="Garamond" w:hAnsi="Garamond"/>
          <w:spacing w:val="-5"/>
        </w:rPr>
        <w:t xml:space="preserve"> </w:t>
      </w:r>
      <w:r w:rsidRPr="0081151E">
        <w:rPr>
          <w:rFonts w:ascii="Garamond" w:hAnsi="Garamond"/>
        </w:rPr>
        <w:t>termi</w:t>
      </w:r>
      <w:r w:rsidRPr="0081151E">
        <w:rPr>
          <w:rFonts w:ascii="Garamond" w:hAnsi="Garamond"/>
          <w:spacing w:val="-2"/>
        </w:rPr>
        <w:t xml:space="preserve"> </w:t>
      </w:r>
      <w:r w:rsidRPr="0081151E">
        <w:rPr>
          <w:rFonts w:ascii="Garamond" w:hAnsi="Garamond"/>
        </w:rPr>
        <w:t>“</w:t>
      </w:r>
      <w:r w:rsidRPr="0081151E">
        <w:rPr>
          <w:rFonts w:ascii="Garamond" w:hAnsi="Garamond"/>
          <w:b/>
          <w:u w:val="single"/>
        </w:rPr>
        <w:t>ngarkesë”</w:t>
      </w:r>
      <w:r w:rsidRPr="0081151E">
        <w:rPr>
          <w:rFonts w:ascii="Garamond" w:hAnsi="Garamond"/>
        </w:rPr>
        <w:t>,</w:t>
      </w:r>
      <w:r w:rsidRPr="0081151E">
        <w:rPr>
          <w:rFonts w:ascii="Garamond" w:hAnsi="Garamond"/>
          <w:spacing w:val="-2"/>
        </w:rPr>
        <w:t xml:space="preserve"> </w:t>
      </w:r>
      <w:r w:rsidRPr="0081151E">
        <w:rPr>
          <w:rFonts w:ascii="Garamond" w:hAnsi="Garamond"/>
        </w:rPr>
        <w:t>si</w:t>
      </w:r>
      <w:r w:rsidRPr="0081151E">
        <w:rPr>
          <w:rFonts w:ascii="Garamond" w:hAnsi="Garamond"/>
          <w:spacing w:val="-2"/>
        </w:rPr>
        <w:t xml:space="preserve"> </w:t>
      </w:r>
      <w:r w:rsidRPr="0081151E">
        <w:rPr>
          <w:rFonts w:ascii="Garamond" w:hAnsi="Garamond"/>
        </w:rPr>
        <w:t>i</w:t>
      </w:r>
      <w:r w:rsidRPr="0081151E">
        <w:rPr>
          <w:rFonts w:ascii="Garamond" w:hAnsi="Garamond"/>
          <w:spacing w:val="-2"/>
        </w:rPr>
        <w:t xml:space="preserve"> </w:t>
      </w:r>
      <w:r w:rsidRPr="0081151E">
        <w:rPr>
          <w:rFonts w:ascii="Garamond" w:hAnsi="Garamond"/>
        </w:rPr>
        <w:t>tillë</w:t>
      </w:r>
      <w:r w:rsidRPr="0081151E">
        <w:rPr>
          <w:rFonts w:ascii="Garamond" w:hAnsi="Garamond"/>
          <w:spacing w:val="-4"/>
        </w:rPr>
        <w:t xml:space="preserve"> </w:t>
      </w:r>
      <w:r w:rsidRPr="0081151E">
        <w:rPr>
          <w:rFonts w:ascii="Garamond" w:hAnsi="Garamond"/>
        </w:rPr>
        <w:t>nuk</w:t>
      </w:r>
      <w:r w:rsidRPr="0081151E">
        <w:rPr>
          <w:rFonts w:ascii="Garamond" w:hAnsi="Garamond"/>
          <w:spacing w:val="-2"/>
        </w:rPr>
        <w:t xml:space="preserve"> </w:t>
      </w:r>
      <w:r w:rsidRPr="0081151E">
        <w:rPr>
          <w:rFonts w:ascii="Garamond" w:hAnsi="Garamond"/>
        </w:rPr>
        <w:t>është</w:t>
      </w:r>
      <w:r w:rsidRPr="0081151E">
        <w:rPr>
          <w:rFonts w:ascii="Garamond" w:hAnsi="Garamond"/>
          <w:spacing w:val="-2"/>
        </w:rPr>
        <w:t xml:space="preserve"> </w:t>
      </w:r>
      <w:r w:rsidRPr="0081151E">
        <w:rPr>
          <w:rFonts w:ascii="Garamond" w:hAnsi="Garamond"/>
        </w:rPr>
        <w:t>një</w:t>
      </w:r>
      <w:r w:rsidRPr="0081151E">
        <w:rPr>
          <w:rFonts w:ascii="Garamond" w:hAnsi="Garamond"/>
          <w:spacing w:val="-2"/>
        </w:rPr>
        <w:t xml:space="preserve"> </w:t>
      </w:r>
      <w:r w:rsidRPr="0081151E">
        <w:rPr>
          <w:rFonts w:ascii="Garamond" w:hAnsi="Garamond"/>
        </w:rPr>
        <w:t>term</w:t>
      </w:r>
      <w:r w:rsidRPr="0081151E">
        <w:rPr>
          <w:rFonts w:ascii="Garamond" w:hAnsi="Garamond"/>
          <w:spacing w:val="-3"/>
        </w:rPr>
        <w:t xml:space="preserve"> </w:t>
      </w:r>
      <w:r w:rsidRPr="0081151E">
        <w:rPr>
          <w:rFonts w:ascii="Garamond" w:hAnsi="Garamond"/>
        </w:rPr>
        <w:t>që</w:t>
      </w:r>
      <w:r w:rsidRPr="0081151E">
        <w:rPr>
          <w:rFonts w:ascii="Garamond" w:hAnsi="Garamond"/>
          <w:spacing w:val="-3"/>
        </w:rPr>
        <w:t xml:space="preserve"> </w:t>
      </w:r>
      <w:r w:rsidRPr="0081151E">
        <w:rPr>
          <w:rFonts w:ascii="Garamond" w:hAnsi="Garamond"/>
        </w:rPr>
        <w:t>përdoret</w:t>
      </w:r>
      <w:r w:rsidRPr="0081151E">
        <w:rPr>
          <w:rFonts w:ascii="Garamond" w:hAnsi="Garamond"/>
          <w:spacing w:val="-3"/>
        </w:rPr>
        <w:t xml:space="preserve"> </w:t>
      </w:r>
      <w:r w:rsidRPr="0081151E">
        <w:rPr>
          <w:rFonts w:ascii="Garamond" w:hAnsi="Garamond"/>
        </w:rPr>
        <w:t>në</w:t>
      </w:r>
      <w:r w:rsidRPr="0081151E">
        <w:rPr>
          <w:rFonts w:ascii="Garamond" w:hAnsi="Garamond"/>
          <w:spacing w:val="-2"/>
        </w:rPr>
        <w:t xml:space="preserve"> </w:t>
      </w:r>
      <w:r w:rsidRPr="0081151E">
        <w:rPr>
          <w:rFonts w:ascii="Garamond" w:hAnsi="Garamond"/>
        </w:rPr>
        <w:t>literaturën</w:t>
      </w:r>
      <w:r w:rsidRPr="0081151E">
        <w:rPr>
          <w:rFonts w:ascii="Garamond" w:hAnsi="Garamond"/>
          <w:spacing w:val="-3"/>
        </w:rPr>
        <w:t xml:space="preserve"> </w:t>
      </w:r>
      <w:r w:rsidRPr="0081151E">
        <w:rPr>
          <w:rFonts w:ascii="Garamond" w:hAnsi="Garamond"/>
        </w:rPr>
        <w:t>dhe</w:t>
      </w:r>
      <w:r w:rsidRPr="0081151E">
        <w:rPr>
          <w:rFonts w:ascii="Garamond" w:hAnsi="Garamond"/>
          <w:spacing w:val="-3"/>
        </w:rPr>
        <w:t xml:space="preserve"> </w:t>
      </w:r>
      <w:r w:rsidRPr="0081151E">
        <w:rPr>
          <w:rFonts w:ascii="Garamond" w:hAnsi="Garamond"/>
        </w:rPr>
        <w:t>kjo zakonisht përkthehet edhe si tatim apo taksë. Por, në fjalorin e gjuhës shqipe ka një kuptim të gjerë dhe nuk është një ters që ka një trajtim të veçantë ekonomik. Si</w:t>
      </w:r>
      <w:r w:rsidRPr="0081151E">
        <w:rPr>
          <w:rFonts w:ascii="Garamond" w:hAnsi="Garamond"/>
          <w:spacing w:val="-35"/>
        </w:rPr>
        <w:t xml:space="preserve"> </w:t>
      </w:r>
      <w:r w:rsidRPr="0081151E">
        <w:rPr>
          <w:rFonts w:ascii="Garamond" w:hAnsi="Garamond"/>
        </w:rPr>
        <w:t>rrjedhojë, marrë parasysh terminologjinë e përdorur edhe në dispozitat LFPP-së, termi më i përshtatshëm për titullimin e këtyre akteve normative do të ishte “Rregullore për</w:t>
      </w:r>
      <w:r w:rsidRPr="0081151E">
        <w:rPr>
          <w:rFonts w:ascii="Garamond" w:hAnsi="Garamond"/>
          <w:spacing w:val="-40"/>
        </w:rPr>
        <w:t xml:space="preserve"> </w:t>
      </w:r>
      <w:r w:rsidRPr="0081151E">
        <w:rPr>
          <w:rFonts w:ascii="Garamond" w:hAnsi="Garamond"/>
        </w:rPr>
        <w:t>Taksat Komunale”,</w:t>
      </w:r>
      <w:r w:rsidRPr="0081151E">
        <w:rPr>
          <w:rFonts w:ascii="Garamond" w:hAnsi="Garamond"/>
          <w:spacing w:val="-10"/>
        </w:rPr>
        <w:t xml:space="preserve"> </w:t>
      </w:r>
      <w:r w:rsidRPr="0081151E">
        <w:rPr>
          <w:rFonts w:ascii="Garamond" w:hAnsi="Garamond"/>
        </w:rPr>
        <w:t>ku</w:t>
      </w:r>
      <w:r w:rsidRPr="0081151E">
        <w:rPr>
          <w:rFonts w:ascii="Garamond" w:hAnsi="Garamond"/>
          <w:spacing w:val="-9"/>
        </w:rPr>
        <w:t xml:space="preserve"> </w:t>
      </w:r>
      <w:r w:rsidRPr="0081151E">
        <w:rPr>
          <w:rFonts w:ascii="Garamond" w:hAnsi="Garamond"/>
        </w:rPr>
        <w:t>do</w:t>
      </w:r>
      <w:r w:rsidRPr="0081151E">
        <w:rPr>
          <w:rFonts w:ascii="Garamond" w:hAnsi="Garamond"/>
          <w:spacing w:val="-9"/>
        </w:rPr>
        <w:t xml:space="preserve"> </w:t>
      </w:r>
      <w:r w:rsidRPr="0081151E">
        <w:rPr>
          <w:rFonts w:ascii="Garamond" w:hAnsi="Garamond"/>
        </w:rPr>
        <w:t>të</w:t>
      </w:r>
      <w:r w:rsidRPr="0081151E">
        <w:rPr>
          <w:rFonts w:ascii="Garamond" w:hAnsi="Garamond"/>
          <w:spacing w:val="-11"/>
        </w:rPr>
        <w:t xml:space="preserve"> </w:t>
      </w:r>
      <w:r w:rsidRPr="0081151E">
        <w:rPr>
          <w:rFonts w:ascii="Garamond" w:hAnsi="Garamond"/>
        </w:rPr>
        <w:t>rregulloheshin</w:t>
      </w:r>
      <w:r w:rsidRPr="0081151E">
        <w:rPr>
          <w:rFonts w:ascii="Garamond" w:hAnsi="Garamond"/>
          <w:spacing w:val="-9"/>
        </w:rPr>
        <w:t xml:space="preserve"> </w:t>
      </w:r>
      <w:r w:rsidRPr="0081151E">
        <w:rPr>
          <w:rFonts w:ascii="Garamond" w:hAnsi="Garamond"/>
        </w:rPr>
        <w:t>taksat</w:t>
      </w:r>
      <w:r w:rsidRPr="0081151E">
        <w:rPr>
          <w:rFonts w:ascii="Garamond" w:hAnsi="Garamond"/>
          <w:spacing w:val="-9"/>
        </w:rPr>
        <w:t xml:space="preserve"> </w:t>
      </w:r>
      <w:r w:rsidRPr="0081151E">
        <w:rPr>
          <w:rFonts w:ascii="Garamond" w:hAnsi="Garamond"/>
        </w:rPr>
        <w:t>komunale</w:t>
      </w:r>
      <w:r w:rsidRPr="0081151E">
        <w:rPr>
          <w:rFonts w:ascii="Garamond" w:hAnsi="Garamond"/>
          <w:spacing w:val="-9"/>
        </w:rPr>
        <w:t xml:space="preserve"> </w:t>
      </w:r>
      <w:r w:rsidRPr="0081151E">
        <w:rPr>
          <w:rFonts w:ascii="Garamond" w:hAnsi="Garamond"/>
        </w:rPr>
        <w:t>dhe</w:t>
      </w:r>
      <w:r w:rsidRPr="0081151E">
        <w:rPr>
          <w:rFonts w:ascii="Garamond" w:hAnsi="Garamond"/>
          <w:spacing w:val="-8"/>
        </w:rPr>
        <w:t xml:space="preserve"> </w:t>
      </w:r>
      <w:r w:rsidRPr="0081151E">
        <w:rPr>
          <w:rFonts w:ascii="Garamond" w:hAnsi="Garamond"/>
        </w:rPr>
        <w:t>gjobat</w:t>
      </w:r>
      <w:r w:rsidRPr="0081151E">
        <w:rPr>
          <w:rFonts w:ascii="Garamond" w:hAnsi="Garamond"/>
          <w:spacing w:val="-9"/>
        </w:rPr>
        <w:t xml:space="preserve"> </w:t>
      </w:r>
      <w:r w:rsidRPr="0081151E">
        <w:rPr>
          <w:rFonts w:ascii="Garamond" w:hAnsi="Garamond"/>
        </w:rPr>
        <w:t>lidhur</w:t>
      </w:r>
      <w:r w:rsidRPr="0081151E">
        <w:rPr>
          <w:rFonts w:ascii="Garamond" w:hAnsi="Garamond"/>
          <w:spacing w:val="-8"/>
        </w:rPr>
        <w:t xml:space="preserve"> </w:t>
      </w:r>
      <w:r w:rsidRPr="0081151E">
        <w:rPr>
          <w:rFonts w:ascii="Garamond" w:hAnsi="Garamond"/>
        </w:rPr>
        <w:t>me</w:t>
      </w:r>
      <w:r w:rsidRPr="0081151E">
        <w:rPr>
          <w:rFonts w:ascii="Garamond" w:hAnsi="Garamond"/>
          <w:spacing w:val="-9"/>
        </w:rPr>
        <w:t xml:space="preserve"> </w:t>
      </w:r>
      <w:r w:rsidRPr="0081151E">
        <w:rPr>
          <w:rFonts w:ascii="Garamond" w:hAnsi="Garamond"/>
        </w:rPr>
        <w:t>ato,</w:t>
      </w:r>
      <w:r w:rsidRPr="0081151E">
        <w:rPr>
          <w:rFonts w:ascii="Garamond" w:hAnsi="Garamond"/>
          <w:spacing w:val="-9"/>
        </w:rPr>
        <w:t xml:space="preserve"> </w:t>
      </w:r>
      <w:r w:rsidRPr="0081151E">
        <w:rPr>
          <w:rFonts w:ascii="Garamond" w:hAnsi="Garamond"/>
        </w:rPr>
        <w:t>titull</w:t>
      </w:r>
      <w:r w:rsidRPr="0081151E">
        <w:rPr>
          <w:rFonts w:ascii="Garamond" w:hAnsi="Garamond"/>
          <w:spacing w:val="-9"/>
        </w:rPr>
        <w:t xml:space="preserve"> </w:t>
      </w:r>
      <w:r w:rsidRPr="0081151E">
        <w:rPr>
          <w:rFonts w:ascii="Garamond" w:hAnsi="Garamond"/>
        </w:rPr>
        <w:t>i</w:t>
      </w:r>
      <w:r w:rsidRPr="0081151E">
        <w:rPr>
          <w:rFonts w:ascii="Garamond" w:hAnsi="Garamond"/>
          <w:spacing w:val="-10"/>
        </w:rPr>
        <w:t xml:space="preserve"> </w:t>
      </w:r>
      <w:r w:rsidRPr="0081151E">
        <w:rPr>
          <w:rFonts w:ascii="Garamond" w:hAnsi="Garamond"/>
        </w:rPr>
        <w:t xml:space="preserve">cili është adoptuar në këtë </w:t>
      </w:r>
      <w:r w:rsidRPr="0081151E">
        <w:rPr>
          <w:rFonts w:ascii="Garamond" w:hAnsi="Garamond"/>
          <w:i/>
        </w:rPr>
        <w:t>Model</w:t>
      </w:r>
      <w:r w:rsidRPr="0081151E">
        <w:rPr>
          <w:rFonts w:ascii="Garamond" w:hAnsi="Garamond"/>
          <w:i/>
          <w:spacing w:val="-4"/>
        </w:rPr>
        <w:t xml:space="preserve"> </w:t>
      </w:r>
      <w:r w:rsidRPr="0081151E">
        <w:rPr>
          <w:rFonts w:ascii="Garamond" w:hAnsi="Garamond"/>
          <w:i/>
        </w:rPr>
        <w:t>Rregullore</w:t>
      </w:r>
      <w:r w:rsidRPr="0081151E">
        <w:rPr>
          <w:rFonts w:ascii="Garamond" w:hAnsi="Garamond"/>
        </w:rPr>
        <w:t>.</w:t>
      </w:r>
    </w:p>
    <w:p w:rsidR="0027177D" w:rsidRPr="0081151E" w:rsidRDefault="0027177D" w:rsidP="0027177D">
      <w:pPr>
        <w:pStyle w:val="BodyText"/>
        <w:spacing w:before="1"/>
        <w:ind w:left="100" w:right="114"/>
        <w:rPr>
          <w:rFonts w:ascii="Garamond" w:hAnsi="Garamond"/>
        </w:rPr>
      </w:pPr>
      <w:r w:rsidRPr="0081151E">
        <w:rPr>
          <w:rFonts w:ascii="Garamond" w:hAnsi="Garamond"/>
          <w:i/>
        </w:rPr>
        <w:t xml:space="preserve">Model Rregullorja </w:t>
      </w:r>
      <w:r w:rsidRPr="0081151E">
        <w:rPr>
          <w:rFonts w:ascii="Garamond" w:hAnsi="Garamond"/>
        </w:rPr>
        <w:t>është e ndarë dhe e sistematizuar në bazë të fushëveprimit të taksave komunale,</w:t>
      </w:r>
      <w:r w:rsidRPr="0081151E">
        <w:rPr>
          <w:rFonts w:ascii="Garamond" w:hAnsi="Garamond"/>
          <w:spacing w:val="-13"/>
        </w:rPr>
        <w:t xml:space="preserve"> </w:t>
      </w:r>
      <w:r w:rsidRPr="0081151E">
        <w:rPr>
          <w:rFonts w:ascii="Garamond" w:hAnsi="Garamond"/>
        </w:rPr>
        <w:t>që</w:t>
      </w:r>
      <w:r w:rsidRPr="0081151E">
        <w:rPr>
          <w:rFonts w:ascii="Garamond" w:hAnsi="Garamond"/>
          <w:spacing w:val="-13"/>
        </w:rPr>
        <w:t xml:space="preserve"> </w:t>
      </w:r>
      <w:r w:rsidRPr="0081151E">
        <w:rPr>
          <w:rFonts w:ascii="Garamond" w:hAnsi="Garamond"/>
        </w:rPr>
        <w:t>burojnë</w:t>
      </w:r>
      <w:r w:rsidRPr="0081151E">
        <w:rPr>
          <w:rFonts w:ascii="Garamond" w:hAnsi="Garamond"/>
          <w:spacing w:val="-15"/>
        </w:rPr>
        <w:t xml:space="preserve"> </w:t>
      </w:r>
      <w:r w:rsidRPr="0081151E">
        <w:rPr>
          <w:rFonts w:ascii="Garamond" w:hAnsi="Garamond"/>
        </w:rPr>
        <w:t>nga</w:t>
      </w:r>
      <w:r w:rsidRPr="0081151E">
        <w:rPr>
          <w:rFonts w:ascii="Garamond" w:hAnsi="Garamond"/>
          <w:spacing w:val="-13"/>
        </w:rPr>
        <w:t xml:space="preserve"> </w:t>
      </w:r>
      <w:r w:rsidRPr="0081151E">
        <w:rPr>
          <w:rFonts w:ascii="Garamond" w:hAnsi="Garamond"/>
        </w:rPr>
        <w:t>LFPL</w:t>
      </w:r>
      <w:r w:rsidRPr="0081151E">
        <w:rPr>
          <w:rFonts w:ascii="Garamond" w:hAnsi="Garamond"/>
          <w:spacing w:val="-12"/>
        </w:rPr>
        <w:t xml:space="preserve"> </w:t>
      </w:r>
      <w:r w:rsidRPr="0081151E">
        <w:rPr>
          <w:rFonts w:ascii="Garamond" w:hAnsi="Garamond"/>
        </w:rPr>
        <w:t>dhe</w:t>
      </w:r>
      <w:r w:rsidRPr="0081151E">
        <w:rPr>
          <w:rFonts w:ascii="Garamond" w:hAnsi="Garamond"/>
          <w:spacing w:val="-12"/>
        </w:rPr>
        <w:t xml:space="preserve"> </w:t>
      </w:r>
      <w:r w:rsidRPr="0081151E">
        <w:rPr>
          <w:rFonts w:ascii="Garamond" w:hAnsi="Garamond"/>
        </w:rPr>
        <w:t>legjislacioni</w:t>
      </w:r>
      <w:r w:rsidRPr="0081151E">
        <w:rPr>
          <w:rFonts w:ascii="Garamond" w:hAnsi="Garamond"/>
          <w:spacing w:val="-13"/>
        </w:rPr>
        <w:t xml:space="preserve"> </w:t>
      </w:r>
      <w:r w:rsidRPr="0081151E">
        <w:rPr>
          <w:rFonts w:ascii="Garamond" w:hAnsi="Garamond"/>
        </w:rPr>
        <w:t>tjetër</w:t>
      </w:r>
      <w:r w:rsidRPr="0081151E">
        <w:rPr>
          <w:rFonts w:ascii="Garamond" w:hAnsi="Garamond"/>
          <w:spacing w:val="-12"/>
        </w:rPr>
        <w:t xml:space="preserve"> </w:t>
      </w:r>
      <w:r w:rsidRPr="0081151E">
        <w:rPr>
          <w:rFonts w:ascii="Garamond" w:hAnsi="Garamond"/>
        </w:rPr>
        <w:t>në</w:t>
      </w:r>
      <w:r w:rsidRPr="0081151E">
        <w:rPr>
          <w:rFonts w:ascii="Garamond" w:hAnsi="Garamond"/>
          <w:spacing w:val="-12"/>
        </w:rPr>
        <w:t xml:space="preserve"> </w:t>
      </w:r>
      <w:r w:rsidRPr="0081151E">
        <w:rPr>
          <w:rFonts w:ascii="Garamond" w:hAnsi="Garamond"/>
        </w:rPr>
        <w:t>fuqi.</w:t>
      </w:r>
      <w:r w:rsidRPr="0081151E">
        <w:rPr>
          <w:rFonts w:ascii="Garamond" w:hAnsi="Garamond"/>
          <w:spacing w:val="-13"/>
        </w:rPr>
        <w:t xml:space="preserve"> </w:t>
      </w:r>
      <w:r w:rsidRPr="0081151E">
        <w:rPr>
          <w:rFonts w:ascii="Garamond" w:hAnsi="Garamond"/>
        </w:rPr>
        <w:t>Në</w:t>
      </w:r>
      <w:r w:rsidRPr="0081151E">
        <w:rPr>
          <w:rFonts w:ascii="Garamond" w:hAnsi="Garamond"/>
          <w:spacing w:val="-15"/>
        </w:rPr>
        <w:t xml:space="preserve"> </w:t>
      </w:r>
      <w:r w:rsidRPr="0081151E">
        <w:rPr>
          <w:rFonts w:ascii="Garamond" w:hAnsi="Garamond"/>
        </w:rPr>
        <w:t>praktikën</w:t>
      </w:r>
      <w:r w:rsidRPr="0081151E">
        <w:rPr>
          <w:rFonts w:ascii="Garamond" w:hAnsi="Garamond"/>
          <w:spacing w:val="-13"/>
        </w:rPr>
        <w:t xml:space="preserve"> </w:t>
      </w:r>
      <w:r w:rsidRPr="0081151E">
        <w:rPr>
          <w:rFonts w:ascii="Garamond" w:hAnsi="Garamond"/>
        </w:rPr>
        <w:t>e</w:t>
      </w:r>
      <w:r w:rsidRPr="0081151E">
        <w:rPr>
          <w:rFonts w:ascii="Garamond" w:hAnsi="Garamond"/>
          <w:spacing w:val="-14"/>
        </w:rPr>
        <w:t xml:space="preserve"> </w:t>
      </w:r>
      <w:r w:rsidRPr="0081151E">
        <w:rPr>
          <w:rFonts w:ascii="Garamond" w:hAnsi="Garamond"/>
        </w:rPr>
        <w:t xml:space="preserve">Komunave të Republikës së Kosovës, në hartimin e këtyre akteve normative, sistematizimi ka qenë zakonisht bazuar në drejtoritë përkatëse të komunave. Por, marrë parasysh dallimin në numrin dhe emërtimet e drejtorive nëpër Komunat e Republikës së Kosovës si dhe mundësinë e ristrukturimit të komunave, hartimi i kësaj </w:t>
      </w:r>
      <w:r w:rsidRPr="0081151E">
        <w:rPr>
          <w:rFonts w:ascii="Garamond" w:hAnsi="Garamond"/>
          <w:i/>
        </w:rPr>
        <w:t xml:space="preserve">Model Rregulloreje </w:t>
      </w:r>
      <w:r w:rsidRPr="0081151E">
        <w:rPr>
          <w:rFonts w:ascii="Garamond" w:hAnsi="Garamond"/>
        </w:rPr>
        <w:t xml:space="preserve">në bazë të fushëveprimit të taksave është vlerësuar që ofron një zgjidhje më afatgjate. Por, në përpunimin e mëtejmë të kësaj </w:t>
      </w:r>
      <w:r w:rsidRPr="0081151E">
        <w:rPr>
          <w:rFonts w:ascii="Garamond" w:hAnsi="Garamond"/>
          <w:i/>
        </w:rPr>
        <w:t>Model Rregulloreje</w:t>
      </w:r>
      <w:r w:rsidRPr="0081151E">
        <w:rPr>
          <w:rFonts w:ascii="Garamond" w:hAnsi="Garamond"/>
        </w:rPr>
        <w:t>, Komunat mund të përcaktojnë obligime për drejtoritë përkatëse në secilin nen apo</w:t>
      </w:r>
      <w:r w:rsidRPr="0081151E">
        <w:rPr>
          <w:rFonts w:ascii="Garamond" w:hAnsi="Garamond"/>
          <w:spacing w:val="-8"/>
        </w:rPr>
        <w:t xml:space="preserve"> </w:t>
      </w:r>
      <w:r w:rsidRPr="0081151E">
        <w:rPr>
          <w:rFonts w:ascii="Garamond" w:hAnsi="Garamond"/>
        </w:rPr>
        <w:t>kapitull.</w:t>
      </w:r>
    </w:p>
    <w:p w:rsidR="0027177D" w:rsidRPr="0081151E" w:rsidRDefault="0027177D" w:rsidP="0027177D">
      <w:pPr>
        <w:pStyle w:val="BodyText"/>
        <w:spacing w:before="1"/>
        <w:ind w:left="100" w:right="114"/>
        <w:rPr>
          <w:rFonts w:ascii="Garamond" w:hAnsi="Garamond"/>
        </w:rPr>
      </w:pPr>
    </w:p>
    <w:p w:rsidR="0027177D" w:rsidRPr="0081151E" w:rsidRDefault="0027177D" w:rsidP="00DF421E">
      <w:pPr>
        <w:pStyle w:val="Heading1"/>
        <w:keepNext w:val="0"/>
        <w:widowControl w:val="0"/>
        <w:numPr>
          <w:ilvl w:val="0"/>
          <w:numId w:val="5"/>
        </w:numPr>
        <w:tabs>
          <w:tab w:val="clear" w:pos="720"/>
          <w:tab w:val="left" w:pos="4251"/>
        </w:tabs>
        <w:autoSpaceDE w:val="0"/>
        <w:autoSpaceDN w:val="0"/>
        <w:spacing w:before="80"/>
        <w:ind w:left="4250" w:hanging="241"/>
        <w:jc w:val="left"/>
        <w:rPr>
          <w:rFonts w:ascii="Garamond" w:hAnsi="Garamond"/>
        </w:rPr>
      </w:pPr>
      <w:r w:rsidRPr="0081151E">
        <w:rPr>
          <w:rFonts w:ascii="Garamond" w:hAnsi="Garamond"/>
        </w:rPr>
        <w:t>Baza</w:t>
      </w:r>
      <w:r w:rsidRPr="0081151E">
        <w:rPr>
          <w:rFonts w:ascii="Garamond" w:hAnsi="Garamond"/>
          <w:spacing w:val="-1"/>
        </w:rPr>
        <w:t xml:space="preserve"> </w:t>
      </w:r>
      <w:r w:rsidRPr="0081151E">
        <w:rPr>
          <w:rFonts w:ascii="Garamond" w:hAnsi="Garamond"/>
        </w:rPr>
        <w:t>ligjore</w:t>
      </w:r>
    </w:p>
    <w:p w:rsidR="0027177D" w:rsidRPr="0081151E" w:rsidRDefault="0027177D" w:rsidP="0027177D">
      <w:pPr>
        <w:pStyle w:val="BodyText"/>
        <w:ind w:left="100" w:right="116"/>
        <w:rPr>
          <w:rFonts w:ascii="Garamond" w:hAnsi="Garamond"/>
        </w:rPr>
      </w:pPr>
      <w:r w:rsidRPr="0081151E">
        <w:rPr>
          <w:rFonts w:ascii="Garamond" w:hAnsi="Garamond"/>
        </w:rPr>
        <w:t xml:space="preserve">Bazuar në Ligjin Nr. 03/L-040 për Vetëqeverisje Lokale (LVL), Kuvendet Komunale të Republikës së Kosovës kanë të drejtë të miratojë akte të ndryshme, përfshirë këtu edhe rregullore komunale, brenda fushës së kompetencave të tyre, në përputhje me sistemin kushtetues dhe ligjor të Kosovës. </w:t>
      </w:r>
      <w:proofErr w:type="spellStart"/>
      <w:r w:rsidRPr="0081151E">
        <w:rPr>
          <w:rFonts w:ascii="Garamond" w:hAnsi="Garamond"/>
        </w:rPr>
        <w:t>Konform</w:t>
      </w:r>
      <w:proofErr w:type="spellEnd"/>
      <w:r w:rsidRPr="0081151E">
        <w:rPr>
          <w:rFonts w:ascii="Garamond" w:hAnsi="Garamond"/>
        </w:rPr>
        <w:t xml:space="preserve"> kësaj, bazuar në LFPL, Komunat kanë në </w:t>
      </w:r>
      <w:proofErr w:type="spellStart"/>
      <w:r w:rsidRPr="0081151E">
        <w:rPr>
          <w:rFonts w:ascii="Garamond" w:hAnsi="Garamond"/>
        </w:rPr>
        <w:t>diskrecion</w:t>
      </w:r>
      <w:proofErr w:type="spellEnd"/>
      <w:r w:rsidRPr="0081151E">
        <w:rPr>
          <w:rFonts w:ascii="Garamond" w:hAnsi="Garamond"/>
        </w:rPr>
        <w:t xml:space="preserve"> të caktojnë taksat si në vijim:</w:t>
      </w:r>
    </w:p>
    <w:p w:rsidR="0027177D" w:rsidRPr="0081151E" w:rsidRDefault="0027177D" w:rsidP="00DF421E">
      <w:pPr>
        <w:pStyle w:val="ListParagraph"/>
        <w:widowControl w:val="0"/>
        <w:numPr>
          <w:ilvl w:val="0"/>
          <w:numId w:val="4"/>
        </w:numPr>
        <w:tabs>
          <w:tab w:val="left" w:pos="821"/>
        </w:tabs>
        <w:autoSpaceDE w:val="0"/>
        <w:autoSpaceDN w:val="0"/>
        <w:ind w:right="115"/>
        <w:jc w:val="both"/>
        <w:rPr>
          <w:rFonts w:ascii="Garamond" w:hAnsi="Garamond"/>
        </w:rPr>
      </w:pPr>
      <w:r w:rsidRPr="0081151E">
        <w:rPr>
          <w:rFonts w:ascii="Garamond" w:hAnsi="Garamond"/>
        </w:rPr>
        <w:t>Taksë komunale për lejen për ushtrimin e veprimtarisë afariste për shoqëritë tregtare, varësisht nga specifikat e shoqërisë tregtare por gjithnjë në mënyrë proporcionale dhe jo</w:t>
      </w:r>
      <w:r w:rsidRPr="0081151E">
        <w:rPr>
          <w:rFonts w:ascii="Garamond" w:hAnsi="Garamond"/>
          <w:spacing w:val="-1"/>
        </w:rPr>
        <w:t xml:space="preserve"> </w:t>
      </w:r>
      <w:r w:rsidRPr="0081151E">
        <w:rPr>
          <w:rFonts w:ascii="Garamond" w:hAnsi="Garamond"/>
        </w:rPr>
        <w:t>diskriminuese;</w:t>
      </w:r>
    </w:p>
    <w:p w:rsidR="0027177D" w:rsidRPr="0081151E" w:rsidRDefault="0027177D" w:rsidP="00DF421E">
      <w:pPr>
        <w:pStyle w:val="ListParagraph"/>
        <w:widowControl w:val="0"/>
        <w:numPr>
          <w:ilvl w:val="0"/>
          <w:numId w:val="4"/>
        </w:numPr>
        <w:tabs>
          <w:tab w:val="left" w:pos="821"/>
        </w:tabs>
        <w:autoSpaceDE w:val="0"/>
        <w:autoSpaceDN w:val="0"/>
        <w:ind w:right="117"/>
        <w:jc w:val="both"/>
        <w:rPr>
          <w:rFonts w:ascii="Garamond" w:hAnsi="Garamond"/>
        </w:rPr>
      </w:pPr>
      <w:r w:rsidRPr="0081151E">
        <w:rPr>
          <w:rFonts w:ascii="Garamond" w:hAnsi="Garamond"/>
        </w:rPr>
        <w:t>Taksë komunale për ushtrimin e shërbimeve profesionale nga shoqëritë tregtare që</w:t>
      </w:r>
      <w:r w:rsidRPr="0081151E">
        <w:rPr>
          <w:rFonts w:ascii="Garamond" w:hAnsi="Garamond"/>
          <w:spacing w:val="-6"/>
        </w:rPr>
        <w:t xml:space="preserve"> </w:t>
      </w:r>
      <w:r w:rsidRPr="0081151E">
        <w:rPr>
          <w:rFonts w:ascii="Garamond" w:hAnsi="Garamond"/>
        </w:rPr>
        <w:t>kërkojnë</w:t>
      </w:r>
      <w:r w:rsidRPr="0081151E">
        <w:rPr>
          <w:rFonts w:ascii="Garamond" w:hAnsi="Garamond"/>
          <w:spacing w:val="-6"/>
        </w:rPr>
        <w:t xml:space="preserve"> </w:t>
      </w:r>
      <w:r w:rsidRPr="0081151E">
        <w:rPr>
          <w:rFonts w:ascii="Garamond" w:hAnsi="Garamond"/>
        </w:rPr>
        <w:t>leje</w:t>
      </w:r>
      <w:r w:rsidRPr="0081151E">
        <w:rPr>
          <w:rFonts w:ascii="Garamond" w:hAnsi="Garamond"/>
          <w:spacing w:val="-6"/>
        </w:rPr>
        <w:t xml:space="preserve"> </w:t>
      </w:r>
      <w:r w:rsidRPr="0081151E">
        <w:rPr>
          <w:rFonts w:ascii="Garamond" w:hAnsi="Garamond"/>
        </w:rPr>
        <w:t>për</w:t>
      </w:r>
      <w:r w:rsidRPr="0081151E">
        <w:rPr>
          <w:rFonts w:ascii="Garamond" w:hAnsi="Garamond"/>
          <w:spacing w:val="-5"/>
        </w:rPr>
        <w:t xml:space="preserve"> </w:t>
      </w:r>
      <w:r w:rsidRPr="0081151E">
        <w:rPr>
          <w:rFonts w:ascii="Garamond" w:hAnsi="Garamond"/>
        </w:rPr>
        <w:t>këtë</w:t>
      </w:r>
      <w:r w:rsidRPr="0081151E">
        <w:rPr>
          <w:rFonts w:ascii="Garamond" w:hAnsi="Garamond"/>
          <w:spacing w:val="-6"/>
        </w:rPr>
        <w:t xml:space="preserve"> </w:t>
      </w:r>
      <w:r w:rsidRPr="0081151E">
        <w:rPr>
          <w:rFonts w:ascii="Garamond" w:hAnsi="Garamond"/>
        </w:rPr>
        <w:t>veprimtari,</w:t>
      </w:r>
      <w:r w:rsidRPr="0081151E">
        <w:rPr>
          <w:rFonts w:ascii="Garamond" w:hAnsi="Garamond"/>
          <w:spacing w:val="-3"/>
        </w:rPr>
        <w:t xml:space="preserve"> </w:t>
      </w:r>
      <w:r w:rsidRPr="0081151E">
        <w:rPr>
          <w:rFonts w:ascii="Garamond" w:hAnsi="Garamond"/>
        </w:rPr>
        <w:t>për</w:t>
      </w:r>
      <w:r w:rsidRPr="0081151E">
        <w:rPr>
          <w:rFonts w:ascii="Garamond" w:hAnsi="Garamond"/>
          <w:spacing w:val="-4"/>
        </w:rPr>
        <w:t xml:space="preserve"> </w:t>
      </w:r>
      <w:r w:rsidRPr="0081151E">
        <w:rPr>
          <w:rFonts w:ascii="Garamond" w:hAnsi="Garamond"/>
        </w:rPr>
        <w:t>profesionet</w:t>
      </w:r>
      <w:r w:rsidRPr="0081151E">
        <w:rPr>
          <w:rFonts w:ascii="Garamond" w:hAnsi="Garamond"/>
          <w:spacing w:val="-5"/>
        </w:rPr>
        <w:t xml:space="preserve"> </w:t>
      </w:r>
      <w:r w:rsidRPr="0081151E">
        <w:rPr>
          <w:rFonts w:ascii="Garamond" w:hAnsi="Garamond"/>
        </w:rPr>
        <w:t>si</w:t>
      </w:r>
      <w:r w:rsidRPr="0081151E">
        <w:rPr>
          <w:rFonts w:ascii="Garamond" w:hAnsi="Garamond"/>
          <w:spacing w:val="-6"/>
        </w:rPr>
        <w:t xml:space="preserve"> </w:t>
      </w:r>
      <w:r w:rsidRPr="0081151E">
        <w:rPr>
          <w:rFonts w:ascii="Garamond" w:hAnsi="Garamond"/>
        </w:rPr>
        <w:t>kontabilistë,</w:t>
      </w:r>
      <w:r w:rsidRPr="0081151E">
        <w:rPr>
          <w:rFonts w:ascii="Garamond" w:hAnsi="Garamond"/>
          <w:spacing w:val="-6"/>
        </w:rPr>
        <w:t xml:space="preserve"> </w:t>
      </w:r>
      <w:r w:rsidRPr="0081151E">
        <w:rPr>
          <w:rFonts w:ascii="Garamond" w:hAnsi="Garamond"/>
        </w:rPr>
        <w:t>avokatë,</w:t>
      </w:r>
      <w:r w:rsidRPr="0081151E">
        <w:rPr>
          <w:rFonts w:ascii="Garamond" w:hAnsi="Garamond"/>
          <w:spacing w:val="-6"/>
        </w:rPr>
        <w:t xml:space="preserve"> </w:t>
      </w:r>
      <w:r w:rsidRPr="0081151E">
        <w:rPr>
          <w:rFonts w:ascii="Garamond" w:hAnsi="Garamond"/>
        </w:rPr>
        <w:t>mjek, stomatolog dhe profesione të</w:t>
      </w:r>
      <w:r w:rsidRPr="0081151E">
        <w:rPr>
          <w:rFonts w:ascii="Garamond" w:hAnsi="Garamond"/>
          <w:spacing w:val="-2"/>
        </w:rPr>
        <w:t xml:space="preserve"> </w:t>
      </w:r>
      <w:r w:rsidRPr="0081151E">
        <w:rPr>
          <w:rFonts w:ascii="Garamond" w:hAnsi="Garamond"/>
        </w:rPr>
        <w:t>tjera;</w:t>
      </w:r>
    </w:p>
    <w:p w:rsidR="0027177D" w:rsidRPr="0081151E" w:rsidRDefault="0027177D" w:rsidP="00DF421E">
      <w:pPr>
        <w:pStyle w:val="ListParagraph"/>
        <w:widowControl w:val="0"/>
        <w:numPr>
          <w:ilvl w:val="0"/>
          <w:numId w:val="4"/>
        </w:numPr>
        <w:tabs>
          <w:tab w:val="left" w:pos="821"/>
        </w:tabs>
        <w:autoSpaceDE w:val="0"/>
        <w:autoSpaceDN w:val="0"/>
        <w:ind w:right="118"/>
        <w:jc w:val="both"/>
        <w:rPr>
          <w:rFonts w:ascii="Garamond" w:hAnsi="Garamond"/>
        </w:rPr>
      </w:pPr>
      <w:r w:rsidRPr="0081151E">
        <w:rPr>
          <w:rFonts w:ascii="Garamond" w:hAnsi="Garamond"/>
        </w:rPr>
        <w:t>Taksë për automjetet për personat fizik që janë banorë të komunës dhe shoqëritë tregtare dhe ndërmarrjet tjera që janë të vendosura në selinë e komunës, e cila caktohet varësisht nga fuqia motorike e mjetit dhe/apo lloji i</w:t>
      </w:r>
      <w:r w:rsidRPr="0081151E">
        <w:rPr>
          <w:rFonts w:ascii="Garamond" w:hAnsi="Garamond"/>
          <w:spacing w:val="-11"/>
        </w:rPr>
        <w:t xml:space="preserve"> </w:t>
      </w:r>
      <w:r w:rsidRPr="0081151E">
        <w:rPr>
          <w:rFonts w:ascii="Garamond" w:hAnsi="Garamond"/>
        </w:rPr>
        <w:t>tij;</w:t>
      </w:r>
    </w:p>
    <w:p w:rsidR="0027177D" w:rsidRPr="0081151E" w:rsidRDefault="0027177D" w:rsidP="00DF421E">
      <w:pPr>
        <w:pStyle w:val="ListParagraph"/>
        <w:widowControl w:val="0"/>
        <w:numPr>
          <w:ilvl w:val="0"/>
          <w:numId w:val="4"/>
        </w:numPr>
        <w:tabs>
          <w:tab w:val="left" w:pos="821"/>
        </w:tabs>
        <w:autoSpaceDE w:val="0"/>
        <w:autoSpaceDN w:val="0"/>
        <w:ind w:right="121"/>
        <w:jc w:val="both"/>
        <w:rPr>
          <w:rFonts w:ascii="Garamond" w:hAnsi="Garamond"/>
        </w:rPr>
      </w:pPr>
      <w:r w:rsidRPr="0081151E">
        <w:rPr>
          <w:rFonts w:ascii="Garamond" w:hAnsi="Garamond"/>
        </w:rPr>
        <w:t xml:space="preserve">Taksë administrative komunale për shërbimet që u ofrohen personave, përfshirë këtu edhe inspektimet e ndërtimeve, </w:t>
      </w:r>
      <w:proofErr w:type="spellStart"/>
      <w:r w:rsidRPr="0081151E">
        <w:rPr>
          <w:rFonts w:ascii="Garamond" w:hAnsi="Garamond"/>
        </w:rPr>
        <w:t>konform</w:t>
      </w:r>
      <w:proofErr w:type="spellEnd"/>
      <w:r w:rsidRPr="0081151E">
        <w:rPr>
          <w:rFonts w:ascii="Garamond" w:hAnsi="Garamond"/>
        </w:rPr>
        <w:t xml:space="preserve"> kostos së ofrimit të</w:t>
      </w:r>
      <w:r w:rsidRPr="0081151E">
        <w:rPr>
          <w:rFonts w:ascii="Garamond" w:hAnsi="Garamond"/>
          <w:spacing w:val="-17"/>
        </w:rPr>
        <w:t xml:space="preserve"> </w:t>
      </w:r>
      <w:r w:rsidRPr="0081151E">
        <w:rPr>
          <w:rFonts w:ascii="Garamond" w:hAnsi="Garamond"/>
        </w:rPr>
        <w:t>shërbimeve;</w:t>
      </w:r>
    </w:p>
    <w:p w:rsidR="0027177D" w:rsidRPr="0081151E" w:rsidRDefault="0027177D" w:rsidP="00DF421E">
      <w:pPr>
        <w:pStyle w:val="ListParagraph"/>
        <w:widowControl w:val="0"/>
        <w:numPr>
          <w:ilvl w:val="0"/>
          <w:numId w:val="4"/>
        </w:numPr>
        <w:tabs>
          <w:tab w:val="left" w:pos="821"/>
        </w:tabs>
        <w:autoSpaceDE w:val="0"/>
        <w:autoSpaceDN w:val="0"/>
        <w:spacing w:before="1"/>
        <w:ind w:right="113"/>
        <w:jc w:val="both"/>
        <w:rPr>
          <w:rFonts w:ascii="Garamond" w:hAnsi="Garamond"/>
        </w:rPr>
      </w:pPr>
      <w:r w:rsidRPr="0081151E">
        <w:rPr>
          <w:rFonts w:ascii="Garamond" w:hAnsi="Garamond"/>
        </w:rPr>
        <w:t>Taksat për lejet e ndërtimit dhe rrënimit të ndërtesave dhe strukturave tjera, bazuar në madhësinë e sipërfaqes;</w:t>
      </w:r>
    </w:p>
    <w:p w:rsidR="0027177D" w:rsidRPr="0081151E" w:rsidRDefault="0027177D" w:rsidP="00DF421E">
      <w:pPr>
        <w:pStyle w:val="ListParagraph"/>
        <w:widowControl w:val="0"/>
        <w:numPr>
          <w:ilvl w:val="0"/>
          <w:numId w:val="4"/>
        </w:numPr>
        <w:tabs>
          <w:tab w:val="left" w:pos="821"/>
        </w:tabs>
        <w:autoSpaceDE w:val="0"/>
        <w:autoSpaceDN w:val="0"/>
        <w:ind w:hanging="361"/>
        <w:rPr>
          <w:rFonts w:ascii="Garamond" w:hAnsi="Garamond"/>
        </w:rPr>
      </w:pPr>
      <w:r w:rsidRPr="0081151E">
        <w:rPr>
          <w:rFonts w:ascii="Garamond" w:hAnsi="Garamond"/>
        </w:rPr>
        <w:t>Taksë për parkimin e mjeteve në pronën</w:t>
      </w:r>
      <w:r w:rsidRPr="0081151E">
        <w:rPr>
          <w:rFonts w:ascii="Garamond" w:hAnsi="Garamond"/>
          <w:spacing w:val="-4"/>
        </w:rPr>
        <w:t xml:space="preserve"> </w:t>
      </w:r>
      <w:r w:rsidRPr="0081151E">
        <w:rPr>
          <w:rFonts w:ascii="Garamond" w:hAnsi="Garamond"/>
        </w:rPr>
        <w:t>komunale;</w:t>
      </w:r>
    </w:p>
    <w:p w:rsidR="0027177D" w:rsidRPr="0081151E" w:rsidRDefault="0027177D" w:rsidP="00DF421E">
      <w:pPr>
        <w:pStyle w:val="ListParagraph"/>
        <w:widowControl w:val="0"/>
        <w:numPr>
          <w:ilvl w:val="0"/>
          <w:numId w:val="4"/>
        </w:numPr>
        <w:tabs>
          <w:tab w:val="left" w:pos="821"/>
        </w:tabs>
        <w:autoSpaceDE w:val="0"/>
        <w:autoSpaceDN w:val="0"/>
        <w:ind w:hanging="361"/>
        <w:rPr>
          <w:rFonts w:ascii="Garamond" w:hAnsi="Garamond"/>
        </w:rPr>
      </w:pPr>
      <w:r w:rsidRPr="0081151E">
        <w:rPr>
          <w:rFonts w:ascii="Garamond" w:hAnsi="Garamond"/>
        </w:rPr>
        <w:t>Taksë për shfrytëzimin e pronës komunale për</w:t>
      </w:r>
      <w:r w:rsidRPr="0081151E">
        <w:rPr>
          <w:rFonts w:ascii="Garamond" w:hAnsi="Garamond"/>
          <w:spacing w:val="-1"/>
        </w:rPr>
        <w:t xml:space="preserve"> </w:t>
      </w:r>
      <w:r w:rsidRPr="0081151E">
        <w:rPr>
          <w:rFonts w:ascii="Garamond" w:hAnsi="Garamond"/>
        </w:rPr>
        <w:t>rekreacion;</w:t>
      </w:r>
    </w:p>
    <w:p w:rsidR="0027177D" w:rsidRPr="0081151E" w:rsidRDefault="0027177D" w:rsidP="00DF421E">
      <w:pPr>
        <w:pStyle w:val="ListParagraph"/>
        <w:widowControl w:val="0"/>
        <w:numPr>
          <w:ilvl w:val="0"/>
          <w:numId w:val="4"/>
        </w:numPr>
        <w:tabs>
          <w:tab w:val="left" w:pos="821"/>
        </w:tabs>
        <w:autoSpaceDE w:val="0"/>
        <w:autoSpaceDN w:val="0"/>
        <w:ind w:hanging="361"/>
        <w:rPr>
          <w:rFonts w:ascii="Garamond" w:hAnsi="Garamond"/>
        </w:rPr>
      </w:pPr>
      <w:r w:rsidRPr="0081151E">
        <w:rPr>
          <w:rFonts w:ascii="Garamond" w:hAnsi="Garamond"/>
        </w:rPr>
        <w:t>Taksë për gjueti apo peshkim brenda kufijve të</w:t>
      </w:r>
      <w:r w:rsidRPr="0081151E">
        <w:rPr>
          <w:rFonts w:ascii="Garamond" w:hAnsi="Garamond"/>
          <w:spacing w:val="-3"/>
        </w:rPr>
        <w:t xml:space="preserve"> </w:t>
      </w:r>
      <w:r w:rsidRPr="0081151E">
        <w:rPr>
          <w:rFonts w:ascii="Garamond" w:hAnsi="Garamond"/>
        </w:rPr>
        <w:t>komunës;</w:t>
      </w:r>
    </w:p>
    <w:p w:rsidR="0027177D" w:rsidRPr="0081151E" w:rsidRDefault="0027177D" w:rsidP="00DF421E">
      <w:pPr>
        <w:pStyle w:val="ListParagraph"/>
        <w:widowControl w:val="0"/>
        <w:numPr>
          <w:ilvl w:val="0"/>
          <w:numId w:val="4"/>
        </w:numPr>
        <w:tabs>
          <w:tab w:val="left" w:pos="821"/>
        </w:tabs>
        <w:autoSpaceDE w:val="0"/>
        <w:autoSpaceDN w:val="0"/>
        <w:spacing w:before="1"/>
        <w:ind w:hanging="361"/>
        <w:rPr>
          <w:rFonts w:ascii="Garamond" w:hAnsi="Garamond"/>
        </w:rPr>
      </w:pPr>
      <w:r w:rsidRPr="0081151E">
        <w:rPr>
          <w:rFonts w:ascii="Garamond" w:hAnsi="Garamond"/>
        </w:rPr>
        <w:t>Taksë për marketing ose ekspozita tjera në pronën</w:t>
      </w:r>
      <w:r w:rsidRPr="0081151E">
        <w:rPr>
          <w:rFonts w:ascii="Garamond" w:hAnsi="Garamond"/>
          <w:spacing w:val="-6"/>
        </w:rPr>
        <w:t xml:space="preserve"> </w:t>
      </w:r>
      <w:r w:rsidRPr="0081151E">
        <w:rPr>
          <w:rFonts w:ascii="Garamond" w:hAnsi="Garamond"/>
        </w:rPr>
        <w:t>komunale;</w:t>
      </w:r>
    </w:p>
    <w:p w:rsidR="0027177D" w:rsidRPr="0081151E" w:rsidRDefault="0027177D" w:rsidP="00DF421E">
      <w:pPr>
        <w:pStyle w:val="ListParagraph"/>
        <w:widowControl w:val="0"/>
        <w:numPr>
          <w:ilvl w:val="0"/>
          <w:numId w:val="4"/>
        </w:numPr>
        <w:tabs>
          <w:tab w:val="left" w:pos="821"/>
        </w:tabs>
        <w:autoSpaceDE w:val="0"/>
        <w:autoSpaceDN w:val="0"/>
        <w:ind w:hanging="361"/>
        <w:rPr>
          <w:rFonts w:ascii="Garamond" w:hAnsi="Garamond"/>
        </w:rPr>
      </w:pPr>
      <w:r w:rsidRPr="0081151E">
        <w:rPr>
          <w:rFonts w:ascii="Garamond" w:hAnsi="Garamond"/>
        </w:rPr>
        <w:t>Taksë për ceremonitë ose funksionet që ushtrojnë zyrtarët</w:t>
      </w:r>
      <w:r w:rsidRPr="0081151E">
        <w:rPr>
          <w:rFonts w:ascii="Garamond" w:hAnsi="Garamond"/>
          <w:spacing w:val="-7"/>
        </w:rPr>
        <w:t xml:space="preserve"> </w:t>
      </w:r>
      <w:r w:rsidRPr="0081151E">
        <w:rPr>
          <w:rFonts w:ascii="Garamond" w:hAnsi="Garamond"/>
        </w:rPr>
        <w:t>komunal;</w:t>
      </w:r>
    </w:p>
    <w:p w:rsidR="0027177D" w:rsidRPr="0081151E" w:rsidRDefault="0027177D" w:rsidP="00DF421E">
      <w:pPr>
        <w:pStyle w:val="ListParagraph"/>
        <w:widowControl w:val="0"/>
        <w:numPr>
          <w:ilvl w:val="0"/>
          <w:numId w:val="4"/>
        </w:numPr>
        <w:tabs>
          <w:tab w:val="left" w:pos="821"/>
        </w:tabs>
        <w:autoSpaceDE w:val="0"/>
        <w:autoSpaceDN w:val="0"/>
        <w:ind w:right="114"/>
        <w:jc w:val="both"/>
        <w:rPr>
          <w:rFonts w:ascii="Garamond" w:hAnsi="Garamond"/>
        </w:rPr>
      </w:pPr>
      <w:r w:rsidRPr="0081151E">
        <w:rPr>
          <w:rFonts w:ascii="Garamond" w:hAnsi="Garamond"/>
        </w:rPr>
        <w:t>Taksa për lëshimin e certifikatave dhe dokumenteve zyrtare – për lëshimin e dokumenteve origjinale, kopjes së këtyre dokumenteve, marrë parasysh koston e shërbimit;</w:t>
      </w:r>
    </w:p>
    <w:p w:rsidR="0027177D" w:rsidRPr="0081151E" w:rsidRDefault="0027177D" w:rsidP="00DF421E">
      <w:pPr>
        <w:pStyle w:val="ListParagraph"/>
        <w:widowControl w:val="0"/>
        <w:numPr>
          <w:ilvl w:val="0"/>
          <w:numId w:val="4"/>
        </w:numPr>
        <w:tabs>
          <w:tab w:val="left" w:pos="821"/>
        </w:tabs>
        <w:autoSpaceDE w:val="0"/>
        <w:autoSpaceDN w:val="0"/>
        <w:ind w:right="115"/>
        <w:jc w:val="both"/>
        <w:rPr>
          <w:rFonts w:ascii="Garamond" w:hAnsi="Garamond"/>
        </w:rPr>
      </w:pPr>
      <w:r w:rsidRPr="0081151E">
        <w:rPr>
          <w:rFonts w:ascii="Garamond" w:hAnsi="Garamond"/>
        </w:rPr>
        <w:t>Tarifa për infrastrukturën komunale, me qëllim të përmirësimit të infrastrukturës komunale;</w:t>
      </w:r>
      <w:r w:rsidRPr="0081151E">
        <w:rPr>
          <w:rFonts w:ascii="Garamond" w:hAnsi="Garamond"/>
          <w:spacing w:val="-1"/>
        </w:rPr>
        <w:t xml:space="preserve"> </w:t>
      </w:r>
      <w:r w:rsidRPr="0081151E">
        <w:rPr>
          <w:rFonts w:ascii="Garamond" w:hAnsi="Garamond"/>
        </w:rPr>
        <w:t>dhe</w:t>
      </w:r>
    </w:p>
    <w:p w:rsidR="0027177D" w:rsidRPr="0081151E" w:rsidRDefault="0027177D" w:rsidP="00DF421E">
      <w:pPr>
        <w:pStyle w:val="ListParagraph"/>
        <w:widowControl w:val="0"/>
        <w:numPr>
          <w:ilvl w:val="0"/>
          <w:numId w:val="4"/>
        </w:numPr>
        <w:tabs>
          <w:tab w:val="left" w:pos="821"/>
        </w:tabs>
        <w:autoSpaceDE w:val="0"/>
        <w:autoSpaceDN w:val="0"/>
        <w:spacing w:before="80"/>
        <w:ind w:hanging="361"/>
        <w:rPr>
          <w:rFonts w:ascii="Garamond" w:hAnsi="Garamond"/>
        </w:rPr>
      </w:pPr>
      <w:r w:rsidRPr="0081151E">
        <w:rPr>
          <w:rFonts w:ascii="Garamond" w:hAnsi="Garamond"/>
        </w:rPr>
        <w:t>Taksa tjera që përcaktohen me legjislacionin</w:t>
      </w:r>
      <w:r w:rsidRPr="0081151E">
        <w:rPr>
          <w:rFonts w:ascii="Garamond" w:hAnsi="Garamond"/>
          <w:spacing w:val="-5"/>
        </w:rPr>
        <w:t xml:space="preserve"> </w:t>
      </w:r>
      <w:r w:rsidRPr="0081151E">
        <w:rPr>
          <w:rFonts w:ascii="Garamond" w:hAnsi="Garamond"/>
        </w:rPr>
        <w:t>komunal.</w:t>
      </w:r>
    </w:p>
    <w:p w:rsidR="0027177D" w:rsidRPr="0081151E" w:rsidRDefault="0027177D" w:rsidP="0027177D">
      <w:pPr>
        <w:pStyle w:val="BodyText"/>
        <w:ind w:left="100" w:right="114"/>
        <w:rPr>
          <w:rFonts w:ascii="Garamond" w:hAnsi="Garamond"/>
        </w:rPr>
      </w:pPr>
      <w:r w:rsidRPr="0081151E">
        <w:rPr>
          <w:rFonts w:ascii="Garamond" w:hAnsi="Garamond"/>
        </w:rPr>
        <w:t>Krahas</w:t>
      </w:r>
      <w:r w:rsidRPr="0081151E">
        <w:rPr>
          <w:rFonts w:ascii="Garamond" w:hAnsi="Garamond"/>
          <w:spacing w:val="-5"/>
        </w:rPr>
        <w:t xml:space="preserve"> </w:t>
      </w:r>
      <w:r w:rsidRPr="0081151E">
        <w:rPr>
          <w:rFonts w:ascii="Garamond" w:hAnsi="Garamond"/>
        </w:rPr>
        <w:t>LFPL,</w:t>
      </w:r>
      <w:r w:rsidRPr="0081151E">
        <w:rPr>
          <w:rFonts w:ascii="Garamond" w:hAnsi="Garamond"/>
          <w:spacing w:val="-4"/>
        </w:rPr>
        <w:t xml:space="preserve"> </w:t>
      </w:r>
      <w:r w:rsidRPr="0081151E">
        <w:rPr>
          <w:rFonts w:ascii="Garamond" w:hAnsi="Garamond"/>
        </w:rPr>
        <w:t>edhe</w:t>
      </w:r>
      <w:r w:rsidRPr="0081151E">
        <w:rPr>
          <w:rFonts w:ascii="Garamond" w:hAnsi="Garamond"/>
          <w:spacing w:val="-4"/>
        </w:rPr>
        <w:t xml:space="preserve"> </w:t>
      </w:r>
      <w:r w:rsidRPr="0081151E">
        <w:rPr>
          <w:rFonts w:ascii="Garamond" w:hAnsi="Garamond"/>
        </w:rPr>
        <w:t>Ligji</w:t>
      </w:r>
      <w:r w:rsidRPr="0081151E">
        <w:rPr>
          <w:rFonts w:ascii="Garamond" w:hAnsi="Garamond"/>
          <w:spacing w:val="-2"/>
        </w:rPr>
        <w:t xml:space="preserve"> </w:t>
      </w:r>
      <w:r w:rsidRPr="0081151E">
        <w:rPr>
          <w:rFonts w:ascii="Garamond" w:hAnsi="Garamond"/>
        </w:rPr>
        <w:t>Nr.</w:t>
      </w:r>
      <w:r w:rsidRPr="0081151E">
        <w:rPr>
          <w:rFonts w:ascii="Garamond" w:hAnsi="Garamond"/>
          <w:spacing w:val="-4"/>
        </w:rPr>
        <w:t xml:space="preserve"> </w:t>
      </w:r>
      <w:r w:rsidRPr="0081151E">
        <w:rPr>
          <w:rFonts w:ascii="Garamond" w:hAnsi="Garamond"/>
        </w:rPr>
        <w:t>04/L-110</w:t>
      </w:r>
      <w:r w:rsidRPr="0081151E">
        <w:rPr>
          <w:rFonts w:ascii="Garamond" w:hAnsi="Garamond"/>
          <w:spacing w:val="-4"/>
        </w:rPr>
        <w:t xml:space="preserve"> </w:t>
      </w:r>
      <w:r w:rsidRPr="0081151E">
        <w:rPr>
          <w:rFonts w:ascii="Garamond" w:hAnsi="Garamond"/>
        </w:rPr>
        <w:t>për</w:t>
      </w:r>
      <w:r w:rsidRPr="0081151E">
        <w:rPr>
          <w:rFonts w:ascii="Garamond" w:hAnsi="Garamond"/>
          <w:spacing w:val="-2"/>
        </w:rPr>
        <w:t xml:space="preserve"> </w:t>
      </w:r>
      <w:r w:rsidRPr="0081151E">
        <w:rPr>
          <w:rFonts w:ascii="Garamond" w:hAnsi="Garamond"/>
        </w:rPr>
        <w:t>Ndërtim</w:t>
      </w:r>
      <w:r w:rsidRPr="0081151E">
        <w:rPr>
          <w:rFonts w:ascii="Garamond" w:hAnsi="Garamond"/>
          <w:spacing w:val="-3"/>
        </w:rPr>
        <w:t xml:space="preserve"> </w:t>
      </w:r>
      <w:r w:rsidRPr="0081151E">
        <w:rPr>
          <w:rFonts w:ascii="Garamond" w:hAnsi="Garamond"/>
        </w:rPr>
        <w:t>dhe</w:t>
      </w:r>
      <w:r w:rsidRPr="0081151E">
        <w:rPr>
          <w:rFonts w:ascii="Garamond" w:hAnsi="Garamond"/>
          <w:spacing w:val="-4"/>
        </w:rPr>
        <w:t xml:space="preserve"> </w:t>
      </w:r>
      <w:r w:rsidRPr="0081151E">
        <w:rPr>
          <w:rFonts w:ascii="Garamond" w:hAnsi="Garamond"/>
        </w:rPr>
        <w:t>akti</w:t>
      </w:r>
      <w:r w:rsidRPr="0081151E">
        <w:rPr>
          <w:rFonts w:ascii="Garamond" w:hAnsi="Garamond"/>
          <w:spacing w:val="-3"/>
        </w:rPr>
        <w:t xml:space="preserve"> </w:t>
      </w:r>
      <w:r w:rsidRPr="0081151E">
        <w:rPr>
          <w:rFonts w:ascii="Garamond" w:hAnsi="Garamond"/>
        </w:rPr>
        <w:t>nënligjor</w:t>
      </w:r>
      <w:r w:rsidRPr="0081151E">
        <w:rPr>
          <w:rFonts w:ascii="Garamond" w:hAnsi="Garamond"/>
          <w:spacing w:val="-2"/>
        </w:rPr>
        <w:t xml:space="preserve"> </w:t>
      </w:r>
      <w:r w:rsidRPr="0081151E">
        <w:rPr>
          <w:rFonts w:ascii="Garamond" w:hAnsi="Garamond"/>
        </w:rPr>
        <w:t>që</w:t>
      </w:r>
      <w:r w:rsidRPr="0081151E">
        <w:rPr>
          <w:rFonts w:ascii="Garamond" w:hAnsi="Garamond"/>
          <w:spacing w:val="-4"/>
        </w:rPr>
        <w:t xml:space="preserve"> </w:t>
      </w:r>
      <w:r w:rsidRPr="0081151E">
        <w:rPr>
          <w:rFonts w:ascii="Garamond" w:hAnsi="Garamond"/>
        </w:rPr>
        <w:t>ka</w:t>
      </w:r>
      <w:r w:rsidRPr="0081151E">
        <w:rPr>
          <w:rFonts w:ascii="Garamond" w:hAnsi="Garamond"/>
          <w:spacing w:val="-3"/>
        </w:rPr>
        <w:t xml:space="preserve"> </w:t>
      </w:r>
      <w:proofErr w:type="spellStart"/>
      <w:r w:rsidRPr="0081151E">
        <w:rPr>
          <w:rFonts w:ascii="Garamond" w:hAnsi="Garamond"/>
        </w:rPr>
        <w:t>derivuar</w:t>
      </w:r>
      <w:proofErr w:type="spellEnd"/>
      <w:r w:rsidRPr="0081151E">
        <w:rPr>
          <w:rFonts w:ascii="Garamond" w:hAnsi="Garamond"/>
          <w:spacing w:val="-3"/>
        </w:rPr>
        <w:t xml:space="preserve"> </w:t>
      </w:r>
      <w:r w:rsidRPr="0081151E">
        <w:rPr>
          <w:rFonts w:ascii="Garamond" w:hAnsi="Garamond"/>
        </w:rPr>
        <w:t xml:space="preserve">nga ky Ligj, ka specifikuar më tej taksat ndërtimore. Në anën tjetër, nga miratimi i FPL kanë kaluar mbi një </w:t>
      </w:r>
      <w:r w:rsidRPr="0081151E">
        <w:rPr>
          <w:rFonts w:ascii="Garamond" w:hAnsi="Garamond"/>
        </w:rPr>
        <w:lastRenderedPageBreak/>
        <w:t xml:space="preserve">dekadë dhe ndërkohë janë miratuar ligje tjera që rregullojnë çështje të ndryshme që ndërlidhen në mënyrë të drejtpërdrejtë apo të tërthortë me fushëveprimin e taksave komunale. Këto specifika, që janë marrë parasysh në hartimin e kësaj </w:t>
      </w:r>
      <w:r w:rsidRPr="0081151E">
        <w:rPr>
          <w:rFonts w:ascii="Garamond" w:hAnsi="Garamond"/>
          <w:i/>
        </w:rPr>
        <w:t>Model Rregulloreje</w:t>
      </w:r>
      <w:r w:rsidRPr="0081151E">
        <w:rPr>
          <w:rFonts w:ascii="Garamond" w:hAnsi="Garamond"/>
        </w:rPr>
        <w:t>, duhet të merren parasysh gjatë hartimit të Rregulloreve Komunale për Taksat Komunale, si në</w:t>
      </w:r>
      <w:r w:rsidRPr="0081151E">
        <w:rPr>
          <w:rFonts w:ascii="Garamond" w:hAnsi="Garamond"/>
          <w:spacing w:val="-1"/>
        </w:rPr>
        <w:t xml:space="preserve"> </w:t>
      </w:r>
      <w:r w:rsidRPr="0081151E">
        <w:rPr>
          <w:rFonts w:ascii="Garamond" w:hAnsi="Garamond"/>
        </w:rPr>
        <w:t>vijim:</w:t>
      </w:r>
    </w:p>
    <w:p w:rsidR="0027177D" w:rsidRPr="0081151E" w:rsidRDefault="0027177D" w:rsidP="00DF421E">
      <w:pPr>
        <w:pStyle w:val="ListParagraph"/>
        <w:widowControl w:val="0"/>
        <w:numPr>
          <w:ilvl w:val="0"/>
          <w:numId w:val="4"/>
        </w:numPr>
        <w:tabs>
          <w:tab w:val="left" w:pos="821"/>
        </w:tabs>
        <w:autoSpaceDE w:val="0"/>
        <w:autoSpaceDN w:val="0"/>
        <w:ind w:right="116"/>
        <w:jc w:val="both"/>
        <w:rPr>
          <w:rFonts w:ascii="Garamond" w:hAnsi="Garamond"/>
        </w:rPr>
      </w:pPr>
      <w:r w:rsidRPr="0081151E">
        <w:rPr>
          <w:rFonts w:ascii="Garamond" w:hAnsi="Garamond"/>
        </w:rPr>
        <w:t>Sipas nenit 12 të Ligjit Nr. 05/L-031 për Procedurën e Përgjithshme Administrative, procedura administrative për palën është pa pagesë, përveç nëse është përcaktuar ndryshe me ligj. Edhe në rast të një përcaktimi të tillë, ajo nuk duhet të jetë më e lartë se kostoja mesatare e nevojshme për zhvillimin e asaj procedure administrative dhe organi publik duhet të ketë parasysh gjendjen ekonomike të palës për të bërë</w:t>
      </w:r>
      <w:r w:rsidRPr="0081151E">
        <w:rPr>
          <w:rFonts w:ascii="Garamond" w:hAnsi="Garamond"/>
          <w:spacing w:val="-4"/>
        </w:rPr>
        <w:t xml:space="preserve"> </w:t>
      </w:r>
      <w:r w:rsidRPr="0081151E">
        <w:rPr>
          <w:rFonts w:ascii="Garamond" w:hAnsi="Garamond"/>
        </w:rPr>
        <w:t>lirime;</w:t>
      </w:r>
    </w:p>
    <w:p w:rsidR="0027177D" w:rsidRPr="0081151E" w:rsidRDefault="0027177D" w:rsidP="00DF421E">
      <w:pPr>
        <w:pStyle w:val="ListParagraph"/>
        <w:widowControl w:val="0"/>
        <w:numPr>
          <w:ilvl w:val="0"/>
          <w:numId w:val="4"/>
        </w:numPr>
        <w:tabs>
          <w:tab w:val="left" w:pos="821"/>
        </w:tabs>
        <w:autoSpaceDE w:val="0"/>
        <w:autoSpaceDN w:val="0"/>
        <w:spacing w:before="1"/>
        <w:ind w:right="116"/>
        <w:jc w:val="both"/>
        <w:rPr>
          <w:rFonts w:ascii="Garamond" w:hAnsi="Garamond"/>
        </w:rPr>
      </w:pPr>
      <w:r w:rsidRPr="0081151E">
        <w:rPr>
          <w:rFonts w:ascii="Garamond" w:hAnsi="Garamond"/>
        </w:rPr>
        <w:t>Sipas</w:t>
      </w:r>
      <w:r w:rsidRPr="0081151E">
        <w:rPr>
          <w:rFonts w:ascii="Garamond" w:hAnsi="Garamond"/>
          <w:spacing w:val="-8"/>
        </w:rPr>
        <w:t xml:space="preserve"> </w:t>
      </w:r>
      <w:r w:rsidRPr="0081151E">
        <w:rPr>
          <w:rFonts w:ascii="Garamond" w:hAnsi="Garamond"/>
        </w:rPr>
        <w:t>nenit</w:t>
      </w:r>
      <w:r w:rsidRPr="0081151E">
        <w:rPr>
          <w:rFonts w:ascii="Garamond" w:hAnsi="Garamond"/>
          <w:spacing w:val="-8"/>
        </w:rPr>
        <w:t xml:space="preserve"> </w:t>
      </w:r>
      <w:r w:rsidRPr="0081151E">
        <w:rPr>
          <w:rFonts w:ascii="Garamond" w:hAnsi="Garamond"/>
        </w:rPr>
        <w:t>17</w:t>
      </w:r>
      <w:r w:rsidRPr="0081151E">
        <w:rPr>
          <w:rFonts w:ascii="Garamond" w:hAnsi="Garamond"/>
          <w:spacing w:val="-8"/>
        </w:rPr>
        <w:t xml:space="preserve"> </w:t>
      </w:r>
      <w:r w:rsidRPr="0081151E">
        <w:rPr>
          <w:rFonts w:ascii="Garamond" w:hAnsi="Garamond"/>
        </w:rPr>
        <w:t>të</w:t>
      </w:r>
      <w:r w:rsidRPr="0081151E">
        <w:rPr>
          <w:rFonts w:ascii="Garamond" w:hAnsi="Garamond"/>
          <w:spacing w:val="-7"/>
        </w:rPr>
        <w:t xml:space="preserve"> </w:t>
      </w:r>
      <w:r w:rsidRPr="0081151E">
        <w:rPr>
          <w:rFonts w:ascii="Garamond" w:hAnsi="Garamond"/>
        </w:rPr>
        <w:t>Ligjit</w:t>
      </w:r>
      <w:r w:rsidRPr="0081151E">
        <w:rPr>
          <w:rFonts w:ascii="Garamond" w:hAnsi="Garamond"/>
          <w:spacing w:val="-4"/>
        </w:rPr>
        <w:t xml:space="preserve"> </w:t>
      </w:r>
      <w:r w:rsidRPr="0081151E">
        <w:rPr>
          <w:rFonts w:ascii="Garamond" w:hAnsi="Garamond"/>
        </w:rPr>
        <w:t>Nr.</w:t>
      </w:r>
      <w:r w:rsidRPr="0081151E">
        <w:rPr>
          <w:rFonts w:ascii="Garamond" w:hAnsi="Garamond"/>
          <w:spacing w:val="-9"/>
        </w:rPr>
        <w:t xml:space="preserve"> </w:t>
      </w:r>
      <w:r w:rsidRPr="0081151E">
        <w:rPr>
          <w:rFonts w:ascii="Garamond" w:hAnsi="Garamond"/>
        </w:rPr>
        <w:t>04/L-202</w:t>
      </w:r>
      <w:r w:rsidRPr="0081151E">
        <w:rPr>
          <w:rFonts w:ascii="Garamond" w:hAnsi="Garamond"/>
          <w:spacing w:val="44"/>
        </w:rPr>
        <w:t xml:space="preserve"> </w:t>
      </w:r>
      <w:r w:rsidRPr="0081151E">
        <w:rPr>
          <w:rFonts w:ascii="Garamond" w:hAnsi="Garamond"/>
        </w:rPr>
        <w:t>për</w:t>
      </w:r>
      <w:r w:rsidRPr="0081151E">
        <w:rPr>
          <w:rFonts w:ascii="Garamond" w:hAnsi="Garamond"/>
          <w:spacing w:val="-6"/>
        </w:rPr>
        <w:t xml:space="preserve"> </w:t>
      </w:r>
      <w:r w:rsidRPr="0081151E">
        <w:rPr>
          <w:rFonts w:ascii="Garamond" w:hAnsi="Garamond"/>
        </w:rPr>
        <w:t>Sistemin</w:t>
      </w:r>
      <w:r w:rsidRPr="0081151E">
        <w:rPr>
          <w:rFonts w:ascii="Garamond" w:hAnsi="Garamond"/>
          <w:spacing w:val="-9"/>
        </w:rPr>
        <w:t xml:space="preserve"> </w:t>
      </w:r>
      <w:r w:rsidRPr="0081151E">
        <w:rPr>
          <w:rFonts w:ascii="Garamond" w:hAnsi="Garamond"/>
        </w:rPr>
        <w:t>e</w:t>
      </w:r>
      <w:r w:rsidRPr="0081151E">
        <w:rPr>
          <w:rFonts w:ascii="Garamond" w:hAnsi="Garamond"/>
          <w:spacing w:val="-7"/>
        </w:rPr>
        <w:t xml:space="preserve"> </w:t>
      </w:r>
      <w:r w:rsidRPr="0081151E">
        <w:rPr>
          <w:rFonts w:ascii="Garamond" w:hAnsi="Garamond"/>
        </w:rPr>
        <w:t>Lejeve</w:t>
      </w:r>
      <w:r w:rsidRPr="0081151E">
        <w:rPr>
          <w:rFonts w:ascii="Garamond" w:hAnsi="Garamond"/>
          <w:spacing w:val="-8"/>
        </w:rPr>
        <w:t xml:space="preserve"> </w:t>
      </w:r>
      <w:r w:rsidRPr="0081151E">
        <w:rPr>
          <w:rFonts w:ascii="Garamond" w:hAnsi="Garamond"/>
        </w:rPr>
        <w:t>dhe</w:t>
      </w:r>
      <w:r w:rsidRPr="0081151E">
        <w:rPr>
          <w:rFonts w:ascii="Garamond" w:hAnsi="Garamond"/>
          <w:spacing w:val="-7"/>
        </w:rPr>
        <w:t xml:space="preserve"> </w:t>
      </w:r>
      <w:r w:rsidRPr="0081151E">
        <w:rPr>
          <w:rFonts w:ascii="Garamond" w:hAnsi="Garamond"/>
        </w:rPr>
        <w:t>Licencave,</w:t>
      </w:r>
      <w:r w:rsidRPr="0081151E">
        <w:rPr>
          <w:rFonts w:ascii="Garamond" w:hAnsi="Garamond"/>
          <w:spacing w:val="-9"/>
        </w:rPr>
        <w:t xml:space="preserve"> </w:t>
      </w:r>
      <w:r w:rsidRPr="0081151E">
        <w:rPr>
          <w:rFonts w:ascii="Garamond" w:hAnsi="Garamond"/>
        </w:rPr>
        <w:t>lejet</w:t>
      </w:r>
      <w:r w:rsidRPr="0081151E">
        <w:rPr>
          <w:rFonts w:ascii="Garamond" w:hAnsi="Garamond"/>
          <w:spacing w:val="-7"/>
        </w:rPr>
        <w:t xml:space="preserve"> </w:t>
      </w:r>
      <w:r w:rsidRPr="0081151E">
        <w:rPr>
          <w:rFonts w:ascii="Garamond" w:hAnsi="Garamond"/>
        </w:rPr>
        <w:t>dhe licencat mund të përcaktohen vetëm me</w:t>
      </w:r>
      <w:r w:rsidRPr="0081151E">
        <w:rPr>
          <w:rFonts w:ascii="Garamond" w:hAnsi="Garamond"/>
          <w:spacing w:val="-3"/>
        </w:rPr>
        <w:t xml:space="preserve"> </w:t>
      </w:r>
      <w:r w:rsidRPr="0081151E">
        <w:rPr>
          <w:rFonts w:ascii="Garamond" w:hAnsi="Garamond"/>
        </w:rPr>
        <w:t>ligj;</w:t>
      </w:r>
    </w:p>
    <w:p w:rsidR="0027177D" w:rsidRPr="0081151E" w:rsidRDefault="0027177D" w:rsidP="00DF421E">
      <w:pPr>
        <w:pStyle w:val="ListParagraph"/>
        <w:widowControl w:val="0"/>
        <w:numPr>
          <w:ilvl w:val="0"/>
          <w:numId w:val="4"/>
        </w:numPr>
        <w:tabs>
          <w:tab w:val="left" w:pos="821"/>
        </w:tabs>
        <w:autoSpaceDE w:val="0"/>
        <w:autoSpaceDN w:val="0"/>
        <w:ind w:right="114"/>
        <w:jc w:val="both"/>
        <w:rPr>
          <w:rFonts w:ascii="Garamond" w:hAnsi="Garamond"/>
        </w:rPr>
      </w:pPr>
      <w:r w:rsidRPr="0081151E">
        <w:rPr>
          <w:rFonts w:ascii="Garamond" w:hAnsi="Garamond"/>
        </w:rPr>
        <w:t xml:space="preserve">Sipas dispozitave të Ligjit Nr. 05/L-087 për Kundërvajtje, Kuvendi Komunal mund të përcaktojë veprimet që janë kundërvajtje dhe të caktojë gjoba (sanksione </w:t>
      </w:r>
      <w:proofErr w:type="spellStart"/>
      <w:r w:rsidRPr="0081151E">
        <w:rPr>
          <w:rFonts w:ascii="Garamond" w:hAnsi="Garamond"/>
        </w:rPr>
        <w:t>kundërvajtëse</w:t>
      </w:r>
      <w:proofErr w:type="spellEnd"/>
      <w:r w:rsidRPr="0081151E">
        <w:rPr>
          <w:rFonts w:ascii="Garamond" w:hAnsi="Garamond"/>
        </w:rPr>
        <w:t>) brenda kufijve të caktuar në këtë Ligj dhe zhvillon procedurën e kundërvajtjes;</w:t>
      </w:r>
      <w:r w:rsidRPr="0081151E">
        <w:rPr>
          <w:rFonts w:ascii="Garamond" w:hAnsi="Garamond"/>
          <w:spacing w:val="-1"/>
        </w:rPr>
        <w:t xml:space="preserve"> </w:t>
      </w:r>
      <w:r w:rsidRPr="0081151E">
        <w:rPr>
          <w:rFonts w:ascii="Garamond" w:hAnsi="Garamond"/>
        </w:rPr>
        <w:t>dhe</w:t>
      </w:r>
    </w:p>
    <w:p w:rsidR="0027177D" w:rsidRPr="0081151E" w:rsidRDefault="0027177D" w:rsidP="00DF421E">
      <w:pPr>
        <w:pStyle w:val="ListParagraph"/>
        <w:widowControl w:val="0"/>
        <w:numPr>
          <w:ilvl w:val="0"/>
          <w:numId w:val="4"/>
        </w:numPr>
        <w:tabs>
          <w:tab w:val="left" w:pos="821"/>
        </w:tabs>
        <w:autoSpaceDE w:val="0"/>
        <w:autoSpaceDN w:val="0"/>
        <w:ind w:right="113"/>
        <w:jc w:val="both"/>
        <w:rPr>
          <w:rFonts w:ascii="Garamond" w:hAnsi="Garamond"/>
        </w:rPr>
      </w:pPr>
      <w:r w:rsidRPr="0081151E">
        <w:rPr>
          <w:rFonts w:ascii="Garamond" w:hAnsi="Garamond"/>
        </w:rPr>
        <w:t>Sipas nenit 1 dhe 2 të Ligjit Nr. 05/L -021 për Mbrojtjen nga Diskriminimi çdo person është i mbrojtur nga diskriminimi, ndër tjerash, edhe në bazë të shtetësisë dhe parasheh që çdo person duhet të ketë trajtim të drejtë dhe të barabartë edhe para të gjitha organeve të tjera që administrojnë</w:t>
      </w:r>
      <w:r w:rsidRPr="0081151E">
        <w:rPr>
          <w:rFonts w:ascii="Garamond" w:hAnsi="Garamond"/>
          <w:spacing w:val="-6"/>
        </w:rPr>
        <w:t xml:space="preserve"> </w:t>
      </w:r>
      <w:r w:rsidRPr="0081151E">
        <w:rPr>
          <w:rFonts w:ascii="Garamond" w:hAnsi="Garamond"/>
        </w:rPr>
        <w:t>drejtësinë.</w:t>
      </w:r>
    </w:p>
    <w:p w:rsidR="0027177D" w:rsidRPr="0081151E" w:rsidRDefault="0027177D" w:rsidP="00DF421E">
      <w:pPr>
        <w:pStyle w:val="Heading1"/>
        <w:keepNext w:val="0"/>
        <w:widowControl w:val="0"/>
        <w:numPr>
          <w:ilvl w:val="0"/>
          <w:numId w:val="5"/>
        </w:numPr>
        <w:tabs>
          <w:tab w:val="clear" w:pos="720"/>
          <w:tab w:val="left" w:pos="3365"/>
        </w:tabs>
        <w:autoSpaceDE w:val="0"/>
        <w:autoSpaceDN w:val="0"/>
        <w:spacing w:before="199"/>
        <w:ind w:left="3365"/>
        <w:jc w:val="left"/>
        <w:rPr>
          <w:rFonts w:ascii="Garamond" w:hAnsi="Garamond"/>
        </w:rPr>
      </w:pPr>
      <w:r w:rsidRPr="0081151E">
        <w:rPr>
          <w:rFonts w:ascii="Garamond" w:hAnsi="Garamond"/>
        </w:rPr>
        <w:t>Lirimet nga taksa</w:t>
      </w:r>
      <w:r w:rsidRPr="0081151E">
        <w:rPr>
          <w:rFonts w:ascii="Garamond" w:hAnsi="Garamond"/>
          <w:spacing w:val="-2"/>
        </w:rPr>
        <w:t xml:space="preserve"> </w:t>
      </w:r>
      <w:r w:rsidRPr="0081151E">
        <w:rPr>
          <w:rFonts w:ascii="Garamond" w:hAnsi="Garamond"/>
        </w:rPr>
        <w:t>komunale</w:t>
      </w:r>
    </w:p>
    <w:p w:rsidR="0027177D" w:rsidRPr="0081151E" w:rsidRDefault="0027177D" w:rsidP="0027177D">
      <w:pPr>
        <w:pStyle w:val="BodyText"/>
        <w:ind w:left="100" w:right="115"/>
        <w:rPr>
          <w:rFonts w:ascii="Garamond" w:hAnsi="Garamond"/>
        </w:rPr>
      </w:pPr>
      <w:r w:rsidRPr="0081151E">
        <w:rPr>
          <w:rFonts w:ascii="Garamond" w:hAnsi="Garamond"/>
        </w:rPr>
        <w:t xml:space="preserve">Gjatë hartimit të kësaj </w:t>
      </w:r>
      <w:r w:rsidRPr="0081151E">
        <w:rPr>
          <w:rFonts w:ascii="Garamond" w:hAnsi="Garamond"/>
          <w:i/>
        </w:rPr>
        <w:t xml:space="preserve">Model Rregulloreje </w:t>
      </w:r>
      <w:r w:rsidRPr="0081151E">
        <w:rPr>
          <w:rFonts w:ascii="Garamond" w:hAnsi="Garamond"/>
        </w:rPr>
        <w:t>janë shqyrtuar edhe kategoritë që duhet të jenë të liruara nga këto taksa komunale. Legjislacioni në fuqi ka papërcaktuar lirime në pagesën e taksave, tatimeve dhe detyrimeve doganore për kategoritë e caktuara. Këto lirime nuk janë unike dhe pjesërisht janë të vlefshme për taksat komunale, si në vijim:</w:t>
      </w:r>
    </w:p>
    <w:p w:rsidR="0027177D" w:rsidRPr="0081151E" w:rsidRDefault="0027177D" w:rsidP="00DF421E">
      <w:pPr>
        <w:pStyle w:val="BodyText"/>
        <w:widowControl w:val="0"/>
        <w:numPr>
          <w:ilvl w:val="0"/>
          <w:numId w:val="6"/>
        </w:numPr>
        <w:autoSpaceDE w:val="0"/>
        <w:autoSpaceDN w:val="0"/>
        <w:ind w:right="115"/>
        <w:rPr>
          <w:rFonts w:ascii="Garamond" w:hAnsi="Garamond"/>
        </w:rPr>
      </w:pPr>
      <w:r w:rsidRPr="0081151E">
        <w:rPr>
          <w:rFonts w:ascii="Garamond" w:hAnsi="Garamond"/>
        </w:rPr>
        <w:t>Ligji Nr. 04/L-054 për Statusin dhe të Drejtat e Dëshmorëve, Invalidëve, Veteranëve, Pjesëtarëve të Ushtrisë Çlirimtare të Kosovës, Viktimave Civile dhe Familjeve të Tyre, i ndryshuar</w:t>
      </w:r>
      <w:r w:rsidRPr="0081151E">
        <w:rPr>
          <w:rFonts w:ascii="Garamond" w:hAnsi="Garamond"/>
          <w:spacing w:val="8"/>
        </w:rPr>
        <w:t xml:space="preserve"> </w:t>
      </w:r>
      <w:r w:rsidRPr="0081151E">
        <w:rPr>
          <w:rFonts w:ascii="Garamond" w:hAnsi="Garamond"/>
        </w:rPr>
        <w:t>dhe</w:t>
      </w:r>
      <w:r w:rsidRPr="0081151E">
        <w:rPr>
          <w:rFonts w:ascii="Garamond" w:hAnsi="Garamond"/>
          <w:spacing w:val="7"/>
        </w:rPr>
        <w:t xml:space="preserve"> </w:t>
      </w:r>
      <w:r w:rsidRPr="0081151E">
        <w:rPr>
          <w:rFonts w:ascii="Garamond" w:hAnsi="Garamond"/>
        </w:rPr>
        <w:t>plotësuar</w:t>
      </w:r>
      <w:r w:rsidRPr="0081151E">
        <w:rPr>
          <w:rFonts w:ascii="Garamond" w:hAnsi="Garamond"/>
          <w:spacing w:val="7"/>
        </w:rPr>
        <w:t xml:space="preserve"> </w:t>
      </w:r>
      <w:r w:rsidRPr="0081151E">
        <w:rPr>
          <w:rFonts w:ascii="Garamond" w:hAnsi="Garamond"/>
        </w:rPr>
        <w:t>me</w:t>
      </w:r>
      <w:r w:rsidRPr="0081151E">
        <w:rPr>
          <w:rFonts w:ascii="Garamond" w:hAnsi="Garamond"/>
          <w:spacing w:val="7"/>
        </w:rPr>
        <w:t xml:space="preserve"> </w:t>
      </w:r>
      <w:r w:rsidRPr="0081151E">
        <w:rPr>
          <w:rFonts w:ascii="Garamond" w:hAnsi="Garamond"/>
        </w:rPr>
        <w:t>Ligjin</w:t>
      </w:r>
      <w:r w:rsidRPr="0081151E">
        <w:rPr>
          <w:rFonts w:ascii="Garamond" w:hAnsi="Garamond"/>
          <w:spacing w:val="6"/>
        </w:rPr>
        <w:t xml:space="preserve"> </w:t>
      </w:r>
      <w:r w:rsidRPr="0081151E">
        <w:rPr>
          <w:rFonts w:ascii="Garamond" w:hAnsi="Garamond"/>
        </w:rPr>
        <w:t>Nr.</w:t>
      </w:r>
      <w:r w:rsidRPr="0081151E">
        <w:rPr>
          <w:rFonts w:ascii="Garamond" w:hAnsi="Garamond"/>
          <w:spacing w:val="7"/>
        </w:rPr>
        <w:t xml:space="preserve"> </w:t>
      </w:r>
      <w:r w:rsidRPr="0081151E">
        <w:rPr>
          <w:rFonts w:ascii="Garamond" w:hAnsi="Garamond"/>
        </w:rPr>
        <w:t>04/L-172,</w:t>
      </w:r>
      <w:r w:rsidRPr="0081151E">
        <w:rPr>
          <w:rFonts w:ascii="Garamond" w:hAnsi="Garamond"/>
          <w:spacing w:val="7"/>
        </w:rPr>
        <w:t xml:space="preserve"> </w:t>
      </w:r>
      <w:r w:rsidRPr="0081151E">
        <w:rPr>
          <w:rFonts w:ascii="Garamond" w:hAnsi="Garamond"/>
        </w:rPr>
        <w:t>përcakton</w:t>
      </w:r>
      <w:r w:rsidRPr="0081151E">
        <w:rPr>
          <w:rFonts w:ascii="Garamond" w:hAnsi="Garamond"/>
          <w:spacing w:val="6"/>
        </w:rPr>
        <w:t xml:space="preserve"> </w:t>
      </w:r>
      <w:r w:rsidRPr="0081151E">
        <w:rPr>
          <w:rFonts w:ascii="Garamond" w:hAnsi="Garamond"/>
        </w:rPr>
        <w:t>që</w:t>
      </w:r>
      <w:r w:rsidRPr="0081151E">
        <w:rPr>
          <w:rFonts w:ascii="Garamond" w:hAnsi="Garamond"/>
          <w:spacing w:val="9"/>
        </w:rPr>
        <w:t xml:space="preserve"> </w:t>
      </w:r>
      <w:r w:rsidRPr="0081151E">
        <w:rPr>
          <w:rFonts w:ascii="Garamond" w:hAnsi="Garamond"/>
        </w:rPr>
        <w:t>familjarët</w:t>
      </w:r>
      <w:r w:rsidRPr="0081151E">
        <w:rPr>
          <w:rFonts w:ascii="Garamond" w:hAnsi="Garamond"/>
          <w:spacing w:val="8"/>
        </w:rPr>
        <w:t xml:space="preserve"> </w:t>
      </w:r>
      <w:r w:rsidRPr="0081151E">
        <w:rPr>
          <w:rFonts w:ascii="Garamond" w:hAnsi="Garamond"/>
        </w:rPr>
        <w:t>e</w:t>
      </w:r>
      <w:r w:rsidRPr="0081151E">
        <w:rPr>
          <w:rFonts w:ascii="Garamond" w:hAnsi="Garamond"/>
          <w:spacing w:val="7"/>
        </w:rPr>
        <w:t xml:space="preserve"> </w:t>
      </w:r>
      <w:r w:rsidRPr="0081151E">
        <w:rPr>
          <w:rFonts w:ascii="Garamond" w:hAnsi="Garamond"/>
        </w:rPr>
        <w:t>dëshmorëve dhe të zhdukurve të UÇK janë të liruar nga taksat administrative (neni 8, paragrafi 1.8) dhe invalidët e luftës janë të liruar nga taksat administrative (neni 9, paragrafi 1.13);</w:t>
      </w:r>
    </w:p>
    <w:p w:rsidR="0027177D" w:rsidRPr="0081151E" w:rsidRDefault="0027177D" w:rsidP="00DF421E">
      <w:pPr>
        <w:pStyle w:val="BodyText"/>
        <w:widowControl w:val="0"/>
        <w:numPr>
          <w:ilvl w:val="0"/>
          <w:numId w:val="6"/>
        </w:numPr>
        <w:autoSpaceDE w:val="0"/>
        <w:autoSpaceDN w:val="0"/>
        <w:ind w:right="115"/>
        <w:rPr>
          <w:rFonts w:ascii="Garamond" w:hAnsi="Garamond"/>
        </w:rPr>
      </w:pPr>
      <w:r w:rsidRPr="0081151E">
        <w:rPr>
          <w:rFonts w:ascii="Garamond" w:hAnsi="Garamond"/>
        </w:rPr>
        <w:t>Ligji Nr. 04/L-092 për Personat e Verbër, parasheh që kjo kategori janë të liruar nga çdo lloj takse të drejtpërdrejtë (nenit 6);</w:t>
      </w:r>
      <w:r w:rsidRPr="0081151E">
        <w:rPr>
          <w:rFonts w:ascii="Garamond" w:hAnsi="Garamond"/>
          <w:spacing w:val="1"/>
        </w:rPr>
        <w:t xml:space="preserve"> </w:t>
      </w:r>
      <w:r w:rsidRPr="0081151E">
        <w:rPr>
          <w:rFonts w:ascii="Garamond" w:hAnsi="Garamond"/>
        </w:rPr>
        <w:t>dhe</w:t>
      </w:r>
    </w:p>
    <w:p w:rsidR="0027177D" w:rsidRPr="0081151E" w:rsidRDefault="0027177D" w:rsidP="00DF421E">
      <w:pPr>
        <w:pStyle w:val="BodyText"/>
        <w:widowControl w:val="0"/>
        <w:numPr>
          <w:ilvl w:val="0"/>
          <w:numId w:val="6"/>
        </w:numPr>
        <w:autoSpaceDE w:val="0"/>
        <w:autoSpaceDN w:val="0"/>
        <w:ind w:right="115"/>
        <w:rPr>
          <w:rFonts w:ascii="Garamond" w:hAnsi="Garamond"/>
        </w:rPr>
      </w:pPr>
      <w:r w:rsidRPr="0081151E">
        <w:rPr>
          <w:rFonts w:ascii="Garamond" w:hAnsi="Garamond"/>
        </w:rPr>
        <w:t>Ligji</w:t>
      </w:r>
      <w:r w:rsidRPr="0081151E">
        <w:rPr>
          <w:rFonts w:ascii="Garamond" w:hAnsi="Garamond"/>
          <w:spacing w:val="-17"/>
        </w:rPr>
        <w:t xml:space="preserve"> </w:t>
      </w:r>
      <w:r w:rsidRPr="0081151E">
        <w:rPr>
          <w:rFonts w:ascii="Garamond" w:hAnsi="Garamond"/>
        </w:rPr>
        <w:t>Nr.</w:t>
      </w:r>
      <w:r w:rsidRPr="0081151E">
        <w:rPr>
          <w:rFonts w:ascii="Garamond" w:hAnsi="Garamond"/>
          <w:spacing w:val="-16"/>
        </w:rPr>
        <w:t xml:space="preserve"> </w:t>
      </w:r>
      <w:r w:rsidRPr="0081151E">
        <w:rPr>
          <w:rFonts w:ascii="Garamond" w:hAnsi="Garamond"/>
        </w:rPr>
        <w:t>05/L</w:t>
      </w:r>
      <w:r w:rsidRPr="0081151E">
        <w:rPr>
          <w:rFonts w:ascii="Garamond" w:hAnsi="Garamond"/>
          <w:spacing w:val="-16"/>
        </w:rPr>
        <w:t xml:space="preserve"> </w:t>
      </w:r>
      <w:r w:rsidRPr="0081151E">
        <w:rPr>
          <w:rFonts w:ascii="Garamond" w:hAnsi="Garamond"/>
        </w:rPr>
        <w:t>-067</w:t>
      </w:r>
      <w:r w:rsidRPr="0081151E">
        <w:rPr>
          <w:rFonts w:ascii="Garamond" w:hAnsi="Garamond"/>
          <w:spacing w:val="-16"/>
        </w:rPr>
        <w:t xml:space="preserve"> </w:t>
      </w:r>
      <w:r w:rsidRPr="0081151E">
        <w:rPr>
          <w:rFonts w:ascii="Garamond" w:hAnsi="Garamond"/>
        </w:rPr>
        <w:t>për</w:t>
      </w:r>
      <w:r w:rsidRPr="0081151E">
        <w:rPr>
          <w:rFonts w:ascii="Garamond" w:hAnsi="Garamond"/>
          <w:spacing w:val="-15"/>
        </w:rPr>
        <w:t xml:space="preserve"> </w:t>
      </w:r>
      <w:r w:rsidRPr="0081151E">
        <w:rPr>
          <w:rFonts w:ascii="Garamond" w:hAnsi="Garamond"/>
        </w:rPr>
        <w:t>Statusin</w:t>
      </w:r>
      <w:r w:rsidRPr="0081151E">
        <w:rPr>
          <w:rFonts w:ascii="Garamond" w:hAnsi="Garamond"/>
          <w:spacing w:val="-16"/>
        </w:rPr>
        <w:t xml:space="preserve"> </w:t>
      </w:r>
      <w:r w:rsidRPr="0081151E">
        <w:rPr>
          <w:rFonts w:ascii="Garamond" w:hAnsi="Garamond"/>
        </w:rPr>
        <w:t>dhe</w:t>
      </w:r>
      <w:r w:rsidRPr="0081151E">
        <w:rPr>
          <w:rFonts w:ascii="Garamond" w:hAnsi="Garamond"/>
          <w:spacing w:val="-16"/>
        </w:rPr>
        <w:t xml:space="preserve"> </w:t>
      </w:r>
      <w:r w:rsidRPr="0081151E">
        <w:rPr>
          <w:rFonts w:ascii="Garamond" w:hAnsi="Garamond"/>
        </w:rPr>
        <w:t>të</w:t>
      </w:r>
      <w:r w:rsidRPr="0081151E">
        <w:rPr>
          <w:rFonts w:ascii="Garamond" w:hAnsi="Garamond"/>
          <w:spacing w:val="-16"/>
        </w:rPr>
        <w:t xml:space="preserve"> </w:t>
      </w:r>
      <w:r w:rsidRPr="0081151E">
        <w:rPr>
          <w:rFonts w:ascii="Garamond" w:hAnsi="Garamond"/>
        </w:rPr>
        <w:t>Drejtat</w:t>
      </w:r>
      <w:r w:rsidRPr="0081151E">
        <w:rPr>
          <w:rFonts w:ascii="Garamond" w:hAnsi="Garamond"/>
          <w:spacing w:val="-15"/>
        </w:rPr>
        <w:t xml:space="preserve"> </w:t>
      </w:r>
      <w:r w:rsidRPr="0081151E">
        <w:rPr>
          <w:rFonts w:ascii="Garamond" w:hAnsi="Garamond"/>
        </w:rPr>
        <w:t>e</w:t>
      </w:r>
      <w:r w:rsidRPr="0081151E">
        <w:rPr>
          <w:rFonts w:ascii="Garamond" w:hAnsi="Garamond"/>
          <w:spacing w:val="-16"/>
        </w:rPr>
        <w:t xml:space="preserve"> </w:t>
      </w:r>
      <w:r w:rsidRPr="0081151E">
        <w:rPr>
          <w:rFonts w:ascii="Garamond" w:hAnsi="Garamond"/>
        </w:rPr>
        <w:t>Personave</w:t>
      </w:r>
      <w:r w:rsidRPr="0081151E">
        <w:rPr>
          <w:rFonts w:ascii="Garamond" w:hAnsi="Garamond"/>
          <w:spacing w:val="-14"/>
        </w:rPr>
        <w:t xml:space="preserve"> </w:t>
      </w:r>
      <w:proofErr w:type="spellStart"/>
      <w:r w:rsidRPr="0081151E">
        <w:rPr>
          <w:rFonts w:ascii="Garamond" w:hAnsi="Garamond"/>
        </w:rPr>
        <w:t>Paraplegjik</w:t>
      </w:r>
      <w:proofErr w:type="spellEnd"/>
      <w:r w:rsidRPr="0081151E">
        <w:rPr>
          <w:rFonts w:ascii="Garamond" w:hAnsi="Garamond"/>
          <w:spacing w:val="-15"/>
        </w:rPr>
        <w:t xml:space="preserve"> </w:t>
      </w:r>
      <w:r w:rsidRPr="0081151E">
        <w:rPr>
          <w:rFonts w:ascii="Garamond" w:hAnsi="Garamond"/>
        </w:rPr>
        <w:t>dhe</w:t>
      </w:r>
      <w:r w:rsidRPr="0081151E">
        <w:rPr>
          <w:rFonts w:ascii="Garamond" w:hAnsi="Garamond"/>
          <w:spacing w:val="-16"/>
        </w:rPr>
        <w:t xml:space="preserve"> </w:t>
      </w:r>
      <w:proofErr w:type="spellStart"/>
      <w:r w:rsidRPr="0081151E">
        <w:rPr>
          <w:rFonts w:ascii="Garamond" w:hAnsi="Garamond"/>
        </w:rPr>
        <w:t>Tetraplegjik</w:t>
      </w:r>
      <w:proofErr w:type="spellEnd"/>
      <w:r w:rsidRPr="0081151E">
        <w:rPr>
          <w:rFonts w:ascii="Garamond" w:hAnsi="Garamond"/>
        </w:rPr>
        <w:t>, parasheh që kjo kategori lirohen nga taksat për dokumentet personale dhe certifikatat të gjendjes civile (neni 10, paragrafi</w:t>
      </w:r>
      <w:r w:rsidRPr="0081151E">
        <w:rPr>
          <w:rFonts w:ascii="Garamond" w:hAnsi="Garamond"/>
          <w:spacing w:val="-2"/>
        </w:rPr>
        <w:t xml:space="preserve"> </w:t>
      </w:r>
      <w:r w:rsidRPr="0081151E">
        <w:rPr>
          <w:rFonts w:ascii="Garamond" w:hAnsi="Garamond"/>
        </w:rPr>
        <w:t>3);</w:t>
      </w:r>
    </w:p>
    <w:p w:rsidR="0027177D" w:rsidRPr="0081151E" w:rsidRDefault="0027177D" w:rsidP="0027177D">
      <w:pPr>
        <w:pStyle w:val="BodyText"/>
        <w:ind w:left="100" w:right="116"/>
        <w:rPr>
          <w:rFonts w:ascii="Garamond" w:hAnsi="Garamond"/>
        </w:rPr>
      </w:pPr>
      <w:r w:rsidRPr="0081151E">
        <w:rPr>
          <w:rFonts w:ascii="Garamond" w:hAnsi="Garamond"/>
        </w:rPr>
        <w:t>Krahas këtyre lirimeve që domosdo duhet të jenë pjesë e Rregulloreve për Taksa Komunale, komunat mund të parashohin edhe lirime të veçanta, varësisht nga lloji i taksës</w:t>
      </w:r>
      <w:r w:rsidRPr="0081151E">
        <w:rPr>
          <w:rFonts w:ascii="Garamond" w:hAnsi="Garamond"/>
          <w:spacing w:val="-10"/>
        </w:rPr>
        <w:t xml:space="preserve"> </w:t>
      </w:r>
      <w:r w:rsidRPr="0081151E">
        <w:rPr>
          <w:rFonts w:ascii="Garamond" w:hAnsi="Garamond"/>
        </w:rPr>
        <w:t>komunale</w:t>
      </w:r>
      <w:r w:rsidRPr="0081151E">
        <w:rPr>
          <w:rFonts w:ascii="Garamond" w:hAnsi="Garamond"/>
          <w:spacing w:val="-9"/>
        </w:rPr>
        <w:t xml:space="preserve"> </w:t>
      </w:r>
      <w:r w:rsidRPr="0081151E">
        <w:rPr>
          <w:rFonts w:ascii="Garamond" w:hAnsi="Garamond"/>
        </w:rPr>
        <w:t>për</w:t>
      </w:r>
      <w:r w:rsidRPr="0081151E">
        <w:rPr>
          <w:rFonts w:ascii="Garamond" w:hAnsi="Garamond"/>
          <w:spacing w:val="-9"/>
        </w:rPr>
        <w:t xml:space="preserve"> </w:t>
      </w:r>
      <w:r w:rsidRPr="0081151E">
        <w:rPr>
          <w:rFonts w:ascii="Garamond" w:hAnsi="Garamond"/>
        </w:rPr>
        <w:t>kategoritë</w:t>
      </w:r>
      <w:r w:rsidRPr="0081151E">
        <w:rPr>
          <w:rFonts w:ascii="Garamond" w:hAnsi="Garamond"/>
          <w:spacing w:val="-9"/>
        </w:rPr>
        <w:t xml:space="preserve"> </w:t>
      </w:r>
      <w:r w:rsidRPr="0081151E">
        <w:rPr>
          <w:rFonts w:ascii="Garamond" w:hAnsi="Garamond"/>
        </w:rPr>
        <w:t>e</w:t>
      </w:r>
      <w:r w:rsidRPr="0081151E">
        <w:rPr>
          <w:rFonts w:ascii="Garamond" w:hAnsi="Garamond"/>
          <w:spacing w:val="-12"/>
        </w:rPr>
        <w:t xml:space="preserve"> </w:t>
      </w:r>
      <w:r w:rsidRPr="0081151E">
        <w:rPr>
          <w:rFonts w:ascii="Garamond" w:hAnsi="Garamond"/>
        </w:rPr>
        <w:t>caktuar</w:t>
      </w:r>
      <w:r w:rsidRPr="0081151E">
        <w:rPr>
          <w:rFonts w:ascii="Garamond" w:hAnsi="Garamond"/>
          <w:spacing w:val="-7"/>
        </w:rPr>
        <w:t xml:space="preserve"> </w:t>
      </w:r>
      <w:r w:rsidRPr="0081151E">
        <w:rPr>
          <w:rFonts w:ascii="Garamond" w:hAnsi="Garamond"/>
        </w:rPr>
        <w:t>siç</w:t>
      </w:r>
      <w:r w:rsidRPr="0081151E">
        <w:rPr>
          <w:rFonts w:ascii="Garamond" w:hAnsi="Garamond"/>
          <w:spacing w:val="-12"/>
        </w:rPr>
        <w:t xml:space="preserve"> </w:t>
      </w:r>
      <w:r w:rsidRPr="0081151E">
        <w:rPr>
          <w:rFonts w:ascii="Garamond" w:hAnsi="Garamond"/>
        </w:rPr>
        <w:t>mund</w:t>
      </w:r>
      <w:r w:rsidRPr="0081151E">
        <w:rPr>
          <w:rFonts w:ascii="Garamond" w:hAnsi="Garamond"/>
          <w:spacing w:val="-10"/>
        </w:rPr>
        <w:t xml:space="preserve"> </w:t>
      </w:r>
      <w:r w:rsidRPr="0081151E">
        <w:rPr>
          <w:rFonts w:ascii="Garamond" w:hAnsi="Garamond"/>
        </w:rPr>
        <w:t>të</w:t>
      </w:r>
      <w:r w:rsidRPr="0081151E">
        <w:rPr>
          <w:rFonts w:ascii="Garamond" w:hAnsi="Garamond"/>
          <w:spacing w:val="-9"/>
        </w:rPr>
        <w:t xml:space="preserve"> </w:t>
      </w:r>
      <w:r w:rsidRPr="0081151E">
        <w:rPr>
          <w:rFonts w:ascii="Garamond" w:hAnsi="Garamond"/>
        </w:rPr>
        <w:t>jenë</w:t>
      </w:r>
      <w:r w:rsidRPr="0081151E">
        <w:rPr>
          <w:rFonts w:ascii="Garamond" w:hAnsi="Garamond"/>
          <w:spacing w:val="-10"/>
        </w:rPr>
        <w:t xml:space="preserve"> </w:t>
      </w:r>
      <w:r w:rsidRPr="0081151E">
        <w:rPr>
          <w:rFonts w:ascii="Garamond" w:hAnsi="Garamond"/>
        </w:rPr>
        <w:t>për</w:t>
      </w:r>
      <w:r w:rsidRPr="0081151E">
        <w:rPr>
          <w:rFonts w:ascii="Garamond" w:hAnsi="Garamond"/>
          <w:spacing w:val="-9"/>
        </w:rPr>
        <w:t xml:space="preserve"> </w:t>
      </w:r>
      <w:r w:rsidRPr="0081151E">
        <w:rPr>
          <w:rFonts w:ascii="Garamond" w:hAnsi="Garamond"/>
        </w:rPr>
        <w:t>veteranët</w:t>
      </w:r>
      <w:r w:rsidRPr="0081151E">
        <w:rPr>
          <w:rFonts w:ascii="Garamond" w:hAnsi="Garamond"/>
          <w:spacing w:val="-9"/>
        </w:rPr>
        <w:t xml:space="preserve"> </w:t>
      </w:r>
      <w:r w:rsidRPr="0081151E">
        <w:rPr>
          <w:rFonts w:ascii="Garamond" w:hAnsi="Garamond"/>
        </w:rPr>
        <w:t>e</w:t>
      </w:r>
      <w:r w:rsidRPr="0081151E">
        <w:rPr>
          <w:rFonts w:ascii="Garamond" w:hAnsi="Garamond"/>
          <w:spacing w:val="-9"/>
        </w:rPr>
        <w:t xml:space="preserve"> </w:t>
      </w:r>
      <w:r w:rsidRPr="0081151E">
        <w:rPr>
          <w:rFonts w:ascii="Garamond" w:hAnsi="Garamond"/>
        </w:rPr>
        <w:t>luftës,</w:t>
      </w:r>
      <w:r w:rsidRPr="0081151E">
        <w:rPr>
          <w:rFonts w:ascii="Garamond" w:hAnsi="Garamond"/>
          <w:spacing w:val="-9"/>
        </w:rPr>
        <w:t xml:space="preserve"> </w:t>
      </w:r>
      <w:r w:rsidRPr="0081151E">
        <w:rPr>
          <w:rFonts w:ascii="Garamond" w:hAnsi="Garamond"/>
        </w:rPr>
        <w:t>personat me aftësi të kufizuar, ish të burgosurit dhe të përndjekurit politik, organizatat jo qeveritare, bashkësitë fetare, organizatat tjera të veçanta. Një qasje e tillë është</w:t>
      </w:r>
      <w:r w:rsidRPr="0081151E">
        <w:rPr>
          <w:rFonts w:ascii="Garamond" w:hAnsi="Garamond"/>
          <w:spacing w:val="-35"/>
        </w:rPr>
        <w:t xml:space="preserve"> </w:t>
      </w:r>
      <w:r w:rsidRPr="0081151E">
        <w:rPr>
          <w:rFonts w:ascii="Garamond" w:hAnsi="Garamond"/>
        </w:rPr>
        <w:t xml:space="preserve">reflektuar edhe në </w:t>
      </w:r>
      <w:r w:rsidRPr="0081151E">
        <w:rPr>
          <w:rFonts w:ascii="Garamond" w:hAnsi="Garamond"/>
          <w:i/>
        </w:rPr>
        <w:t>Model Rregulloren</w:t>
      </w:r>
      <w:r w:rsidRPr="0081151E">
        <w:rPr>
          <w:rFonts w:ascii="Garamond" w:hAnsi="Garamond"/>
        </w:rPr>
        <w:t>, ku varësisht nga lloji i takës komunale janë paraparë lirime të veçanta.</w:t>
      </w:r>
    </w:p>
    <w:p w:rsidR="0027177D" w:rsidRPr="0081151E" w:rsidRDefault="0027177D" w:rsidP="0027177D">
      <w:pPr>
        <w:pStyle w:val="BodyText"/>
        <w:rPr>
          <w:rFonts w:ascii="Garamond" w:hAnsi="Garamond"/>
        </w:rPr>
      </w:pPr>
    </w:p>
    <w:p w:rsidR="0027177D" w:rsidRPr="0081151E" w:rsidRDefault="0027177D" w:rsidP="00DF421E">
      <w:pPr>
        <w:pStyle w:val="Heading1"/>
        <w:keepNext w:val="0"/>
        <w:widowControl w:val="0"/>
        <w:numPr>
          <w:ilvl w:val="1"/>
          <w:numId w:val="3"/>
        </w:numPr>
        <w:tabs>
          <w:tab w:val="clear" w:pos="720"/>
          <w:tab w:val="left" w:pos="986"/>
        </w:tabs>
        <w:autoSpaceDE w:val="0"/>
        <w:autoSpaceDN w:val="0"/>
        <w:jc w:val="left"/>
        <w:rPr>
          <w:rFonts w:ascii="Garamond" w:hAnsi="Garamond"/>
        </w:rPr>
      </w:pPr>
      <w:r w:rsidRPr="0081151E">
        <w:rPr>
          <w:rFonts w:ascii="Garamond" w:hAnsi="Garamond"/>
        </w:rPr>
        <w:t>Taksat komunale për lëshimin e certifikatave dhe dokumenteve</w:t>
      </w:r>
      <w:r w:rsidRPr="0081151E">
        <w:rPr>
          <w:rFonts w:ascii="Garamond" w:hAnsi="Garamond"/>
          <w:spacing w:val="-7"/>
        </w:rPr>
        <w:t xml:space="preserve"> </w:t>
      </w:r>
      <w:r w:rsidRPr="0081151E">
        <w:rPr>
          <w:rFonts w:ascii="Garamond" w:hAnsi="Garamond"/>
        </w:rPr>
        <w:t>zyrtare</w:t>
      </w:r>
    </w:p>
    <w:p w:rsidR="0027177D" w:rsidRPr="0081151E" w:rsidRDefault="0027177D" w:rsidP="0027177D">
      <w:pPr>
        <w:pStyle w:val="BodyText"/>
        <w:ind w:left="100" w:right="125"/>
        <w:rPr>
          <w:rFonts w:ascii="Garamond" w:hAnsi="Garamond"/>
        </w:rPr>
      </w:pPr>
      <w:r w:rsidRPr="0081151E">
        <w:rPr>
          <w:rFonts w:ascii="Garamond" w:hAnsi="Garamond"/>
        </w:rPr>
        <w:t xml:space="preserve">Këto taksa bazohen në nenin 16 të LFPL sipas të cilës Komunat e Republikës së Kosovës kanë në </w:t>
      </w:r>
      <w:proofErr w:type="spellStart"/>
      <w:r w:rsidRPr="0081151E">
        <w:rPr>
          <w:rFonts w:ascii="Garamond" w:hAnsi="Garamond"/>
        </w:rPr>
        <w:t>diskrecion</w:t>
      </w:r>
      <w:proofErr w:type="spellEnd"/>
      <w:r w:rsidRPr="0081151E">
        <w:rPr>
          <w:rFonts w:ascii="Garamond" w:hAnsi="Garamond"/>
        </w:rPr>
        <w:t xml:space="preserve"> të vendosin taksë për:</w:t>
      </w:r>
    </w:p>
    <w:p w:rsidR="0027177D" w:rsidRPr="0081151E" w:rsidRDefault="0027177D" w:rsidP="00DF421E">
      <w:pPr>
        <w:pStyle w:val="BodyText"/>
        <w:widowControl w:val="0"/>
        <w:numPr>
          <w:ilvl w:val="0"/>
          <w:numId w:val="7"/>
        </w:numPr>
        <w:autoSpaceDE w:val="0"/>
        <w:autoSpaceDN w:val="0"/>
        <w:ind w:right="125"/>
        <w:rPr>
          <w:rFonts w:ascii="Garamond" w:hAnsi="Garamond"/>
        </w:rPr>
      </w:pPr>
      <w:r w:rsidRPr="0081151E">
        <w:rPr>
          <w:rFonts w:ascii="Garamond" w:hAnsi="Garamond"/>
        </w:rPr>
        <w:t>certifikatave ose dokumenteve të tjerë si certifikata e lindjes, kurorëzimit, shkurorëzimit, gjendjes ekonomike, sociale dhe certifikata të ngjashme;</w:t>
      </w:r>
      <w:r w:rsidRPr="0081151E">
        <w:rPr>
          <w:rFonts w:ascii="Garamond" w:hAnsi="Garamond"/>
          <w:spacing w:val="-4"/>
        </w:rPr>
        <w:t xml:space="preserve"> </w:t>
      </w:r>
      <w:r w:rsidRPr="0081151E">
        <w:rPr>
          <w:rFonts w:ascii="Garamond" w:hAnsi="Garamond"/>
        </w:rPr>
        <w:t>dhe</w:t>
      </w:r>
    </w:p>
    <w:p w:rsidR="0027177D" w:rsidRPr="0081151E" w:rsidRDefault="0027177D" w:rsidP="00DF421E">
      <w:pPr>
        <w:pStyle w:val="BodyText"/>
        <w:widowControl w:val="0"/>
        <w:numPr>
          <w:ilvl w:val="0"/>
          <w:numId w:val="7"/>
        </w:numPr>
        <w:autoSpaceDE w:val="0"/>
        <w:autoSpaceDN w:val="0"/>
        <w:ind w:right="125"/>
        <w:rPr>
          <w:rFonts w:ascii="Garamond" w:hAnsi="Garamond"/>
        </w:rPr>
      </w:pPr>
      <w:r w:rsidRPr="0081151E">
        <w:rPr>
          <w:rFonts w:ascii="Garamond" w:hAnsi="Garamond"/>
        </w:rPr>
        <w:t>kopje të këtyre certifikatave dhe dokumenteve origjinalë, përfshirë edhe kopjet e dokumenteve</w:t>
      </w:r>
      <w:r w:rsidRPr="0081151E">
        <w:rPr>
          <w:rFonts w:ascii="Garamond" w:hAnsi="Garamond"/>
          <w:spacing w:val="-12"/>
        </w:rPr>
        <w:t xml:space="preserve"> </w:t>
      </w:r>
      <w:r w:rsidRPr="0081151E">
        <w:rPr>
          <w:rFonts w:ascii="Garamond" w:hAnsi="Garamond"/>
        </w:rPr>
        <w:t>zyrtare</w:t>
      </w:r>
      <w:r w:rsidRPr="0081151E">
        <w:rPr>
          <w:rFonts w:ascii="Garamond" w:hAnsi="Garamond"/>
          <w:spacing w:val="-11"/>
        </w:rPr>
        <w:t xml:space="preserve"> </w:t>
      </w:r>
      <w:r w:rsidRPr="0081151E">
        <w:rPr>
          <w:rFonts w:ascii="Garamond" w:hAnsi="Garamond"/>
        </w:rPr>
        <w:t>të</w:t>
      </w:r>
      <w:r w:rsidRPr="0081151E">
        <w:rPr>
          <w:rFonts w:ascii="Garamond" w:hAnsi="Garamond"/>
          <w:spacing w:val="-11"/>
        </w:rPr>
        <w:t xml:space="preserve"> </w:t>
      </w:r>
      <w:r w:rsidRPr="0081151E">
        <w:rPr>
          <w:rFonts w:ascii="Garamond" w:hAnsi="Garamond"/>
        </w:rPr>
        <w:t>cilat</w:t>
      </w:r>
      <w:r w:rsidRPr="0081151E">
        <w:rPr>
          <w:rFonts w:ascii="Garamond" w:hAnsi="Garamond"/>
          <w:spacing w:val="-12"/>
        </w:rPr>
        <w:t xml:space="preserve"> </w:t>
      </w:r>
      <w:r w:rsidRPr="0081151E">
        <w:rPr>
          <w:rFonts w:ascii="Garamond" w:hAnsi="Garamond"/>
        </w:rPr>
        <w:t>duhet</w:t>
      </w:r>
      <w:r w:rsidRPr="0081151E">
        <w:rPr>
          <w:rFonts w:ascii="Garamond" w:hAnsi="Garamond"/>
          <w:spacing w:val="-10"/>
        </w:rPr>
        <w:t xml:space="preserve"> </w:t>
      </w:r>
      <w:r w:rsidRPr="0081151E">
        <w:rPr>
          <w:rFonts w:ascii="Garamond" w:hAnsi="Garamond"/>
        </w:rPr>
        <w:t>të</w:t>
      </w:r>
      <w:r w:rsidRPr="0081151E">
        <w:rPr>
          <w:rFonts w:ascii="Garamond" w:hAnsi="Garamond"/>
          <w:spacing w:val="-12"/>
        </w:rPr>
        <w:t xml:space="preserve"> </w:t>
      </w:r>
      <w:r w:rsidRPr="0081151E">
        <w:rPr>
          <w:rFonts w:ascii="Garamond" w:hAnsi="Garamond"/>
        </w:rPr>
        <w:t>vihen</w:t>
      </w:r>
      <w:r w:rsidRPr="0081151E">
        <w:rPr>
          <w:rFonts w:ascii="Garamond" w:hAnsi="Garamond"/>
          <w:spacing w:val="-11"/>
        </w:rPr>
        <w:t xml:space="preserve"> </w:t>
      </w:r>
      <w:r w:rsidRPr="0081151E">
        <w:rPr>
          <w:rFonts w:ascii="Garamond" w:hAnsi="Garamond"/>
        </w:rPr>
        <w:t>në</w:t>
      </w:r>
      <w:r w:rsidRPr="0081151E">
        <w:rPr>
          <w:rFonts w:ascii="Garamond" w:hAnsi="Garamond"/>
          <w:spacing w:val="-11"/>
        </w:rPr>
        <w:t xml:space="preserve"> </w:t>
      </w:r>
      <w:r w:rsidRPr="0081151E">
        <w:rPr>
          <w:rFonts w:ascii="Garamond" w:hAnsi="Garamond"/>
        </w:rPr>
        <w:t>dispozicion</w:t>
      </w:r>
      <w:r w:rsidRPr="0081151E">
        <w:rPr>
          <w:rFonts w:ascii="Garamond" w:hAnsi="Garamond"/>
          <w:spacing w:val="-12"/>
        </w:rPr>
        <w:t xml:space="preserve"> </w:t>
      </w:r>
      <w:r w:rsidRPr="0081151E">
        <w:rPr>
          <w:rFonts w:ascii="Garamond" w:hAnsi="Garamond"/>
        </w:rPr>
        <w:t>të</w:t>
      </w:r>
      <w:r w:rsidRPr="0081151E">
        <w:rPr>
          <w:rFonts w:ascii="Garamond" w:hAnsi="Garamond"/>
          <w:spacing w:val="-9"/>
        </w:rPr>
        <w:t xml:space="preserve"> </w:t>
      </w:r>
      <w:r w:rsidRPr="0081151E">
        <w:rPr>
          <w:rFonts w:ascii="Garamond" w:hAnsi="Garamond"/>
        </w:rPr>
        <w:t>publikut</w:t>
      </w:r>
      <w:r w:rsidRPr="0081151E">
        <w:rPr>
          <w:rFonts w:ascii="Garamond" w:hAnsi="Garamond"/>
          <w:spacing w:val="-11"/>
        </w:rPr>
        <w:t xml:space="preserve"> </w:t>
      </w:r>
      <w:r w:rsidRPr="0081151E">
        <w:rPr>
          <w:rFonts w:ascii="Garamond" w:hAnsi="Garamond"/>
        </w:rPr>
        <w:t>sipas</w:t>
      </w:r>
      <w:r w:rsidRPr="0081151E">
        <w:rPr>
          <w:rFonts w:ascii="Garamond" w:hAnsi="Garamond"/>
          <w:spacing w:val="-11"/>
        </w:rPr>
        <w:t xml:space="preserve"> </w:t>
      </w:r>
      <w:r w:rsidRPr="0081151E">
        <w:rPr>
          <w:rFonts w:ascii="Garamond" w:hAnsi="Garamond"/>
        </w:rPr>
        <w:t xml:space="preserve">legjislacionit në </w:t>
      </w:r>
      <w:r w:rsidRPr="0081151E">
        <w:rPr>
          <w:rFonts w:ascii="Garamond" w:hAnsi="Garamond"/>
        </w:rPr>
        <w:lastRenderedPageBreak/>
        <w:t>fuqi në Republikën e</w:t>
      </w:r>
      <w:r w:rsidRPr="0081151E">
        <w:rPr>
          <w:rFonts w:ascii="Garamond" w:hAnsi="Garamond"/>
          <w:spacing w:val="-5"/>
        </w:rPr>
        <w:t xml:space="preserve"> </w:t>
      </w:r>
      <w:r w:rsidRPr="0081151E">
        <w:rPr>
          <w:rFonts w:ascii="Garamond" w:hAnsi="Garamond"/>
        </w:rPr>
        <w:t>Kosovës.</w:t>
      </w:r>
    </w:p>
    <w:p w:rsidR="0027177D" w:rsidRPr="0081151E" w:rsidRDefault="0027177D" w:rsidP="0027177D">
      <w:pPr>
        <w:pStyle w:val="BodyText"/>
        <w:ind w:left="100" w:right="114"/>
        <w:rPr>
          <w:rFonts w:ascii="Garamond" w:hAnsi="Garamond"/>
        </w:rPr>
      </w:pPr>
      <w:r w:rsidRPr="0081151E">
        <w:rPr>
          <w:rFonts w:ascii="Garamond" w:hAnsi="Garamond"/>
        </w:rPr>
        <w:t>Bazuar në këtë dispozitë në njërën anë, dhe legjislacionin në fuqi për gjendjen civile dhe praktikat e Komunave të Republikës së Kosovës në hartimin e Rregulloreve për Taksa, është vërejtur që Komunat në Republikën e Kosovës lëshojnë dy lloje të këtyre dokumenteve:</w:t>
      </w:r>
    </w:p>
    <w:p w:rsidR="0027177D" w:rsidRPr="0081151E" w:rsidRDefault="0027177D" w:rsidP="00DF421E">
      <w:pPr>
        <w:pStyle w:val="BodyText"/>
        <w:widowControl w:val="0"/>
        <w:numPr>
          <w:ilvl w:val="0"/>
          <w:numId w:val="8"/>
        </w:numPr>
        <w:autoSpaceDE w:val="0"/>
        <w:autoSpaceDN w:val="0"/>
        <w:ind w:right="114"/>
        <w:rPr>
          <w:rFonts w:ascii="Garamond" w:hAnsi="Garamond"/>
        </w:rPr>
      </w:pPr>
      <w:r w:rsidRPr="0081151E">
        <w:rPr>
          <w:rFonts w:ascii="Garamond" w:hAnsi="Garamond"/>
        </w:rPr>
        <w:t>dokumente që Komuna ka evidenca të saktë dhe vërtetësia e së cilës mund të konstatohet nga regjistrat përkatëse të gjendjen civile;</w:t>
      </w:r>
      <w:r w:rsidRPr="0081151E">
        <w:rPr>
          <w:rFonts w:ascii="Garamond" w:hAnsi="Garamond"/>
          <w:spacing w:val="-7"/>
        </w:rPr>
        <w:t xml:space="preserve"> </w:t>
      </w:r>
      <w:r w:rsidRPr="0081151E">
        <w:rPr>
          <w:rFonts w:ascii="Garamond" w:hAnsi="Garamond"/>
        </w:rPr>
        <w:t>dhe</w:t>
      </w:r>
    </w:p>
    <w:p w:rsidR="0027177D" w:rsidRPr="0081151E" w:rsidRDefault="0027177D" w:rsidP="00DF421E">
      <w:pPr>
        <w:pStyle w:val="BodyText"/>
        <w:widowControl w:val="0"/>
        <w:numPr>
          <w:ilvl w:val="0"/>
          <w:numId w:val="8"/>
        </w:numPr>
        <w:autoSpaceDE w:val="0"/>
        <w:autoSpaceDN w:val="0"/>
        <w:ind w:right="114"/>
        <w:rPr>
          <w:rFonts w:ascii="Garamond" w:hAnsi="Garamond"/>
        </w:rPr>
      </w:pPr>
      <w:r w:rsidRPr="0081151E">
        <w:rPr>
          <w:rFonts w:ascii="Garamond" w:hAnsi="Garamond"/>
        </w:rPr>
        <w:t>dokumente që Komuna nuk ka evidencë të saktë dhe konfirmohet një raport</w:t>
      </w:r>
      <w:r w:rsidRPr="0081151E">
        <w:rPr>
          <w:rFonts w:ascii="Garamond" w:hAnsi="Garamond"/>
          <w:spacing w:val="-43"/>
        </w:rPr>
        <w:t xml:space="preserve"> </w:t>
      </w:r>
      <w:r w:rsidRPr="0081151E">
        <w:rPr>
          <w:rFonts w:ascii="Garamond" w:hAnsi="Garamond"/>
        </w:rPr>
        <w:t>shoqëror për nevojat e</w:t>
      </w:r>
      <w:r w:rsidRPr="0081151E">
        <w:rPr>
          <w:rFonts w:ascii="Garamond" w:hAnsi="Garamond"/>
          <w:spacing w:val="-1"/>
        </w:rPr>
        <w:t xml:space="preserve"> </w:t>
      </w:r>
      <w:r w:rsidRPr="0081151E">
        <w:rPr>
          <w:rFonts w:ascii="Garamond" w:hAnsi="Garamond"/>
        </w:rPr>
        <w:t>personave.</w:t>
      </w:r>
    </w:p>
    <w:p w:rsidR="0027177D" w:rsidRPr="0081151E" w:rsidRDefault="0027177D" w:rsidP="0027177D">
      <w:pPr>
        <w:pStyle w:val="BodyText"/>
        <w:ind w:left="100" w:right="115"/>
        <w:rPr>
          <w:rFonts w:ascii="Garamond" w:hAnsi="Garamond"/>
        </w:rPr>
      </w:pPr>
      <w:r w:rsidRPr="0081151E">
        <w:rPr>
          <w:rFonts w:ascii="Garamond" w:hAnsi="Garamond"/>
        </w:rPr>
        <w:t xml:space="preserve">Për qëllim të </w:t>
      </w:r>
      <w:r w:rsidRPr="0081151E">
        <w:rPr>
          <w:rFonts w:ascii="Garamond" w:hAnsi="Garamond"/>
          <w:i/>
        </w:rPr>
        <w:t xml:space="preserve">Model Rregullores </w:t>
      </w:r>
      <w:r w:rsidRPr="0081151E">
        <w:rPr>
          <w:rFonts w:ascii="Garamond" w:hAnsi="Garamond"/>
        </w:rPr>
        <w:t>dokumentet e kategorisë së parë janë emërtuar si “certifikata”</w:t>
      </w:r>
      <w:r w:rsidRPr="0081151E">
        <w:rPr>
          <w:rFonts w:ascii="Garamond" w:hAnsi="Garamond"/>
          <w:spacing w:val="-10"/>
        </w:rPr>
        <w:t xml:space="preserve"> </w:t>
      </w:r>
      <w:r w:rsidRPr="0081151E">
        <w:rPr>
          <w:rFonts w:ascii="Garamond" w:hAnsi="Garamond"/>
        </w:rPr>
        <w:t>dhe</w:t>
      </w:r>
      <w:r w:rsidRPr="0081151E">
        <w:rPr>
          <w:rFonts w:ascii="Garamond" w:hAnsi="Garamond"/>
          <w:spacing w:val="-9"/>
        </w:rPr>
        <w:t xml:space="preserve"> </w:t>
      </w:r>
      <w:r w:rsidRPr="0081151E">
        <w:rPr>
          <w:rFonts w:ascii="Garamond" w:hAnsi="Garamond"/>
        </w:rPr>
        <w:t>ato</w:t>
      </w:r>
      <w:r w:rsidRPr="0081151E">
        <w:rPr>
          <w:rFonts w:ascii="Garamond" w:hAnsi="Garamond"/>
          <w:spacing w:val="-8"/>
        </w:rPr>
        <w:t xml:space="preserve"> </w:t>
      </w:r>
      <w:r w:rsidRPr="0081151E">
        <w:rPr>
          <w:rFonts w:ascii="Garamond" w:hAnsi="Garamond"/>
        </w:rPr>
        <w:t>të</w:t>
      </w:r>
      <w:r w:rsidRPr="0081151E">
        <w:rPr>
          <w:rFonts w:ascii="Garamond" w:hAnsi="Garamond"/>
          <w:spacing w:val="-12"/>
        </w:rPr>
        <w:t xml:space="preserve"> </w:t>
      </w:r>
      <w:r w:rsidRPr="0081151E">
        <w:rPr>
          <w:rFonts w:ascii="Garamond" w:hAnsi="Garamond"/>
        </w:rPr>
        <w:t>kategorisë</w:t>
      </w:r>
      <w:r w:rsidRPr="0081151E">
        <w:rPr>
          <w:rFonts w:ascii="Garamond" w:hAnsi="Garamond"/>
          <w:spacing w:val="-8"/>
        </w:rPr>
        <w:t xml:space="preserve"> </w:t>
      </w:r>
      <w:r w:rsidRPr="0081151E">
        <w:rPr>
          <w:rFonts w:ascii="Garamond" w:hAnsi="Garamond"/>
        </w:rPr>
        <w:t>së</w:t>
      </w:r>
      <w:r w:rsidRPr="0081151E">
        <w:rPr>
          <w:rFonts w:ascii="Garamond" w:hAnsi="Garamond"/>
          <w:spacing w:val="-9"/>
        </w:rPr>
        <w:t xml:space="preserve"> </w:t>
      </w:r>
      <w:r w:rsidRPr="0081151E">
        <w:rPr>
          <w:rFonts w:ascii="Garamond" w:hAnsi="Garamond"/>
        </w:rPr>
        <w:t>dytë</w:t>
      </w:r>
      <w:r w:rsidRPr="0081151E">
        <w:rPr>
          <w:rFonts w:ascii="Garamond" w:hAnsi="Garamond"/>
          <w:spacing w:val="-8"/>
        </w:rPr>
        <w:t xml:space="preserve"> </w:t>
      </w:r>
      <w:r w:rsidRPr="0081151E">
        <w:rPr>
          <w:rFonts w:ascii="Garamond" w:hAnsi="Garamond"/>
        </w:rPr>
        <w:t>si</w:t>
      </w:r>
      <w:r w:rsidRPr="0081151E">
        <w:rPr>
          <w:rFonts w:ascii="Garamond" w:hAnsi="Garamond"/>
          <w:spacing w:val="-10"/>
        </w:rPr>
        <w:t xml:space="preserve"> </w:t>
      </w:r>
      <w:r w:rsidRPr="0081151E">
        <w:rPr>
          <w:rFonts w:ascii="Garamond" w:hAnsi="Garamond"/>
        </w:rPr>
        <w:t>“vërtetime”.</w:t>
      </w:r>
      <w:r w:rsidRPr="0081151E">
        <w:rPr>
          <w:rFonts w:ascii="Garamond" w:hAnsi="Garamond"/>
          <w:spacing w:val="-5"/>
        </w:rPr>
        <w:t xml:space="preserve"> </w:t>
      </w:r>
      <w:r w:rsidRPr="0081151E">
        <w:rPr>
          <w:rFonts w:ascii="Garamond" w:hAnsi="Garamond"/>
        </w:rPr>
        <w:t>Po</w:t>
      </w:r>
      <w:r w:rsidRPr="0081151E">
        <w:rPr>
          <w:rFonts w:ascii="Garamond" w:hAnsi="Garamond"/>
          <w:spacing w:val="-8"/>
        </w:rPr>
        <w:t xml:space="preserve"> </w:t>
      </w:r>
      <w:r w:rsidRPr="0081151E">
        <w:rPr>
          <w:rFonts w:ascii="Garamond" w:hAnsi="Garamond"/>
        </w:rPr>
        <w:t>ashtu,</w:t>
      </w:r>
      <w:r w:rsidRPr="0081151E">
        <w:rPr>
          <w:rFonts w:ascii="Garamond" w:hAnsi="Garamond"/>
          <w:spacing w:val="-10"/>
        </w:rPr>
        <w:t xml:space="preserve"> </w:t>
      </w:r>
      <w:r w:rsidRPr="0081151E">
        <w:rPr>
          <w:rFonts w:ascii="Garamond" w:hAnsi="Garamond"/>
        </w:rPr>
        <w:t>për</w:t>
      </w:r>
      <w:r w:rsidRPr="0081151E">
        <w:rPr>
          <w:rFonts w:ascii="Garamond" w:hAnsi="Garamond"/>
          <w:spacing w:val="-8"/>
        </w:rPr>
        <w:t xml:space="preserve"> </w:t>
      </w:r>
      <w:r w:rsidRPr="0081151E">
        <w:rPr>
          <w:rFonts w:ascii="Garamond" w:hAnsi="Garamond"/>
        </w:rPr>
        <w:t>të</w:t>
      </w:r>
      <w:r w:rsidRPr="0081151E">
        <w:rPr>
          <w:rFonts w:ascii="Garamond" w:hAnsi="Garamond"/>
          <w:spacing w:val="-9"/>
        </w:rPr>
        <w:t xml:space="preserve"> </w:t>
      </w:r>
      <w:r w:rsidRPr="0081151E">
        <w:rPr>
          <w:rFonts w:ascii="Garamond" w:hAnsi="Garamond"/>
        </w:rPr>
        <w:t>pasur</w:t>
      </w:r>
      <w:r w:rsidRPr="0081151E">
        <w:rPr>
          <w:rFonts w:ascii="Garamond" w:hAnsi="Garamond"/>
          <w:spacing w:val="-9"/>
        </w:rPr>
        <w:t xml:space="preserve"> </w:t>
      </w:r>
      <w:r w:rsidRPr="0081151E">
        <w:rPr>
          <w:rFonts w:ascii="Garamond" w:hAnsi="Garamond"/>
        </w:rPr>
        <w:t xml:space="preserve">informata të sigurta për këto kategori, kjo </w:t>
      </w:r>
      <w:r w:rsidRPr="0081151E">
        <w:rPr>
          <w:rFonts w:ascii="Garamond" w:hAnsi="Garamond"/>
          <w:i/>
        </w:rPr>
        <w:t xml:space="preserve">Model Rregullore </w:t>
      </w:r>
      <w:r w:rsidRPr="0081151E">
        <w:rPr>
          <w:rFonts w:ascii="Garamond" w:hAnsi="Garamond"/>
        </w:rPr>
        <w:t>ka paraparë dispozita që kërkon prej personave</w:t>
      </w:r>
      <w:r w:rsidRPr="0081151E">
        <w:rPr>
          <w:rFonts w:ascii="Garamond" w:hAnsi="Garamond"/>
          <w:spacing w:val="-12"/>
        </w:rPr>
        <w:t xml:space="preserve"> </w:t>
      </w:r>
      <w:r w:rsidRPr="0081151E">
        <w:rPr>
          <w:rFonts w:ascii="Garamond" w:hAnsi="Garamond"/>
        </w:rPr>
        <w:t>përditësimin</w:t>
      </w:r>
      <w:r w:rsidRPr="0081151E">
        <w:rPr>
          <w:rFonts w:ascii="Garamond" w:hAnsi="Garamond"/>
          <w:spacing w:val="-13"/>
        </w:rPr>
        <w:t xml:space="preserve"> </w:t>
      </w:r>
      <w:r w:rsidRPr="0081151E">
        <w:rPr>
          <w:rFonts w:ascii="Garamond" w:hAnsi="Garamond"/>
        </w:rPr>
        <w:t>dhe</w:t>
      </w:r>
      <w:r w:rsidRPr="0081151E">
        <w:rPr>
          <w:rFonts w:ascii="Garamond" w:hAnsi="Garamond"/>
          <w:spacing w:val="-12"/>
        </w:rPr>
        <w:t xml:space="preserve"> </w:t>
      </w:r>
      <w:r w:rsidRPr="0081151E">
        <w:rPr>
          <w:rFonts w:ascii="Garamond" w:hAnsi="Garamond"/>
        </w:rPr>
        <w:t>dhënien</w:t>
      </w:r>
      <w:r w:rsidRPr="0081151E">
        <w:rPr>
          <w:rFonts w:ascii="Garamond" w:hAnsi="Garamond"/>
          <w:spacing w:val="-13"/>
        </w:rPr>
        <w:t xml:space="preserve"> </w:t>
      </w:r>
      <w:r w:rsidRPr="0081151E">
        <w:rPr>
          <w:rFonts w:ascii="Garamond" w:hAnsi="Garamond"/>
        </w:rPr>
        <w:t>e</w:t>
      </w:r>
      <w:r w:rsidRPr="0081151E">
        <w:rPr>
          <w:rFonts w:ascii="Garamond" w:hAnsi="Garamond"/>
          <w:spacing w:val="-9"/>
        </w:rPr>
        <w:t xml:space="preserve"> </w:t>
      </w:r>
      <w:r w:rsidRPr="0081151E">
        <w:rPr>
          <w:rFonts w:ascii="Garamond" w:hAnsi="Garamond"/>
        </w:rPr>
        <w:t>informatave</w:t>
      </w:r>
      <w:r w:rsidRPr="0081151E">
        <w:rPr>
          <w:rFonts w:ascii="Garamond" w:hAnsi="Garamond"/>
          <w:spacing w:val="-12"/>
        </w:rPr>
        <w:t xml:space="preserve"> </w:t>
      </w:r>
      <w:r w:rsidRPr="0081151E">
        <w:rPr>
          <w:rFonts w:ascii="Garamond" w:hAnsi="Garamond"/>
        </w:rPr>
        <w:t>me</w:t>
      </w:r>
      <w:r w:rsidRPr="0081151E">
        <w:rPr>
          <w:rFonts w:ascii="Garamond" w:hAnsi="Garamond"/>
          <w:spacing w:val="-12"/>
        </w:rPr>
        <w:t xml:space="preserve"> </w:t>
      </w:r>
      <w:r w:rsidRPr="0081151E">
        <w:rPr>
          <w:rFonts w:ascii="Garamond" w:hAnsi="Garamond"/>
        </w:rPr>
        <w:t>kohë</w:t>
      </w:r>
      <w:r w:rsidRPr="0081151E">
        <w:rPr>
          <w:rFonts w:ascii="Garamond" w:hAnsi="Garamond"/>
          <w:spacing w:val="-12"/>
        </w:rPr>
        <w:t xml:space="preserve"> </w:t>
      </w:r>
      <w:r w:rsidRPr="0081151E">
        <w:rPr>
          <w:rFonts w:ascii="Garamond" w:hAnsi="Garamond"/>
        </w:rPr>
        <w:t>për</w:t>
      </w:r>
      <w:r w:rsidRPr="0081151E">
        <w:rPr>
          <w:rFonts w:ascii="Garamond" w:hAnsi="Garamond"/>
          <w:spacing w:val="-11"/>
        </w:rPr>
        <w:t xml:space="preserve"> </w:t>
      </w:r>
      <w:r w:rsidRPr="0081151E">
        <w:rPr>
          <w:rFonts w:ascii="Garamond" w:hAnsi="Garamond"/>
        </w:rPr>
        <w:t>certifikatat,</w:t>
      </w:r>
      <w:r w:rsidRPr="0081151E">
        <w:rPr>
          <w:rFonts w:ascii="Garamond" w:hAnsi="Garamond"/>
          <w:spacing w:val="-12"/>
        </w:rPr>
        <w:t xml:space="preserve"> </w:t>
      </w:r>
      <w:r w:rsidRPr="0081151E">
        <w:rPr>
          <w:rFonts w:ascii="Garamond" w:hAnsi="Garamond"/>
        </w:rPr>
        <w:t>dhe</w:t>
      </w:r>
      <w:r w:rsidRPr="0081151E">
        <w:rPr>
          <w:rFonts w:ascii="Garamond" w:hAnsi="Garamond"/>
          <w:spacing w:val="-12"/>
        </w:rPr>
        <w:t xml:space="preserve"> </w:t>
      </w:r>
      <w:r w:rsidRPr="0081151E">
        <w:rPr>
          <w:rFonts w:ascii="Garamond" w:hAnsi="Garamond"/>
        </w:rPr>
        <w:t xml:space="preserve">dhënien e informatave të sakta për vërtetimet. Pra, sipas kësaj </w:t>
      </w:r>
      <w:r w:rsidRPr="0081151E">
        <w:rPr>
          <w:rFonts w:ascii="Garamond" w:hAnsi="Garamond"/>
          <w:i/>
        </w:rPr>
        <w:t>Model Rregulloreje</w:t>
      </w:r>
      <w:r w:rsidRPr="0081151E">
        <w:rPr>
          <w:rFonts w:ascii="Garamond" w:hAnsi="Garamond"/>
        </w:rPr>
        <w:t>, lëshimi i vërtetimeve duhet të bazojë këto dokumente në deklaratat dhe faktet e ofruara nga personat që e kërkojnë dokumentin, dhe Komunat duhet të kenë përgjegjësi të kufizuar në lidhje me</w:t>
      </w:r>
      <w:r w:rsidRPr="0081151E">
        <w:rPr>
          <w:rFonts w:ascii="Garamond" w:hAnsi="Garamond"/>
          <w:spacing w:val="-2"/>
        </w:rPr>
        <w:t xml:space="preserve"> </w:t>
      </w:r>
      <w:r w:rsidRPr="0081151E">
        <w:rPr>
          <w:rFonts w:ascii="Garamond" w:hAnsi="Garamond"/>
        </w:rPr>
        <w:t>këtë.</w:t>
      </w:r>
    </w:p>
    <w:p w:rsidR="0027177D" w:rsidRPr="0081151E" w:rsidRDefault="0027177D" w:rsidP="0027177D">
      <w:pPr>
        <w:pStyle w:val="BodyText"/>
        <w:ind w:left="100" w:right="113"/>
        <w:rPr>
          <w:rFonts w:ascii="Garamond" w:hAnsi="Garamond"/>
        </w:rPr>
      </w:pPr>
      <w:r w:rsidRPr="0081151E">
        <w:rPr>
          <w:rFonts w:ascii="Garamond" w:hAnsi="Garamond"/>
        </w:rPr>
        <w:t>Dokumentet e paraparë në këtë pjesë të Projekt Rregullores duhet të ofrohen pa bërë dallime në lartësinë e taksës bazuar në statusin e personit, shtetësinë e dytë apo në përkatësinë etnike. Po ashtu, ashtu siç kërkon edhe paragrafi 2 i nenit 16 të LFPL-së, kostoja e dhënies së këtyre dokumenteve nuk duhet të kalojë koston për sigurimin e atij dokumenti. Në anën tjetër, kopja e certifikatave dhe dokumenteve zyrtare të ofruara bazuar në nenin 16 të LFPL duhet të ketë një trajtim të veçantë, meqë kjo nuk konsiston në kërkesën për qasje në dokumente zyrtare, meqë këto konsiderohen si dokumente zyrtare personale dhe qasja në këto dokumente është e kufizuar vetëm në personin apo në autorizuarin e tij, për shkak të privatësisë së të dhënave.</w:t>
      </w:r>
    </w:p>
    <w:p w:rsidR="0027177D" w:rsidRPr="0081151E" w:rsidRDefault="0027177D" w:rsidP="0027177D">
      <w:pPr>
        <w:pStyle w:val="BodyText"/>
        <w:spacing w:before="1"/>
        <w:ind w:left="100" w:right="115"/>
        <w:rPr>
          <w:rFonts w:ascii="Garamond" w:hAnsi="Garamond"/>
        </w:rPr>
      </w:pPr>
      <w:r w:rsidRPr="0081151E">
        <w:rPr>
          <w:rFonts w:ascii="Garamond" w:hAnsi="Garamond"/>
        </w:rPr>
        <w:t>Procedura</w:t>
      </w:r>
      <w:r w:rsidRPr="0081151E">
        <w:rPr>
          <w:rFonts w:ascii="Garamond" w:hAnsi="Garamond"/>
          <w:spacing w:val="-6"/>
        </w:rPr>
        <w:t xml:space="preserve"> </w:t>
      </w:r>
      <w:r w:rsidRPr="0081151E">
        <w:rPr>
          <w:rFonts w:ascii="Garamond" w:hAnsi="Garamond"/>
        </w:rPr>
        <w:t>e</w:t>
      </w:r>
      <w:r w:rsidRPr="0081151E">
        <w:rPr>
          <w:rFonts w:ascii="Garamond" w:hAnsi="Garamond"/>
          <w:spacing w:val="-5"/>
        </w:rPr>
        <w:t xml:space="preserve"> </w:t>
      </w:r>
      <w:r w:rsidRPr="0081151E">
        <w:rPr>
          <w:rFonts w:ascii="Garamond" w:hAnsi="Garamond"/>
        </w:rPr>
        <w:t>pajisjes</w:t>
      </w:r>
      <w:r w:rsidRPr="0081151E">
        <w:rPr>
          <w:rFonts w:ascii="Garamond" w:hAnsi="Garamond"/>
          <w:spacing w:val="-7"/>
        </w:rPr>
        <w:t xml:space="preserve"> </w:t>
      </w:r>
      <w:r w:rsidRPr="0081151E">
        <w:rPr>
          <w:rFonts w:ascii="Garamond" w:hAnsi="Garamond"/>
        </w:rPr>
        <w:t>dhe</w:t>
      </w:r>
      <w:r w:rsidRPr="0081151E">
        <w:rPr>
          <w:rFonts w:ascii="Garamond" w:hAnsi="Garamond"/>
          <w:spacing w:val="-5"/>
        </w:rPr>
        <w:t xml:space="preserve"> </w:t>
      </w:r>
      <w:r w:rsidRPr="0081151E">
        <w:rPr>
          <w:rFonts w:ascii="Garamond" w:hAnsi="Garamond"/>
        </w:rPr>
        <w:t>pagesat</w:t>
      </w:r>
      <w:r w:rsidRPr="0081151E">
        <w:rPr>
          <w:rFonts w:ascii="Garamond" w:hAnsi="Garamond"/>
          <w:spacing w:val="-5"/>
        </w:rPr>
        <w:t xml:space="preserve"> </w:t>
      </w:r>
      <w:r w:rsidRPr="0081151E">
        <w:rPr>
          <w:rFonts w:ascii="Garamond" w:hAnsi="Garamond"/>
        </w:rPr>
        <w:t>lidhur</w:t>
      </w:r>
      <w:r w:rsidRPr="0081151E">
        <w:rPr>
          <w:rFonts w:ascii="Garamond" w:hAnsi="Garamond"/>
          <w:spacing w:val="-4"/>
        </w:rPr>
        <w:t xml:space="preserve"> </w:t>
      </w:r>
      <w:r w:rsidRPr="0081151E">
        <w:rPr>
          <w:rFonts w:ascii="Garamond" w:hAnsi="Garamond"/>
        </w:rPr>
        <w:t>me</w:t>
      </w:r>
      <w:r w:rsidRPr="0081151E">
        <w:rPr>
          <w:rFonts w:ascii="Garamond" w:hAnsi="Garamond"/>
          <w:spacing w:val="-6"/>
        </w:rPr>
        <w:t xml:space="preserve"> </w:t>
      </w:r>
      <w:r w:rsidRPr="0081151E">
        <w:rPr>
          <w:rFonts w:ascii="Garamond" w:hAnsi="Garamond"/>
        </w:rPr>
        <w:t>pagesat</w:t>
      </w:r>
      <w:r w:rsidRPr="0081151E">
        <w:rPr>
          <w:rFonts w:ascii="Garamond" w:hAnsi="Garamond"/>
          <w:spacing w:val="-4"/>
        </w:rPr>
        <w:t xml:space="preserve"> </w:t>
      </w:r>
      <w:r w:rsidRPr="0081151E">
        <w:rPr>
          <w:rFonts w:ascii="Garamond" w:hAnsi="Garamond"/>
        </w:rPr>
        <w:t>e</w:t>
      </w:r>
      <w:r w:rsidRPr="0081151E">
        <w:rPr>
          <w:rFonts w:ascii="Garamond" w:hAnsi="Garamond"/>
          <w:spacing w:val="-6"/>
        </w:rPr>
        <w:t xml:space="preserve"> </w:t>
      </w:r>
      <w:r w:rsidRPr="0081151E">
        <w:rPr>
          <w:rFonts w:ascii="Garamond" w:hAnsi="Garamond"/>
        </w:rPr>
        <w:t>taksave</w:t>
      </w:r>
      <w:r w:rsidRPr="0081151E">
        <w:rPr>
          <w:rFonts w:ascii="Garamond" w:hAnsi="Garamond"/>
          <w:spacing w:val="-5"/>
        </w:rPr>
        <w:t xml:space="preserve"> </w:t>
      </w:r>
      <w:r w:rsidRPr="0081151E">
        <w:rPr>
          <w:rFonts w:ascii="Garamond" w:hAnsi="Garamond"/>
        </w:rPr>
        <w:t>për</w:t>
      </w:r>
      <w:r w:rsidRPr="0081151E">
        <w:rPr>
          <w:rFonts w:ascii="Garamond" w:hAnsi="Garamond"/>
          <w:spacing w:val="-5"/>
        </w:rPr>
        <w:t xml:space="preserve"> </w:t>
      </w:r>
      <w:r w:rsidRPr="0081151E">
        <w:rPr>
          <w:rFonts w:ascii="Garamond" w:hAnsi="Garamond"/>
        </w:rPr>
        <w:t>lëshimin</w:t>
      </w:r>
      <w:r w:rsidRPr="0081151E">
        <w:rPr>
          <w:rFonts w:ascii="Garamond" w:hAnsi="Garamond"/>
          <w:spacing w:val="-6"/>
        </w:rPr>
        <w:t xml:space="preserve"> </w:t>
      </w:r>
      <w:r w:rsidRPr="0081151E">
        <w:rPr>
          <w:rFonts w:ascii="Garamond" w:hAnsi="Garamond"/>
        </w:rPr>
        <w:t>e</w:t>
      </w:r>
      <w:r w:rsidRPr="0081151E">
        <w:rPr>
          <w:rFonts w:ascii="Garamond" w:hAnsi="Garamond"/>
          <w:spacing w:val="-6"/>
        </w:rPr>
        <w:t xml:space="preserve"> </w:t>
      </w:r>
      <w:r w:rsidRPr="0081151E">
        <w:rPr>
          <w:rFonts w:ascii="Garamond" w:hAnsi="Garamond"/>
        </w:rPr>
        <w:t>certifikatave dhe</w:t>
      </w:r>
      <w:r w:rsidRPr="0081151E">
        <w:rPr>
          <w:rFonts w:ascii="Garamond" w:hAnsi="Garamond"/>
          <w:spacing w:val="-6"/>
        </w:rPr>
        <w:t xml:space="preserve"> </w:t>
      </w:r>
      <w:r w:rsidRPr="0081151E">
        <w:rPr>
          <w:rFonts w:ascii="Garamond" w:hAnsi="Garamond"/>
        </w:rPr>
        <w:t>dokumenteve</w:t>
      </w:r>
      <w:r w:rsidRPr="0081151E">
        <w:rPr>
          <w:rFonts w:ascii="Garamond" w:hAnsi="Garamond"/>
          <w:spacing w:val="-5"/>
        </w:rPr>
        <w:t xml:space="preserve"> </w:t>
      </w:r>
      <w:r w:rsidRPr="0081151E">
        <w:rPr>
          <w:rFonts w:ascii="Garamond" w:hAnsi="Garamond"/>
        </w:rPr>
        <w:t>zyrtare</w:t>
      </w:r>
      <w:r w:rsidRPr="0081151E">
        <w:rPr>
          <w:rFonts w:ascii="Garamond" w:hAnsi="Garamond"/>
          <w:spacing w:val="-5"/>
        </w:rPr>
        <w:t xml:space="preserve"> </w:t>
      </w:r>
      <w:r w:rsidRPr="0081151E">
        <w:rPr>
          <w:rFonts w:ascii="Garamond" w:hAnsi="Garamond"/>
        </w:rPr>
        <w:t>nuk</w:t>
      </w:r>
      <w:r w:rsidRPr="0081151E">
        <w:rPr>
          <w:rFonts w:ascii="Garamond" w:hAnsi="Garamond"/>
          <w:spacing w:val="-3"/>
        </w:rPr>
        <w:t xml:space="preserve"> </w:t>
      </w:r>
      <w:r w:rsidRPr="0081151E">
        <w:rPr>
          <w:rFonts w:ascii="Garamond" w:hAnsi="Garamond"/>
        </w:rPr>
        <w:t>i</w:t>
      </w:r>
      <w:r w:rsidRPr="0081151E">
        <w:rPr>
          <w:rFonts w:ascii="Garamond" w:hAnsi="Garamond"/>
          <w:spacing w:val="-5"/>
        </w:rPr>
        <w:t xml:space="preserve"> </w:t>
      </w:r>
      <w:r w:rsidRPr="0081151E">
        <w:rPr>
          <w:rFonts w:ascii="Garamond" w:hAnsi="Garamond"/>
        </w:rPr>
        <w:t>krijon</w:t>
      </w:r>
      <w:r w:rsidRPr="0081151E">
        <w:rPr>
          <w:rFonts w:ascii="Garamond" w:hAnsi="Garamond"/>
          <w:spacing w:val="-5"/>
        </w:rPr>
        <w:t xml:space="preserve"> </w:t>
      </w:r>
      <w:r w:rsidRPr="0081151E">
        <w:rPr>
          <w:rFonts w:ascii="Garamond" w:hAnsi="Garamond"/>
        </w:rPr>
        <w:t>ndonjë</w:t>
      </w:r>
      <w:r w:rsidRPr="0081151E">
        <w:rPr>
          <w:rFonts w:ascii="Garamond" w:hAnsi="Garamond"/>
          <w:spacing w:val="-6"/>
        </w:rPr>
        <w:t xml:space="preserve"> </w:t>
      </w:r>
      <w:r w:rsidRPr="0081151E">
        <w:rPr>
          <w:rFonts w:ascii="Garamond" w:hAnsi="Garamond"/>
        </w:rPr>
        <w:t>raport</w:t>
      </w:r>
      <w:r w:rsidRPr="0081151E">
        <w:rPr>
          <w:rFonts w:ascii="Garamond" w:hAnsi="Garamond"/>
          <w:spacing w:val="-4"/>
        </w:rPr>
        <w:t xml:space="preserve"> </w:t>
      </w:r>
      <w:r w:rsidRPr="0081151E">
        <w:rPr>
          <w:rFonts w:ascii="Garamond" w:hAnsi="Garamond"/>
        </w:rPr>
        <w:t>kontraktuar</w:t>
      </w:r>
      <w:r w:rsidRPr="0081151E">
        <w:rPr>
          <w:rFonts w:ascii="Garamond" w:hAnsi="Garamond"/>
          <w:spacing w:val="-4"/>
        </w:rPr>
        <w:t xml:space="preserve"> </w:t>
      </w:r>
      <w:r w:rsidRPr="0081151E">
        <w:rPr>
          <w:rFonts w:ascii="Garamond" w:hAnsi="Garamond"/>
        </w:rPr>
        <w:t>që</w:t>
      </w:r>
      <w:r w:rsidRPr="0081151E">
        <w:rPr>
          <w:rFonts w:ascii="Garamond" w:hAnsi="Garamond"/>
          <w:spacing w:val="-7"/>
        </w:rPr>
        <w:t xml:space="preserve"> </w:t>
      </w:r>
      <w:r w:rsidRPr="0081151E">
        <w:rPr>
          <w:rFonts w:ascii="Garamond" w:hAnsi="Garamond"/>
        </w:rPr>
        <w:t>mund</w:t>
      </w:r>
      <w:r w:rsidRPr="0081151E">
        <w:rPr>
          <w:rFonts w:ascii="Garamond" w:hAnsi="Garamond"/>
          <w:spacing w:val="-6"/>
        </w:rPr>
        <w:t xml:space="preserve"> </w:t>
      </w:r>
      <w:r w:rsidRPr="0081151E">
        <w:rPr>
          <w:rFonts w:ascii="Garamond" w:hAnsi="Garamond"/>
        </w:rPr>
        <w:t>të</w:t>
      </w:r>
      <w:r w:rsidRPr="0081151E">
        <w:rPr>
          <w:rFonts w:ascii="Garamond" w:hAnsi="Garamond"/>
          <w:spacing w:val="-5"/>
        </w:rPr>
        <w:t xml:space="preserve"> </w:t>
      </w:r>
      <w:r w:rsidRPr="0081151E">
        <w:rPr>
          <w:rFonts w:ascii="Garamond" w:hAnsi="Garamond"/>
        </w:rPr>
        <w:t xml:space="preserve">parashihen edhe gjoba. Por, marrë parasysh legjislacionin në fuqi lidhur me lajmërimin e lindjeve, vdekjeve, ndryshime të vendbanimit dhe vendqëndrimit, në këtë </w:t>
      </w:r>
      <w:r w:rsidRPr="0081151E">
        <w:rPr>
          <w:rFonts w:ascii="Garamond" w:hAnsi="Garamond"/>
          <w:i/>
        </w:rPr>
        <w:t xml:space="preserve">Model Rregullore </w:t>
      </w:r>
      <w:r w:rsidRPr="0081151E">
        <w:rPr>
          <w:rFonts w:ascii="Garamond" w:hAnsi="Garamond"/>
        </w:rPr>
        <w:t>janë paraparë disa gjoba për këto</w:t>
      </w:r>
      <w:r w:rsidRPr="0081151E">
        <w:rPr>
          <w:rFonts w:ascii="Garamond" w:hAnsi="Garamond"/>
          <w:spacing w:val="-2"/>
        </w:rPr>
        <w:t xml:space="preserve"> </w:t>
      </w:r>
      <w:r w:rsidRPr="0081151E">
        <w:rPr>
          <w:rFonts w:ascii="Garamond" w:hAnsi="Garamond"/>
        </w:rPr>
        <w:t>shkelje.</w:t>
      </w:r>
    </w:p>
    <w:p w:rsidR="0027177D" w:rsidRPr="0081151E" w:rsidRDefault="0027177D" w:rsidP="00DF421E">
      <w:pPr>
        <w:pStyle w:val="Heading1"/>
        <w:keepNext w:val="0"/>
        <w:widowControl w:val="0"/>
        <w:numPr>
          <w:ilvl w:val="1"/>
          <w:numId w:val="3"/>
        </w:numPr>
        <w:tabs>
          <w:tab w:val="clear" w:pos="720"/>
          <w:tab w:val="left" w:pos="3068"/>
        </w:tabs>
        <w:autoSpaceDE w:val="0"/>
        <w:autoSpaceDN w:val="0"/>
        <w:spacing w:before="230"/>
        <w:ind w:left="3067" w:hanging="241"/>
        <w:jc w:val="left"/>
        <w:rPr>
          <w:rFonts w:ascii="Garamond" w:hAnsi="Garamond"/>
        </w:rPr>
      </w:pPr>
      <w:r w:rsidRPr="0081151E">
        <w:rPr>
          <w:rFonts w:ascii="Garamond" w:hAnsi="Garamond"/>
        </w:rPr>
        <w:t>Taksat Administrative</w:t>
      </w:r>
      <w:r w:rsidRPr="0081151E">
        <w:rPr>
          <w:rFonts w:ascii="Garamond" w:hAnsi="Garamond"/>
          <w:spacing w:val="-1"/>
        </w:rPr>
        <w:t xml:space="preserve"> </w:t>
      </w:r>
      <w:r w:rsidRPr="0081151E">
        <w:rPr>
          <w:rFonts w:ascii="Garamond" w:hAnsi="Garamond"/>
        </w:rPr>
        <w:t>Komunale</w:t>
      </w:r>
    </w:p>
    <w:p w:rsidR="0027177D" w:rsidRPr="0081151E" w:rsidRDefault="0027177D" w:rsidP="0027177D">
      <w:pPr>
        <w:pStyle w:val="BodyText"/>
        <w:ind w:left="100" w:right="119"/>
        <w:rPr>
          <w:rFonts w:ascii="Garamond" w:hAnsi="Garamond"/>
        </w:rPr>
      </w:pPr>
      <w:r w:rsidRPr="0081151E">
        <w:rPr>
          <w:rFonts w:ascii="Garamond" w:hAnsi="Garamond"/>
        </w:rPr>
        <w:t>Neni 13 i LFPL-së ka paraparë mundësinë e përcaktimit të një takse administrative nga Komunat e Republikës së Kosovës, lidhur me shërbimet që i ofrojnë Komunat e Republikës së Kosovës personave përkatës. Kjo dispozitë ligjore kërkon që kjo takës të përcaktohet</w:t>
      </w:r>
      <w:r w:rsidRPr="0081151E">
        <w:rPr>
          <w:rFonts w:ascii="Garamond" w:hAnsi="Garamond"/>
          <w:spacing w:val="-10"/>
        </w:rPr>
        <w:t xml:space="preserve"> </w:t>
      </w:r>
      <w:r w:rsidRPr="0081151E">
        <w:rPr>
          <w:rFonts w:ascii="Garamond" w:hAnsi="Garamond"/>
        </w:rPr>
        <w:t>duke</w:t>
      </w:r>
      <w:r w:rsidRPr="0081151E">
        <w:rPr>
          <w:rFonts w:ascii="Garamond" w:hAnsi="Garamond"/>
          <w:spacing w:val="-10"/>
        </w:rPr>
        <w:t xml:space="preserve"> </w:t>
      </w:r>
      <w:r w:rsidRPr="0081151E">
        <w:rPr>
          <w:rFonts w:ascii="Garamond" w:hAnsi="Garamond"/>
        </w:rPr>
        <w:t>marrë</w:t>
      </w:r>
      <w:r w:rsidRPr="0081151E">
        <w:rPr>
          <w:rFonts w:ascii="Garamond" w:hAnsi="Garamond"/>
          <w:spacing w:val="-9"/>
        </w:rPr>
        <w:t xml:space="preserve"> </w:t>
      </w:r>
      <w:r w:rsidRPr="0081151E">
        <w:rPr>
          <w:rFonts w:ascii="Garamond" w:hAnsi="Garamond"/>
        </w:rPr>
        <w:t>parasysh</w:t>
      </w:r>
      <w:r w:rsidRPr="0081151E">
        <w:rPr>
          <w:rFonts w:ascii="Garamond" w:hAnsi="Garamond"/>
          <w:spacing w:val="-11"/>
        </w:rPr>
        <w:t xml:space="preserve"> </w:t>
      </w:r>
      <w:r w:rsidRPr="0081151E">
        <w:rPr>
          <w:rFonts w:ascii="Garamond" w:hAnsi="Garamond"/>
        </w:rPr>
        <w:t>koston</w:t>
      </w:r>
      <w:r w:rsidRPr="0081151E">
        <w:rPr>
          <w:rFonts w:ascii="Garamond" w:hAnsi="Garamond"/>
          <w:spacing w:val="-10"/>
        </w:rPr>
        <w:t xml:space="preserve"> </w:t>
      </w:r>
      <w:r w:rsidRPr="0081151E">
        <w:rPr>
          <w:rFonts w:ascii="Garamond" w:hAnsi="Garamond"/>
        </w:rPr>
        <w:t>për</w:t>
      </w:r>
      <w:r w:rsidRPr="0081151E">
        <w:rPr>
          <w:rFonts w:ascii="Garamond" w:hAnsi="Garamond"/>
          <w:spacing w:val="-12"/>
        </w:rPr>
        <w:t xml:space="preserve"> </w:t>
      </w:r>
      <w:r w:rsidRPr="0081151E">
        <w:rPr>
          <w:rFonts w:ascii="Garamond" w:hAnsi="Garamond"/>
        </w:rPr>
        <w:t>ofrimin</w:t>
      </w:r>
      <w:r w:rsidRPr="0081151E">
        <w:rPr>
          <w:rFonts w:ascii="Garamond" w:hAnsi="Garamond"/>
          <w:spacing w:val="-10"/>
        </w:rPr>
        <w:t xml:space="preserve"> </w:t>
      </w:r>
      <w:r w:rsidRPr="0081151E">
        <w:rPr>
          <w:rFonts w:ascii="Garamond" w:hAnsi="Garamond"/>
        </w:rPr>
        <w:t>e</w:t>
      </w:r>
      <w:r w:rsidRPr="0081151E">
        <w:rPr>
          <w:rFonts w:ascii="Garamond" w:hAnsi="Garamond"/>
          <w:spacing w:val="-10"/>
        </w:rPr>
        <w:t xml:space="preserve"> </w:t>
      </w:r>
      <w:r w:rsidRPr="0081151E">
        <w:rPr>
          <w:rFonts w:ascii="Garamond" w:hAnsi="Garamond"/>
        </w:rPr>
        <w:t>shërbimeve,</w:t>
      </w:r>
      <w:r w:rsidRPr="0081151E">
        <w:rPr>
          <w:rFonts w:ascii="Garamond" w:hAnsi="Garamond"/>
          <w:spacing w:val="-12"/>
        </w:rPr>
        <w:t xml:space="preserve"> </w:t>
      </w:r>
      <w:r w:rsidRPr="0081151E">
        <w:rPr>
          <w:rFonts w:ascii="Garamond" w:hAnsi="Garamond"/>
        </w:rPr>
        <w:t>bazuar</w:t>
      </w:r>
      <w:r w:rsidRPr="0081151E">
        <w:rPr>
          <w:rFonts w:ascii="Garamond" w:hAnsi="Garamond"/>
          <w:spacing w:val="-10"/>
        </w:rPr>
        <w:t xml:space="preserve"> </w:t>
      </w:r>
      <w:r w:rsidRPr="0081151E">
        <w:rPr>
          <w:rFonts w:ascii="Garamond" w:hAnsi="Garamond"/>
        </w:rPr>
        <w:t>në</w:t>
      </w:r>
      <w:r w:rsidRPr="0081151E">
        <w:rPr>
          <w:rFonts w:ascii="Garamond" w:hAnsi="Garamond"/>
          <w:spacing w:val="-10"/>
        </w:rPr>
        <w:t xml:space="preserve"> </w:t>
      </w:r>
      <w:r w:rsidRPr="0081151E">
        <w:rPr>
          <w:rFonts w:ascii="Garamond" w:hAnsi="Garamond"/>
        </w:rPr>
        <w:t>punën</w:t>
      </w:r>
      <w:r w:rsidRPr="0081151E">
        <w:rPr>
          <w:rFonts w:ascii="Garamond" w:hAnsi="Garamond"/>
          <w:spacing w:val="-11"/>
        </w:rPr>
        <w:t xml:space="preserve"> </w:t>
      </w:r>
      <w:r w:rsidRPr="0081151E">
        <w:rPr>
          <w:rFonts w:ascii="Garamond" w:hAnsi="Garamond"/>
        </w:rPr>
        <w:t xml:space="preserve">dhe materialet e shpenzuara. Edhe pse në praktikën e Komunave të Republikës së Kosovës kjo taksë kryesisht është trajtuar në një grup me taksën për lëshimin e certifikatave dhe dokumenteve zyre, ajo ka natyrë tjetër, ashtu siç parasheh edhe paragrafi 3 i nenit 3 të LFPL-së. Për qëllim të kësaj </w:t>
      </w:r>
      <w:r w:rsidRPr="0081151E">
        <w:rPr>
          <w:rFonts w:ascii="Garamond" w:hAnsi="Garamond"/>
          <w:i/>
        </w:rPr>
        <w:t>Model Rregulloreje</w:t>
      </w:r>
      <w:r w:rsidRPr="0081151E">
        <w:rPr>
          <w:rFonts w:ascii="Garamond" w:hAnsi="Garamond"/>
        </w:rPr>
        <w:t>, trajtimi i kësaj takes është në bërë në një kapitull të</w:t>
      </w:r>
      <w:r w:rsidRPr="0081151E">
        <w:rPr>
          <w:rFonts w:ascii="Garamond" w:hAnsi="Garamond"/>
          <w:spacing w:val="-2"/>
        </w:rPr>
        <w:t xml:space="preserve"> </w:t>
      </w:r>
      <w:r w:rsidRPr="0081151E">
        <w:rPr>
          <w:rFonts w:ascii="Garamond" w:hAnsi="Garamond"/>
        </w:rPr>
        <w:t>veçantë.</w:t>
      </w:r>
    </w:p>
    <w:p w:rsidR="0027177D" w:rsidRPr="0081151E" w:rsidRDefault="0027177D" w:rsidP="0027177D">
      <w:pPr>
        <w:pStyle w:val="BodyText"/>
        <w:ind w:left="100" w:right="115"/>
        <w:rPr>
          <w:rFonts w:ascii="Garamond" w:hAnsi="Garamond"/>
        </w:rPr>
      </w:pPr>
      <w:r w:rsidRPr="0081151E">
        <w:rPr>
          <w:rFonts w:ascii="Garamond" w:hAnsi="Garamond"/>
        </w:rPr>
        <w:t>Lidhur me përcaktimin këtyre taksave, përveç dispozitave të LFPL duhet të kihet parasysh</w:t>
      </w:r>
      <w:r w:rsidRPr="0081151E">
        <w:rPr>
          <w:rFonts w:ascii="Garamond" w:hAnsi="Garamond"/>
          <w:spacing w:val="36"/>
        </w:rPr>
        <w:t xml:space="preserve"> </w:t>
      </w:r>
      <w:r w:rsidRPr="0081151E">
        <w:rPr>
          <w:rFonts w:ascii="Garamond" w:hAnsi="Garamond"/>
        </w:rPr>
        <w:t>edhe</w:t>
      </w:r>
      <w:r w:rsidRPr="0081151E">
        <w:rPr>
          <w:rFonts w:ascii="Garamond" w:hAnsi="Garamond"/>
          <w:spacing w:val="-11"/>
        </w:rPr>
        <w:t xml:space="preserve"> </w:t>
      </w:r>
      <w:r w:rsidRPr="0081151E">
        <w:rPr>
          <w:rFonts w:ascii="Garamond" w:hAnsi="Garamond"/>
        </w:rPr>
        <w:t>legjislacioni</w:t>
      </w:r>
      <w:r w:rsidRPr="0081151E">
        <w:rPr>
          <w:rFonts w:ascii="Garamond" w:hAnsi="Garamond"/>
          <w:spacing w:val="-13"/>
        </w:rPr>
        <w:t xml:space="preserve"> </w:t>
      </w:r>
      <w:r w:rsidRPr="0081151E">
        <w:rPr>
          <w:rFonts w:ascii="Garamond" w:hAnsi="Garamond"/>
        </w:rPr>
        <w:t>përkatës</w:t>
      </w:r>
      <w:r w:rsidRPr="0081151E">
        <w:rPr>
          <w:rFonts w:ascii="Garamond" w:hAnsi="Garamond"/>
          <w:spacing w:val="-12"/>
        </w:rPr>
        <w:t xml:space="preserve"> </w:t>
      </w:r>
      <w:r w:rsidRPr="0081151E">
        <w:rPr>
          <w:rFonts w:ascii="Garamond" w:hAnsi="Garamond"/>
        </w:rPr>
        <w:t>në</w:t>
      </w:r>
      <w:r w:rsidRPr="0081151E">
        <w:rPr>
          <w:rFonts w:ascii="Garamond" w:hAnsi="Garamond"/>
          <w:spacing w:val="-12"/>
        </w:rPr>
        <w:t xml:space="preserve"> </w:t>
      </w:r>
      <w:r w:rsidRPr="0081151E">
        <w:rPr>
          <w:rFonts w:ascii="Garamond" w:hAnsi="Garamond"/>
        </w:rPr>
        <w:t>fuqi</w:t>
      </w:r>
      <w:r w:rsidRPr="0081151E">
        <w:rPr>
          <w:rFonts w:ascii="Garamond" w:hAnsi="Garamond"/>
          <w:spacing w:val="-11"/>
        </w:rPr>
        <w:t xml:space="preserve"> </w:t>
      </w:r>
      <w:r w:rsidRPr="0081151E">
        <w:rPr>
          <w:rFonts w:ascii="Garamond" w:hAnsi="Garamond"/>
        </w:rPr>
        <w:t>që</w:t>
      </w:r>
      <w:r w:rsidRPr="0081151E">
        <w:rPr>
          <w:rFonts w:ascii="Garamond" w:hAnsi="Garamond"/>
          <w:spacing w:val="-12"/>
        </w:rPr>
        <w:t xml:space="preserve"> </w:t>
      </w:r>
      <w:r w:rsidRPr="0081151E">
        <w:rPr>
          <w:rFonts w:ascii="Garamond" w:hAnsi="Garamond"/>
        </w:rPr>
        <w:t>rregullon</w:t>
      </w:r>
      <w:r w:rsidRPr="0081151E">
        <w:rPr>
          <w:rFonts w:ascii="Garamond" w:hAnsi="Garamond"/>
          <w:spacing w:val="-13"/>
        </w:rPr>
        <w:t xml:space="preserve"> </w:t>
      </w:r>
      <w:r w:rsidRPr="0081151E">
        <w:rPr>
          <w:rFonts w:ascii="Garamond" w:hAnsi="Garamond"/>
        </w:rPr>
        <w:t>marrëdhëniet</w:t>
      </w:r>
      <w:r w:rsidRPr="0081151E">
        <w:rPr>
          <w:rFonts w:ascii="Garamond" w:hAnsi="Garamond"/>
          <w:spacing w:val="-10"/>
        </w:rPr>
        <w:t xml:space="preserve"> </w:t>
      </w:r>
      <w:r w:rsidRPr="0081151E">
        <w:rPr>
          <w:rFonts w:ascii="Garamond" w:hAnsi="Garamond"/>
        </w:rPr>
        <w:t>shoqërore</w:t>
      </w:r>
      <w:r w:rsidRPr="0081151E">
        <w:rPr>
          <w:rFonts w:ascii="Garamond" w:hAnsi="Garamond"/>
          <w:spacing w:val="-12"/>
        </w:rPr>
        <w:t xml:space="preserve"> </w:t>
      </w:r>
      <w:r w:rsidRPr="0081151E">
        <w:rPr>
          <w:rFonts w:ascii="Garamond" w:hAnsi="Garamond"/>
        </w:rPr>
        <w:t>në</w:t>
      </w:r>
      <w:r w:rsidRPr="0081151E">
        <w:rPr>
          <w:rFonts w:ascii="Garamond" w:hAnsi="Garamond"/>
          <w:spacing w:val="-11"/>
        </w:rPr>
        <w:t xml:space="preserve"> </w:t>
      </w:r>
      <w:r w:rsidRPr="0081151E">
        <w:rPr>
          <w:rFonts w:ascii="Garamond" w:hAnsi="Garamond"/>
        </w:rPr>
        <w:t>këtë fushë. Kështu, Ligji për Procedurën e Përgjithshme Administrative ka paraparë që procedura</w:t>
      </w:r>
      <w:r w:rsidRPr="0081151E">
        <w:rPr>
          <w:rFonts w:ascii="Garamond" w:hAnsi="Garamond"/>
          <w:spacing w:val="-10"/>
        </w:rPr>
        <w:t xml:space="preserve"> </w:t>
      </w:r>
      <w:r w:rsidRPr="0081151E">
        <w:rPr>
          <w:rFonts w:ascii="Garamond" w:hAnsi="Garamond"/>
        </w:rPr>
        <w:t>administrative</w:t>
      </w:r>
      <w:r w:rsidRPr="0081151E">
        <w:rPr>
          <w:rFonts w:ascii="Garamond" w:hAnsi="Garamond"/>
          <w:spacing w:val="-10"/>
        </w:rPr>
        <w:t xml:space="preserve"> </w:t>
      </w:r>
      <w:r w:rsidRPr="0081151E">
        <w:rPr>
          <w:rFonts w:ascii="Garamond" w:hAnsi="Garamond"/>
        </w:rPr>
        <w:t>të</w:t>
      </w:r>
      <w:r w:rsidRPr="0081151E">
        <w:rPr>
          <w:rFonts w:ascii="Garamond" w:hAnsi="Garamond"/>
          <w:spacing w:val="-10"/>
        </w:rPr>
        <w:t xml:space="preserve"> </w:t>
      </w:r>
      <w:r w:rsidRPr="0081151E">
        <w:rPr>
          <w:rFonts w:ascii="Garamond" w:hAnsi="Garamond"/>
        </w:rPr>
        <w:t>jetë</w:t>
      </w:r>
      <w:r w:rsidRPr="0081151E">
        <w:rPr>
          <w:rFonts w:ascii="Garamond" w:hAnsi="Garamond"/>
          <w:spacing w:val="-10"/>
        </w:rPr>
        <w:t xml:space="preserve"> </w:t>
      </w:r>
      <w:r w:rsidRPr="0081151E">
        <w:rPr>
          <w:rFonts w:ascii="Garamond" w:hAnsi="Garamond"/>
        </w:rPr>
        <w:t>pa</w:t>
      </w:r>
      <w:r w:rsidRPr="0081151E">
        <w:rPr>
          <w:rFonts w:ascii="Garamond" w:hAnsi="Garamond"/>
          <w:spacing w:val="-11"/>
        </w:rPr>
        <w:t xml:space="preserve"> </w:t>
      </w:r>
      <w:r w:rsidRPr="0081151E">
        <w:rPr>
          <w:rFonts w:ascii="Garamond" w:hAnsi="Garamond"/>
        </w:rPr>
        <w:t>pagesë,</w:t>
      </w:r>
      <w:r w:rsidRPr="0081151E">
        <w:rPr>
          <w:rFonts w:ascii="Garamond" w:hAnsi="Garamond"/>
          <w:spacing w:val="-10"/>
        </w:rPr>
        <w:t xml:space="preserve"> </w:t>
      </w:r>
      <w:r w:rsidRPr="0081151E">
        <w:rPr>
          <w:rFonts w:ascii="Garamond" w:hAnsi="Garamond"/>
        </w:rPr>
        <w:t>përveç</w:t>
      </w:r>
      <w:r w:rsidRPr="0081151E">
        <w:rPr>
          <w:rFonts w:ascii="Garamond" w:hAnsi="Garamond"/>
          <w:spacing w:val="-11"/>
        </w:rPr>
        <w:t xml:space="preserve"> </w:t>
      </w:r>
      <w:r w:rsidRPr="0081151E">
        <w:rPr>
          <w:rFonts w:ascii="Garamond" w:hAnsi="Garamond"/>
        </w:rPr>
        <w:t>nëse</w:t>
      </w:r>
      <w:r w:rsidRPr="0081151E">
        <w:rPr>
          <w:rFonts w:ascii="Garamond" w:hAnsi="Garamond"/>
          <w:spacing w:val="-10"/>
        </w:rPr>
        <w:t xml:space="preserve"> </w:t>
      </w:r>
      <w:r w:rsidRPr="0081151E">
        <w:rPr>
          <w:rFonts w:ascii="Garamond" w:hAnsi="Garamond"/>
        </w:rPr>
        <w:t>është</w:t>
      </w:r>
      <w:r w:rsidRPr="0081151E">
        <w:rPr>
          <w:rFonts w:ascii="Garamond" w:hAnsi="Garamond"/>
          <w:spacing w:val="-10"/>
        </w:rPr>
        <w:t xml:space="preserve"> </w:t>
      </w:r>
      <w:r w:rsidRPr="0081151E">
        <w:rPr>
          <w:rFonts w:ascii="Garamond" w:hAnsi="Garamond"/>
        </w:rPr>
        <w:t>përcaktuar</w:t>
      </w:r>
      <w:r w:rsidRPr="0081151E">
        <w:rPr>
          <w:rFonts w:ascii="Garamond" w:hAnsi="Garamond"/>
          <w:spacing w:val="-10"/>
        </w:rPr>
        <w:t xml:space="preserve"> </w:t>
      </w:r>
      <w:r w:rsidRPr="0081151E">
        <w:rPr>
          <w:rFonts w:ascii="Garamond" w:hAnsi="Garamond"/>
        </w:rPr>
        <w:t>ndryshe</w:t>
      </w:r>
      <w:r w:rsidRPr="0081151E">
        <w:rPr>
          <w:rFonts w:ascii="Garamond" w:hAnsi="Garamond"/>
          <w:spacing w:val="-10"/>
        </w:rPr>
        <w:t xml:space="preserve"> </w:t>
      </w:r>
      <w:r w:rsidRPr="0081151E">
        <w:rPr>
          <w:rFonts w:ascii="Garamond" w:hAnsi="Garamond"/>
        </w:rPr>
        <w:t>me</w:t>
      </w:r>
      <w:r w:rsidRPr="0081151E">
        <w:rPr>
          <w:rFonts w:ascii="Garamond" w:hAnsi="Garamond"/>
          <w:spacing w:val="-10"/>
        </w:rPr>
        <w:t xml:space="preserve"> </w:t>
      </w:r>
      <w:r w:rsidRPr="0081151E">
        <w:rPr>
          <w:rFonts w:ascii="Garamond" w:hAnsi="Garamond"/>
        </w:rPr>
        <w:t>ligj. Në</w:t>
      </w:r>
      <w:r w:rsidRPr="0081151E">
        <w:rPr>
          <w:rFonts w:ascii="Garamond" w:hAnsi="Garamond"/>
          <w:spacing w:val="-17"/>
        </w:rPr>
        <w:t xml:space="preserve"> </w:t>
      </w:r>
      <w:r w:rsidRPr="0081151E">
        <w:rPr>
          <w:rFonts w:ascii="Garamond" w:hAnsi="Garamond"/>
        </w:rPr>
        <w:t>këtë</w:t>
      </w:r>
      <w:r w:rsidRPr="0081151E">
        <w:rPr>
          <w:rFonts w:ascii="Garamond" w:hAnsi="Garamond"/>
          <w:spacing w:val="-17"/>
        </w:rPr>
        <w:t xml:space="preserve"> </w:t>
      </w:r>
      <w:r w:rsidRPr="0081151E">
        <w:rPr>
          <w:rFonts w:ascii="Garamond" w:hAnsi="Garamond"/>
        </w:rPr>
        <w:t>kontekst,</w:t>
      </w:r>
      <w:r w:rsidRPr="0081151E">
        <w:rPr>
          <w:rFonts w:ascii="Garamond" w:hAnsi="Garamond"/>
          <w:spacing w:val="-17"/>
        </w:rPr>
        <w:t xml:space="preserve"> </w:t>
      </w:r>
      <w:r w:rsidRPr="0081151E">
        <w:rPr>
          <w:rFonts w:ascii="Garamond" w:hAnsi="Garamond"/>
        </w:rPr>
        <w:t>dispozitat</w:t>
      </w:r>
      <w:r w:rsidRPr="0081151E">
        <w:rPr>
          <w:rFonts w:ascii="Garamond" w:hAnsi="Garamond"/>
          <w:spacing w:val="-16"/>
        </w:rPr>
        <w:t xml:space="preserve"> </w:t>
      </w:r>
      <w:r w:rsidRPr="0081151E">
        <w:rPr>
          <w:rFonts w:ascii="Garamond" w:hAnsi="Garamond"/>
        </w:rPr>
        <w:t>e</w:t>
      </w:r>
      <w:r w:rsidRPr="0081151E">
        <w:rPr>
          <w:rFonts w:ascii="Garamond" w:hAnsi="Garamond"/>
          <w:spacing w:val="-17"/>
        </w:rPr>
        <w:t xml:space="preserve"> </w:t>
      </w:r>
      <w:r w:rsidRPr="0081151E">
        <w:rPr>
          <w:rFonts w:ascii="Garamond" w:hAnsi="Garamond"/>
        </w:rPr>
        <w:t>LFPL-së</w:t>
      </w:r>
      <w:r w:rsidRPr="0081151E">
        <w:rPr>
          <w:rFonts w:ascii="Garamond" w:hAnsi="Garamond"/>
          <w:spacing w:val="-17"/>
        </w:rPr>
        <w:t xml:space="preserve"> </w:t>
      </w:r>
      <w:r w:rsidRPr="0081151E">
        <w:rPr>
          <w:rFonts w:ascii="Garamond" w:hAnsi="Garamond"/>
        </w:rPr>
        <w:t>kanë</w:t>
      </w:r>
      <w:r w:rsidRPr="0081151E">
        <w:rPr>
          <w:rFonts w:ascii="Garamond" w:hAnsi="Garamond"/>
          <w:spacing w:val="-17"/>
        </w:rPr>
        <w:t xml:space="preserve"> </w:t>
      </w:r>
      <w:r w:rsidRPr="0081151E">
        <w:rPr>
          <w:rFonts w:ascii="Garamond" w:hAnsi="Garamond"/>
        </w:rPr>
        <w:t>bërë</w:t>
      </w:r>
      <w:r w:rsidRPr="0081151E">
        <w:rPr>
          <w:rFonts w:ascii="Garamond" w:hAnsi="Garamond"/>
          <w:spacing w:val="-16"/>
        </w:rPr>
        <w:t xml:space="preserve"> </w:t>
      </w:r>
      <w:r w:rsidRPr="0081151E">
        <w:rPr>
          <w:rFonts w:ascii="Garamond" w:hAnsi="Garamond"/>
        </w:rPr>
        <w:t>një</w:t>
      </w:r>
      <w:r w:rsidRPr="0081151E">
        <w:rPr>
          <w:rFonts w:ascii="Garamond" w:hAnsi="Garamond"/>
          <w:spacing w:val="-17"/>
        </w:rPr>
        <w:t xml:space="preserve"> </w:t>
      </w:r>
      <w:r w:rsidRPr="0081151E">
        <w:rPr>
          <w:rFonts w:ascii="Garamond" w:hAnsi="Garamond"/>
        </w:rPr>
        <w:t>përcaktim</w:t>
      </w:r>
      <w:r w:rsidRPr="0081151E">
        <w:rPr>
          <w:rFonts w:ascii="Garamond" w:hAnsi="Garamond"/>
          <w:spacing w:val="-18"/>
        </w:rPr>
        <w:t xml:space="preserve"> </w:t>
      </w:r>
      <w:r w:rsidRPr="0081151E">
        <w:rPr>
          <w:rFonts w:ascii="Garamond" w:hAnsi="Garamond"/>
        </w:rPr>
        <w:t>ndryshe,</w:t>
      </w:r>
      <w:r w:rsidRPr="0081151E">
        <w:rPr>
          <w:rFonts w:ascii="Garamond" w:hAnsi="Garamond"/>
          <w:spacing w:val="-17"/>
        </w:rPr>
        <w:t xml:space="preserve"> </w:t>
      </w:r>
      <w:r w:rsidRPr="0081151E">
        <w:rPr>
          <w:rFonts w:ascii="Garamond" w:hAnsi="Garamond"/>
        </w:rPr>
        <w:t>por</w:t>
      </w:r>
      <w:r w:rsidRPr="0081151E">
        <w:rPr>
          <w:rFonts w:ascii="Garamond" w:hAnsi="Garamond"/>
          <w:spacing w:val="-16"/>
        </w:rPr>
        <w:t xml:space="preserve"> </w:t>
      </w:r>
      <w:r w:rsidRPr="0081151E">
        <w:rPr>
          <w:rFonts w:ascii="Garamond" w:hAnsi="Garamond"/>
        </w:rPr>
        <w:t>ky</w:t>
      </w:r>
      <w:r w:rsidRPr="0081151E">
        <w:rPr>
          <w:rFonts w:ascii="Garamond" w:hAnsi="Garamond"/>
          <w:spacing w:val="-16"/>
        </w:rPr>
        <w:t xml:space="preserve"> </w:t>
      </w:r>
      <w:r w:rsidRPr="0081151E">
        <w:rPr>
          <w:rFonts w:ascii="Garamond" w:hAnsi="Garamond"/>
        </w:rPr>
        <w:t>përcaktim ndërlidhet</w:t>
      </w:r>
      <w:r w:rsidRPr="0081151E">
        <w:rPr>
          <w:rFonts w:ascii="Garamond" w:hAnsi="Garamond"/>
          <w:spacing w:val="-16"/>
        </w:rPr>
        <w:t xml:space="preserve"> </w:t>
      </w:r>
      <w:r w:rsidRPr="0081151E">
        <w:rPr>
          <w:rFonts w:ascii="Garamond" w:hAnsi="Garamond"/>
        </w:rPr>
        <w:t>vetëm</w:t>
      </w:r>
      <w:r w:rsidRPr="0081151E">
        <w:rPr>
          <w:rFonts w:ascii="Garamond" w:hAnsi="Garamond"/>
          <w:spacing w:val="-17"/>
        </w:rPr>
        <w:t xml:space="preserve"> </w:t>
      </w:r>
      <w:r w:rsidRPr="0081151E">
        <w:rPr>
          <w:rFonts w:ascii="Garamond" w:hAnsi="Garamond"/>
        </w:rPr>
        <w:t>me</w:t>
      </w:r>
      <w:r w:rsidRPr="0081151E">
        <w:rPr>
          <w:rFonts w:ascii="Garamond" w:hAnsi="Garamond"/>
          <w:spacing w:val="-17"/>
        </w:rPr>
        <w:t xml:space="preserve"> </w:t>
      </w:r>
      <w:r w:rsidRPr="0081151E">
        <w:rPr>
          <w:rFonts w:ascii="Garamond" w:hAnsi="Garamond"/>
        </w:rPr>
        <w:t>shërbimet</w:t>
      </w:r>
      <w:r w:rsidRPr="0081151E">
        <w:rPr>
          <w:rFonts w:ascii="Garamond" w:hAnsi="Garamond"/>
          <w:spacing w:val="-16"/>
        </w:rPr>
        <w:t xml:space="preserve"> </w:t>
      </w:r>
      <w:r w:rsidRPr="0081151E">
        <w:rPr>
          <w:rFonts w:ascii="Garamond" w:hAnsi="Garamond"/>
        </w:rPr>
        <w:t>e</w:t>
      </w:r>
      <w:r w:rsidRPr="0081151E">
        <w:rPr>
          <w:rFonts w:ascii="Garamond" w:hAnsi="Garamond"/>
          <w:spacing w:val="-17"/>
        </w:rPr>
        <w:t xml:space="preserve"> </w:t>
      </w:r>
      <w:r w:rsidRPr="0081151E">
        <w:rPr>
          <w:rFonts w:ascii="Garamond" w:hAnsi="Garamond"/>
        </w:rPr>
        <w:t>ofruara</w:t>
      </w:r>
      <w:r w:rsidRPr="0081151E">
        <w:rPr>
          <w:rFonts w:ascii="Garamond" w:hAnsi="Garamond"/>
          <w:spacing w:val="-16"/>
        </w:rPr>
        <w:t xml:space="preserve"> </w:t>
      </w:r>
      <w:r w:rsidRPr="0081151E">
        <w:rPr>
          <w:rFonts w:ascii="Garamond" w:hAnsi="Garamond"/>
        </w:rPr>
        <w:t>dhe</w:t>
      </w:r>
      <w:r w:rsidRPr="0081151E">
        <w:rPr>
          <w:rFonts w:ascii="Garamond" w:hAnsi="Garamond"/>
          <w:spacing w:val="-19"/>
        </w:rPr>
        <w:t xml:space="preserve"> </w:t>
      </w:r>
      <w:r w:rsidRPr="0081151E">
        <w:rPr>
          <w:rFonts w:ascii="Garamond" w:hAnsi="Garamond"/>
        </w:rPr>
        <w:t>synon</w:t>
      </w:r>
      <w:r w:rsidRPr="0081151E">
        <w:rPr>
          <w:rFonts w:ascii="Garamond" w:hAnsi="Garamond"/>
          <w:spacing w:val="-17"/>
        </w:rPr>
        <w:t xml:space="preserve"> </w:t>
      </w:r>
      <w:r w:rsidRPr="0081151E">
        <w:rPr>
          <w:rFonts w:ascii="Garamond" w:hAnsi="Garamond"/>
        </w:rPr>
        <w:t>të</w:t>
      </w:r>
      <w:r w:rsidRPr="0081151E">
        <w:rPr>
          <w:rFonts w:ascii="Garamond" w:hAnsi="Garamond"/>
          <w:spacing w:val="-17"/>
        </w:rPr>
        <w:t xml:space="preserve"> </w:t>
      </w:r>
      <w:r w:rsidRPr="0081151E">
        <w:rPr>
          <w:rFonts w:ascii="Garamond" w:hAnsi="Garamond"/>
        </w:rPr>
        <w:t>mbulojë</w:t>
      </w:r>
      <w:r w:rsidRPr="0081151E">
        <w:rPr>
          <w:rFonts w:ascii="Garamond" w:hAnsi="Garamond"/>
          <w:spacing w:val="-17"/>
        </w:rPr>
        <w:t xml:space="preserve"> </w:t>
      </w:r>
      <w:r w:rsidRPr="0081151E">
        <w:rPr>
          <w:rFonts w:ascii="Garamond" w:hAnsi="Garamond"/>
        </w:rPr>
        <w:t>vetëm</w:t>
      </w:r>
      <w:r w:rsidRPr="0081151E">
        <w:rPr>
          <w:rFonts w:ascii="Garamond" w:hAnsi="Garamond"/>
          <w:spacing w:val="-17"/>
        </w:rPr>
        <w:t xml:space="preserve"> </w:t>
      </w:r>
      <w:r w:rsidRPr="0081151E">
        <w:rPr>
          <w:rFonts w:ascii="Garamond" w:hAnsi="Garamond"/>
        </w:rPr>
        <w:t>koston</w:t>
      </w:r>
      <w:r w:rsidRPr="0081151E">
        <w:rPr>
          <w:rFonts w:ascii="Garamond" w:hAnsi="Garamond"/>
          <w:spacing w:val="-17"/>
        </w:rPr>
        <w:t xml:space="preserve"> </w:t>
      </w:r>
      <w:r w:rsidRPr="0081151E">
        <w:rPr>
          <w:rFonts w:ascii="Garamond" w:hAnsi="Garamond"/>
        </w:rPr>
        <w:t>e</w:t>
      </w:r>
      <w:r w:rsidRPr="0081151E">
        <w:rPr>
          <w:rFonts w:ascii="Garamond" w:hAnsi="Garamond"/>
          <w:spacing w:val="-17"/>
        </w:rPr>
        <w:t xml:space="preserve"> </w:t>
      </w:r>
      <w:r w:rsidRPr="0081151E">
        <w:rPr>
          <w:rFonts w:ascii="Garamond" w:hAnsi="Garamond"/>
        </w:rPr>
        <w:t>shkaktuar. Rrjedhimisht,</w:t>
      </w:r>
      <w:r w:rsidRPr="0081151E">
        <w:rPr>
          <w:rFonts w:ascii="Garamond" w:hAnsi="Garamond"/>
          <w:spacing w:val="-14"/>
        </w:rPr>
        <w:t xml:space="preserve"> </w:t>
      </w:r>
      <w:r w:rsidRPr="0081151E">
        <w:rPr>
          <w:rFonts w:ascii="Garamond" w:hAnsi="Garamond"/>
        </w:rPr>
        <w:t>nuk</w:t>
      </w:r>
      <w:r w:rsidRPr="0081151E">
        <w:rPr>
          <w:rFonts w:ascii="Garamond" w:hAnsi="Garamond"/>
          <w:spacing w:val="-14"/>
        </w:rPr>
        <w:t xml:space="preserve"> </w:t>
      </w:r>
      <w:r w:rsidRPr="0081151E">
        <w:rPr>
          <w:rFonts w:ascii="Garamond" w:hAnsi="Garamond"/>
        </w:rPr>
        <w:t>mund</w:t>
      </w:r>
      <w:r w:rsidRPr="0081151E">
        <w:rPr>
          <w:rFonts w:ascii="Garamond" w:hAnsi="Garamond"/>
          <w:spacing w:val="-14"/>
        </w:rPr>
        <w:t xml:space="preserve"> </w:t>
      </w:r>
      <w:r w:rsidRPr="0081151E">
        <w:rPr>
          <w:rFonts w:ascii="Garamond" w:hAnsi="Garamond"/>
        </w:rPr>
        <w:t>të</w:t>
      </w:r>
      <w:r w:rsidRPr="0081151E">
        <w:rPr>
          <w:rFonts w:ascii="Garamond" w:hAnsi="Garamond"/>
          <w:spacing w:val="-17"/>
        </w:rPr>
        <w:t xml:space="preserve"> </w:t>
      </w:r>
      <w:r w:rsidRPr="0081151E">
        <w:rPr>
          <w:rFonts w:ascii="Garamond" w:hAnsi="Garamond"/>
        </w:rPr>
        <w:t>vendoset</w:t>
      </w:r>
      <w:r w:rsidRPr="0081151E">
        <w:rPr>
          <w:rFonts w:ascii="Garamond" w:hAnsi="Garamond"/>
          <w:spacing w:val="-13"/>
        </w:rPr>
        <w:t xml:space="preserve"> </w:t>
      </w:r>
      <w:r w:rsidRPr="0081151E">
        <w:rPr>
          <w:rFonts w:ascii="Garamond" w:hAnsi="Garamond"/>
        </w:rPr>
        <w:t>një</w:t>
      </w:r>
      <w:r w:rsidRPr="0081151E">
        <w:rPr>
          <w:rFonts w:ascii="Garamond" w:hAnsi="Garamond"/>
          <w:spacing w:val="-17"/>
        </w:rPr>
        <w:t xml:space="preserve"> </w:t>
      </w:r>
      <w:r w:rsidRPr="0081151E">
        <w:rPr>
          <w:rFonts w:ascii="Garamond" w:hAnsi="Garamond"/>
        </w:rPr>
        <w:t>taksë</w:t>
      </w:r>
      <w:r w:rsidRPr="0081151E">
        <w:rPr>
          <w:rFonts w:ascii="Garamond" w:hAnsi="Garamond"/>
          <w:spacing w:val="-16"/>
        </w:rPr>
        <w:t xml:space="preserve"> </w:t>
      </w:r>
      <w:r w:rsidRPr="0081151E">
        <w:rPr>
          <w:rFonts w:ascii="Garamond" w:hAnsi="Garamond"/>
        </w:rPr>
        <w:t>e</w:t>
      </w:r>
      <w:r w:rsidRPr="0081151E">
        <w:rPr>
          <w:rFonts w:ascii="Garamond" w:hAnsi="Garamond"/>
          <w:spacing w:val="-14"/>
        </w:rPr>
        <w:t xml:space="preserve"> </w:t>
      </w:r>
      <w:r w:rsidRPr="0081151E">
        <w:rPr>
          <w:rFonts w:ascii="Garamond" w:hAnsi="Garamond"/>
        </w:rPr>
        <w:t>tillë</w:t>
      </w:r>
      <w:r w:rsidRPr="0081151E">
        <w:rPr>
          <w:rFonts w:ascii="Garamond" w:hAnsi="Garamond"/>
          <w:spacing w:val="-14"/>
        </w:rPr>
        <w:t xml:space="preserve"> </w:t>
      </w:r>
      <w:r w:rsidRPr="0081151E">
        <w:rPr>
          <w:rFonts w:ascii="Garamond" w:hAnsi="Garamond"/>
        </w:rPr>
        <w:t>për</w:t>
      </w:r>
      <w:r w:rsidRPr="0081151E">
        <w:rPr>
          <w:rFonts w:ascii="Garamond" w:hAnsi="Garamond"/>
          <w:spacing w:val="-12"/>
        </w:rPr>
        <w:t xml:space="preserve"> </w:t>
      </w:r>
      <w:r w:rsidRPr="0081151E">
        <w:rPr>
          <w:rFonts w:ascii="Garamond" w:hAnsi="Garamond"/>
        </w:rPr>
        <w:t>ankesat</w:t>
      </w:r>
      <w:r w:rsidRPr="0081151E">
        <w:rPr>
          <w:rFonts w:ascii="Garamond" w:hAnsi="Garamond"/>
          <w:spacing w:val="-14"/>
        </w:rPr>
        <w:t xml:space="preserve"> </w:t>
      </w:r>
      <w:r w:rsidRPr="0081151E">
        <w:rPr>
          <w:rFonts w:ascii="Garamond" w:hAnsi="Garamond"/>
        </w:rPr>
        <w:t>apo</w:t>
      </w:r>
      <w:r w:rsidRPr="0081151E">
        <w:rPr>
          <w:rFonts w:ascii="Garamond" w:hAnsi="Garamond"/>
          <w:spacing w:val="-13"/>
        </w:rPr>
        <w:t xml:space="preserve"> </w:t>
      </w:r>
      <w:r w:rsidRPr="0081151E">
        <w:rPr>
          <w:rFonts w:ascii="Garamond" w:hAnsi="Garamond"/>
        </w:rPr>
        <w:t>kërkesat</w:t>
      </w:r>
      <w:r w:rsidRPr="0081151E">
        <w:rPr>
          <w:rFonts w:ascii="Garamond" w:hAnsi="Garamond"/>
          <w:spacing w:val="-16"/>
        </w:rPr>
        <w:t xml:space="preserve"> </w:t>
      </w:r>
      <w:r w:rsidRPr="0081151E">
        <w:rPr>
          <w:rFonts w:ascii="Garamond" w:hAnsi="Garamond"/>
        </w:rPr>
        <w:t>e</w:t>
      </w:r>
      <w:r w:rsidRPr="0081151E">
        <w:rPr>
          <w:rFonts w:ascii="Garamond" w:hAnsi="Garamond"/>
          <w:spacing w:val="-14"/>
        </w:rPr>
        <w:t xml:space="preserve"> </w:t>
      </w:r>
      <w:r w:rsidRPr="0081151E">
        <w:rPr>
          <w:rFonts w:ascii="Garamond" w:hAnsi="Garamond"/>
        </w:rPr>
        <w:t>ushtruara, për pjesëmarrjen në procedurë rekrutimi apo për çdo procedurë ku nuk krijohet kosto administrative</w:t>
      </w:r>
      <w:r w:rsidRPr="0081151E">
        <w:rPr>
          <w:rFonts w:ascii="Garamond" w:hAnsi="Garamond"/>
          <w:spacing w:val="-9"/>
        </w:rPr>
        <w:t xml:space="preserve"> </w:t>
      </w:r>
      <w:r w:rsidRPr="0081151E">
        <w:rPr>
          <w:rFonts w:ascii="Garamond" w:hAnsi="Garamond"/>
        </w:rPr>
        <w:t>për</w:t>
      </w:r>
      <w:r w:rsidRPr="0081151E">
        <w:rPr>
          <w:rFonts w:ascii="Garamond" w:hAnsi="Garamond"/>
          <w:spacing w:val="-9"/>
        </w:rPr>
        <w:t xml:space="preserve"> </w:t>
      </w:r>
      <w:r w:rsidRPr="0081151E">
        <w:rPr>
          <w:rFonts w:ascii="Garamond" w:hAnsi="Garamond"/>
        </w:rPr>
        <w:t>Komunat,</w:t>
      </w:r>
      <w:r w:rsidRPr="0081151E">
        <w:rPr>
          <w:rFonts w:ascii="Garamond" w:hAnsi="Garamond"/>
          <w:spacing w:val="-9"/>
        </w:rPr>
        <w:t xml:space="preserve"> </w:t>
      </w:r>
      <w:r w:rsidRPr="0081151E">
        <w:rPr>
          <w:rFonts w:ascii="Garamond" w:hAnsi="Garamond"/>
        </w:rPr>
        <w:t>dhe</w:t>
      </w:r>
      <w:r w:rsidRPr="0081151E">
        <w:rPr>
          <w:rFonts w:ascii="Garamond" w:hAnsi="Garamond"/>
          <w:spacing w:val="-9"/>
        </w:rPr>
        <w:t xml:space="preserve"> </w:t>
      </w:r>
      <w:r w:rsidRPr="0081151E">
        <w:rPr>
          <w:rFonts w:ascii="Garamond" w:hAnsi="Garamond"/>
        </w:rPr>
        <w:t>duhet</w:t>
      </w:r>
      <w:r w:rsidRPr="0081151E">
        <w:rPr>
          <w:rFonts w:ascii="Garamond" w:hAnsi="Garamond"/>
          <w:spacing w:val="-9"/>
        </w:rPr>
        <w:t xml:space="preserve"> </w:t>
      </w:r>
      <w:r w:rsidRPr="0081151E">
        <w:rPr>
          <w:rFonts w:ascii="Garamond" w:hAnsi="Garamond"/>
        </w:rPr>
        <w:t>të</w:t>
      </w:r>
      <w:r w:rsidRPr="0081151E">
        <w:rPr>
          <w:rFonts w:ascii="Garamond" w:hAnsi="Garamond"/>
          <w:spacing w:val="-9"/>
        </w:rPr>
        <w:t xml:space="preserve"> </w:t>
      </w:r>
      <w:r w:rsidRPr="0081151E">
        <w:rPr>
          <w:rFonts w:ascii="Garamond" w:hAnsi="Garamond"/>
        </w:rPr>
        <w:t>përcaktohet</w:t>
      </w:r>
      <w:r w:rsidRPr="0081151E">
        <w:rPr>
          <w:rFonts w:ascii="Garamond" w:hAnsi="Garamond"/>
          <w:spacing w:val="-8"/>
        </w:rPr>
        <w:t xml:space="preserve"> </w:t>
      </w:r>
      <w:r w:rsidRPr="0081151E">
        <w:rPr>
          <w:rFonts w:ascii="Garamond" w:hAnsi="Garamond"/>
        </w:rPr>
        <w:t>vetëm</w:t>
      </w:r>
      <w:r w:rsidRPr="0081151E">
        <w:rPr>
          <w:rFonts w:ascii="Garamond" w:hAnsi="Garamond"/>
          <w:spacing w:val="-10"/>
        </w:rPr>
        <w:t xml:space="preserve"> </w:t>
      </w:r>
      <w:r w:rsidRPr="0081151E">
        <w:rPr>
          <w:rFonts w:ascii="Garamond" w:hAnsi="Garamond"/>
        </w:rPr>
        <w:t>për</w:t>
      </w:r>
      <w:r w:rsidRPr="0081151E">
        <w:rPr>
          <w:rFonts w:ascii="Garamond" w:hAnsi="Garamond"/>
          <w:spacing w:val="-9"/>
        </w:rPr>
        <w:t xml:space="preserve"> </w:t>
      </w:r>
      <w:r w:rsidRPr="0081151E">
        <w:rPr>
          <w:rFonts w:ascii="Garamond" w:hAnsi="Garamond"/>
        </w:rPr>
        <w:t>shërbimet</w:t>
      </w:r>
      <w:r w:rsidRPr="0081151E">
        <w:rPr>
          <w:rFonts w:ascii="Garamond" w:hAnsi="Garamond"/>
          <w:spacing w:val="-8"/>
        </w:rPr>
        <w:t xml:space="preserve"> </w:t>
      </w:r>
      <w:r w:rsidRPr="0081151E">
        <w:rPr>
          <w:rFonts w:ascii="Garamond" w:hAnsi="Garamond"/>
        </w:rPr>
        <w:t>e</w:t>
      </w:r>
      <w:r w:rsidRPr="0081151E">
        <w:rPr>
          <w:rFonts w:ascii="Garamond" w:hAnsi="Garamond"/>
          <w:spacing w:val="-9"/>
        </w:rPr>
        <w:t xml:space="preserve"> </w:t>
      </w:r>
      <w:r w:rsidRPr="0081151E">
        <w:rPr>
          <w:rFonts w:ascii="Garamond" w:hAnsi="Garamond"/>
        </w:rPr>
        <w:t>ofruara,</w:t>
      </w:r>
      <w:r w:rsidRPr="0081151E">
        <w:rPr>
          <w:rFonts w:ascii="Garamond" w:hAnsi="Garamond"/>
          <w:spacing w:val="-9"/>
        </w:rPr>
        <w:t xml:space="preserve"> </w:t>
      </w:r>
      <w:r w:rsidRPr="0081151E">
        <w:rPr>
          <w:rFonts w:ascii="Garamond" w:hAnsi="Garamond"/>
        </w:rPr>
        <w:t>në mënyrë proporcionale. Shembull i mirë për këtë taksë e reflektuar në shumë Rregullore në</w:t>
      </w:r>
      <w:r w:rsidRPr="0081151E">
        <w:rPr>
          <w:rFonts w:ascii="Garamond" w:hAnsi="Garamond"/>
          <w:spacing w:val="-17"/>
        </w:rPr>
        <w:t xml:space="preserve"> </w:t>
      </w:r>
      <w:r w:rsidRPr="0081151E">
        <w:rPr>
          <w:rFonts w:ascii="Garamond" w:hAnsi="Garamond"/>
        </w:rPr>
        <w:t>fuqi</w:t>
      </w:r>
      <w:r w:rsidRPr="0081151E">
        <w:rPr>
          <w:rFonts w:ascii="Garamond" w:hAnsi="Garamond"/>
          <w:spacing w:val="-16"/>
        </w:rPr>
        <w:t xml:space="preserve"> </w:t>
      </w:r>
      <w:r w:rsidRPr="0081151E">
        <w:rPr>
          <w:rFonts w:ascii="Garamond" w:hAnsi="Garamond"/>
        </w:rPr>
        <w:t>është</w:t>
      </w:r>
      <w:r w:rsidRPr="0081151E">
        <w:rPr>
          <w:rFonts w:ascii="Garamond" w:hAnsi="Garamond"/>
          <w:spacing w:val="-15"/>
        </w:rPr>
        <w:t xml:space="preserve"> </w:t>
      </w:r>
      <w:r w:rsidRPr="0081151E">
        <w:rPr>
          <w:rFonts w:ascii="Garamond" w:hAnsi="Garamond"/>
        </w:rPr>
        <w:t>taksa</w:t>
      </w:r>
      <w:r w:rsidRPr="0081151E">
        <w:rPr>
          <w:rFonts w:ascii="Garamond" w:hAnsi="Garamond"/>
          <w:spacing w:val="-16"/>
        </w:rPr>
        <w:t xml:space="preserve"> </w:t>
      </w:r>
      <w:r w:rsidRPr="0081151E">
        <w:rPr>
          <w:rFonts w:ascii="Garamond" w:hAnsi="Garamond"/>
        </w:rPr>
        <w:t>mbi</w:t>
      </w:r>
      <w:r w:rsidRPr="0081151E">
        <w:rPr>
          <w:rFonts w:ascii="Garamond" w:hAnsi="Garamond"/>
          <w:spacing w:val="-13"/>
        </w:rPr>
        <w:t xml:space="preserve"> </w:t>
      </w:r>
      <w:r w:rsidRPr="0081151E">
        <w:rPr>
          <w:rFonts w:ascii="Garamond" w:hAnsi="Garamond"/>
        </w:rPr>
        <w:t>inspektimet</w:t>
      </w:r>
      <w:r w:rsidRPr="0081151E">
        <w:rPr>
          <w:rFonts w:ascii="Garamond" w:hAnsi="Garamond"/>
          <w:spacing w:val="-15"/>
        </w:rPr>
        <w:t xml:space="preserve"> </w:t>
      </w:r>
      <w:r w:rsidRPr="0081151E">
        <w:rPr>
          <w:rFonts w:ascii="Garamond" w:hAnsi="Garamond"/>
        </w:rPr>
        <w:t>e</w:t>
      </w:r>
      <w:r w:rsidRPr="0081151E">
        <w:rPr>
          <w:rFonts w:ascii="Garamond" w:hAnsi="Garamond"/>
          <w:spacing w:val="-16"/>
        </w:rPr>
        <w:t xml:space="preserve"> </w:t>
      </w:r>
      <w:r w:rsidRPr="0081151E">
        <w:rPr>
          <w:rFonts w:ascii="Garamond" w:hAnsi="Garamond"/>
        </w:rPr>
        <w:t>realizuara</w:t>
      </w:r>
      <w:r w:rsidRPr="0081151E">
        <w:rPr>
          <w:rFonts w:ascii="Garamond" w:hAnsi="Garamond"/>
          <w:spacing w:val="-16"/>
        </w:rPr>
        <w:t xml:space="preserve"> </w:t>
      </w:r>
      <w:r w:rsidRPr="0081151E">
        <w:rPr>
          <w:rFonts w:ascii="Garamond" w:hAnsi="Garamond"/>
        </w:rPr>
        <w:t>me</w:t>
      </w:r>
      <w:r w:rsidRPr="0081151E">
        <w:rPr>
          <w:rFonts w:ascii="Garamond" w:hAnsi="Garamond"/>
          <w:spacing w:val="-16"/>
        </w:rPr>
        <w:t xml:space="preserve"> </w:t>
      </w:r>
      <w:r w:rsidRPr="0081151E">
        <w:rPr>
          <w:rFonts w:ascii="Garamond" w:hAnsi="Garamond"/>
        </w:rPr>
        <w:t>kërkesën</w:t>
      </w:r>
      <w:r w:rsidRPr="0081151E">
        <w:rPr>
          <w:rFonts w:ascii="Garamond" w:hAnsi="Garamond"/>
          <w:spacing w:val="-17"/>
        </w:rPr>
        <w:t xml:space="preserve"> </w:t>
      </w:r>
      <w:r w:rsidRPr="0081151E">
        <w:rPr>
          <w:rFonts w:ascii="Garamond" w:hAnsi="Garamond"/>
        </w:rPr>
        <w:t>e</w:t>
      </w:r>
      <w:r w:rsidRPr="0081151E">
        <w:rPr>
          <w:rFonts w:ascii="Garamond" w:hAnsi="Garamond"/>
          <w:spacing w:val="-16"/>
        </w:rPr>
        <w:t xml:space="preserve"> </w:t>
      </w:r>
      <w:r w:rsidRPr="0081151E">
        <w:rPr>
          <w:rFonts w:ascii="Garamond" w:hAnsi="Garamond"/>
        </w:rPr>
        <w:t>personave</w:t>
      </w:r>
      <w:r w:rsidRPr="0081151E">
        <w:rPr>
          <w:rFonts w:ascii="Garamond" w:hAnsi="Garamond"/>
          <w:spacing w:val="-15"/>
        </w:rPr>
        <w:t xml:space="preserve"> </w:t>
      </w:r>
      <w:r w:rsidRPr="0081151E">
        <w:rPr>
          <w:rFonts w:ascii="Garamond" w:hAnsi="Garamond"/>
        </w:rPr>
        <w:t>fizik</w:t>
      </w:r>
      <w:r w:rsidRPr="0081151E">
        <w:rPr>
          <w:rFonts w:ascii="Garamond" w:hAnsi="Garamond"/>
          <w:spacing w:val="-15"/>
        </w:rPr>
        <w:t xml:space="preserve"> </w:t>
      </w:r>
      <w:r w:rsidRPr="0081151E">
        <w:rPr>
          <w:rFonts w:ascii="Garamond" w:hAnsi="Garamond"/>
        </w:rPr>
        <w:t>apo</w:t>
      </w:r>
      <w:r w:rsidRPr="0081151E">
        <w:rPr>
          <w:rFonts w:ascii="Garamond" w:hAnsi="Garamond"/>
          <w:spacing w:val="-11"/>
        </w:rPr>
        <w:t xml:space="preserve"> </w:t>
      </w:r>
      <w:r w:rsidRPr="0081151E">
        <w:rPr>
          <w:rFonts w:ascii="Garamond" w:hAnsi="Garamond"/>
        </w:rPr>
        <w:t>juridik apo taksa për procedurën e kurorëzimit të realizuar jashtë orarit të punës apo jashtë objekteve</w:t>
      </w:r>
      <w:r w:rsidRPr="0081151E">
        <w:rPr>
          <w:rFonts w:ascii="Garamond" w:hAnsi="Garamond"/>
          <w:spacing w:val="-14"/>
        </w:rPr>
        <w:t xml:space="preserve"> </w:t>
      </w:r>
      <w:r w:rsidRPr="0081151E">
        <w:rPr>
          <w:rFonts w:ascii="Garamond" w:hAnsi="Garamond"/>
        </w:rPr>
        <w:t>komunale,</w:t>
      </w:r>
      <w:r w:rsidRPr="0081151E">
        <w:rPr>
          <w:rFonts w:ascii="Garamond" w:hAnsi="Garamond"/>
          <w:spacing w:val="-14"/>
        </w:rPr>
        <w:t xml:space="preserve"> </w:t>
      </w:r>
      <w:r w:rsidRPr="0081151E">
        <w:rPr>
          <w:rFonts w:ascii="Garamond" w:hAnsi="Garamond"/>
        </w:rPr>
        <w:lastRenderedPageBreak/>
        <w:t>meqë</w:t>
      </w:r>
      <w:r w:rsidRPr="0081151E">
        <w:rPr>
          <w:rFonts w:ascii="Garamond" w:hAnsi="Garamond"/>
          <w:spacing w:val="-13"/>
        </w:rPr>
        <w:t xml:space="preserve"> </w:t>
      </w:r>
      <w:r w:rsidRPr="0081151E">
        <w:rPr>
          <w:rFonts w:ascii="Garamond" w:hAnsi="Garamond"/>
        </w:rPr>
        <w:t>në</w:t>
      </w:r>
      <w:r w:rsidRPr="0081151E">
        <w:rPr>
          <w:rFonts w:ascii="Garamond" w:hAnsi="Garamond"/>
          <w:spacing w:val="-15"/>
        </w:rPr>
        <w:t xml:space="preserve"> </w:t>
      </w:r>
      <w:r w:rsidRPr="0081151E">
        <w:rPr>
          <w:rFonts w:ascii="Garamond" w:hAnsi="Garamond"/>
        </w:rPr>
        <w:t>këto</w:t>
      </w:r>
      <w:r w:rsidRPr="0081151E">
        <w:rPr>
          <w:rFonts w:ascii="Garamond" w:hAnsi="Garamond"/>
          <w:spacing w:val="-13"/>
        </w:rPr>
        <w:t xml:space="preserve"> </w:t>
      </w:r>
      <w:r w:rsidRPr="0081151E">
        <w:rPr>
          <w:rFonts w:ascii="Garamond" w:hAnsi="Garamond"/>
        </w:rPr>
        <w:t>raste</w:t>
      </w:r>
      <w:r w:rsidRPr="0081151E">
        <w:rPr>
          <w:rFonts w:ascii="Garamond" w:hAnsi="Garamond"/>
          <w:spacing w:val="-14"/>
        </w:rPr>
        <w:t xml:space="preserve"> </w:t>
      </w:r>
      <w:r w:rsidRPr="0081151E">
        <w:rPr>
          <w:rFonts w:ascii="Garamond" w:hAnsi="Garamond"/>
        </w:rPr>
        <w:t>shkaktohen</w:t>
      </w:r>
      <w:r w:rsidRPr="0081151E">
        <w:rPr>
          <w:rFonts w:ascii="Garamond" w:hAnsi="Garamond"/>
          <w:spacing w:val="-15"/>
        </w:rPr>
        <w:t xml:space="preserve"> </w:t>
      </w:r>
      <w:r w:rsidRPr="0081151E">
        <w:rPr>
          <w:rFonts w:ascii="Garamond" w:hAnsi="Garamond"/>
        </w:rPr>
        <w:t>shpenzime</w:t>
      </w:r>
      <w:r w:rsidRPr="0081151E">
        <w:rPr>
          <w:rFonts w:ascii="Garamond" w:hAnsi="Garamond"/>
          <w:spacing w:val="-13"/>
        </w:rPr>
        <w:t xml:space="preserve"> </w:t>
      </w:r>
      <w:r w:rsidRPr="0081151E">
        <w:rPr>
          <w:rFonts w:ascii="Garamond" w:hAnsi="Garamond"/>
        </w:rPr>
        <w:t>shtesë</w:t>
      </w:r>
      <w:r w:rsidRPr="0081151E">
        <w:rPr>
          <w:rFonts w:ascii="Garamond" w:hAnsi="Garamond"/>
          <w:spacing w:val="-14"/>
        </w:rPr>
        <w:t xml:space="preserve"> </w:t>
      </w:r>
      <w:r w:rsidRPr="0081151E">
        <w:rPr>
          <w:rFonts w:ascii="Garamond" w:hAnsi="Garamond"/>
        </w:rPr>
        <w:t>për</w:t>
      </w:r>
      <w:r w:rsidRPr="0081151E">
        <w:rPr>
          <w:rFonts w:ascii="Garamond" w:hAnsi="Garamond"/>
          <w:spacing w:val="-13"/>
        </w:rPr>
        <w:t xml:space="preserve"> </w:t>
      </w:r>
      <w:r w:rsidRPr="0081151E">
        <w:rPr>
          <w:rFonts w:ascii="Garamond" w:hAnsi="Garamond"/>
        </w:rPr>
        <w:t xml:space="preserve">administratën. Marrë parasysh këtë parim, kjo </w:t>
      </w:r>
      <w:r w:rsidRPr="0081151E">
        <w:rPr>
          <w:rFonts w:ascii="Garamond" w:hAnsi="Garamond"/>
          <w:i/>
        </w:rPr>
        <w:t xml:space="preserve">Model Rregullore </w:t>
      </w:r>
      <w:r w:rsidRPr="0081151E">
        <w:rPr>
          <w:rFonts w:ascii="Garamond" w:hAnsi="Garamond"/>
        </w:rPr>
        <w:t>nuk ka inkuadruar një sërë taksash të tilla të përcaktuara në Rregulloret e ndryshme të Komunave të Republikës së</w:t>
      </w:r>
      <w:r w:rsidRPr="0081151E">
        <w:rPr>
          <w:rFonts w:ascii="Garamond" w:hAnsi="Garamond"/>
          <w:spacing w:val="-25"/>
        </w:rPr>
        <w:t xml:space="preserve"> </w:t>
      </w:r>
      <w:r w:rsidRPr="0081151E">
        <w:rPr>
          <w:rFonts w:ascii="Garamond" w:hAnsi="Garamond"/>
        </w:rPr>
        <w:t>Kosovës.</w:t>
      </w:r>
    </w:p>
    <w:p w:rsidR="0027177D" w:rsidRPr="0081151E" w:rsidRDefault="0027177D" w:rsidP="0027177D">
      <w:pPr>
        <w:pStyle w:val="BodyText"/>
        <w:ind w:left="100" w:right="114"/>
        <w:rPr>
          <w:rFonts w:ascii="Garamond" w:hAnsi="Garamond"/>
        </w:rPr>
      </w:pPr>
      <w:r w:rsidRPr="0081151E">
        <w:rPr>
          <w:rFonts w:ascii="Garamond" w:hAnsi="Garamond"/>
        </w:rPr>
        <w:t>Në përcaktimin e kësaj takse po ashtu duhet të merret parasysh edhe Ligji Nr. 06/L-010 për Noterinë, ligji i cili noterëve u ka përcaktuar disa kompetenca të cilat veç janë reflektuar në shumë Rregullore Komunale për Taksa, siç janë vërtetimi i nënshkrimit, vërtetimi</w:t>
      </w:r>
      <w:r w:rsidRPr="0081151E">
        <w:rPr>
          <w:rFonts w:ascii="Garamond" w:hAnsi="Garamond"/>
          <w:spacing w:val="-8"/>
        </w:rPr>
        <w:t xml:space="preserve"> </w:t>
      </w:r>
      <w:r w:rsidRPr="0081151E">
        <w:rPr>
          <w:rFonts w:ascii="Garamond" w:hAnsi="Garamond"/>
        </w:rPr>
        <w:t>i</w:t>
      </w:r>
      <w:r w:rsidRPr="0081151E">
        <w:rPr>
          <w:rFonts w:ascii="Garamond" w:hAnsi="Garamond"/>
          <w:spacing w:val="-6"/>
        </w:rPr>
        <w:t xml:space="preserve"> </w:t>
      </w:r>
      <w:r w:rsidRPr="0081151E">
        <w:rPr>
          <w:rFonts w:ascii="Garamond" w:hAnsi="Garamond"/>
        </w:rPr>
        <w:t>kopjeve</w:t>
      </w:r>
      <w:r w:rsidRPr="0081151E">
        <w:rPr>
          <w:rFonts w:ascii="Garamond" w:hAnsi="Garamond"/>
          <w:spacing w:val="-9"/>
        </w:rPr>
        <w:t xml:space="preserve"> </w:t>
      </w:r>
      <w:r w:rsidRPr="0081151E">
        <w:rPr>
          <w:rFonts w:ascii="Garamond" w:hAnsi="Garamond"/>
        </w:rPr>
        <w:t>të</w:t>
      </w:r>
      <w:r w:rsidRPr="0081151E">
        <w:rPr>
          <w:rFonts w:ascii="Garamond" w:hAnsi="Garamond"/>
          <w:spacing w:val="-6"/>
        </w:rPr>
        <w:t xml:space="preserve"> </w:t>
      </w:r>
      <w:r w:rsidRPr="0081151E">
        <w:rPr>
          <w:rFonts w:ascii="Garamond" w:hAnsi="Garamond"/>
        </w:rPr>
        <w:t>dokumenteve</w:t>
      </w:r>
      <w:r w:rsidRPr="0081151E">
        <w:rPr>
          <w:rFonts w:ascii="Garamond" w:hAnsi="Garamond"/>
          <w:spacing w:val="-7"/>
        </w:rPr>
        <w:t xml:space="preserve"> </w:t>
      </w:r>
      <w:r w:rsidRPr="0081151E">
        <w:rPr>
          <w:rFonts w:ascii="Garamond" w:hAnsi="Garamond"/>
        </w:rPr>
        <w:t>origjinal,</w:t>
      </w:r>
      <w:r w:rsidRPr="0081151E">
        <w:rPr>
          <w:rFonts w:ascii="Garamond" w:hAnsi="Garamond"/>
          <w:spacing w:val="-7"/>
        </w:rPr>
        <w:t xml:space="preserve"> </w:t>
      </w:r>
      <w:r w:rsidRPr="0081151E">
        <w:rPr>
          <w:rFonts w:ascii="Garamond" w:hAnsi="Garamond"/>
        </w:rPr>
        <w:t>vërtetimi</w:t>
      </w:r>
      <w:r w:rsidRPr="0081151E">
        <w:rPr>
          <w:rFonts w:ascii="Garamond" w:hAnsi="Garamond"/>
          <w:spacing w:val="-7"/>
        </w:rPr>
        <w:t xml:space="preserve"> </w:t>
      </w:r>
      <w:r w:rsidRPr="0081151E">
        <w:rPr>
          <w:rFonts w:ascii="Garamond" w:hAnsi="Garamond"/>
        </w:rPr>
        <w:t>i</w:t>
      </w:r>
      <w:r w:rsidRPr="0081151E">
        <w:rPr>
          <w:rFonts w:ascii="Garamond" w:hAnsi="Garamond"/>
          <w:spacing w:val="-7"/>
        </w:rPr>
        <w:t xml:space="preserve"> </w:t>
      </w:r>
      <w:r w:rsidRPr="0081151E">
        <w:rPr>
          <w:rFonts w:ascii="Garamond" w:hAnsi="Garamond"/>
        </w:rPr>
        <w:t>datës,</w:t>
      </w:r>
      <w:r w:rsidRPr="0081151E">
        <w:rPr>
          <w:rFonts w:ascii="Garamond" w:hAnsi="Garamond"/>
          <w:spacing w:val="-7"/>
        </w:rPr>
        <w:t xml:space="preserve"> </w:t>
      </w:r>
      <w:r w:rsidRPr="0081151E">
        <w:rPr>
          <w:rFonts w:ascii="Garamond" w:hAnsi="Garamond"/>
        </w:rPr>
        <w:t>vërtetimi</w:t>
      </w:r>
      <w:r w:rsidRPr="0081151E">
        <w:rPr>
          <w:rFonts w:ascii="Garamond" w:hAnsi="Garamond"/>
          <w:spacing w:val="-7"/>
        </w:rPr>
        <w:t xml:space="preserve"> </w:t>
      </w:r>
      <w:r w:rsidRPr="0081151E">
        <w:rPr>
          <w:rFonts w:ascii="Garamond" w:hAnsi="Garamond"/>
        </w:rPr>
        <w:t>që</w:t>
      </w:r>
      <w:r w:rsidRPr="0081151E">
        <w:rPr>
          <w:rFonts w:ascii="Garamond" w:hAnsi="Garamond"/>
          <w:spacing w:val="-7"/>
        </w:rPr>
        <w:t xml:space="preserve"> </w:t>
      </w:r>
      <w:r w:rsidRPr="0081151E">
        <w:rPr>
          <w:rFonts w:ascii="Garamond" w:hAnsi="Garamond"/>
        </w:rPr>
        <w:t>personi</w:t>
      </w:r>
      <w:r w:rsidRPr="0081151E">
        <w:rPr>
          <w:rFonts w:ascii="Garamond" w:hAnsi="Garamond"/>
          <w:spacing w:val="-8"/>
        </w:rPr>
        <w:t xml:space="preserve"> </w:t>
      </w:r>
      <w:r w:rsidRPr="0081151E">
        <w:rPr>
          <w:rFonts w:ascii="Garamond" w:hAnsi="Garamond"/>
        </w:rPr>
        <w:t>është i gjallë dhe të ngjashme. Marrë parasysh që akoma kemi Komuna ku mungon shërbimi noterial,</w:t>
      </w:r>
      <w:r w:rsidRPr="0081151E">
        <w:rPr>
          <w:rFonts w:ascii="Garamond" w:hAnsi="Garamond"/>
          <w:spacing w:val="-13"/>
        </w:rPr>
        <w:t xml:space="preserve"> </w:t>
      </w:r>
      <w:r w:rsidRPr="0081151E">
        <w:rPr>
          <w:rFonts w:ascii="Garamond" w:hAnsi="Garamond"/>
        </w:rPr>
        <w:t>kjo</w:t>
      </w:r>
      <w:r w:rsidRPr="0081151E">
        <w:rPr>
          <w:rFonts w:ascii="Garamond" w:hAnsi="Garamond"/>
          <w:spacing w:val="-10"/>
        </w:rPr>
        <w:t xml:space="preserve"> </w:t>
      </w:r>
      <w:r w:rsidRPr="0081151E">
        <w:rPr>
          <w:rFonts w:ascii="Garamond" w:hAnsi="Garamond"/>
          <w:i/>
        </w:rPr>
        <w:t>Model</w:t>
      </w:r>
      <w:r w:rsidRPr="0081151E">
        <w:rPr>
          <w:rFonts w:ascii="Garamond" w:hAnsi="Garamond"/>
          <w:i/>
          <w:spacing w:val="-10"/>
        </w:rPr>
        <w:t xml:space="preserve"> </w:t>
      </w:r>
      <w:r w:rsidRPr="0081151E">
        <w:rPr>
          <w:rFonts w:ascii="Garamond" w:hAnsi="Garamond"/>
          <w:i/>
        </w:rPr>
        <w:t>Rregullore</w:t>
      </w:r>
      <w:r w:rsidRPr="0081151E">
        <w:rPr>
          <w:rFonts w:ascii="Garamond" w:hAnsi="Garamond"/>
          <w:i/>
          <w:spacing w:val="-10"/>
        </w:rPr>
        <w:t xml:space="preserve"> </w:t>
      </w:r>
      <w:r w:rsidRPr="0081151E">
        <w:rPr>
          <w:rFonts w:ascii="Garamond" w:hAnsi="Garamond"/>
        </w:rPr>
        <w:t>ka</w:t>
      </w:r>
      <w:r w:rsidRPr="0081151E">
        <w:rPr>
          <w:rFonts w:ascii="Garamond" w:hAnsi="Garamond"/>
          <w:spacing w:val="-12"/>
        </w:rPr>
        <w:t xml:space="preserve"> </w:t>
      </w:r>
      <w:r w:rsidRPr="0081151E">
        <w:rPr>
          <w:rFonts w:ascii="Garamond" w:hAnsi="Garamond"/>
        </w:rPr>
        <w:t>paraparë</w:t>
      </w:r>
      <w:r w:rsidRPr="0081151E">
        <w:rPr>
          <w:rFonts w:ascii="Garamond" w:hAnsi="Garamond"/>
          <w:spacing w:val="-11"/>
        </w:rPr>
        <w:t xml:space="preserve"> </w:t>
      </w:r>
      <w:r w:rsidRPr="0081151E">
        <w:rPr>
          <w:rFonts w:ascii="Garamond" w:hAnsi="Garamond"/>
        </w:rPr>
        <w:t>taksa</w:t>
      </w:r>
      <w:r w:rsidRPr="0081151E">
        <w:rPr>
          <w:rFonts w:ascii="Garamond" w:hAnsi="Garamond"/>
          <w:spacing w:val="-12"/>
        </w:rPr>
        <w:t xml:space="preserve"> </w:t>
      </w:r>
      <w:r w:rsidRPr="0081151E">
        <w:rPr>
          <w:rFonts w:ascii="Garamond" w:hAnsi="Garamond"/>
        </w:rPr>
        <w:t>për</w:t>
      </w:r>
      <w:r w:rsidRPr="0081151E">
        <w:rPr>
          <w:rFonts w:ascii="Garamond" w:hAnsi="Garamond"/>
          <w:spacing w:val="-11"/>
        </w:rPr>
        <w:t xml:space="preserve"> </w:t>
      </w:r>
      <w:r w:rsidRPr="0081151E">
        <w:rPr>
          <w:rFonts w:ascii="Garamond" w:hAnsi="Garamond"/>
        </w:rPr>
        <w:t>shërbime</w:t>
      </w:r>
      <w:r w:rsidRPr="0081151E">
        <w:rPr>
          <w:rFonts w:ascii="Garamond" w:hAnsi="Garamond"/>
          <w:spacing w:val="-11"/>
        </w:rPr>
        <w:t xml:space="preserve"> </w:t>
      </w:r>
      <w:r w:rsidRPr="0081151E">
        <w:rPr>
          <w:rFonts w:ascii="Garamond" w:hAnsi="Garamond"/>
        </w:rPr>
        <w:t>të</w:t>
      </w:r>
      <w:r w:rsidRPr="0081151E">
        <w:rPr>
          <w:rFonts w:ascii="Garamond" w:hAnsi="Garamond"/>
          <w:spacing w:val="-12"/>
        </w:rPr>
        <w:t xml:space="preserve"> </w:t>
      </w:r>
      <w:r w:rsidRPr="0081151E">
        <w:rPr>
          <w:rFonts w:ascii="Garamond" w:hAnsi="Garamond"/>
        </w:rPr>
        <w:t>tilla.</w:t>
      </w:r>
      <w:r w:rsidRPr="0081151E">
        <w:rPr>
          <w:rFonts w:ascii="Garamond" w:hAnsi="Garamond"/>
          <w:spacing w:val="-10"/>
        </w:rPr>
        <w:t xml:space="preserve"> </w:t>
      </w:r>
      <w:r w:rsidRPr="0081151E">
        <w:rPr>
          <w:rFonts w:ascii="Garamond" w:hAnsi="Garamond"/>
        </w:rPr>
        <w:t>Megjithatë,</w:t>
      </w:r>
      <w:r w:rsidRPr="0081151E">
        <w:rPr>
          <w:rFonts w:ascii="Garamond" w:hAnsi="Garamond"/>
          <w:spacing w:val="-11"/>
        </w:rPr>
        <w:t xml:space="preserve"> </w:t>
      </w:r>
      <w:r w:rsidRPr="0081151E">
        <w:rPr>
          <w:rFonts w:ascii="Garamond" w:hAnsi="Garamond"/>
        </w:rPr>
        <w:t>komunat të cilat në territorin e tyre kanë shërbim noterial rekomandohet që të mos ofrojnë këtë shërbim dhe, rrjedhimisht, të mos caktojnë taksa në këtë</w:t>
      </w:r>
      <w:r w:rsidRPr="0081151E">
        <w:rPr>
          <w:rFonts w:ascii="Garamond" w:hAnsi="Garamond"/>
          <w:spacing w:val="-8"/>
        </w:rPr>
        <w:t xml:space="preserve"> </w:t>
      </w:r>
      <w:r w:rsidRPr="0081151E">
        <w:rPr>
          <w:rFonts w:ascii="Garamond" w:hAnsi="Garamond"/>
        </w:rPr>
        <w:t>drejtim.</w:t>
      </w:r>
    </w:p>
    <w:p w:rsidR="0027177D" w:rsidRPr="0081151E" w:rsidRDefault="0027177D" w:rsidP="0027177D">
      <w:pPr>
        <w:pStyle w:val="BodyText"/>
        <w:ind w:left="100" w:right="119"/>
        <w:rPr>
          <w:rFonts w:ascii="Garamond" w:hAnsi="Garamond"/>
        </w:rPr>
      </w:pPr>
      <w:r w:rsidRPr="0081151E">
        <w:rPr>
          <w:rFonts w:ascii="Garamond" w:hAnsi="Garamond"/>
        </w:rPr>
        <w:t>Një Ligj tjetër që duhet të merret parasysh në përcaktimin e kësaj takse është edhe Ligji Nr. 05/L -021 për Mbrojtjen nga Diskriminimi, i cili ndër tjerash ndalon edhe diskriminimin</w:t>
      </w:r>
      <w:r w:rsidRPr="0081151E">
        <w:rPr>
          <w:rFonts w:ascii="Garamond" w:hAnsi="Garamond"/>
          <w:spacing w:val="-6"/>
        </w:rPr>
        <w:t xml:space="preserve"> </w:t>
      </w:r>
      <w:r w:rsidRPr="0081151E">
        <w:rPr>
          <w:rFonts w:ascii="Garamond" w:hAnsi="Garamond"/>
        </w:rPr>
        <w:t>në</w:t>
      </w:r>
      <w:r w:rsidRPr="0081151E">
        <w:rPr>
          <w:rFonts w:ascii="Garamond" w:hAnsi="Garamond"/>
          <w:spacing w:val="-3"/>
        </w:rPr>
        <w:t xml:space="preserve"> </w:t>
      </w:r>
      <w:r w:rsidRPr="0081151E">
        <w:rPr>
          <w:rFonts w:ascii="Garamond" w:hAnsi="Garamond"/>
        </w:rPr>
        <w:t>bazë</w:t>
      </w:r>
      <w:r w:rsidRPr="0081151E">
        <w:rPr>
          <w:rFonts w:ascii="Garamond" w:hAnsi="Garamond"/>
          <w:spacing w:val="-2"/>
        </w:rPr>
        <w:t xml:space="preserve"> </w:t>
      </w:r>
      <w:r w:rsidRPr="0081151E">
        <w:rPr>
          <w:rFonts w:ascii="Garamond" w:hAnsi="Garamond"/>
        </w:rPr>
        <w:t>të</w:t>
      </w:r>
      <w:r w:rsidRPr="0081151E">
        <w:rPr>
          <w:rFonts w:ascii="Garamond" w:hAnsi="Garamond"/>
          <w:spacing w:val="-5"/>
        </w:rPr>
        <w:t xml:space="preserve"> </w:t>
      </w:r>
      <w:r w:rsidRPr="0081151E">
        <w:rPr>
          <w:rFonts w:ascii="Garamond" w:hAnsi="Garamond"/>
        </w:rPr>
        <w:t>shtetësisë.</w:t>
      </w:r>
      <w:r w:rsidRPr="0081151E">
        <w:rPr>
          <w:rFonts w:ascii="Garamond" w:hAnsi="Garamond"/>
          <w:spacing w:val="-5"/>
        </w:rPr>
        <w:t xml:space="preserve"> </w:t>
      </w:r>
      <w:r w:rsidRPr="0081151E">
        <w:rPr>
          <w:rFonts w:ascii="Garamond" w:hAnsi="Garamond"/>
        </w:rPr>
        <w:t>Andaj,</w:t>
      </w:r>
      <w:r w:rsidRPr="0081151E">
        <w:rPr>
          <w:rFonts w:ascii="Garamond" w:hAnsi="Garamond"/>
          <w:spacing w:val="-5"/>
        </w:rPr>
        <w:t xml:space="preserve"> </w:t>
      </w:r>
      <w:r w:rsidRPr="0081151E">
        <w:rPr>
          <w:rFonts w:ascii="Garamond" w:hAnsi="Garamond"/>
        </w:rPr>
        <w:t>të</w:t>
      </w:r>
      <w:r w:rsidRPr="0081151E">
        <w:rPr>
          <w:rFonts w:ascii="Garamond" w:hAnsi="Garamond"/>
          <w:spacing w:val="-5"/>
        </w:rPr>
        <w:t xml:space="preserve"> </w:t>
      </w:r>
      <w:r w:rsidRPr="0081151E">
        <w:rPr>
          <w:rFonts w:ascii="Garamond" w:hAnsi="Garamond"/>
        </w:rPr>
        <w:t>gjitha</w:t>
      </w:r>
      <w:r w:rsidRPr="0081151E">
        <w:rPr>
          <w:rFonts w:ascii="Garamond" w:hAnsi="Garamond"/>
          <w:spacing w:val="-4"/>
        </w:rPr>
        <w:t xml:space="preserve"> </w:t>
      </w:r>
      <w:r w:rsidRPr="0081151E">
        <w:rPr>
          <w:rFonts w:ascii="Garamond" w:hAnsi="Garamond"/>
        </w:rPr>
        <w:t>taksat</w:t>
      </w:r>
      <w:r w:rsidRPr="0081151E">
        <w:rPr>
          <w:rFonts w:ascii="Garamond" w:hAnsi="Garamond"/>
          <w:spacing w:val="-4"/>
        </w:rPr>
        <w:t xml:space="preserve"> </w:t>
      </w:r>
      <w:r w:rsidRPr="0081151E">
        <w:rPr>
          <w:rFonts w:ascii="Garamond" w:hAnsi="Garamond"/>
        </w:rPr>
        <w:t>duhet</w:t>
      </w:r>
      <w:r w:rsidRPr="0081151E">
        <w:rPr>
          <w:rFonts w:ascii="Garamond" w:hAnsi="Garamond"/>
          <w:spacing w:val="-4"/>
        </w:rPr>
        <w:t xml:space="preserve"> </w:t>
      </w:r>
      <w:r w:rsidRPr="0081151E">
        <w:rPr>
          <w:rFonts w:ascii="Garamond" w:hAnsi="Garamond"/>
        </w:rPr>
        <w:t>të</w:t>
      </w:r>
      <w:r w:rsidRPr="0081151E">
        <w:rPr>
          <w:rFonts w:ascii="Garamond" w:hAnsi="Garamond"/>
          <w:spacing w:val="-5"/>
        </w:rPr>
        <w:t xml:space="preserve"> </w:t>
      </w:r>
      <w:r w:rsidRPr="0081151E">
        <w:rPr>
          <w:rFonts w:ascii="Garamond" w:hAnsi="Garamond"/>
        </w:rPr>
        <w:t>jenë</w:t>
      </w:r>
      <w:r w:rsidRPr="0081151E">
        <w:rPr>
          <w:rFonts w:ascii="Garamond" w:hAnsi="Garamond"/>
          <w:spacing w:val="-5"/>
        </w:rPr>
        <w:t xml:space="preserve"> </w:t>
      </w:r>
      <w:r w:rsidRPr="0081151E">
        <w:rPr>
          <w:rFonts w:ascii="Garamond" w:hAnsi="Garamond"/>
        </w:rPr>
        <w:t>të</w:t>
      </w:r>
      <w:r w:rsidRPr="0081151E">
        <w:rPr>
          <w:rFonts w:ascii="Garamond" w:hAnsi="Garamond"/>
          <w:spacing w:val="-5"/>
        </w:rPr>
        <w:t xml:space="preserve"> </w:t>
      </w:r>
      <w:r w:rsidRPr="0081151E">
        <w:rPr>
          <w:rFonts w:ascii="Garamond" w:hAnsi="Garamond"/>
        </w:rPr>
        <w:t>njëjta</w:t>
      </w:r>
      <w:r w:rsidRPr="0081151E">
        <w:rPr>
          <w:rFonts w:ascii="Garamond" w:hAnsi="Garamond"/>
          <w:spacing w:val="-4"/>
        </w:rPr>
        <w:t xml:space="preserve"> </w:t>
      </w:r>
      <w:r w:rsidRPr="0081151E">
        <w:rPr>
          <w:rFonts w:ascii="Garamond" w:hAnsi="Garamond"/>
        </w:rPr>
        <w:t>dhe nuk duhet përcaktuar taksa më të larta shtetasve të huaj, përveç nëse ka ndonjë justifikim tjetër ligjor për këtë</w:t>
      </w:r>
      <w:r w:rsidRPr="0081151E">
        <w:rPr>
          <w:rFonts w:ascii="Garamond" w:hAnsi="Garamond"/>
          <w:spacing w:val="-4"/>
        </w:rPr>
        <w:t xml:space="preserve"> </w:t>
      </w:r>
      <w:r w:rsidRPr="0081151E">
        <w:rPr>
          <w:rFonts w:ascii="Garamond" w:hAnsi="Garamond"/>
        </w:rPr>
        <w:t>veprim.</w:t>
      </w:r>
    </w:p>
    <w:p w:rsidR="0027177D" w:rsidRPr="0081151E" w:rsidRDefault="0027177D" w:rsidP="0027177D">
      <w:pPr>
        <w:pStyle w:val="BodyText"/>
        <w:ind w:left="100" w:right="116"/>
        <w:rPr>
          <w:rFonts w:ascii="Garamond" w:hAnsi="Garamond"/>
        </w:rPr>
      </w:pPr>
      <w:r w:rsidRPr="0081151E">
        <w:rPr>
          <w:rFonts w:ascii="Garamond" w:hAnsi="Garamond"/>
        </w:rPr>
        <w:t xml:space="preserve">Marrë parasysh natyrën e taksës komunale administrative, </w:t>
      </w:r>
      <w:r w:rsidRPr="0081151E">
        <w:rPr>
          <w:rFonts w:ascii="Garamond" w:hAnsi="Garamond"/>
          <w:i/>
        </w:rPr>
        <w:t xml:space="preserve">Model Rregullorja </w:t>
      </w:r>
      <w:r w:rsidRPr="0081151E">
        <w:rPr>
          <w:rFonts w:ascii="Garamond" w:hAnsi="Garamond"/>
        </w:rPr>
        <w:t>nuk ka paraparë ndonjë dispozitë ndëshkimore për këto taksa.</w:t>
      </w:r>
    </w:p>
    <w:p w:rsidR="0027177D" w:rsidRPr="0081151E" w:rsidRDefault="0027177D" w:rsidP="0027177D">
      <w:pPr>
        <w:pStyle w:val="BodyText"/>
        <w:spacing w:before="5"/>
        <w:rPr>
          <w:rFonts w:ascii="Garamond" w:hAnsi="Garamond"/>
          <w:sz w:val="23"/>
        </w:rPr>
      </w:pPr>
    </w:p>
    <w:p w:rsidR="0027177D" w:rsidRPr="0081151E" w:rsidRDefault="0027177D" w:rsidP="00DF421E">
      <w:pPr>
        <w:pStyle w:val="Heading1"/>
        <w:keepNext w:val="0"/>
        <w:widowControl w:val="0"/>
        <w:numPr>
          <w:ilvl w:val="1"/>
          <w:numId w:val="3"/>
        </w:numPr>
        <w:tabs>
          <w:tab w:val="clear" w:pos="720"/>
          <w:tab w:val="left" w:pos="1956"/>
        </w:tabs>
        <w:autoSpaceDE w:val="0"/>
        <w:autoSpaceDN w:val="0"/>
        <w:spacing w:before="1"/>
        <w:ind w:left="1955" w:hanging="241"/>
        <w:jc w:val="left"/>
        <w:rPr>
          <w:rFonts w:ascii="Garamond" w:hAnsi="Garamond"/>
        </w:rPr>
      </w:pPr>
      <w:r w:rsidRPr="0081151E">
        <w:rPr>
          <w:rFonts w:ascii="Garamond" w:hAnsi="Garamond"/>
        </w:rPr>
        <w:t>Taksa komunale për ushtrimin e veprimtarisë</w:t>
      </w:r>
      <w:r w:rsidRPr="0081151E">
        <w:rPr>
          <w:rFonts w:ascii="Garamond" w:hAnsi="Garamond"/>
          <w:spacing w:val="-4"/>
        </w:rPr>
        <w:t xml:space="preserve"> </w:t>
      </w:r>
      <w:r w:rsidRPr="0081151E">
        <w:rPr>
          <w:rFonts w:ascii="Garamond" w:hAnsi="Garamond"/>
        </w:rPr>
        <w:t>afariste</w:t>
      </w:r>
    </w:p>
    <w:p w:rsidR="0027177D" w:rsidRPr="0081151E" w:rsidRDefault="0027177D" w:rsidP="0027177D">
      <w:pPr>
        <w:pStyle w:val="BodyText"/>
        <w:ind w:left="100" w:right="113"/>
        <w:rPr>
          <w:rFonts w:ascii="Garamond" w:hAnsi="Garamond"/>
        </w:rPr>
      </w:pPr>
      <w:r w:rsidRPr="0081151E">
        <w:rPr>
          <w:rFonts w:ascii="Garamond" w:hAnsi="Garamond"/>
        </w:rPr>
        <w:t xml:space="preserve">Neni 10 i LFPL ka njohur </w:t>
      </w:r>
      <w:proofErr w:type="spellStart"/>
      <w:r w:rsidRPr="0081151E">
        <w:rPr>
          <w:rFonts w:ascii="Garamond" w:hAnsi="Garamond"/>
        </w:rPr>
        <w:t>diskrecionin</w:t>
      </w:r>
      <w:proofErr w:type="spellEnd"/>
      <w:r w:rsidRPr="0081151E">
        <w:rPr>
          <w:rFonts w:ascii="Garamond" w:hAnsi="Garamond"/>
        </w:rPr>
        <w:t xml:space="preserve"> e Komunave të Republikës së Kosovës për të përcaktuar</w:t>
      </w:r>
      <w:r w:rsidRPr="0081151E">
        <w:rPr>
          <w:rFonts w:ascii="Garamond" w:hAnsi="Garamond"/>
          <w:spacing w:val="-15"/>
        </w:rPr>
        <w:t xml:space="preserve"> </w:t>
      </w:r>
      <w:r w:rsidRPr="0081151E">
        <w:rPr>
          <w:rFonts w:ascii="Garamond" w:hAnsi="Garamond"/>
        </w:rPr>
        <w:t>taksë</w:t>
      </w:r>
      <w:r w:rsidRPr="0081151E">
        <w:rPr>
          <w:rFonts w:ascii="Garamond" w:hAnsi="Garamond"/>
          <w:spacing w:val="-14"/>
        </w:rPr>
        <w:t xml:space="preserve"> </w:t>
      </w:r>
      <w:r w:rsidRPr="0081151E">
        <w:rPr>
          <w:rFonts w:ascii="Garamond" w:hAnsi="Garamond"/>
        </w:rPr>
        <w:t>vjetore</w:t>
      </w:r>
      <w:r w:rsidRPr="0081151E">
        <w:rPr>
          <w:rFonts w:ascii="Garamond" w:hAnsi="Garamond"/>
          <w:spacing w:val="-14"/>
        </w:rPr>
        <w:t xml:space="preserve"> </w:t>
      </w:r>
      <w:r w:rsidRPr="0081151E">
        <w:rPr>
          <w:rFonts w:ascii="Garamond" w:hAnsi="Garamond"/>
        </w:rPr>
        <w:t>komunale</w:t>
      </w:r>
      <w:r w:rsidRPr="0081151E">
        <w:rPr>
          <w:rFonts w:ascii="Garamond" w:hAnsi="Garamond"/>
          <w:spacing w:val="-14"/>
        </w:rPr>
        <w:t xml:space="preserve"> </w:t>
      </w:r>
      <w:r w:rsidRPr="0081151E">
        <w:rPr>
          <w:rFonts w:ascii="Garamond" w:hAnsi="Garamond"/>
        </w:rPr>
        <w:t>për</w:t>
      </w:r>
      <w:r w:rsidRPr="0081151E">
        <w:rPr>
          <w:rFonts w:ascii="Garamond" w:hAnsi="Garamond"/>
          <w:spacing w:val="-14"/>
        </w:rPr>
        <w:t xml:space="preserve"> </w:t>
      </w:r>
      <w:r w:rsidRPr="0081151E">
        <w:rPr>
          <w:rFonts w:ascii="Garamond" w:hAnsi="Garamond"/>
        </w:rPr>
        <w:t>marrjen</w:t>
      </w:r>
      <w:r w:rsidRPr="0081151E">
        <w:rPr>
          <w:rFonts w:ascii="Garamond" w:hAnsi="Garamond"/>
          <w:spacing w:val="-15"/>
        </w:rPr>
        <w:t xml:space="preserve"> </w:t>
      </w:r>
      <w:r w:rsidRPr="0081151E">
        <w:rPr>
          <w:rFonts w:ascii="Garamond" w:hAnsi="Garamond"/>
        </w:rPr>
        <w:t>dhe</w:t>
      </w:r>
      <w:r w:rsidRPr="0081151E">
        <w:rPr>
          <w:rFonts w:ascii="Garamond" w:hAnsi="Garamond"/>
          <w:spacing w:val="-15"/>
        </w:rPr>
        <w:t xml:space="preserve"> </w:t>
      </w:r>
      <w:r w:rsidRPr="0081151E">
        <w:rPr>
          <w:rFonts w:ascii="Garamond" w:hAnsi="Garamond"/>
        </w:rPr>
        <w:t>mbajtjen</w:t>
      </w:r>
      <w:r w:rsidRPr="0081151E">
        <w:rPr>
          <w:rFonts w:ascii="Garamond" w:hAnsi="Garamond"/>
          <w:spacing w:val="-16"/>
        </w:rPr>
        <w:t xml:space="preserve"> </w:t>
      </w:r>
      <w:r w:rsidRPr="0081151E">
        <w:rPr>
          <w:rFonts w:ascii="Garamond" w:hAnsi="Garamond"/>
        </w:rPr>
        <w:t>e</w:t>
      </w:r>
      <w:r w:rsidRPr="0081151E">
        <w:rPr>
          <w:rFonts w:ascii="Garamond" w:hAnsi="Garamond"/>
          <w:spacing w:val="-14"/>
        </w:rPr>
        <w:t xml:space="preserve"> </w:t>
      </w:r>
      <w:r w:rsidRPr="0081151E">
        <w:rPr>
          <w:rFonts w:ascii="Garamond" w:hAnsi="Garamond"/>
        </w:rPr>
        <w:t>lejes</w:t>
      </w:r>
      <w:r w:rsidRPr="0081151E">
        <w:rPr>
          <w:rFonts w:ascii="Garamond" w:hAnsi="Garamond"/>
          <w:spacing w:val="-16"/>
        </w:rPr>
        <w:t xml:space="preserve"> </w:t>
      </w:r>
      <w:r w:rsidRPr="0081151E">
        <w:rPr>
          <w:rFonts w:ascii="Garamond" w:hAnsi="Garamond"/>
        </w:rPr>
        <w:t>për</w:t>
      </w:r>
      <w:r w:rsidRPr="0081151E">
        <w:rPr>
          <w:rFonts w:ascii="Garamond" w:hAnsi="Garamond"/>
          <w:spacing w:val="-12"/>
        </w:rPr>
        <w:t xml:space="preserve"> </w:t>
      </w:r>
      <w:r w:rsidRPr="0081151E">
        <w:rPr>
          <w:rFonts w:ascii="Garamond" w:hAnsi="Garamond"/>
        </w:rPr>
        <w:t>shoqëritë</w:t>
      </w:r>
      <w:r w:rsidRPr="0081151E">
        <w:rPr>
          <w:rFonts w:ascii="Garamond" w:hAnsi="Garamond"/>
          <w:spacing w:val="-17"/>
        </w:rPr>
        <w:t xml:space="preserve"> </w:t>
      </w:r>
      <w:r w:rsidRPr="0081151E">
        <w:rPr>
          <w:rFonts w:ascii="Garamond" w:hAnsi="Garamond"/>
        </w:rPr>
        <w:t>tregtare, për ushtrimin e veprimtarisë afariste. Sipas kësaj dispozite Komunat e Republikës së Kosovës duhet të caktojnë lartësi të ndryshme të taksave për veprimtaritë e ndryshme dhe nuk duhet të jetë diskriminuese bazuar në numrin e punëtorëve, vëllimin e veprimtarisë, përmasat e hapësirave, lokacionin dhe profitit të realizuar nga shoqëritë tregtare. Kjo taksë mund të caktohet në secilin lokacion ku ushtrohet një veprimtari afariste si dhe mund të caktohet edhe çdo njësie të shoqërisë tregtare që ushtron veprimtari</w:t>
      </w:r>
      <w:r w:rsidRPr="0081151E">
        <w:rPr>
          <w:rFonts w:ascii="Garamond" w:hAnsi="Garamond"/>
          <w:spacing w:val="-15"/>
        </w:rPr>
        <w:t xml:space="preserve"> </w:t>
      </w:r>
      <w:r w:rsidRPr="0081151E">
        <w:rPr>
          <w:rFonts w:ascii="Garamond" w:hAnsi="Garamond"/>
        </w:rPr>
        <w:t>afariste.</w:t>
      </w:r>
      <w:r w:rsidRPr="0081151E">
        <w:rPr>
          <w:rFonts w:ascii="Garamond" w:hAnsi="Garamond"/>
          <w:spacing w:val="-12"/>
        </w:rPr>
        <w:t xml:space="preserve"> </w:t>
      </w:r>
      <w:r w:rsidRPr="0081151E">
        <w:rPr>
          <w:rFonts w:ascii="Garamond" w:hAnsi="Garamond"/>
        </w:rPr>
        <w:t>Një</w:t>
      </w:r>
      <w:r w:rsidRPr="0081151E">
        <w:rPr>
          <w:rFonts w:ascii="Garamond" w:hAnsi="Garamond"/>
          <w:spacing w:val="-16"/>
        </w:rPr>
        <w:t xml:space="preserve"> </w:t>
      </w:r>
      <w:r w:rsidRPr="0081151E">
        <w:rPr>
          <w:rFonts w:ascii="Garamond" w:hAnsi="Garamond"/>
        </w:rPr>
        <w:t>rregullim</w:t>
      </w:r>
      <w:r w:rsidRPr="0081151E">
        <w:rPr>
          <w:rFonts w:ascii="Garamond" w:hAnsi="Garamond"/>
          <w:spacing w:val="-16"/>
        </w:rPr>
        <w:t xml:space="preserve"> </w:t>
      </w:r>
      <w:r w:rsidRPr="0081151E">
        <w:rPr>
          <w:rFonts w:ascii="Garamond" w:hAnsi="Garamond"/>
        </w:rPr>
        <w:t>të</w:t>
      </w:r>
      <w:r w:rsidRPr="0081151E">
        <w:rPr>
          <w:rFonts w:ascii="Garamond" w:hAnsi="Garamond"/>
          <w:spacing w:val="-13"/>
        </w:rPr>
        <w:t xml:space="preserve"> </w:t>
      </w:r>
      <w:r w:rsidRPr="0081151E">
        <w:rPr>
          <w:rFonts w:ascii="Garamond" w:hAnsi="Garamond"/>
        </w:rPr>
        <w:t>ngjashëm</w:t>
      </w:r>
      <w:r w:rsidRPr="0081151E">
        <w:rPr>
          <w:rFonts w:ascii="Garamond" w:hAnsi="Garamond"/>
          <w:spacing w:val="-12"/>
        </w:rPr>
        <w:t xml:space="preserve"> </w:t>
      </w:r>
      <w:r w:rsidRPr="0081151E">
        <w:rPr>
          <w:rFonts w:ascii="Garamond" w:hAnsi="Garamond"/>
        </w:rPr>
        <w:t>LFPL</w:t>
      </w:r>
      <w:r w:rsidRPr="0081151E">
        <w:rPr>
          <w:rFonts w:ascii="Garamond" w:hAnsi="Garamond"/>
          <w:spacing w:val="-15"/>
        </w:rPr>
        <w:t xml:space="preserve"> </w:t>
      </w:r>
      <w:r w:rsidRPr="0081151E">
        <w:rPr>
          <w:rFonts w:ascii="Garamond" w:hAnsi="Garamond"/>
        </w:rPr>
        <w:t>njeh</w:t>
      </w:r>
      <w:r w:rsidRPr="0081151E">
        <w:rPr>
          <w:rFonts w:ascii="Garamond" w:hAnsi="Garamond"/>
          <w:spacing w:val="-14"/>
        </w:rPr>
        <w:t xml:space="preserve"> </w:t>
      </w:r>
      <w:r w:rsidRPr="0081151E">
        <w:rPr>
          <w:rFonts w:ascii="Garamond" w:hAnsi="Garamond"/>
        </w:rPr>
        <w:t>edhe</w:t>
      </w:r>
      <w:r w:rsidRPr="0081151E">
        <w:rPr>
          <w:rFonts w:ascii="Garamond" w:hAnsi="Garamond"/>
          <w:spacing w:val="-14"/>
        </w:rPr>
        <w:t xml:space="preserve"> </w:t>
      </w:r>
      <w:r w:rsidRPr="0081151E">
        <w:rPr>
          <w:rFonts w:ascii="Garamond" w:hAnsi="Garamond"/>
        </w:rPr>
        <w:t>për</w:t>
      </w:r>
      <w:r w:rsidRPr="0081151E">
        <w:rPr>
          <w:rFonts w:ascii="Garamond" w:hAnsi="Garamond"/>
          <w:spacing w:val="-13"/>
        </w:rPr>
        <w:t xml:space="preserve"> </w:t>
      </w:r>
      <w:r w:rsidRPr="0081151E">
        <w:rPr>
          <w:rFonts w:ascii="Garamond" w:hAnsi="Garamond"/>
        </w:rPr>
        <w:t>taksën</w:t>
      </w:r>
      <w:r w:rsidRPr="0081151E">
        <w:rPr>
          <w:rFonts w:ascii="Garamond" w:hAnsi="Garamond"/>
          <w:spacing w:val="-15"/>
        </w:rPr>
        <w:t xml:space="preserve"> </w:t>
      </w:r>
      <w:r w:rsidRPr="0081151E">
        <w:rPr>
          <w:rFonts w:ascii="Garamond" w:hAnsi="Garamond"/>
        </w:rPr>
        <w:t>për</w:t>
      </w:r>
      <w:r w:rsidRPr="0081151E">
        <w:rPr>
          <w:rFonts w:ascii="Garamond" w:hAnsi="Garamond"/>
          <w:spacing w:val="-13"/>
        </w:rPr>
        <w:t xml:space="preserve"> </w:t>
      </w:r>
      <w:r w:rsidRPr="0081151E">
        <w:rPr>
          <w:rFonts w:ascii="Garamond" w:hAnsi="Garamond"/>
        </w:rPr>
        <w:t>marrjen</w:t>
      </w:r>
      <w:r w:rsidRPr="0081151E">
        <w:rPr>
          <w:rFonts w:ascii="Garamond" w:hAnsi="Garamond"/>
          <w:spacing w:val="-14"/>
        </w:rPr>
        <w:t xml:space="preserve"> </w:t>
      </w:r>
      <w:r w:rsidRPr="0081151E">
        <w:rPr>
          <w:rFonts w:ascii="Garamond" w:hAnsi="Garamond"/>
        </w:rPr>
        <w:t>dhe mbajtjen e lejes për ushtrimin e shërbimeve</w:t>
      </w:r>
      <w:r w:rsidRPr="0081151E">
        <w:rPr>
          <w:rFonts w:ascii="Garamond" w:hAnsi="Garamond"/>
          <w:spacing w:val="-4"/>
        </w:rPr>
        <w:t xml:space="preserve"> </w:t>
      </w:r>
      <w:r w:rsidRPr="0081151E">
        <w:rPr>
          <w:rFonts w:ascii="Garamond" w:hAnsi="Garamond"/>
        </w:rPr>
        <w:t>profesionale.</w:t>
      </w:r>
    </w:p>
    <w:p w:rsidR="0027177D" w:rsidRPr="0081151E" w:rsidRDefault="0027177D" w:rsidP="0027177D">
      <w:pPr>
        <w:pStyle w:val="BodyText"/>
        <w:ind w:left="100" w:right="113"/>
        <w:rPr>
          <w:rFonts w:ascii="Garamond" w:hAnsi="Garamond"/>
        </w:rPr>
      </w:pPr>
      <w:r w:rsidRPr="0081151E">
        <w:rPr>
          <w:rFonts w:ascii="Garamond" w:hAnsi="Garamond"/>
        </w:rPr>
        <w:t>Në anën tjetër, me miratimin e Ligjit Nr. 04/L-202 për Sistemin e Lejeve dhe Licencave dhe Ligji Nr. 06/L-016 për Shoqëritë Tregtare, fushëveprimi i dispozitave të LFPL-së duhet të kuptohen në frymën e këtij legjislacioni. Fillimisht, me Ligjin për Sistemin e Lejeve dhe Licencave është paraparë që lejet dhe licencat të mund të parashihen vetëm me ligj dhe, së fundi, Ligji për Shoqëritë Tregtare nuk ka paraparë sistem të lejeve për regjistrimin e shoqërive tregtar, që do të ngarkonte Komunat e Republikës së Kosovës. Përjashtim nga kjo bëjnë ligjet e veçanta që kanë paraparë licenca të veçanta, organe që bëjnë licencimin dhe mjetet ku derdhen ato mjete (shembull është licencimi i avokatëve bëhet</w:t>
      </w:r>
      <w:r w:rsidRPr="0081151E">
        <w:rPr>
          <w:rFonts w:ascii="Garamond" w:hAnsi="Garamond"/>
          <w:spacing w:val="-14"/>
        </w:rPr>
        <w:t xml:space="preserve"> </w:t>
      </w:r>
      <w:r w:rsidRPr="0081151E">
        <w:rPr>
          <w:rFonts w:ascii="Garamond" w:hAnsi="Garamond"/>
        </w:rPr>
        <w:t>nga</w:t>
      </w:r>
      <w:r w:rsidRPr="0081151E">
        <w:rPr>
          <w:rFonts w:ascii="Garamond" w:hAnsi="Garamond"/>
          <w:spacing w:val="-13"/>
        </w:rPr>
        <w:t xml:space="preserve"> </w:t>
      </w:r>
      <w:r w:rsidRPr="0081151E">
        <w:rPr>
          <w:rFonts w:ascii="Garamond" w:hAnsi="Garamond"/>
        </w:rPr>
        <w:t>Oda</w:t>
      </w:r>
      <w:r w:rsidRPr="0081151E">
        <w:rPr>
          <w:rFonts w:ascii="Garamond" w:hAnsi="Garamond"/>
          <w:spacing w:val="-15"/>
        </w:rPr>
        <w:t xml:space="preserve"> </w:t>
      </w:r>
      <w:r w:rsidRPr="0081151E">
        <w:rPr>
          <w:rFonts w:ascii="Garamond" w:hAnsi="Garamond"/>
        </w:rPr>
        <w:t>e</w:t>
      </w:r>
      <w:r w:rsidRPr="0081151E">
        <w:rPr>
          <w:rFonts w:ascii="Garamond" w:hAnsi="Garamond"/>
          <w:spacing w:val="-13"/>
        </w:rPr>
        <w:t xml:space="preserve"> </w:t>
      </w:r>
      <w:r w:rsidRPr="0081151E">
        <w:rPr>
          <w:rFonts w:ascii="Garamond" w:hAnsi="Garamond"/>
        </w:rPr>
        <w:t>Avokatëve</w:t>
      </w:r>
      <w:r w:rsidRPr="0081151E">
        <w:rPr>
          <w:rFonts w:ascii="Garamond" w:hAnsi="Garamond"/>
          <w:spacing w:val="-14"/>
        </w:rPr>
        <w:t xml:space="preserve"> </w:t>
      </w:r>
      <w:r w:rsidRPr="0081151E">
        <w:rPr>
          <w:rFonts w:ascii="Garamond" w:hAnsi="Garamond"/>
        </w:rPr>
        <w:t>të</w:t>
      </w:r>
      <w:r w:rsidRPr="0081151E">
        <w:rPr>
          <w:rFonts w:ascii="Garamond" w:hAnsi="Garamond"/>
          <w:spacing w:val="-16"/>
        </w:rPr>
        <w:t xml:space="preserve"> </w:t>
      </w:r>
      <w:r w:rsidRPr="0081151E">
        <w:rPr>
          <w:rFonts w:ascii="Garamond" w:hAnsi="Garamond"/>
        </w:rPr>
        <w:t>Kosovës</w:t>
      </w:r>
      <w:r w:rsidRPr="0081151E">
        <w:rPr>
          <w:rFonts w:ascii="Garamond" w:hAnsi="Garamond"/>
          <w:spacing w:val="-15"/>
        </w:rPr>
        <w:t xml:space="preserve"> </w:t>
      </w:r>
      <w:r w:rsidRPr="0081151E">
        <w:rPr>
          <w:rFonts w:ascii="Garamond" w:hAnsi="Garamond"/>
        </w:rPr>
        <w:t>dhe</w:t>
      </w:r>
      <w:r w:rsidRPr="0081151E">
        <w:rPr>
          <w:rFonts w:ascii="Garamond" w:hAnsi="Garamond"/>
          <w:spacing w:val="-13"/>
        </w:rPr>
        <w:t xml:space="preserve"> </w:t>
      </w:r>
      <w:r w:rsidRPr="0081151E">
        <w:rPr>
          <w:rFonts w:ascii="Garamond" w:hAnsi="Garamond"/>
        </w:rPr>
        <w:t>mjetet</w:t>
      </w:r>
      <w:r w:rsidRPr="0081151E">
        <w:rPr>
          <w:rFonts w:ascii="Garamond" w:hAnsi="Garamond"/>
          <w:spacing w:val="-14"/>
        </w:rPr>
        <w:t xml:space="preserve"> </w:t>
      </w:r>
      <w:r w:rsidRPr="0081151E">
        <w:rPr>
          <w:rFonts w:ascii="Garamond" w:hAnsi="Garamond"/>
        </w:rPr>
        <w:t>janë</w:t>
      </w:r>
      <w:r w:rsidRPr="0081151E">
        <w:rPr>
          <w:rFonts w:ascii="Garamond" w:hAnsi="Garamond"/>
          <w:spacing w:val="-14"/>
        </w:rPr>
        <w:t xml:space="preserve"> </w:t>
      </w:r>
      <w:r w:rsidRPr="0081151E">
        <w:rPr>
          <w:rFonts w:ascii="Garamond" w:hAnsi="Garamond"/>
        </w:rPr>
        <w:t>të</w:t>
      </w:r>
      <w:r w:rsidRPr="0081151E">
        <w:rPr>
          <w:rFonts w:ascii="Garamond" w:hAnsi="Garamond"/>
          <w:spacing w:val="-13"/>
        </w:rPr>
        <w:t xml:space="preserve"> </w:t>
      </w:r>
      <w:r w:rsidRPr="0081151E">
        <w:rPr>
          <w:rFonts w:ascii="Garamond" w:hAnsi="Garamond"/>
        </w:rPr>
        <w:t>hyrat</w:t>
      </w:r>
      <w:r w:rsidRPr="0081151E">
        <w:rPr>
          <w:rFonts w:ascii="Garamond" w:hAnsi="Garamond"/>
          <w:spacing w:val="-14"/>
        </w:rPr>
        <w:t xml:space="preserve"> </w:t>
      </w:r>
      <w:r w:rsidRPr="0081151E">
        <w:rPr>
          <w:rFonts w:ascii="Garamond" w:hAnsi="Garamond"/>
        </w:rPr>
        <w:t>e</w:t>
      </w:r>
      <w:r w:rsidRPr="0081151E">
        <w:rPr>
          <w:rFonts w:ascii="Garamond" w:hAnsi="Garamond"/>
          <w:spacing w:val="-13"/>
        </w:rPr>
        <w:t xml:space="preserve"> </w:t>
      </w:r>
      <w:r w:rsidRPr="0081151E">
        <w:rPr>
          <w:rFonts w:ascii="Garamond" w:hAnsi="Garamond"/>
        </w:rPr>
        <w:t>kësaj</w:t>
      </w:r>
      <w:r w:rsidRPr="0081151E">
        <w:rPr>
          <w:rFonts w:ascii="Garamond" w:hAnsi="Garamond"/>
          <w:spacing w:val="-11"/>
        </w:rPr>
        <w:t xml:space="preserve"> </w:t>
      </w:r>
      <w:r w:rsidRPr="0081151E">
        <w:rPr>
          <w:rFonts w:ascii="Garamond" w:hAnsi="Garamond"/>
        </w:rPr>
        <w:t>organizate).</w:t>
      </w:r>
      <w:r w:rsidRPr="0081151E">
        <w:rPr>
          <w:rFonts w:ascii="Garamond" w:hAnsi="Garamond"/>
          <w:spacing w:val="-14"/>
        </w:rPr>
        <w:t xml:space="preserve"> </w:t>
      </w:r>
      <w:r w:rsidRPr="0081151E">
        <w:rPr>
          <w:rFonts w:ascii="Garamond" w:hAnsi="Garamond"/>
        </w:rPr>
        <w:t>Andaj, neni</w:t>
      </w:r>
      <w:r w:rsidRPr="0081151E">
        <w:rPr>
          <w:rFonts w:ascii="Garamond" w:hAnsi="Garamond"/>
          <w:spacing w:val="-15"/>
        </w:rPr>
        <w:t xml:space="preserve"> </w:t>
      </w:r>
      <w:r w:rsidRPr="0081151E">
        <w:rPr>
          <w:rFonts w:ascii="Garamond" w:hAnsi="Garamond"/>
        </w:rPr>
        <w:t>10</w:t>
      </w:r>
      <w:r w:rsidRPr="0081151E">
        <w:rPr>
          <w:rFonts w:ascii="Garamond" w:hAnsi="Garamond"/>
          <w:spacing w:val="-13"/>
        </w:rPr>
        <w:t xml:space="preserve"> </w:t>
      </w:r>
      <w:r w:rsidRPr="0081151E">
        <w:rPr>
          <w:rFonts w:ascii="Garamond" w:hAnsi="Garamond"/>
        </w:rPr>
        <w:t>i</w:t>
      </w:r>
      <w:r w:rsidRPr="0081151E">
        <w:rPr>
          <w:rFonts w:ascii="Garamond" w:hAnsi="Garamond"/>
          <w:spacing w:val="-14"/>
        </w:rPr>
        <w:t xml:space="preserve"> </w:t>
      </w:r>
      <w:r w:rsidRPr="0081151E">
        <w:rPr>
          <w:rFonts w:ascii="Garamond" w:hAnsi="Garamond"/>
        </w:rPr>
        <w:t>LFPL-së</w:t>
      </w:r>
      <w:r w:rsidRPr="0081151E">
        <w:rPr>
          <w:rFonts w:ascii="Garamond" w:hAnsi="Garamond"/>
          <w:spacing w:val="-13"/>
        </w:rPr>
        <w:t xml:space="preserve"> </w:t>
      </w:r>
      <w:r w:rsidRPr="0081151E">
        <w:rPr>
          <w:rFonts w:ascii="Garamond" w:hAnsi="Garamond"/>
        </w:rPr>
        <w:t>duhet</w:t>
      </w:r>
      <w:r w:rsidRPr="0081151E">
        <w:rPr>
          <w:rFonts w:ascii="Garamond" w:hAnsi="Garamond"/>
          <w:spacing w:val="-13"/>
        </w:rPr>
        <w:t xml:space="preserve"> </w:t>
      </w:r>
      <w:r w:rsidRPr="0081151E">
        <w:rPr>
          <w:rFonts w:ascii="Garamond" w:hAnsi="Garamond"/>
        </w:rPr>
        <w:t>të</w:t>
      </w:r>
      <w:r w:rsidRPr="0081151E">
        <w:rPr>
          <w:rFonts w:ascii="Garamond" w:hAnsi="Garamond"/>
          <w:spacing w:val="-13"/>
        </w:rPr>
        <w:t xml:space="preserve"> </w:t>
      </w:r>
      <w:r w:rsidRPr="0081151E">
        <w:rPr>
          <w:rFonts w:ascii="Garamond" w:hAnsi="Garamond"/>
        </w:rPr>
        <w:t>kufizohet</w:t>
      </w:r>
      <w:r w:rsidRPr="0081151E">
        <w:rPr>
          <w:rFonts w:ascii="Garamond" w:hAnsi="Garamond"/>
          <w:spacing w:val="-15"/>
        </w:rPr>
        <w:t xml:space="preserve"> </w:t>
      </w:r>
      <w:r w:rsidRPr="0081151E">
        <w:rPr>
          <w:rFonts w:ascii="Garamond" w:hAnsi="Garamond"/>
        </w:rPr>
        <w:t>vetëm</w:t>
      </w:r>
      <w:r w:rsidRPr="0081151E">
        <w:rPr>
          <w:rFonts w:ascii="Garamond" w:hAnsi="Garamond"/>
          <w:spacing w:val="-14"/>
        </w:rPr>
        <w:t xml:space="preserve"> </w:t>
      </w:r>
      <w:r w:rsidRPr="0081151E">
        <w:rPr>
          <w:rFonts w:ascii="Garamond" w:hAnsi="Garamond"/>
        </w:rPr>
        <w:t>në</w:t>
      </w:r>
      <w:r w:rsidRPr="0081151E">
        <w:rPr>
          <w:rFonts w:ascii="Garamond" w:hAnsi="Garamond"/>
          <w:spacing w:val="-16"/>
        </w:rPr>
        <w:t xml:space="preserve"> </w:t>
      </w:r>
      <w:r w:rsidRPr="0081151E">
        <w:rPr>
          <w:rFonts w:ascii="Garamond" w:hAnsi="Garamond"/>
        </w:rPr>
        <w:t>taksën</w:t>
      </w:r>
      <w:r w:rsidRPr="0081151E">
        <w:rPr>
          <w:rFonts w:ascii="Garamond" w:hAnsi="Garamond"/>
          <w:spacing w:val="-11"/>
        </w:rPr>
        <w:t xml:space="preserve"> </w:t>
      </w:r>
      <w:r w:rsidRPr="0081151E">
        <w:rPr>
          <w:rFonts w:ascii="Garamond" w:hAnsi="Garamond"/>
        </w:rPr>
        <w:t>për</w:t>
      </w:r>
      <w:r w:rsidRPr="0081151E">
        <w:rPr>
          <w:rFonts w:ascii="Garamond" w:hAnsi="Garamond"/>
          <w:spacing w:val="-13"/>
        </w:rPr>
        <w:t xml:space="preserve"> </w:t>
      </w:r>
      <w:r w:rsidRPr="0081151E">
        <w:rPr>
          <w:rFonts w:ascii="Garamond" w:hAnsi="Garamond"/>
        </w:rPr>
        <w:t>ushtrimin</w:t>
      </w:r>
      <w:r w:rsidRPr="0081151E">
        <w:rPr>
          <w:rFonts w:ascii="Garamond" w:hAnsi="Garamond"/>
          <w:spacing w:val="-14"/>
        </w:rPr>
        <w:t xml:space="preserve"> </w:t>
      </w:r>
      <w:r w:rsidRPr="0081151E">
        <w:rPr>
          <w:rFonts w:ascii="Garamond" w:hAnsi="Garamond"/>
        </w:rPr>
        <w:t>e</w:t>
      </w:r>
      <w:r w:rsidRPr="0081151E">
        <w:rPr>
          <w:rFonts w:ascii="Garamond" w:hAnsi="Garamond"/>
          <w:spacing w:val="-14"/>
        </w:rPr>
        <w:t xml:space="preserve"> </w:t>
      </w:r>
      <w:r w:rsidRPr="0081151E">
        <w:rPr>
          <w:rFonts w:ascii="Garamond" w:hAnsi="Garamond"/>
        </w:rPr>
        <w:t>veprimtarisë</w:t>
      </w:r>
      <w:r w:rsidRPr="0081151E">
        <w:rPr>
          <w:rFonts w:ascii="Garamond" w:hAnsi="Garamond"/>
          <w:spacing w:val="-13"/>
        </w:rPr>
        <w:t xml:space="preserve"> </w:t>
      </w:r>
      <w:r w:rsidRPr="0081151E">
        <w:rPr>
          <w:rFonts w:ascii="Garamond" w:hAnsi="Garamond"/>
        </w:rPr>
        <w:t>së</w:t>
      </w:r>
      <w:r w:rsidRPr="0081151E">
        <w:rPr>
          <w:rFonts w:ascii="Garamond" w:hAnsi="Garamond"/>
          <w:spacing w:val="-13"/>
        </w:rPr>
        <w:t xml:space="preserve"> </w:t>
      </w:r>
      <w:r w:rsidRPr="0081151E">
        <w:rPr>
          <w:rFonts w:ascii="Garamond" w:hAnsi="Garamond"/>
        </w:rPr>
        <w:t>tyre, duke konsideruar të mirëqenë lejen e tyre, marrë parasysh edhe që ARBK shoqëritë tregtare</w:t>
      </w:r>
      <w:r w:rsidRPr="0081151E">
        <w:rPr>
          <w:rFonts w:ascii="Garamond" w:hAnsi="Garamond"/>
          <w:spacing w:val="-8"/>
        </w:rPr>
        <w:t xml:space="preserve"> </w:t>
      </w:r>
      <w:r w:rsidRPr="0081151E">
        <w:rPr>
          <w:rFonts w:ascii="Garamond" w:hAnsi="Garamond"/>
        </w:rPr>
        <w:t>i</w:t>
      </w:r>
      <w:r w:rsidRPr="0081151E">
        <w:rPr>
          <w:rFonts w:ascii="Garamond" w:hAnsi="Garamond"/>
          <w:spacing w:val="-10"/>
        </w:rPr>
        <w:t xml:space="preserve"> </w:t>
      </w:r>
      <w:r w:rsidRPr="0081151E">
        <w:rPr>
          <w:rFonts w:ascii="Garamond" w:hAnsi="Garamond"/>
        </w:rPr>
        <w:t>regjistron</w:t>
      </w:r>
      <w:r w:rsidRPr="0081151E">
        <w:rPr>
          <w:rFonts w:ascii="Garamond" w:hAnsi="Garamond"/>
          <w:spacing w:val="-9"/>
        </w:rPr>
        <w:t xml:space="preserve"> </w:t>
      </w:r>
      <w:r w:rsidRPr="0081151E">
        <w:rPr>
          <w:rFonts w:ascii="Garamond" w:hAnsi="Garamond"/>
        </w:rPr>
        <w:t>nëpërmjet</w:t>
      </w:r>
      <w:r w:rsidRPr="0081151E">
        <w:rPr>
          <w:rFonts w:ascii="Garamond" w:hAnsi="Garamond"/>
          <w:spacing w:val="-6"/>
        </w:rPr>
        <w:t xml:space="preserve"> </w:t>
      </w:r>
      <w:r w:rsidRPr="0081151E">
        <w:rPr>
          <w:rFonts w:ascii="Garamond" w:hAnsi="Garamond"/>
        </w:rPr>
        <w:t>Komunave</w:t>
      </w:r>
      <w:r w:rsidRPr="0081151E">
        <w:rPr>
          <w:rFonts w:ascii="Garamond" w:hAnsi="Garamond"/>
          <w:spacing w:val="-7"/>
        </w:rPr>
        <w:t xml:space="preserve"> </w:t>
      </w:r>
      <w:r w:rsidRPr="0081151E">
        <w:rPr>
          <w:rFonts w:ascii="Garamond" w:hAnsi="Garamond"/>
        </w:rPr>
        <w:t>të</w:t>
      </w:r>
      <w:r w:rsidRPr="0081151E">
        <w:rPr>
          <w:rFonts w:ascii="Garamond" w:hAnsi="Garamond"/>
          <w:spacing w:val="-10"/>
        </w:rPr>
        <w:t xml:space="preserve"> </w:t>
      </w:r>
      <w:r w:rsidRPr="0081151E">
        <w:rPr>
          <w:rFonts w:ascii="Garamond" w:hAnsi="Garamond"/>
        </w:rPr>
        <w:t>Republikës</w:t>
      </w:r>
      <w:r w:rsidRPr="0081151E">
        <w:rPr>
          <w:rFonts w:ascii="Garamond" w:hAnsi="Garamond"/>
          <w:spacing w:val="-8"/>
        </w:rPr>
        <w:t xml:space="preserve"> </w:t>
      </w:r>
      <w:r w:rsidRPr="0081151E">
        <w:rPr>
          <w:rFonts w:ascii="Garamond" w:hAnsi="Garamond"/>
        </w:rPr>
        <w:t>së</w:t>
      </w:r>
      <w:r w:rsidRPr="0081151E">
        <w:rPr>
          <w:rFonts w:ascii="Garamond" w:hAnsi="Garamond"/>
          <w:spacing w:val="-7"/>
        </w:rPr>
        <w:t xml:space="preserve"> </w:t>
      </w:r>
      <w:r w:rsidRPr="0081151E">
        <w:rPr>
          <w:rFonts w:ascii="Garamond" w:hAnsi="Garamond"/>
        </w:rPr>
        <w:t>Kosovës.</w:t>
      </w:r>
      <w:r w:rsidRPr="0081151E">
        <w:rPr>
          <w:rFonts w:ascii="Garamond" w:hAnsi="Garamond"/>
          <w:spacing w:val="-3"/>
        </w:rPr>
        <w:t xml:space="preserve"> </w:t>
      </w:r>
      <w:r w:rsidRPr="0081151E">
        <w:rPr>
          <w:rFonts w:ascii="Garamond" w:hAnsi="Garamond"/>
        </w:rPr>
        <w:t>Marrë</w:t>
      </w:r>
      <w:r w:rsidRPr="0081151E">
        <w:rPr>
          <w:rFonts w:ascii="Garamond" w:hAnsi="Garamond"/>
          <w:spacing w:val="-7"/>
        </w:rPr>
        <w:t xml:space="preserve"> </w:t>
      </w:r>
      <w:r w:rsidRPr="0081151E">
        <w:rPr>
          <w:rFonts w:ascii="Garamond" w:hAnsi="Garamond"/>
        </w:rPr>
        <w:t>parasysh</w:t>
      </w:r>
      <w:r w:rsidRPr="0081151E">
        <w:rPr>
          <w:rFonts w:ascii="Garamond" w:hAnsi="Garamond"/>
          <w:spacing w:val="-9"/>
        </w:rPr>
        <w:t xml:space="preserve"> </w:t>
      </w:r>
      <w:r w:rsidRPr="0081151E">
        <w:rPr>
          <w:rFonts w:ascii="Garamond" w:hAnsi="Garamond"/>
        </w:rPr>
        <w:t xml:space="preserve">këtë argumentim, në këtë </w:t>
      </w:r>
      <w:r w:rsidRPr="0081151E">
        <w:rPr>
          <w:rFonts w:ascii="Garamond" w:hAnsi="Garamond"/>
          <w:i/>
        </w:rPr>
        <w:t xml:space="preserve">Model Rregullore </w:t>
      </w:r>
      <w:r w:rsidRPr="0081151E">
        <w:rPr>
          <w:rFonts w:ascii="Garamond" w:hAnsi="Garamond"/>
        </w:rPr>
        <w:t>janë përcaktuar vetëm taksa për ushtrimin e veprimtarisë afariste, por jo edhe për ushtrimin e shërbimeve profesionale, meqë shërbimet profesional të përcaktuara në nenin 11 të LFPL-së kanë një taksë tjetër të licencimit të përcaktuar me legjislacionin përkatës në</w:t>
      </w:r>
      <w:r w:rsidRPr="0081151E">
        <w:rPr>
          <w:rFonts w:ascii="Garamond" w:hAnsi="Garamond"/>
          <w:spacing w:val="-5"/>
        </w:rPr>
        <w:t xml:space="preserve"> </w:t>
      </w:r>
      <w:r w:rsidRPr="0081151E">
        <w:rPr>
          <w:rFonts w:ascii="Garamond" w:hAnsi="Garamond"/>
        </w:rPr>
        <w:t>fuqi.</w:t>
      </w:r>
    </w:p>
    <w:p w:rsidR="0027177D" w:rsidRPr="0081151E" w:rsidRDefault="0027177D" w:rsidP="0027177D">
      <w:pPr>
        <w:pStyle w:val="BodyText"/>
        <w:ind w:left="100" w:right="114"/>
        <w:rPr>
          <w:rFonts w:ascii="Garamond" w:hAnsi="Garamond"/>
        </w:rPr>
      </w:pPr>
      <w:r w:rsidRPr="0081151E">
        <w:rPr>
          <w:rFonts w:ascii="Garamond" w:hAnsi="Garamond"/>
        </w:rPr>
        <w:t>Marrë</w:t>
      </w:r>
      <w:r w:rsidRPr="0081151E">
        <w:rPr>
          <w:rFonts w:ascii="Garamond" w:hAnsi="Garamond"/>
          <w:spacing w:val="-12"/>
        </w:rPr>
        <w:t xml:space="preserve"> </w:t>
      </w:r>
      <w:r w:rsidRPr="0081151E">
        <w:rPr>
          <w:rFonts w:ascii="Garamond" w:hAnsi="Garamond"/>
        </w:rPr>
        <w:t>parasysh</w:t>
      </w:r>
      <w:r w:rsidRPr="0081151E">
        <w:rPr>
          <w:rFonts w:ascii="Garamond" w:hAnsi="Garamond"/>
          <w:spacing w:val="-12"/>
        </w:rPr>
        <w:t xml:space="preserve"> </w:t>
      </w:r>
      <w:r w:rsidRPr="0081151E">
        <w:rPr>
          <w:rFonts w:ascii="Garamond" w:hAnsi="Garamond"/>
        </w:rPr>
        <w:t>zhvillimet</w:t>
      </w:r>
      <w:r w:rsidRPr="0081151E">
        <w:rPr>
          <w:rFonts w:ascii="Garamond" w:hAnsi="Garamond"/>
          <w:spacing w:val="-9"/>
        </w:rPr>
        <w:t xml:space="preserve"> </w:t>
      </w:r>
      <w:r w:rsidRPr="0081151E">
        <w:rPr>
          <w:rFonts w:ascii="Garamond" w:hAnsi="Garamond"/>
        </w:rPr>
        <w:t>në</w:t>
      </w:r>
      <w:r w:rsidRPr="0081151E">
        <w:rPr>
          <w:rFonts w:ascii="Garamond" w:hAnsi="Garamond"/>
          <w:spacing w:val="-11"/>
        </w:rPr>
        <w:t xml:space="preserve"> </w:t>
      </w:r>
      <w:r w:rsidRPr="0081151E">
        <w:rPr>
          <w:rFonts w:ascii="Garamond" w:hAnsi="Garamond"/>
        </w:rPr>
        <w:t>vitet</w:t>
      </w:r>
      <w:r w:rsidRPr="0081151E">
        <w:rPr>
          <w:rFonts w:ascii="Garamond" w:hAnsi="Garamond"/>
          <w:spacing w:val="-10"/>
        </w:rPr>
        <w:t xml:space="preserve"> </w:t>
      </w:r>
      <w:r w:rsidRPr="0081151E">
        <w:rPr>
          <w:rFonts w:ascii="Garamond" w:hAnsi="Garamond"/>
        </w:rPr>
        <w:t>e</w:t>
      </w:r>
      <w:r w:rsidRPr="0081151E">
        <w:rPr>
          <w:rFonts w:ascii="Garamond" w:hAnsi="Garamond"/>
          <w:spacing w:val="-12"/>
        </w:rPr>
        <w:t xml:space="preserve"> </w:t>
      </w:r>
      <w:r w:rsidRPr="0081151E">
        <w:rPr>
          <w:rFonts w:ascii="Garamond" w:hAnsi="Garamond"/>
        </w:rPr>
        <w:t>fundit</w:t>
      </w:r>
      <w:r w:rsidRPr="0081151E">
        <w:rPr>
          <w:rFonts w:ascii="Garamond" w:hAnsi="Garamond"/>
          <w:spacing w:val="-10"/>
        </w:rPr>
        <w:t xml:space="preserve"> </w:t>
      </w:r>
      <w:r w:rsidRPr="0081151E">
        <w:rPr>
          <w:rFonts w:ascii="Garamond" w:hAnsi="Garamond"/>
        </w:rPr>
        <w:t>në</w:t>
      </w:r>
      <w:r w:rsidRPr="0081151E">
        <w:rPr>
          <w:rFonts w:ascii="Garamond" w:hAnsi="Garamond"/>
          <w:spacing w:val="-9"/>
        </w:rPr>
        <w:t xml:space="preserve"> </w:t>
      </w:r>
      <w:r w:rsidRPr="0081151E">
        <w:rPr>
          <w:rFonts w:ascii="Garamond" w:hAnsi="Garamond"/>
        </w:rPr>
        <w:t>politikat</w:t>
      </w:r>
      <w:r w:rsidRPr="0081151E">
        <w:rPr>
          <w:rFonts w:ascii="Garamond" w:hAnsi="Garamond"/>
          <w:spacing w:val="-11"/>
        </w:rPr>
        <w:t xml:space="preserve"> </w:t>
      </w:r>
      <w:r w:rsidRPr="0081151E">
        <w:rPr>
          <w:rFonts w:ascii="Garamond" w:hAnsi="Garamond"/>
        </w:rPr>
        <w:t>e</w:t>
      </w:r>
      <w:r w:rsidRPr="0081151E">
        <w:rPr>
          <w:rFonts w:ascii="Garamond" w:hAnsi="Garamond"/>
          <w:spacing w:val="-11"/>
        </w:rPr>
        <w:t xml:space="preserve"> </w:t>
      </w:r>
      <w:r w:rsidRPr="0081151E">
        <w:rPr>
          <w:rFonts w:ascii="Garamond" w:hAnsi="Garamond"/>
        </w:rPr>
        <w:t>avancimit</w:t>
      </w:r>
      <w:r w:rsidRPr="0081151E">
        <w:rPr>
          <w:rFonts w:ascii="Garamond" w:hAnsi="Garamond"/>
          <w:spacing w:val="-11"/>
        </w:rPr>
        <w:t xml:space="preserve"> </w:t>
      </w:r>
      <w:r w:rsidRPr="0081151E">
        <w:rPr>
          <w:rFonts w:ascii="Garamond" w:hAnsi="Garamond"/>
        </w:rPr>
        <w:t>të</w:t>
      </w:r>
      <w:r w:rsidRPr="0081151E">
        <w:rPr>
          <w:rFonts w:ascii="Garamond" w:hAnsi="Garamond"/>
          <w:spacing w:val="-12"/>
        </w:rPr>
        <w:t xml:space="preserve"> </w:t>
      </w:r>
      <w:r w:rsidRPr="0081151E">
        <w:rPr>
          <w:rFonts w:ascii="Garamond" w:hAnsi="Garamond"/>
        </w:rPr>
        <w:t>ambientit</w:t>
      </w:r>
      <w:r w:rsidRPr="0081151E">
        <w:rPr>
          <w:rFonts w:ascii="Garamond" w:hAnsi="Garamond"/>
          <w:spacing w:val="-11"/>
        </w:rPr>
        <w:t xml:space="preserve"> </w:t>
      </w:r>
      <w:r w:rsidRPr="0081151E">
        <w:rPr>
          <w:rFonts w:ascii="Garamond" w:hAnsi="Garamond"/>
        </w:rPr>
        <w:t>të</w:t>
      </w:r>
      <w:r w:rsidRPr="0081151E">
        <w:rPr>
          <w:rFonts w:ascii="Garamond" w:hAnsi="Garamond"/>
          <w:spacing w:val="-11"/>
        </w:rPr>
        <w:t xml:space="preserve"> </w:t>
      </w:r>
      <w:proofErr w:type="spellStart"/>
      <w:r w:rsidRPr="0081151E">
        <w:rPr>
          <w:rFonts w:ascii="Garamond" w:hAnsi="Garamond"/>
        </w:rPr>
        <w:t>të</w:t>
      </w:r>
      <w:proofErr w:type="spellEnd"/>
      <w:r w:rsidRPr="0081151E">
        <w:rPr>
          <w:rFonts w:ascii="Garamond" w:hAnsi="Garamond"/>
          <w:spacing w:val="-12"/>
        </w:rPr>
        <w:t xml:space="preserve"> </w:t>
      </w:r>
      <w:r w:rsidRPr="0081151E">
        <w:rPr>
          <w:rFonts w:ascii="Garamond" w:hAnsi="Garamond"/>
        </w:rPr>
        <w:t xml:space="preserve">bërit biznes që është reflektuar edhe në legjislacionin në fuqi, kjo taksë ka filluar të konsiderohet si jo e përshtatshme. Me qëllim të ofrimit të një ambienti më të favorshëm për biznes, disa Komuna kanë larguar këtë taksë dhe një numër i madh i Komunave zbatojnë vetëm për një pjesë të biznesit. Njashtu, marrë parasysh edhe efektivitetin e regjimit tatimor të përcaktuar me legjislacionin në </w:t>
      </w:r>
      <w:r w:rsidRPr="0081151E">
        <w:rPr>
          <w:rFonts w:ascii="Garamond" w:hAnsi="Garamond"/>
        </w:rPr>
        <w:lastRenderedPageBreak/>
        <w:t>fuqi, rekomandohet fuqishëm mos caktimi</w:t>
      </w:r>
      <w:r w:rsidRPr="0081151E">
        <w:rPr>
          <w:rFonts w:ascii="Garamond" w:hAnsi="Garamond"/>
          <w:spacing w:val="-16"/>
        </w:rPr>
        <w:t xml:space="preserve"> </w:t>
      </w:r>
      <w:r w:rsidRPr="0081151E">
        <w:rPr>
          <w:rFonts w:ascii="Garamond" w:hAnsi="Garamond"/>
        </w:rPr>
        <w:t>i</w:t>
      </w:r>
      <w:r w:rsidRPr="0081151E">
        <w:rPr>
          <w:rFonts w:ascii="Garamond" w:hAnsi="Garamond"/>
          <w:spacing w:val="-15"/>
        </w:rPr>
        <w:t xml:space="preserve"> </w:t>
      </w:r>
      <w:r w:rsidRPr="0081151E">
        <w:rPr>
          <w:rFonts w:ascii="Garamond" w:hAnsi="Garamond"/>
        </w:rPr>
        <w:t>taksës</w:t>
      </w:r>
      <w:r w:rsidRPr="0081151E">
        <w:rPr>
          <w:rFonts w:ascii="Garamond" w:hAnsi="Garamond"/>
          <w:spacing w:val="-15"/>
        </w:rPr>
        <w:t xml:space="preserve"> </w:t>
      </w:r>
      <w:r w:rsidRPr="0081151E">
        <w:rPr>
          <w:rFonts w:ascii="Garamond" w:hAnsi="Garamond"/>
        </w:rPr>
        <w:t>komunale</w:t>
      </w:r>
      <w:r w:rsidRPr="0081151E">
        <w:rPr>
          <w:rFonts w:ascii="Garamond" w:hAnsi="Garamond"/>
          <w:spacing w:val="-14"/>
        </w:rPr>
        <w:t xml:space="preserve"> </w:t>
      </w:r>
      <w:r w:rsidRPr="0081151E">
        <w:rPr>
          <w:rFonts w:ascii="Garamond" w:hAnsi="Garamond"/>
        </w:rPr>
        <w:t>për</w:t>
      </w:r>
      <w:r w:rsidRPr="0081151E">
        <w:rPr>
          <w:rFonts w:ascii="Garamond" w:hAnsi="Garamond"/>
          <w:spacing w:val="-14"/>
        </w:rPr>
        <w:t xml:space="preserve"> </w:t>
      </w:r>
      <w:r w:rsidRPr="0081151E">
        <w:rPr>
          <w:rFonts w:ascii="Garamond" w:hAnsi="Garamond"/>
        </w:rPr>
        <w:t>ushtrimin</w:t>
      </w:r>
      <w:r w:rsidRPr="0081151E">
        <w:rPr>
          <w:rFonts w:ascii="Garamond" w:hAnsi="Garamond"/>
          <w:spacing w:val="-15"/>
        </w:rPr>
        <w:t xml:space="preserve"> </w:t>
      </w:r>
      <w:r w:rsidRPr="0081151E">
        <w:rPr>
          <w:rFonts w:ascii="Garamond" w:hAnsi="Garamond"/>
        </w:rPr>
        <w:t>e</w:t>
      </w:r>
      <w:r w:rsidRPr="0081151E">
        <w:rPr>
          <w:rFonts w:ascii="Garamond" w:hAnsi="Garamond"/>
          <w:spacing w:val="-14"/>
        </w:rPr>
        <w:t xml:space="preserve"> </w:t>
      </w:r>
      <w:r w:rsidRPr="0081151E">
        <w:rPr>
          <w:rFonts w:ascii="Garamond" w:hAnsi="Garamond"/>
        </w:rPr>
        <w:t>veprimtarisë</w:t>
      </w:r>
      <w:r w:rsidRPr="0081151E">
        <w:rPr>
          <w:rFonts w:ascii="Garamond" w:hAnsi="Garamond"/>
          <w:spacing w:val="-14"/>
        </w:rPr>
        <w:t xml:space="preserve"> </w:t>
      </w:r>
      <w:r w:rsidRPr="0081151E">
        <w:rPr>
          <w:rFonts w:ascii="Garamond" w:hAnsi="Garamond"/>
        </w:rPr>
        <w:t>afariste.</w:t>
      </w:r>
      <w:r w:rsidRPr="0081151E">
        <w:rPr>
          <w:rFonts w:ascii="Garamond" w:hAnsi="Garamond"/>
          <w:spacing w:val="-15"/>
        </w:rPr>
        <w:t xml:space="preserve"> </w:t>
      </w:r>
      <w:r w:rsidRPr="0081151E">
        <w:rPr>
          <w:rFonts w:ascii="Garamond" w:hAnsi="Garamond"/>
        </w:rPr>
        <w:t>Megjithatë,</w:t>
      </w:r>
      <w:r w:rsidRPr="0081151E">
        <w:rPr>
          <w:rFonts w:ascii="Garamond" w:hAnsi="Garamond"/>
          <w:spacing w:val="-14"/>
        </w:rPr>
        <w:t xml:space="preserve"> </w:t>
      </w:r>
      <w:r w:rsidRPr="0081151E">
        <w:rPr>
          <w:rFonts w:ascii="Garamond" w:hAnsi="Garamond"/>
        </w:rPr>
        <w:t>për</w:t>
      </w:r>
      <w:r w:rsidRPr="0081151E">
        <w:rPr>
          <w:rFonts w:ascii="Garamond" w:hAnsi="Garamond"/>
          <w:spacing w:val="-8"/>
        </w:rPr>
        <w:t xml:space="preserve"> </w:t>
      </w:r>
      <w:r w:rsidRPr="0081151E">
        <w:rPr>
          <w:rFonts w:ascii="Garamond" w:hAnsi="Garamond"/>
        </w:rPr>
        <w:t xml:space="preserve">Komunat që akoma e zbatojnë këtë lloj të taksës komunale, kjo </w:t>
      </w:r>
      <w:r w:rsidRPr="0081151E">
        <w:rPr>
          <w:rFonts w:ascii="Garamond" w:hAnsi="Garamond"/>
          <w:i/>
        </w:rPr>
        <w:t xml:space="preserve">Model Rregullore </w:t>
      </w:r>
      <w:r w:rsidRPr="0081151E">
        <w:rPr>
          <w:rFonts w:ascii="Garamond" w:hAnsi="Garamond"/>
        </w:rPr>
        <w:t>ka paraparë një kapitull.</w:t>
      </w:r>
    </w:p>
    <w:p w:rsidR="0027177D" w:rsidRPr="0081151E" w:rsidRDefault="0027177D" w:rsidP="0027177D">
      <w:pPr>
        <w:pStyle w:val="BodyText"/>
        <w:ind w:left="100" w:right="114"/>
        <w:rPr>
          <w:rFonts w:ascii="Garamond" w:hAnsi="Garamond"/>
        </w:rPr>
      </w:pPr>
      <w:r w:rsidRPr="0081151E">
        <w:rPr>
          <w:rFonts w:ascii="Garamond" w:hAnsi="Garamond"/>
        </w:rPr>
        <w:t>Bazuar në dispozitat e Rregullores Nr.11/2013 për Implementimin e Standardit për Klasifikimin e Veprimtarive Ekonomike në Versionin NAVE-rev.2, e cila në nenin 3, paragrafi 1, parasheh që të gjitha institucionet publike në Republikën e Kosovës që kanë të</w:t>
      </w:r>
      <w:r w:rsidRPr="0081151E">
        <w:rPr>
          <w:rFonts w:ascii="Garamond" w:hAnsi="Garamond"/>
          <w:spacing w:val="-10"/>
        </w:rPr>
        <w:t xml:space="preserve"> </w:t>
      </w:r>
      <w:r w:rsidRPr="0081151E">
        <w:rPr>
          <w:rFonts w:ascii="Garamond" w:hAnsi="Garamond"/>
        </w:rPr>
        <w:t>bëjnë</w:t>
      </w:r>
      <w:r w:rsidRPr="0081151E">
        <w:rPr>
          <w:rFonts w:ascii="Garamond" w:hAnsi="Garamond"/>
          <w:spacing w:val="-10"/>
        </w:rPr>
        <w:t xml:space="preserve"> </w:t>
      </w:r>
      <w:r w:rsidRPr="0081151E">
        <w:rPr>
          <w:rFonts w:ascii="Garamond" w:hAnsi="Garamond"/>
        </w:rPr>
        <w:t>me</w:t>
      </w:r>
      <w:r w:rsidRPr="0081151E">
        <w:rPr>
          <w:rFonts w:ascii="Garamond" w:hAnsi="Garamond"/>
          <w:spacing w:val="-10"/>
        </w:rPr>
        <w:t xml:space="preserve"> </w:t>
      </w:r>
      <w:r w:rsidRPr="0081151E">
        <w:rPr>
          <w:rFonts w:ascii="Garamond" w:hAnsi="Garamond"/>
        </w:rPr>
        <w:t>regjistrimin</w:t>
      </w:r>
      <w:r w:rsidRPr="0081151E">
        <w:rPr>
          <w:rFonts w:ascii="Garamond" w:hAnsi="Garamond"/>
          <w:spacing w:val="-10"/>
        </w:rPr>
        <w:t xml:space="preserve"> </w:t>
      </w:r>
      <w:r w:rsidRPr="0081151E">
        <w:rPr>
          <w:rFonts w:ascii="Garamond" w:hAnsi="Garamond"/>
        </w:rPr>
        <w:t>e</w:t>
      </w:r>
      <w:r w:rsidRPr="0081151E">
        <w:rPr>
          <w:rFonts w:ascii="Garamond" w:hAnsi="Garamond"/>
          <w:spacing w:val="-9"/>
        </w:rPr>
        <w:t xml:space="preserve"> </w:t>
      </w:r>
      <w:r w:rsidRPr="0081151E">
        <w:rPr>
          <w:rFonts w:ascii="Garamond" w:hAnsi="Garamond"/>
        </w:rPr>
        <w:t>subjekteve</w:t>
      </w:r>
      <w:r w:rsidRPr="0081151E">
        <w:rPr>
          <w:rFonts w:ascii="Garamond" w:hAnsi="Garamond"/>
          <w:spacing w:val="-10"/>
        </w:rPr>
        <w:t xml:space="preserve"> </w:t>
      </w:r>
      <w:r w:rsidRPr="0081151E">
        <w:rPr>
          <w:rFonts w:ascii="Garamond" w:hAnsi="Garamond"/>
        </w:rPr>
        <w:t>ekonomike</w:t>
      </w:r>
      <w:r w:rsidRPr="0081151E">
        <w:rPr>
          <w:rFonts w:ascii="Garamond" w:hAnsi="Garamond"/>
          <w:spacing w:val="-9"/>
        </w:rPr>
        <w:t xml:space="preserve"> </w:t>
      </w:r>
      <w:r w:rsidRPr="0081151E">
        <w:rPr>
          <w:rFonts w:ascii="Garamond" w:hAnsi="Garamond"/>
        </w:rPr>
        <w:t>apo</w:t>
      </w:r>
      <w:r w:rsidRPr="0081151E">
        <w:rPr>
          <w:rFonts w:ascii="Garamond" w:hAnsi="Garamond"/>
          <w:spacing w:val="-9"/>
        </w:rPr>
        <w:t xml:space="preserve"> </w:t>
      </w:r>
      <w:r w:rsidRPr="0081151E">
        <w:rPr>
          <w:rFonts w:ascii="Garamond" w:hAnsi="Garamond"/>
        </w:rPr>
        <w:t>formave</w:t>
      </w:r>
      <w:r w:rsidRPr="0081151E">
        <w:rPr>
          <w:rFonts w:ascii="Garamond" w:hAnsi="Garamond"/>
          <w:spacing w:val="-10"/>
        </w:rPr>
        <w:t xml:space="preserve"> </w:t>
      </w:r>
      <w:r w:rsidRPr="0081151E">
        <w:rPr>
          <w:rFonts w:ascii="Garamond" w:hAnsi="Garamond"/>
        </w:rPr>
        <w:t>të</w:t>
      </w:r>
      <w:r w:rsidRPr="0081151E">
        <w:rPr>
          <w:rFonts w:ascii="Garamond" w:hAnsi="Garamond"/>
          <w:spacing w:val="-5"/>
        </w:rPr>
        <w:t xml:space="preserve"> </w:t>
      </w:r>
      <w:r w:rsidRPr="0081151E">
        <w:rPr>
          <w:rFonts w:ascii="Garamond" w:hAnsi="Garamond"/>
        </w:rPr>
        <w:t>ndryshme</w:t>
      </w:r>
      <w:r w:rsidRPr="0081151E">
        <w:rPr>
          <w:rFonts w:ascii="Garamond" w:hAnsi="Garamond"/>
          <w:spacing w:val="-10"/>
        </w:rPr>
        <w:t xml:space="preserve"> </w:t>
      </w:r>
      <w:r w:rsidRPr="0081151E">
        <w:rPr>
          <w:rFonts w:ascii="Garamond" w:hAnsi="Garamond"/>
        </w:rPr>
        <w:t>të</w:t>
      </w:r>
      <w:r w:rsidRPr="0081151E">
        <w:rPr>
          <w:rFonts w:ascii="Garamond" w:hAnsi="Garamond"/>
          <w:spacing w:val="-9"/>
        </w:rPr>
        <w:t xml:space="preserve"> </w:t>
      </w:r>
      <w:r w:rsidRPr="0081151E">
        <w:rPr>
          <w:rFonts w:ascii="Garamond" w:hAnsi="Garamond"/>
        </w:rPr>
        <w:t xml:space="preserve">organizimit shoqëror për qëllime të klasifikimit në bazë të veprimtarive ekonomike do të përdorin standardet ndërkombëtare NACE - </w:t>
      </w:r>
      <w:proofErr w:type="spellStart"/>
      <w:r w:rsidRPr="0081151E">
        <w:rPr>
          <w:rFonts w:ascii="Garamond" w:hAnsi="Garamond"/>
        </w:rPr>
        <w:t>Rev</w:t>
      </w:r>
      <w:proofErr w:type="spellEnd"/>
      <w:r w:rsidRPr="0081151E">
        <w:rPr>
          <w:rFonts w:ascii="Garamond" w:hAnsi="Garamond"/>
        </w:rPr>
        <w:t xml:space="preserve">. 2., kjo </w:t>
      </w:r>
      <w:r w:rsidRPr="0081151E">
        <w:rPr>
          <w:rFonts w:ascii="Garamond" w:hAnsi="Garamond"/>
          <w:i/>
        </w:rPr>
        <w:t xml:space="preserve">Model Rregullore </w:t>
      </w:r>
      <w:r w:rsidRPr="0081151E">
        <w:rPr>
          <w:rFonts w:ascii="Garamond" w:hAnsi="Garamond"/>
        </w:rPr>
        <w:t xml:space="preserve">ka bërë një klasifikim të tillë të subjekteve afariste. Nga gjithsej rreth 700 aktiviteteve ekonomike të përcaktuar sipas standardit NACE, nëpërmjet regjistrit të ARBK-së është konstatuar se në Republikën e Kosovës janë themeluara shoqëri tregtare që ushtrojnë 674 forma të veprimtarisë ekonomike, si veprimtari kryesore. Në këtë </w:t>
      </w:r>
      <w:r w:rsidRPr="0081151E">
        <w:rPr>
          <w:rFonts w:ascii="Garamond" w:hAnsi="Garamond"/>
          <w:i/>
        </w:rPr>
        <w:t xml:space="preserve">Model Rregullore </w:t>
      </w:r>
      <w:r w:rsidRPr="0081151E">
        <w:rPr>
          <w:rFonts w:ascii="Garamond" w:hAnsi="Garamond"/>
        </w:rPr>
        <w:t>janë reflektuar të gjitha këto aktivitetet dhe janë përcaktuar taksat përkatëse për ushtrimin e veprimtarisë afariste, përjashtuar aktivitetet e lojërave të fatit që janë ndaluar me Ligjin Nr. 06/L -155 për Ndalimin e Lojërave të Fatit. Në zbërthimin e mëtejmë të kësaj liste, Komunat</w:t>
      </w:r>
      <w:r w:rsidRPr="0081151E">
        <w:rPr>
          <w:rFonts w:ascii="Garamond" w:hAnsi="Garamond"/>
          <w:spacing w:val="-4"/>
        </w:rPr>
        <w:t xml:space="preserve"> </w:t>
      </w:r>
      <w:r w:rsidRPr="0081151E">
        <w:rPr>
          <w:rFonts w:ascii="Garamond" w:hAnsi="Garamond"/>
        </w:rPr>
        <w:t>mund</w:t>
      </w:r>
      <w:r w:rsidRPr="0081151E">
        <w:rPr>
          <w:rFonts w:ascii="Garamond" w:hAnsi="Garamond"/>
          <w:spacing w:val="-5"/>
        </w:rPr>
        <w:t xml:space="preserve"> </w:t>
      </w:r>
      <w:r w:rsidRPr="0081151E">
        <w:rPr>
          <w:rFonts w:ascii="Garamond" w:hAnsi="Garamond"/>
        </w:rPr>
        <w:t>të</w:t>
      </w:r>
      <w:r w:rsidRPr="0081151E">
        <w:rPr>
          <w:rFonts w:ascii="Garamond" w:hAnsi="Garamond"/>
          <w:spacing w:val="-4"/>
        </w:rPr>
        <w:t xml:space="preserve"> </w:t>
      </w:r>
      <w:r w:rsidRPr="0081151E">
        <w:rPr>
          <w:rFonts w:ascii="Garamond" w:hAnsi="Garamond"/>
        </w:rPr>
        <w:t>largojnë</w:t>
      </w:r>
      <w:r w:rsidRPr="0081151E">
        <w:rPr>
          <w:rFonts w:ascii="Garamond" w:hAnsi="Garamond"/>
          <w:spacing w:val="-5"/>
        </w:rPr>
        <w:t xml:space="preserve"> </w:t>
      </w:r>
      <w:r w:rsidRPr="0081151E">
        <w:rPr>
          <w:rFonts w:ascii="Garamond" w:hAnsi="Garamond"/>
        </w:rPr>
        <w:t>tërësisht</w:t>
      </w:r>
      <w:r w:rsidRPr="0081151E">
        <w:rPr>
          <w:rFonts w:ascii="Garamond" w:hAnsi="Garamond"/>
          <w:spacing w:val="-4"/>
        </w:rPr>
        <w:t xml:space="preserve"> </w:t>
      </w:r>
      <w:r w:rsidRPr="0081151E">
        <w:rPr>
          <w:rFonts w:ascii="Garamond" w:hAnsi="Garamond"/>
        </w:rPr>
        <w:t>këtë</w:t>
      </w:r>
      <w:r w:rsidRPr="0081151E">
        <w:rPr>
          <w:rFonts w:ascii="Garamond" w:hAnsi="Garamond"/>
          <w:spacing w:val="-4"/>
        </w:rPr>
        <w:t xml:space="preserve"> </w:t>
      </w:r>
      <w:r w:rsidRPr="0081151E">
        <w:rPr>
          <w:rFonts w:ascii="Garamond" w:hAnsi="Garamond"/>
        </w:rPr>
        <w:t>kapitull</w:t>
      </w:r>
      <w:r w:rsidRPr="0081151E">
        <w:rPr>
          <w:rFonts w:ascii="Garamond" w:hAnsi="Garamond"/>
          <w:spacing w:val="-6"/>
        </w:rPr>
        <w:t xml:space="preserve"> </w:t>
      </w:r>
      <w:r w:rsidRPr="0081151E">
        <w:rPr>
          <w:rFonts w:ascii="Garamond" w:hAnsi="Garamond"/>
        </w:rPr>
        <w:t>apo</w:t>
      </w:r>
      <w:r w:rsidRPr="0081151E">
        <w:rPr>
          <w:rFonts w:ascii="Garamond" w:hAnsi="Garamond"/>
          <w:spacing w:val="-4"/>
        </w:rPr>
        <w:t xml:space="preserve"> </w:t>
      </w:r>
      <w:r w:rsidRPr="0081151E">
        <w:rPr>
          <w:rFonts w:ascii="Garamond" w:hAnsi="Garamond"/>
        </w:rPr>
        <w:t>mund</w:t>
      </w:r>
      <w:r w:rsidRPr="0081151E">
        <w:rPr>
          <w:rFonts w:ascii="Garamond" w:hAnsi="Garamond"/>
          <w:spacing w:val="-2"/>
        </w:rPr>
        <w:t xml:space="preserve"> </w:t>
      </w:r>
      <w:r w:rsidRPr="0081151E">
        <w:rPr>
          <w:rFonts w:ascii="Garamond" w:hAnsi="Garamond"/>
        </w:rPr>
        <w:t>të</w:t>
      </w:r>
      <w:r w:rsidRPr="0081151E">
        <w:rPr>
          <w:rFonts w:ascii="Garamond" w:hAnsi="Garamond"/>
          <w:spacing w:val="-5"/>
        </w:rPr>
        <w:t xml:space="preserve"> </w:t>
      </w:r>
      <w:r w:rsidRPr="0081151E">
        <w:rPr>
          <w:rFonts w:ascii="Garamond" w:hAnsi="Garamond"/>
        </w:rPr>
        <w:t>kufizojnë</w:t>
      </w:r>
      <w:r w:rsidRPr="0081151E">
        <w:rPr>
          <w:rFonts w:ascii="Garamond" w:hAnsi="Garamond"/>
          <w:spacing w:val="-5"/>
        </w:rPr>
        <w:t xml:space="preserve"> </w:t>
      </w:r>
      <w:r w:rsidRPr="0081151E">
        <w:rPr>
          <w:rFonts w:ascii="Garamond" w:hAnsi="Garamond"/>
        </w:rPr>
        <w:t>veprimtaritë</w:t>
      </w:r>
      <w:r w:rsidRPr="0081151E">
        <w:rPr>
          <w:rFonts w:ascii="Garamond" w:hAnsi="Garamond"/>
          <w:spacing w:val="-4"/>
        </w:rPr>
        <w:t xml:space="preserve"> </w:t>
      </w:r>
      <w:r w:rsidRPr="0081151E">
        <w:rPr>
          <w:rFonts w:ascii="Garamond" w:hAnsi="Garamond"/>
        </w:rPr>
        <w:t>që dëshirojnë të taksojnë, sipas politikave të</w:t>
      </w:r>
      <w:r w:rsidRPr="0081151E">
        <w:rPr>
          <w:rFonts w:ascii="Garamond" w:hAnsi="Garamond"/>
          <w:spacing w:val="-6"/>
        </w:rPr>
        <w:t xml:space="preserve"> </w:t>
      </w:r>
      <w:r w:rsidRPr="0081151E">
        <w:rPr>
          <w:rFonts w:ascii="Garamond" w:hAnsi="Garamond"/>
        </w:rPr>
        <w:t>tyre.</w:t>
      </w:r>
    </w:p>
    <w:p w:rsidR="0027177D" w:rsidRPr="0081151E" w:rsidRDefault="0027177D" w:rsidP="0027177D">
      <w:pPr>
        <w:pStyle w:val="BodyText"/>
        <w:ind w:left="100" w:right="118"/>
        <w:rPr>
          <w:rFonts w:ascii="Garamond" w:hAnsi="Garamond"/>
        </w:rPr>
      </w:pPr>
      <w:r w:rsidRPr="0081151E">
        <w:rPr>
          <w:rFonts w:ascii="Garamond" w:hAnsi="Garamond"/>
        </w:rPr>
        <w:t>Po</w:t>
      </w:r>
      <w:r w:rsidRPr="0081151E">
        <w:rPr>
          <w:rFonts w:ascii="Garamond" w:hAnsi="Garamond"/>
          <w:spacing w:val="-9"/>
        </w:rPr>
        <w:t xml:space="preserve"> </w:t>
      </w:r>
      <w:r w:rsidRPr="0081151E">
        <w:rPr>
          <w:rFonts w:ascii="Garamond" w:hAnsi="Garamond"/>
        </w:rPr>
        <w:t>ashtu,</w:t>
      </w:r>
      <w:r w:rsidRPr="0081151E">
        <w:rPr>
          <w:rFonts w:ascii="Garamond" w:hAnsi="Garamond"/>
          <w:spacing w:val="-10"/>
        </w:rPr>
        <w:t xml:space="preserve"> </w:t>
      </w:r>
      <w:r w:rsidRPr="0081151E">
        <w:rPr>
          <w:rFonts w:ascii="Garamond" w:hAnsi="Garamond"/>
          <w:i/>
        </w:rPr>
        <w:t>Model</w:t>
      </w:r>
      <w:r w:rsidRPr="0081151E">
        <w:rPr>
          <w:rFonts w:ascii="Garamond" w:hAnsi="Garamond"/>
          <w:i/>
          <w:spacing w:val="-9"/>
        </w:rPr>
        <w:t xml:space="preserve"> </w:t>
      </w:r>
      <w:r w:rsidRPr="0081151E">
        <w:rPr>
          <w:rFonts w:ascii="Garamond" w:hAnsi="Garamond"/>
          <w:i/>
        </w:rPr>
        <w:t>Rregullorja</w:t>
      </w:r>
      <w:r w:rsidRPr="0081151E">
        <w:rPr>
          <w:rFonts w:ascii="Garamond" w:hAnsi="Garamond"/>
          <w:i/>
          <w:spacing w:val="-8"/>
        </w:rPr>
        <w:t xml:space="preserve"> </w:t>
      </w:r>
      <w:r w:rsidRPr="0081151E">
        <w:rPr>
          <w:rFonts w:ascii="Garamond" w:hAnsi="Garamond"/>
        </w:rPr>
        <w:t>ka</w:t>
      </w:r>
      <w:r w:rsidRPr="0081151E">
        <w:rPr>
          <w:rFonts w:ascii="Garamond" w:hAnsi="Garamond"/>
          <w:spacing w:val="-10"/>
        </w:rPr>
        <w:t xml:space="preserve"> </w:t>
      </w:r>
      <w:r w:rsidRPr="0081151E">
        <w:rPr>
          <w:rFonts w:ascii="Garamond" w:hAnsi="Garamond"/>
        </w:rPr>
        <w:t>paraparë</w:t>
      </w:r>
      <w:r w:rsidRPr="0081151E">
        <w:rPr>
          <w:rFonts w:ascii="Garamond" w:hAnsi="Garamond"/>
          <w:spacing w:val="-9"/>
        </w:rPr>
        <w:t xml:space="preserve"> </w:t>
      </w:r>
      <w:r w:rsidRPr="0081151E">
        <w:rPr>
          <w:rFonts w:ascii="Garamond" w:hAnsi="Garamond"/>
        </w:rPr>
        <w:t>edhe</w:t>
      </w:r>
      <w:r w:rsidRPr="0081151E">
        <w:rPr>
          <w:rFonts w:ascii="Garamond" w:hAnsi="Garamond"/>
          <w:spacing w:val="-9"/>
        </w:rPr>
        <w:t xml:space="preserve"> </w:t>
      </w:r>
      <w:r w:rsidRPr="0081151E">
        <w:rPr>
          <w:rFonts w:ascii="Garamond" w:hAnsi="Garamond"/>
        </w:rPr>
        <w:t>një</w:t>
      </w:r>
      <w:r w:rsidRPr="0081151E">
        <w:rPr>
          <w:rFonts w:ascii="Garamond" w:hAnsi="Garamond"/>
          <w:spacing w:val="-9"/>
        </w:rPr>
        <w:t xml:space="preserve"> </w:t>
      </w:r>
      <w:r w:rsidRPr="0081151E">
        <w:rPr>
          <w:rFonts w:ascii="Garamond" w:hAnsi="Garamond"/>
        </w:rPr>
        <w:t>sistem</w:t>
      </w:r>
      <w:r w:rsidRPr="0081151E">
        <w:rPr>
          <w:rFonts w:ascii="Garamond" w:hAnsi="Garamond"/>
          <w:spacing w:val="-10"/>
        </w:rPr>
        <w:t xml:space="preserve"> </w:t>
      </w:r>
      <w:r w:rsidRPr="0081151E">
        <w:rPr>
          <w:rFonts w:ascii="Garamond" w:hAnsi="Garamond"/>
        </w:rPr>
        <w:t>dinamik</w:t>
      </w:r>
      <w:r w:rsidRPr="0081151E">
        <w:rPr>
          <w:rFonts w:ascii="Garamond" w:hAnsi="Garamond"/>
          <w:spacing w:val="-9"/>
        </w:rPr>
        <w:t xml:space="preserve"> </w:t>
      </w:r>
      <w:r w:rsidRPr="0081151E">
        <w:rPr>
          <w:rFonts w:ascii="Garamond" w:hAnsi="Garamond"/>
        </w:rPr>
        <w:t>të</w:t>
      </w:r>
      <w:r w:rsidRPr="0081151E">
        <w:rPr>
          <w:rFonts w:ascii="Garamond" w:hAnsi="Garamond"/>
          <w:spacing w:val="-9"/>
        </w:rPr>
        <w:t xml:space="preserve"> </w:t>
      </w:r>
      <w:r w:rsidRPr="0081151E">
        <w:rPr>
          <w:rFonts w:ascii="Garamond" w:hAnsi="Garamond"/>
        </w:rPr>
        <w:t>pagesave</w:t>
      </w:r>
      <w:r w:rsidRPr="0081151E">
        <w:rPr>
          <w:rFonts w:ascii="Garamond" w:hAnsi="Garamond"/>
          <w:spacing w:val="-9"/>
        </w:rPr>
        <w:t xml:space="preserve"> </w:t>
      </w:r>
      <w:r w:rsidRPr="0081151E">
        <w:rPr>
          <w:rFonts w:ascii="Garamond" w:hAnsi="Garamond"/>
        </w:rPr>
        <w:t>të</w:t>
      </w:r>
      <w:r w:rsidRPr="0081151E">
        <w:rPr>
          <w:rFonts w:ascii="Garamond" w:hAnsi="Garamond"/>
          <w:spacing w:val="-9"/>
        </w:rPr>
        <w:t xml:space="preserve"> </w:t>
      </w:r>
      <w:r w:rsidRPr="0081151E">
        <w:rPr>
          <w:rFonts w:ascii="Garamond" w:hAnsi="Garamond"/>
        </w:rPr>
        <w:t>taksës</w:t>
      </w:r>
      <w:r w:rsidRPr="0081151E">
        <w:rPr>
          <w:rFonts w:ascii="Garamond" w:hAnsi="Garamond"/>
          <w:spacing w:val="-10"/>
        </w:rPr>
        <w:t xml:space="preserve"> </w:t>
      </w:r>
      <w:r w:rsidRPr="0081151E">
        <w:rPr>
          <w:rFonts w:ascii="Garamond" w:hAnsi="Garamond"/>
        </w:rPr>
        <w:t>për ushtrimin</w:t>
      </w:r>
      <w:r w:rsidRPr="0081151E">
        <w:rPr>
          <w:rFonts w:ascii="Garamond" w:hAnsi="Garamond"/>
          <w:spacing w:val="-10"/>
        </w:rPr>
        <w:t xml:space="preserve"> </w:t>
      </w:r>
      <w:r w:rsidRPr="0081151E">
        <w:rPr>
          <w:rFonts w:ascii="Garamond" w:hAnsi="Garamond"/>
        </w:rPr>
        <w:t>e</w:t>
      </w:r>
      <w:r w:rsidRPr="0081151E">
        <w:rPr>
          <w:rFonts w:ascii="Garamond" w:hAnsi="Garamond"/>
          <w:spacing w:val="-9"/>
        </w:rPr>
        <w:t xml:space="preserve"> </w:t>
      </w:r>
      <w:r w:rsidRPr="0081151E">
        <w:rPr>
          <w:rFonts w:ascii="Garamond" w:hAnsi="Garamond"/>
        </w:rPr>
        <w:t>veprimtarisë</w:t>
      </w:r>
      <w:r w:rsidRPr="0081151E">
        <w:rPr>
          <w:rFonts w:ascii="Garamond" w:hAnsi="Garamond"/>
          <w:spacing w:val="-8"/>
        </w:rPr>
        <w:t xml:space="preserve"> </w:t>
      </w:r>
      <w:r w:rsidRPr="0081151E">
        <w:rPr>
          <w:rFonts w:ascii="Garamond" w:hAnsi="Garamond"/>
        </w:rPr>
        <w:t>afariste,</w:t>
      </w:r>
      <w:r w:rsidRPr="0081151E">
        <w:rPr>
          <w:rFonts w:ascii="Garamond" w:hAnsi="Garamond"/>
          <w:spacing w:val="-9"/>
        </w:rPr>
        <w:t xml:space="preserve"> </w:t>
      </w:r>
      <w:r w:rsidRPr="0081151E">
        <w:rPr>
          <w:rFonts w:ascii="Garamond" w:hAnsi="Garamond"/>
        </w:rPr>
        <w:t>kategoritë</w:t>
      </w:r>
      <w:r w:rsidRPr="0081151E">
        <w:rPr>
          <w:rFonts w:ascii="Garamond" w:hAnsi="Garamond"/>
          <w:spacing w:val="-9"/>
        </w:rPr>
        <w:t xml:space="preserve"> </w:t>
      </w:r>
      <w:r w:rsidRPr="0081151E">
        <w:rPr>
          <w:rFonts w:ascii="Garamond" w:hAnsi="Garamond"/>
        </w:rPr>
        <w:t>e</w:t>
      </w:r>
      <w:r w:rsidRPr="0081151E">
        <w:rPr>
          <w:rFonts w:ascii="Garamond" w:hAnsi="Garamond"/>
          <w:spacing w:val="-11"/>
        </w:rPr>
        <w:t xml:space="preserve"> </w:t>
      </w:r>
      <w:r w:rsidRPr="0081151E">
        <w:rPr>
          <w:rFonts w:ascii="Garamond" w:hAnsi="Garamond"/>
        </w:rPr>
        <w:t>liruara</w:t>
      </w:r>
      <w:r w:rsidRPr="0081151E">
        <w:rPr>
          <w:rFonts w:ascii="Garamond" w:hAnsi="Garamond"/>
          <w:spacing w:val="-9"/>
        </w:rPr>
        <w:t xml:space="preserve"> </w:t>
      </w:r>
      <w:r w:rsidRPr="0081151E">
        <w:rPr>
          <w:rFonts w:ascii="Garamond" w:hAnsi="Garamond"/>
        </w:rPr>
        <w:t>dhe</w:t>
      </w:r>
      <w:r w:rsidRPr="0081151E">
        <w:rPr>
          <w:rFonts w:ascii="Garamond" w:hAnsi="Garamond"/>
          <w:spacing w:val="-8"/>
        </w:rPr>
        <w:t xml:space="preserve"> </w:t>
      </w:r>
      <w:r w:rsidRPr="0081151E">
        <w:rPr>
          <w:rFonts w:ascii="Garamond" w:hAnsi="Garamond"/>
        </w:rPr>
        <w:t>gjobat</w:t>
      </w:r>
      <w:r w:rsidRPr="0081151E">
        <w:rPr>
          <w:rFonts w:ascii="Garamond" w:hAnsi="Garamond"/>
          <w:spacing w:val="-9"/>
        </w:rPr>
        <w:t xml:space="preserve"> </w:t>
      </w:r>
      <w:r w:rsidRPr="0081151E">
        <w:rPr>
          <w:rFonts w:ascii="Garamond" w:hAnsi="Garamond"/>
        </w:rPr>
        <w:t>për</w:t>
      </w:r>
      <w:r w:rsidRPr="0081151E">
        <w:rPr>
          <w:rFonts w:ascii="Garamond" w:hAnsi="Garamond"/>
          <w:spacing w:val="-10"/>
        </w:rPr>
        <w:t xml:space="preserve"> </w:t>
      </w:r>
      <w:r w:rsidRPr="0081151E">
        <w:rPr>
          <w:rFonts w:ascii="Garamond" w:hAnsi="Garamond"/>
        </w:rPr>
        <w:t>mos</w:t>
      </w:r>
      <w:r w:rsidRPr="0081151E">
        <w:rPr>
          <w:rFonts w:ascii="Garamond" w:hAnsi="Garamond"/>
          <w:spacing w:val="-11"/>
        </w:rPr>
        <w:t xml:space="preserve"> </w:t>
      </w:r>
      <w:r w:rsidRPr="0081151E">
        <w:rPr>
          <w:rFonts w:ascii="Garamond" w:hAnsi="Garamond"/>
        </w:rPr>
        <w:t>pagesën</w:t>
      </w:r>
      <w:r w:rsidRPr="0081151E">
        <w:rPr>
          <w:rFonts w:ascii="Garamond" w:hAnsi="Garamond"/>
          <w:spacing w:val="-10"/>
        </w:rPr>
        <w:t xml:space="preserve"> </w:t>
      </w:r>
      <w:r w:rsidRPr="0081151E">
        <w:rPr>
          <w:rFonts w:ascii="Garamond" w:hAnsi="Garamond"/>
        </w:rPr>
        <w:t>brenda afatit të kësaj</w:t>
      </w:r>
      <w:r w:rsidRPr="0081151E">
        <w:rPr>
          <w:rFonts w:ascii="Garamond" w:hAnsi="Garamond"/>
          <w:spacing w:val="-2"/>
        </w:rPr>
        <w:t xml:space="preserve"> </w:t>
      </w:r>
      <w:r w:rsidRPr="0081151E">
        <w:rPr>
          <w:rFonts w:ascii="Garamond" w:hAnsi="Garamond"/>
        </w:rPr>
        <w:t>takse.</w:t>
      </w:r>
    </w:p>
    <w:p w:rsidR="0027177D" w:rsidRPr="0081151E" w:rsidRDefault="0027177D" w:rsidP="0027177D">
      <w:pPr>
        <w:pStyle w:val="BodyText"/>
        <w:spacing w:before="10"/>
        <w:rPr>
          <w:rFonts w:ascii="Garamond" w:hAnsi="Garamond"/>
          <w:sz w:val="10"/>
        </w:rPr>
      </w:pPr>
    </w:p>
    <w:p w:rsidR="0027177D" w:rsidRPr="0081151E" w:rsidRDefault="0027177D" w:rsidP="00DF421E">
      <w:pPr>
        <w:pStyle w:val="Heading1"/>
        <w:keepNext w:val="0"/>
        <w:widowControl w:val="0"/>
        <w:numPr>
          <w:ilvl w:val="1"/>
          <w:numId w:val="3"/>
        </w:numPr>
        <w:tabs>
          <w:tab w:val="clear" w:pos="720"/>
          <w:tab w:val="left" w:pos="2768"/>
        </w:tabs>
        <w:autoSpaceDE w:val="0"/>
        <w:autoSpaceDN w:val="0"/>
        <w:spacing w:before="96"/>
        <w:ind w:left="2767" w:hanging="242"/>
        <w:jc w:val="left"/>
        <w:rPr>
          <w:rFonts w:ascii="Garamond" w:hAnsi="Garamond"/>
        </w:rPr>
      </w:pPr>
      <w:r w:rsidRPr="0081151E">
        <w:rPr>
          <w:rFonts w:ascii="Garamond" w:hAnsi="Garamond"/>
        </w:rPr>
        <w:t>Taksat komunale mbi Mjetet</w:t>
      </w:r>
      <w:r w:rsidRPr="0081151E">
        <w:rPr>
          <w:rFonts w:ascii="Garamond" w:hAnsi="Garamond"/>
          <w:spacing w:val="-3"/>
        </w:rPr>
        <w:t xml:space="preserve"> </w:t>
      </w:r>
      <w:r w:rsidRPr="0081151E">
        <w:rPr>
          <w:rFonts w:ascii="Garamond" w:hAnsi="Garamond"/>
        </w:rPr>
        <w:t>Motorike</w:t>
      </w:r>
    </w:p>
    <w:p w:rsidR="0027177D" w:rsidRPr="0081151E" w:rsidRDefault="0027177D" w:rsidP="0027177D">
      <w:pPr>
        <w:pStyle w:val="BodyText"/>
        <w:ind w:left="100" w:right="112"/>
        <w:rPr>
          <w:rFonts w:ascii="Garamond" w:hAnsi="Garamond"/>
        </w:rPr>
      </w:pPr>
      <w:r w:rsidRPr="0081151E">
        <w:rPr>
          <w:rFonts w:ascii="Garamond" w:hAnsi="Garamond"/>
        </w:rPr>
        <w:t>Neni</w:t>
      </w:r>
      <w:r w:rsidRPr="0081151E">
        <w:rPr>
          <w:rFonts w:ascii="Garamond" w:hAnsi="Garamond"/>
          <w:spacing w:val="-13"/>
        </w:rPr>
        <w:t xml:space="preserve"> </w:t>
      </w:r>
      <w:r w:rsidRPr="0081151E">
        <w:rPr>
          <w:rFonts w:ascii="Garamond" w:hAnsi="Garamond"/>
        </w:rPr>
        <w:t>12</w:t>
      </w:r>
      <w:r w:rsidRPr="0081151E">
        <w:rPr>
          <w:rFonts w:ascii="Garamond" w:hAnsi="Garamond"/>
          <w:spacing w:val="-12"/>
        </w:rPr>
        <w:t xml:space="preserve"> </w:t>
      </w:r>
      <w:r w:rsidRPr="0081151E">
        <w:rPr>
          <w:rFonts w:ascii="Garamond" w:hAnsi="Garamond"/>
        </w:rPr>
        <w:t>i</w:t>
      </w:r>
      <w:r w:rsidRPr="0081151E">
        <w:rPr>
          <w:rFonts w:ascii="Garamond" w:hAnsi="Garamond"/>
          <w:spacing w:val="-10"/>
        </w:rPr>
        <w:t xml:space="preserve"> </w:t>
      </w:r>
      <w:r w:rsidRPr="0081151E">
        <w:rPr>
          <w:rFonts w:ascii="Garamond" w:hAnsi="Garamond"/>
        </w:rPr>
        <w:t>LFPL</w:t>
      </w:r>
      <w:r w:rsidRPr="0081151E">
        <w:rPr>
          <w:rFonts w:ascii="Garamond" w:hAnsi="Garamond"/>
          <w:spacing w:val="-9"/>
        </w:rPr>
        <w:t xml:space="preserve"> </w:t>
      </w:r>
      <w:r w:rsidRPr="0081151E">
        <w:rPr>
          <w:rFonts w:ascii="Garamond" w:hAnsi="Garamond"/>
        </w:rPr>
        <w:t>i</w:t>
      </w:r>
      <w:r w:rsidRPr="0081151E">
        <w:rPr>
          <w:rFonts w:ascii="Garamond" w:hAnsi="Garamond"/>
          <w:spacing w:val="-12"/>
        </w:rPr>
        <w:t xml:space="preserve"> </w:t>
      </w:r>
      <w:r w:rsidRPr="0081151E">
        <w:rPr>
          <w:rFonts w:ascii="Garamond" w:hAnsi="Garamond"/>
        </w:rPr>
        <w:t>jep</w:t>
      </w:r>
      <w:r w:rsidRPr="0081151E">
        <w:rPr>
          <w:rFonts w:ascii="Garamond" w:hAnsi="Garamond"/>
          <w:spacing w:val="-10"/>
        </w:rPr>
        <w:t xml:space="preserve"> </w:t>
      </w:r>
      <w:r w:rsidRPr="0081151E">
        <w:rPr>
          <w:rFonts w:ascii="Garamond" w:hAnsi="Garamond"/>
        </w:rPr>
        <w:t>kompetencë</w:t>
      </w:r>
      <w:r w:rsidRPr="0081151E">
        <w:rPr>
          <w:rFonts w:ascii="Garamond" w:hAnsi="Garamond"/>
          <w:spacing w:val="-9"/>
        </w:rPr>
        <w:t xml:space="preserve"> </w:t>
      </w:r>
      <w:r w:rsidRPr="0081151E">
        <w:rPr>
          <w:rFonts w:ascii="Garamond" w:hAnsi="Garamond"/>
        </w:rPr>
        <w:t>Komunave</w:t>
      </w:r>
      <w:r w:rsidRPr="0081151E">
        <w:rPr>
          <w:rFonts w:ascii="Garamond" w:hAnsi="Garamond"/>
          <w:spacing w:val="-12"/>
        </w:rPr>
        <w:t xml:space="preserve"> </w:t>
      </w:r>
      <w:r w:rsidRPr="0081151E">
        <w:rPr>
          <w:rFonts w:ascii="Garamond" w:hAnsi="Garamond"/>
        </w:rPr>
        <w:t>të</w:t>
      </w:r>
      <w:r w:rsidRPr="0081151E">
        <w:rPr>
          <w:rFonts w:ascii="Garamond" w:hAnsi="Garamond"/>
          <w:spacing w:val="-12"/>
        </w:rPr>
        <w:t xml:space="preserve"> </w:t>
      </w:r>
      <w:r w:rsidRPr="0081151E">
        <w:rPr>
          <w:rFonts w:ascii="Garamond" w:hAnsi="Garamond"/>
        </w:rPr>
        <w:t>Republikës</w:t>
      </w:r>
      <w:r w:rsidRPr="0081151E">
        <w:rPr>
          <w:rFonts w:ascii="Garamond" w:hAnsi="Garamond"/>
          <w:spacing w:val="-10"/>
        </w:rPr>
        <w:t xml:space="preserve"> </w:t>
      </w:r>
      <w:r w:rsidRPr="0081151E">
        <w:rPr>
          <w:rFonts w:ascii="Garamond" w:hAnsi="Garamond"/>
        </w:rPr>
        <w:t>së</w:t>
      </w:r>
      <w:r w:rsidRPr="0081151E">
        <w:rPr>
          <w:rFonts w:ascii="Garamond" w:hAnsi="Garamond"/>
          <w:spacing w:val="-11"/>
        </w:rPr>
        <w:t xml:space="preserve"> </w:t>
      </w:r>
      <w:r w:rsidRPr="0081151E">
        <w:rPr>
          <w:rFonts w:ascii="Garamond" w:hAnsi="Garamond"/>
        </w:rPr>
        <w:t>Kosovës</w:t>
      </w:r>
      <w:r w:rsidRPr="0081151E">
        <w:rPr>
          <w:rFonts w:ascii="Garamond" w:hAnsi="Garamond"/>
          <w:spacing w:val="-13"/>
        </w:rPr>
        <w:t xml:space="preserve"> </w:t>
      </w:r>
      <w:r w:rsidRPr="0081151E">
        <w:rPr>
          <w:rFonts w:ascii="Garamond" w:hAnsi="Garamond"/>
        </w:rPr>
        <w:t>që</w:t>
      </w:r>
      <w:r w:rsidRPr="0081151E">
        <w:rPr>
          <w:rFonts w:ascii="Garamond" w:hAnsi="Garamond"/>
          <w:spacing w:val="-11"/>
        </w:rPr>
        <w:t xml:space="preserve"> </w:t>
      </w:r>
      <w:r w:rsidRPr="0081151E">
        <w:rPr>
          <w:rFonts w:ascii="Garamond" w:hAnsi="Garamond"/>
        </w:rPr>
        <w:t>të</w:t>
      </w:r>
      <w:r w:rsidRPr="0081151E">
        <w:rPr>
          <w:rFonts w:ascii="Garamond" w:hAnsi="Garamond"/>
          <w:spacing w:val="-12"/>
        </w:rPr>
        <w:t xml:space="preserve"> </w:t>
      </w:r>
      <w:r w:rsidRPr="0081151E">
        <w:rPr>
          <w:rFonts w:ascii="Garamond" w:hAnsi="Garamond"/>
        </w:rPr>
        <w:t>përcaktojë</w:t>
      </w:r>
      <w:r w:rsidRPr="0081151E">
        <w:rPr>
          <w:rFonts w:ascii="Garamond" w:hAnsi="Garamond"/>
          <w:spacing w:val="-12"/>
        </w:rPr>
        <w:t xml:space="preserve"> </w:t>
      </w:r>
      <w:r w:rsidRPr="0081151E">
        <w:rPr>
          <w:rFonts w:ascii="Garamond" w:hAnsi="Garamond"/>
        </w:rPr>
        <w:t>një taksë vjetore për pronësinë e automjetit të vetëm personave fizik që janë banorët e Komunës përkatëse dhe shoqërive tregtare që kanë seli në atë Komunë. Kjo taksë, sipas kësaj dispozite, kërkohet që të përcaktohet në bazë të fuqisë motorike të automjetit apo llojit të automjetit dhe sugjerohet që nga kjo taksë të lirohen veturat e shërbimeve emergjente, të transportit të personave me aftësi të kufizuar dhe për qëllime tjera domethënëse shoqërore ose</w:t>
      </w:r>
      <w:r w:rsidRPr="0081151E">
        <w:rPr>
          <w:rFonts w:ascii="Garamond" w:hAnsi="Garamond"/>
          <w:spacing w:val="-1"/>
        </w:rPr>
        <w:t xml:space="preserve"> </w:t>
      </w:r>
      <w:r w:rsidRPr="0081151E">
        <w:rPr>
          <w:rFonts w:ascii="Garamond" w:hAnsi="Garamond"/>
        </w:rPr>
        <w:t>publike.</w:t>
      </w:r>
    </w:p>
    <w:p w:rsidR="0027177D" w:rsidRPr="0081151E" w:rsidRDefault="0027177D" w:rsidP="0027177D">
      <w:pPr>
        <w:pStyle w:val="BodyText"/>
        <w:ind w:left="100" w:right="117"/>
        <w:rPr>
          <w:rFonts w:ascii="Garamond" w:hAnsi="Garamond"/>
        </w:rPr>
      </w:pPr>
      <w:r w:rsidRPr="0081151E">
        <w:rPr>
          <w:rFonts w:ascii="Garamond" w:hAnsi="Garamond"/>
        </w:rPr>
        <w:t xml:space="preserve">Marrë parasysh këtë dispozitë të LFPL dhe për dallim nga shumë Rregullore komunale të janë në fuqi, </w:t>
      </w:r>
      <w:r w:rsidRPr="0081151E">
        <w:rPr>
          <w:rFonts w:ascii="Garamond" w:hAnsi="Garamond"/>
          <w:i/>
        </w:rPr>
        <w:t xml:space="preserve">Model Rregullore </w:t>
      </w:r>
      <w:r w:rsidRPr="0081151E">
        <w:rPr>
          <w:rFonts w:ascii="Garamond" w:hAnsi="Garamond"/>
        </w:rPr>
        <w:t xml:space="preserve">ka përcaktuar 8 lloje të taksave komunale për mjetet motorike, duke u bazuar në fuqinë motorike dhe llojin e veturës. Po ashtu, në këtë pjesë janë rregulluar mënyrën e pagesë së kësaj takse dhe janë përcaktuar një gamë të gjerë të kategorive që përjashtohen nga pagesa e kësaj takse. Për mos pagesën me afat të kësaj takse, </w:t>
      </w:r>
      <w:r w:rsidRPr="0081151E">
        <w:rPr>
          <w:rFonts w:ascii="Garamond" w:hAnsi="Garamond"/>
          <w:i/>
        </w:rPr>
        <w:t xml:space="preserve">Model Rregullorja </w:t>
      </w:r>
      <w:r w:rsidRPr="0081151E">
        <w:rPr>
          <w:rFonts w:ascii="Garamond" w:hAnsi="Garamond"/>
        </w:rPr>
        <w:t>parasheh shqiptimin e gjobave.</w:t>
      </w:r>
    </w:p>
    <w:p w:rsidR="0027177D" w:rsidRPr="0081151E" w:rsidRDefault="0027177D" w:rsidP="0027177D">
      <w:pPr>
        <w:pStyle w:val="BodyText"/>
        <w:ind w:left="100" w:right="119"/>
        <w:rPr>
          <w:rFonts w:ascii="Garamond" w:hAnsi="Garamond"/>
        </w:rPr>
      </w:pPr>
      <w:r w:rsidRPr="0081151E">
        <w:rPr>
          <w:rFonts w:ascii="Garamond" w:hAnsi="Garamond"/>
        </w:rPr>
        <w:t>Nëpërmjet kësaj takse, Komunat e Republikës së Kosovës mund të realizojnë edhe politika për mbrojtjen e ambientit, duke i përjashtuar nga pagesa apo përcaktuar pagesa më të ulëta për automjetet që punojnë me karburante më mjedisore.</w:t>
      </w:r>
    </w:p>
    <w:p w:rsidR="0027177D" w:rsidRDefault="0027177D" w:rsidP="0027177D">
      <w:pPr>
        <w:pStyle w:val="BodyText"/>
        <w:spacing w:before="2"/>
        <w:rPr>
          <w:rFonts w:ascii="Garamond" w:hAnsi="Garamond"/>
          <w:sz w:val="23"/>
        </w:rPr>
      </w:pPr>
    </w:p>
    <w:p w:rsidR="00532AE8" w:rsidRPr="0081151E" w:rsidRDefault="00532AE8" w:rsidP="0027177D">
      <w:pPr>
        <w:pStyle w:val="BodyText"/>
        <w:spacing w:before="2"/>
        <w:rPr>
          <w:rFonts w:ascii="Garamond" w:hAnsi="Garamond"/>
          <w:sz w:val="23"/>
        </w:rPr>
      </w:pPr>
    </w:p>
    <w:p w:rsidR="0027177D" w:rsidRPr="0081151E" w:rsidRDefault="0027177D" w:rsidP="00DF421E">
      <w:pPr>
        <w:pStyle w:val="Heading1"/>
        <w:keepNext w:val="0"/>
        <w:widowControl w:val="0"/>
        <w:numPr>
          <w:ilvl w:val="1"/>
          <w:numId w:val="3"/>
        </w:numPr>
        <w:tabs>
          <w:tab w:val="clear" w:pos="720"/>
          <w:tab w:val="left" w:pos="2131"/>
        </w:tabs>
        <w:autoSpaceDE w:val="0"/>
        <w:autoSpaceDN w:val="0"/>
        <w:spacing w:before="1"/>
        <w:ind w:left="2130" w:hanging="301"/>
        <w:jc w:val="left"/>
        <w:rPr>
          <w:rFonts w:ascii="Garamond" w:hAnsi="Garamond"/>
        </w:rPr>
      </w:pPr>
      <w:r w:rsidRPr="0081151E">
        <w:rPr>
          <w:rFonts w:ascii="Garamond" w:hAnsi="Garamond"/>
        </w:rPr>
        <w:t>Taksat Komunale Ndërtimore dhe</w:t>
      </w:r>
      <w:r w:rsidRPr="0081151E">
        <w:rPr>
          <w:rFonts w:ascii="Garamond" w:hAnsi="Garamond"/>
          <w:spacing w:val="-3"/>
        </w:rPr>
        <w:t xml:space="preserve"> </w:t>
      </w:r>
      <w:r w:rsidRPr="0081151E">
        <w:rPr>
          <w:rFonts w:ascii="Garamond" w:hAnsi="Garamond"/>
        </w:rPr>
        <w:t>Infrastrukturore</w:t>
      </w:r>
    </w:p>
    <w:p w:rsidR="0027177D" w:rsidRPr="0081151E" w:rsidRDefault="0027177D" w:rsidP="0027177D">
      <w:pPr>
        <w:pStyle w:val="BodyText"/>
        <w:spacing w:before="1"/>
        <w:ind w:left="100" w:right="115"/>
        <w:rPr>
          <w:rFonts w:ascii="Garamond" w:hAnsi="Garamond"/>
        </w:rPr>
      </w:pPr>
      <w:r w:rsidRPr="0081151E">
        <w:rPr>
          <w:rFonts w:ascii="Garamond" w:hAnsi="Garamond"/>
        </w:rPr>
        <w:t>Sipas</w:t>
      </w:r>
      <w:r w:rsidRPr="0081151E">
        <w:rPr>
          <w:rFonts w:ascii="Garamond" w:hAnsi="Garamond"/>
          <w:spacing w:val="-14"/>
        </w:rPr>
        <w:t xml:space="preserve"> </w:t>
      </w:r>
      <w:r w:rsidRPr="0081151E">
        <w:rPr>
          <w:rFonts w:ascii="Garamond" w:hAnsi="Garamond"/>
        </w:rPr>
        <w:t>nenit</w:t>
      </w:r>
      <w:r w:rsidRPr="0081151E">
        <w:rPr>
          <w:rFonts w:ascii="Garamond" w:hAnsi="Garamond"/>
          <w:spacing w:val="-12"/>
        </w:rPr>
        <w:t xml:space="preserve"> </w:t>
      </w:r>
      <w:r w:rsidRPr="0081151E">
        <w:rPr>
          <w:rFonts w:ascii="Garamond" w:hAnsi="Garamond"/>
        </w:rPr>
        <w:t>14</w:t>
      </w:r>
      <w:r w:rsidRPr="0081151E">
        <w:rPr>
          <w:rFonts w:ascii="Garamond" w:hAnsi="Garamond"/>
          <w:spacing w:val="-11"/>
        </w:rPr>
        <w:t xml:space="preserve"> </w:t>
      </w:r>
      <w:r w:rsidRPr="0081151E">
        <w:rPr>
          <w:rFonts w:ascii="Garamond" w:hAnsi="Garamond"/>
        </w:rPr>
        <w:t>të</w:t>
      </w:r>
      <w:r w:rsidRPr="0081151E">
        <w:rPr>
          <w:rFonts w:ascii="Garamond" w:hAnsi="Garamond"/>
          <w:spacing w:val="-12"/>
        </w:rPr>
        <w:t xml:space="preserve"> </w:t>
      </w:r>
      <w:r w:rsidRPr="0081151E">
        <w:rPr>
          <w:rFonts w:ascii="Garamond" w:hAnsi="Garamond"/>
        </w:rPr>
        <w:t>LFPL-së</w:t>
      </w:r>
      <w:r w:rsidRPr="0081151E">
        <w:rPr>
          <w:rFonts w:ascii="Garamond" w:hAnsi="Garamond"/>
          <w:spacing w:val="-10"/>
        </w:rPr>
        <w:t xml:space="preserve"> </w:t>
      </w:r>
      <w:r w:rsidRPr="0081151E">
        <w:rPr>
          <w:rFonts w:ascii="Garamond" w:hAnsi="Garamond"/>
        </w:rPr>
        <w:t>Komunat</w:t>
      </w:r>
      <w:r w:rsidRPr="0081151E">
        <w:rPr>
          <w:rFonts w:ascii="Garamond" w:hAnsi="Garamond"/>
          <w:spacing w:val="-11"/>
        </w:rPr>
        <w:t xml:space="preserve"> </w:t>
      </w:r>
      <w:r w:rsidRPr="0081151E">
        <w:rPr>
          <w:rFonts w:ascii="Garamond" w:hAnsi="Garamond"/>
        </w:rPr>
        <w:t>mund</w:t>
      </w:r>
      <w:r w:rsidRPr="0081151E">
        <w:rPr>
          <w:rFonts w:ascii="Garamond" w:hAnsi="Garamond"/>
          <w:spacing w:val="-11"/>
        </w:rPr>
        <w:t xml:space="preserve"> </w:t>
      </w:r>
      <w:r w:rsidRPr="0081151E">
        <w:rPr>
          <w:rFonts w:ascii="Garamond" w:hAnsi="Garamond"/>
        </w:rPr>
        <w:t>kërkojnë</w:t>
      </w:r>
      <w:r w:rsidRPr="0081151E">
        <w:rPr>
          <w:rFonts w:ascii="Garamond" w:hAnsi="Garamond"/>
          <w:spacing w:val="-12"/>
        </w:rPr>
        <w:t xml:space="preserve"> </w:t>
      </w:r>
      <w:r w:rsidRPr="0081151E">
        <w:rPr>
          <w:rFonts w:ascii="Garamond" w:hAnsi="Garamond"/>
        </w:rPr>
        <w:t>nga</w:t>
      </w:r>
      <w:r w:rsidRPr="0081151E">
        <w:rPr>
          <w:rFonts w:ascii="Garamond" w:hAnsi="Garamond"/>
          <w:spacing w:val="-12"/>
        </w:rPr>
        <w:t xml:space="preserve"> </w:t>
      </w:r>
      <w:r w:rsidRPr="0081151E">
        <w:rPr>
          <w:rFonts w:ascii="Garamond" w:hAnsi="Garamond"/>
        </w:rPr>
        <w:t>një</w:t>
      </w:r>
      <w:r w:rsidRPr="0081151E">
        <w:rPr>
          <w:rFonts w:ascii="Garamond" w:hAnsi="Garamond"/>
          <w:spacing w:val="-11"/>
        </w:rPr>
        <w:t xml:space="preserve"> </w:t>
      </w:r>
      <w:r w:rsidRPr="0081151E">
        <w:rPr>
          <w:rFonts w:ascii="Garamond" w:hAnsi="Garamond"/>
        </w:rPr>
        <w:t>preson</w:t>
      </w:r>
      <w:r w:rsidRPr="0081151E">
        <w:rPr>
          <w:rFonts w:ascii="Garamond" w:hAnsi="Garamond"/>
          <w:spacing w:val="-13"/>
        </w:rPr>
        <w:t xml:space="preserve"> </w:t>
      </w:r>
      <w:r w:rsidRPr="0081151E">
        <w:rPr>
          <w:rFonts w:ascii="Garamond" w:hAnsi="Garamond"/>
        </w:rPr>
        <w:t>që</w:t>
      </w:r>
      <w:r w:rsidRPr="0081151E">
        <w:rPr>
          <w:rFonts w:ascii="Garamond" w:hAnsi="Garamond"/>
          <w:spacing w:val="-11"/>
        </w:rPr>
        <w:t xml:space="preserve"> </w:t>
      </w:r>
      <w:r w:rsidRPr="0081151E">
        <w:rPr>
          <w:rFonts w:ascii="Garamond" w:hAnsi="Garamond"/>
        </w:rPr>
        <w:t>dëshiron</w:t>
      </w:r>
      <w:r w:rsidRPr="0081151E">
        <w:rPr>
          <w:rFonts w:ascii="Garamond" w:hAnsi="Garamond"/>
          <w:spacing w:val="-13"/>
        </w:rPr>
        <w:t xml:space="preserve"> </w:t>
      </w:r>
      <w:r w:rsidRPr="0081151E">
        <w:rPr>
          <w:rFonts w:ascii="Garamond" w:hAnsi="Garamond"/>
        </w:rPr>
        <w:t>të</w:t>
      </w:r>
      <w:r w:rsidRPr="0081151E">
        <w:rPr>
          <w:rFonts w:ascii="Garamond" w:hAnsi="Garamond"/>
          <w:spacing w:val="-11"/>
        </w:rPr>
        <w:t xml:space="preserve"> </w:t>
      </w:r>
      <w:r w:rsidRPr="0081151E">
        <w:rPr>
          <w:rFonts w:ascii="Garamond" w:hAnsi="Garamond"/>
        </w:rPr>
        <w:t xml:space="preserve">ndërtojë apo të rrënojë një ndërtesë që të pajiset me leje për këtë dhe të paguaj taksë për këtë leje, në bazë të sipërfaqes së ndërtesës. Në specifikim të mëtutjeshëm, Ligji Nr. 04/L-110 për Ndërtim, në nenin 19 ka përcaktuar komunat lëshojnë leje ndërtimore për kategorinë I dhe II të ndërtimeve, pra për ndërtimet me rrezikshmëri të ulët dhe ndërtime me rrezikshmëri të mesme. Sipas nenit 22 të këtij Ligji, taksa e lejes ndërtimore përcaktohet nga organi kompetent (pra nga komuna për kategorinë I dhe II) në konsultim me Ministrinë, dhe kjo taksë duhet të jetë vjetore. Po ashtu, sipas nenit 23 të këtij Ligji, Komuna mund të vlerësojë një ngarkesë për </w:t>
      </w:r>
      <w:proofErr w:type="spellStart"/>
      <w:r w:rsidRPr="0081151E">
        <w:rPr>
          <w:rFonts w:ascii="Garamond" w:hAnsi="Garamond"/>
        </w:rPr>
        <w:t>aplikuesin</w:t>
      </w:r>
      <w:proofErr w:type="spellEnd"/>
      <w:r w:rsidRPr="0081151E">
        <w:rPr>
          <w:rFonts w:ascii="Garamond" w:hAnsi="Garamond"/>
        </w:rPr>
        <w:t xml:space="preserve"> për të </w:t>
      </w:r>
      <w:proofErr w:type="spellStart"/>
      <w:r w:rsidRPr="0081151E">
        <w:rPr>
          <w:rFonts w:ascii="Garamond" w:hAnsi="Garamond"/>
        </w:rPr>
        <w:t>rimbursuar</w:t>
      </w:r>
      <w:proofErr w:type="spellEnd"/>
      <w:r w:rsidRPr="0081151E">
        <w:rPr>
          <w:rFonts w:ascii="Garamond" w:hAnsi="Garamond"/>
        </w:rPr>
        <w:t xml:space="preserve"> koston e krijimit, përmirësimit, zgjerimit apo riparimit të infrastrukturës komunale vetëm aty ku është e autorizuar për të bërë këtë sipas nenit 17 të</w:t>
      </w:r>
      <w:r w:rsidRPr="0081151E">
        <w:rPr>
          <w:rFonts w:ascii="Garamond" w:hAnsi="Garamond"/>
          <w:spacing w:val="-2"/>
        </w:rPr>
        <w:t xml:space="preserve"> </w:t>
      </w:r>
      <w:r w:rsidRPr="0081151E">
        <w:rPr>
          <w:rFonts w:ascii="Garamond" w:hAnsi="Garamond"/>
        </w:rPr>
        <w:t>LFPL</w:t>
      </w:r>
    </w:p>
    <w:p w:rsidR="0027177D" w:rsidRPr="0081151E" w:rsidRDefault="0027177D" w:rsidP="0027177D">
      <w:pPr>
        <w:pStyle w:val="BodyText"/>
        <w:ind w:left="100" w:right="113"/>
        <w:rPr>
          <w:rFonts w:ascii="Garamond" w:hAnsi="Garamond"/>
        </w:rPr>
      </w:pPr>
      <w:r w:rsidRPr="0081151E">
        <w:rPr>
          <w:rFonts w:ascii="Garamond" w:hAnsi="Garamond"/>
        </w:rPr>
        <w:lastRenderedPageBreak/>
        <w:t>Në zbërthimin e dispozitave të Ligjit për Ndërtimi, është miratuar Udhëzimi Administrativ MMPH Nr. 02/2018 për Taksat Administrative për Leje Ndërtimore, Leje Rrënimi</w:t>
      </w:r>
      <w:r w:rsidRPr="0081151E">
        <w:rPr>
          <w:rFonts w:ascii="Garamond" w:hAnsi="Garamond"/>
          <w:spacing w:val="-11"/>
        </w:rPr>
        <w:t xml:space="preserve"> </w:t>
      </w:r>
      <w:r w:rsidRPr="0081151E">
        <w:rPr>
          <w:rFonts w:ascii="Garamond" w:hAnsi="Garamond"/>
        </w:rPr>
        <w:t>dhe</w:t>
      </w:r>
      <w:r w:rsidRPr="0081151E">
        <w:rPr>
          <w:rFonts w:ascii="Garamond" w:hAnsi="Garamond"/>
          <w:spacing w:val="-10"/>
        </w:rPr>
        <w:t xml:space="preserve"> </w:t>
      </w:r>
      <w:r w:rsidRPr="0081151E">
        <w:rPr>
          <w:rFonts w:ascii="Garamond" w:hAnsi="Garamond"/>
        </w:rPr>
        <w:t>Tarifat</w:t>
      </w:r>
      <w:r w:rsidRPr="0081151E">
        <w:rPr>
          <w:rFonts w:ascii="Garamond" w:hAnsi="Garamond"/>
          <w:spacing w:val="-13"/>
        </w:rPr>
        <w:t xml:space="preserve"> </w:t>
      </w:r>
      <w:r w:rsidRPr="0081151E">
        <w:rPr>
          <w:rFonts w:ascii="Garamond" w:hAnsi="Garamond"/>
        </w:rPr>
        <w:t>për</w:t>
      </w:r>
      <w:r w:rsidRPr="0081151E">
        <w:rPr>
          <w:rFonts w:ascii="Garamond" w:hAnsi="Garamond"/>
          <w:spacing w:val="-9"/>
        </w:rPr>
        <w:t xml:space="preserve"> </w:t>
      </w:r>
      <w:r w:rsidRPr="0081151E">
        <w:rPr>
          <w:rFonts w:ascii="Garamond" w:hAnsi="Garamond"/>
        </w:rPr>
        <w:t>Rregullimin</w:t>
      </w:r>
      <w:r w:rsidRPr="0081151E">
        <w:rPr>
          <w:rFonts w:ascii="Garamond" w:hAnsi="Garamond"/>
          <w:spacing w:val="-10"/>
        </w:rPr>
        <w:t xml:space="preserve"> </w:t>
      </w:r>
      <w:r w:rsidRPr="0081151E">
        <w:rPr>
          <w:rFonts w:ascii="Garamond" w:hAnsi="Garamond"/>
        </w:rPr>
        <w:t>e</w:t>
      </w:r>
      <w:r w:rsidRPr="0081151E">
        <w:rPr>
          <w:rFonts w:ascii="Garamond" w:hAnsi="Garamond"/>
          <w:spacing w:val="-10"/>
        </w:rPr>
        <w:t xml:space="preserve"> </w:t>
      </w:r>
      <w:r w:rsidRPr="0081151E">
        <w:rPr>
          <w:rFonts w:ascii="Garamond" w:hAnsi="Garamond"/>
        </w:rPr>
        <w:t>Infrastrukturës,</w:t>
      </w:r>
      <w:r w:rsidRPr="0081151E">
        <w:rPr>
          <w:rFonts w:ascii="Garamond" w:hAnsi="Garamond"/>
          <w:spacing w:val="-11"/>
        </w:rPr>
        <w:t xml:space="preserve"> </w:t>
      </w:r>
      <w:r w:rsidRPr="0081151E">
        <w:rPr>
          <w:rFonts w:ascii="Garamond" w:hAnsi="Garamond"/>
        </w:rPr>
        <w:t>ku</w:t>
      </w:r>
      <w:r w:rsidRPr="0081151E">
        <w:rPr>
          <w:rFonts w:ascii="Garamond" w:hAnsi="Garamond"/>
          <w:spacing w:val="-11"/>
        </w:rPr>
        <w:t xml:space="preserve"> </w:t>
      </w:r>
      <w:r w:rsidRPr="0081151E">
        <w:rPr>
          <w:rFonts w:ascii="Garamond" w:hAnsi="Garamond"/>
        </w:rPr>
        <w:t>është</w:t>
      </w:r>
      <w:r w:rsidRPr="0081151E">
        <w:rPr>
          <w:rFonts w:ascii="Garamond" w:hAnsi="Garamond"/>
          <w:spacing w:val="-11"/>
        </w:rPr>
        <w:t xml:space="preserve"> </w:t>
      </w:r>
      <w:r w:rsidRPr="0081151E">
        <w:rPr>
          <w:rFonts w:ascii="Garamond" w:hAnsi="Garamond"/>
        </w:rPr>
        <w:t>përcaktuar</w:t>
      </w:r>
      <w:r w:rsidRPr="0081151E">
        <w:rPr>
          <w:rFonts w:ascii="Garamond" w:hAnsi="Garamond"/>
          <w:spacing w:val="-10"/>
        </w:rPr>
        <w:t xml:space="preserve"> </w:t>
      </w:r>
      <w:proofErr w:type="spellStart"/>
      <w:r w:rsidRPr="0081151E">
        <w:rPr>
          <w:rFonts w:ascii="Garamond" w:hAnsi="Garamond"/>
        </w:rPr>
        <w:t>decidivisht</w:t>
      </w:r>
      <w:proofErr w:type="spellEnd"/>
      <w:r w:rsidRPr="0081151E">
        <w:rPr>
          <w:rFonts w:ascii="Garamond" w:hAnsi="Garamond"/>
          <w:spacing w:val="-10"/>
        </w:rPr>
        <w:t xml:space="preserve"> </w:t>
      </w:r>
      <w:r w:rsidRPr="0081151E">
        <w:rPr>
          <w:rFonts w:ascii="Garamond" w:hAnsi="Garamond"/>
        </w:rPr>
        <w:t xml:space="preserve">që kjo kategori përfshin taksën mbi lejen e ndërtimit, rrënimit, taksën mbi ndikimin në infrastrukturë dhe taksën komunale për ndikimin në densitet. Këto taksa janë reflektuar në </w:t>
      </w:r>
      <w:r w:rsidRPr="0081151E">
        <w:rPr>
          <w:rFonts w:ascii="Garamond" w:hAnsi="Garamond"/>
          <w:i/>
        </w:rPr>
        <w:t>Model Rregullore</w:t>
      </w:r>
      <w:r w:rsidRPr="0081151E">
        <w:rPr>
          <w:rFonts w:ascii="Garamond" w:hAnsi="Garamond"/>
        </w:rPr>
        <w:t>. Por, meqë kalkulimi i taksave sipas këtij Udhëzimit Administrativ bazohet</w:t>
      </w:r>
      <w:r w:rsidRPr="0081151E">
        <w:rPr>
          <w:rFonts w:ascii="Garamond" w:hAnsi="Garamond"/>
          <w:spacing w:val="-16"/>
        </w:rPr>
        <w:t xml:space="preserve"> </w:t>
      </w:r>
      <w:r w:rsidRPr="0081151E">
        <w:rPr>
          <w:rFonts w:ascii="Garamond" w:hAnsi="Garamond"/>
        </w:rPr>
        <w:t>në</w:t>
      </w:r>
      <w:r w:rsidRPr="0081151E">
        <w:rPr>
          <w:rFonts w:ascii="Garamond" w:hAnsi="Garamond"/>
          <w:spacing w:val="-16"/>
        </w:rPr>
        <w:t xml:space="preserve"> </w:t>
      </w:r>
      <w:r w:rsidRPr="0081151E">
        <w:rPr>
          <w:rFonts w:ascii="Garamond" w:hAnsi="Garamond"/>
        </w:rPr>
        <w:t>kriteret,</w:t>
      </w:r>
      <w:r w:rsidRPr="0081151E">
        <w:rPr>
          <w:rFonts w:ascii="Garamond" w:hAnsi="Garamond"/>
          <w:spacing w:val="-16"/>
        </w:rPr>
        <w:t xml:space="preserve"> </w:t>
      </w:r>
      <w:r w:rsidRPr="0081151E">
        <w:rPr>
          <w:rFonts w:ascii="Garamond" w:hAnsi="Garamond"/>
        </w:rPr>
        <w:t>metodologjinë</w:t>
      </w:r>
      <w:r w:rsidRPr="0081151E">
        <w:rPr>
          <w:rFonts w:ascii="Garamond" w:hAnsi="Garamond"/>
          <w:spacing w:val="-16"/>
        </w:rPr>
        <w:t xml:space="preserve"> </w:t>
      </w:r>
      <w:r w:rsidRPr="0081151E">
        <w:rPr>
          <w:rFonts w:ascii="Garamond" w:hAnsi="Garamond"/>
        </w:rPr>
        <w:t>dhe</w:t>
      </w:r>
      <w:r w:rsidRPr="0081151E">
        <w:rPr>
          <w:rFonts w:ascii="Garamond" w:hAnsi="Garamond"/>
          <w:spacing w:val="-16"/>
        </w:rPr>
        <w:t xml:space="preserve"> </w:t>
      </w:r>
      <w:r w:rsidRPr="0081151E">
        <w:rPr>
          <w:rFonts w:ascii="Garamond" w:hAnsi="Garamond"/>
        </w:rPr>
        <w:t>procedurat</w:t>
      </w:r>
      <w:r w:rsidRPr="0081151E">
        <w:rPr>
          <w:rFonts w:ascii="Garamond" w:hAnsi="Garamond"/>
          <w:spacing w:val="-16"/>
        </w:rPr>
        <w:t xml:space="preserve"> </w:t>
      </w:r>
      <w:r w:rsidRPr="0081151E">
        <w:rPr>
          <w:rFonts w:ascii="Garamond" w:hAnsi="Garamond"/>
        </w:rPr>
        <w:t>e</w:t>
      </w:r>
      <w:r w:rsidRPr="0081151E">
        <w:rPr>
          <w:rFonts w:ascii="Garamond" w:hAnsi="Garamond"/>
          <w:spacing w:val="-16"/>
        </w:rPr>
        <w:t xml:space="preserve"> </w:t>
      </w:r>
      <w:r w:rsidRPr="0081151E">
        <w:rPr>
          <w:rFonts w:ascii="Garamond" w:hAnsi="Garamond"/>
        </w:rPr>
        <w:t>përcaktuara</w:t>
      </w:r>
      <w:r w:rsidRPr="0081151E">
        <w:rPr>
          <w:rFonts w:ascii="Garamond" w:hAnsi="Garamond"/>
          <w:spacing w:val="-16"/>
        </w:rPr>
        <w:t xml:space="preserve"> </w:t>
      </w:r>
      <w:r w:rsidRPr="0081151E">
        <w:rPr>
          <w:rFonts w:ascii="Garamond" w:hAnsi="Garamond"/>
        </w:rPr>
        <w:t>në</w:t>
      </w:r>
      <w:r w:rsidRPr="0081151E">
        <w:rPr>
          <w:rFonts w:ascii="Garamond" w:hAnsi="Garamond"/>
          <w:spacing w:val="-16"/>
        </w:rPr>
        <w:t xml:space="preserve"> </w:t>
      </w:r>
      <w:r w:rsidRPr="0081151E">
        <w:rPr>
          <w:rFonts w:ascii="Garamond" w:hAnsi="Garamond"/>
        </w:rPr>
        <w:t>këtë</w:t>
      </w:r>
      <w:r w:rsidRPr="0081151E">
        <w:rPr>
          <w:rFonts w:ascii="Garamond" w:hAnsi="Garamond"/>
          <w:spacing w:val="-16"/>
        </w:rPr>
        <w:t xml:space="preserve"> </w:t>
      </w:r>
      <w:r w:rsidRPr="0081151E">
        <w:rPr>
          <w:rFonts w:ascii="Garamond" w:hAnsi="Garamond"/>
        </w:rPr>
        <w:t>akt</w:t>
      </w:r>
      <w:r w:rsidRPr="0081151E">
        <w:rPr>
          <w:rFonts w:ascii="Garamond" w:hAnsi="Garamond"/>
          <w:spacing w:val="-15"/>
        </w:rPr>
        <w:t xml:space="preserve"> </w:t>
      </w:r>
      <w:r w:rsidRPr="0081151E">
        <w:rPr>
          <w:rFonts w:ascii="Garamond" w:hAnsi="Garamond"/>
        </w:rPr>
        <w:t>nënligjor</w:t>
      </w:r>
      <w:r w:rsidRPr="0081151E">
        <w:rPr>
          <w:rFonts w:ascii="Garamond" w:hAnsi="Garamond"/>
          <w:spacing w:val="-14"/>
        </w:rPr>
        <w:t xml:space="preserve"> </w:t>
      </w:r>
      <w:r w:rsidRPr="0081151E">
        <w:rPr>
          <w:rFonts w:ascii="Garamond" w:hAnsi="Garamond"/>
        </w:rPr>
        <w:t xml:space="preserve">dhe bazuar në regjistrin e MMPH-së ku taksat ndryshojnë për çdo komunë, kjo </w:t>
      </w:r>
      <w:r w:rsidRPr="0081151E">
        <w:rPr>
          <w:rFonts w:ascii="Garamond" w:hAnsi="Garamond"/>
          <w:i/>
        </w:rPr>
        <w:t xml:space="preserve">Model Rregullore </w:t>
      </w:r>
      <w:r w:rsidRPr="0081151E">
        <w:rPr>
          <w:rFonts w:ascii="Garamond" w:hAnsi="Garamond"/>
        </w:rPr>
        <w:t>nuk ka përcaktuar shifra për këto taksa. Këto mbetet të caktojnë Komunat, në zbatimit të këtij Udhëzimi Administrativ.</w:t>
      </w:r>
    </w:p>
    <w:p w:rsidR="0027177D" w:rsidRPr="0081151E" w:rsidRDefault="0027177D" w:rsidP="0027177D">
      <w:pPr>
        <w:pStyle w:val="BodyText"/>
        <w:ind w:left="100" w:right="114"/>
        <w:rPr>
          <w:rFonts w:ascii="Garamond" w:hAnsi="Garamond"/>
        </w:rPr>
      </w:pPr>
      <w:r w:rsidRPr="0081151E">
        <w:rPr>
          <w:rFonts w:ascii="Garamond" w:hAnsi="Garamond"/>
        </w:rPr>
        <w:t xml:space="preserve">Lidhur me pagesat e këtyre taksave, kjo </w:t>
      </w:r>
      <w:r w:rsidRPr="0081151E">
        <w:rPr>
          <w:rFonts w:ascii="Garamond" w:hAnsi="Garamond"/>
          <w:i/>
        </w:rPr>
        <w:t xml:space="preserve">Model Rregullore </w:t>
      </w:r>
      <w:r w:rsidRPr="0081151E">
        <w:rPr>
          <w:rFonts w:ascii="Garamond" w:hAnsi="Garamond"/>
        </w:rPr>
        <w:t xml:space="preserve">për shumat e larta ka paraparë pagesa në këste, por të siguruara me një </w:t>
      </w:r>
      <w:proofErr w:type="spellStart"/>
      <w:r w:rsidRPr="0081151E">
        <w:rPr>
          <w:rFonts w:ascii="Garamond" w:hAnsi="Garamond"/>
        </w:rPr>
        <w:t>garancion</w:t>
      </w:r>
      <w:proofErr w:type="spellEnd"/>
      <w:r w:rsidRPr="0081151E">
        <w:rPr>
          <w:rFonts w:ascii="Garamond" w:hAnsi="Garamond"/>
        </w:rPr>
        <w:t xml:space="preserve"> bankar para autoritetit noterial. Në anën tjetër, taksat komuna për ndërhyrje në infrastrukturë dhe për rrënim të objekteve pa leje kanë një trajtim të veçantë dhe mos pagesa e tyre është paraparë që të konsistojë kundërvajtje të lehtë dhe të gjobitet.</w:t>
      </w:r>
    </w:p>
    <w:p w:rsidR="0027177D" w:rsidRPr="0081151E" w:rsidRDefault="0027177D" w:rsidP="0027177D">
      <w:pPr>
        <w:pStyle w:val="BodyText"/>
        <w:spacing w:before="1"/>
        <w:rPr>
          <w:rFonts w:ascii="Garamond" w:hAnsi="Garamond"/>
        </w:rPr>
      </w:pPr>
    </w:p>
    <w:p w:rsidR="0027177D" w:rsidRPr="0081151E" w:rsidRDefault="0027177D" w:rsidP="00DF421E">
      <w:pPr>
        <w:pStyle w:val="Heading1"/>
        <w:keepNext w:val="0"/>
        <w:widowControl w:val="0"/>
        <w:numPr>
          <w:ilvl w:val="1"/>
          <w:numId w:val="3"/>
        </w:numPr>
        <w:tabs>
          <w:tab w:val="clear" w:pos="720"/>
          <w:tab w:val="left" w:pos="511"/>
        </w:tabs>
        <w:autoSpaceDE w:val="0"/>
        <w:autoSpaceDN w:val="0"/>
        <w:ind w:left="100" w:firstLine="50"/>
        <w:jc w:val="both"/>
        <w:rPr>
          <w:rFonts w:ascii="Garamond" w:hAnsi="Garamond"/>
        </w:rPr>
      </w:pPr>
      <w:r w:rsidRPr="0081151E">
        <w:rPr>
          <w:rFonts w:ascii="Garamond" w:hAnsi="Garamond"/>
        </w:rPr>
        <w:t>Taksa Komunale për Shfrytëzimin e Objekteve, Hapësirës dhe të Mirave</w:t>
      </w:r>
      <w:r w:rsidRPr="0081151E">
        <w:rPr>
          <w:rFonts w:ascii="Garamond" w:hAnsi="Garamond"/>
          <w:spacing w:val="-12"/>
        </w:rPr>
        <w:t xml:space="preserve"> </w:t>
      </w:r>
      <w:r w:rsidRPr="0081151E">
        <w:rPr>
          <w:rFonts w:ascii="Garamond" w:hAnsi="Garamond"/>
        </w:rPr>
        <w:t>Publike</w:t>
      </w:r>
    </w:p>
    <w:p w:rsidR="0027177D" w:rsidRPr="0081151E" w:rsidRDefault="0027177D" w:rsidP="0027177D">
      <w:pPr>
        <w:pStyle w:val="BodyText"/>
        <w:ind w:left="100" w:right="115"/>
        <w:rPr>
          <w:rFonts w:ascii="Garamond" w:hAnsi="Garamond"/>
        </w:rPr>
      </w:pPr>
      <w:r w:rsidRPr="0081151E">
        <w:rPr>
          <w:rFonts w:ascii="Garamond" w:hAnsi="Garamond"/>
        </w:rPr>
        <w:t xml:space="preserve">Në këtë kategori janë përcaktuar një mori kategori taksash komunale që ndërlidhen me shfrytëzimin e të mirave në territorin e Komunës. Në </w:t>
      </w:r>
      <w:r w:rsidRPr="0081151E">
        <w:rPr>
          <w:rFonts w:ascii="Garamond" w:hAnsi="Garamond"/>
          <w:i/>
        </w:rPr>
        <w:t xml:space="preserve">Model Rregulloren </w:t>
      </w:r>
      <w:r w:rsidRPr="0081151E">
        <w:rPr>
          <w:rFonts w:ascii="Garamond" w:hAnsi="Garamond"/>
        </w:rPr>
        <w:t>disa nga këto taksat</w:t>
      </w:r>
      <w:r w:rsidRPr="0081151E">
        <w:rPr>
          <w:rFonts w:ascii="Garamond" w:hAnsi="Garamond"/>
          <w:spacing w:val="-10"/>
        </w:rPr>
        <w:t xml:space="preserve"> </w:t>
      </w:r>
      <w:r w:rsidRPr="0081151E">
        <w:rPr>
          <w:rFonts w:ascii="Garamond" w:hAnsi="Garamond"/>
        </w:rPr>
        <w:t>janë</w:t>
      </w:r>
      <w:r w:rsidRPr="0081151E">
        <w:rPr>
          <w:rFonts w:ascii="Garamond" w:hAnsi="Garamond"/>
          <w:spacing w:val="-10"/>
        </w:rPr>
        <w:t xml:space="preserve"> </w:t>
      </w:r>
      <w:r w:rsidRPr="0081151E">
        <w:rPr>
          <w:rFonts w:ascii="Garamond" w:hAnsi="Garamond"/>
        </w:rPr>
        <w:t>kategorizuar</w:t>
      </w:r>
      <w:r w:rsidRPr="0081151E">
        <w:rPr>
          <w:rFonts w:ascii="Garamond" w:hAnsi="Garamond"/>
          <w:spacing w:val="-6"/>
        </w:rPr>
        <w:t xml:space="preserve"> </w:t>
      </w:r>
      <w:r w:rsidRPr="0081151E">
        <w:rPr>
          <w:rFonts w:ascii="Garamond" w:hAnsi="Garamond"/>
        </w:rPr>
        <w:t>edhe</w:t>
      </w:r>
      <w:r w:rsidRPr="0081151E">
        <w:rPr>
          <w:rFonts w:ascii="Garamond" w:hAnsi="Garamond"/>
          <w:spacing w:val="-10"/>
        </w:rPr>
        <w:t xml:space="preserve"> </w:t>
      </w:r>
      <w:r w:rsidRPr="0081151E">
        <w:rPr>
          <w:rFonts w:ascii="Garamond" w:hAnsi="Garamond"/>
        </w:rPr>
        <w:t>bazuar</w:t>
      </w:r>
      <w:r w:rsidRPr="0081151E">
        <w:rPr>
          <w:rFonts w:ascii="Garamond" w:hAnsi="Garamond"/>
          <w:spacing w:val="-12"/>
        </w:rPr>
        <w:t xml:space="preserve"> </w:t>
      </w:r>
      <w:r w:rsidRPr="0081151E">
        <w:rPr>
          <w:rFonts w:ascii="Garamond" w:hAnsi="Garamond"/>
        </w:rPr>
        <w:t>në</w:t>
      </w:r>
      <w:r w:rsidRPr="0081151E">
        <w:rPr>
          <w:rFonts w:ascii="Garamond" w:hAnsi="Garamond"/>
          <w:spacing w:val="-10"/>
        </w:rPr>
        <w:t xml:space="preserve"> </w:t>
      </w:r>
      <w:r w:rsidRPr="0081151E">
        <w:rPr>
          <w:rFonts w:ascii="Garamond" w:hAnsi="Garamond"/>
        </w:rPr>
        <w:t>zonat</w:t>
      </w:r>
      <w:r w:rsidRPr="0081151E">
        <w:rPr>
          <w:rFonts w:ascii="Garamond" w:hAnsi="Garamond"/>
          <w:spacing w:val="-14"/>
        </w:rPr>
        <w:t xml:space="preserve"> </w:t>
      </w:r>
      <w:r w:rsidRPr="0081151E">
        <w:rPr>
          <w:rFonts w:ascii="Garamond" w:hAnsi="Garamond"/>
        </w:rPr>
        <w:t>komunale.</w:t>
      </w:r>
      <w:r w:rsidRPr="0081151E">
        <w:rPr>
          <w:rFonts w:ascii="Garamond" w:hAnsi="Garamond"/>
          <w:spacing w:val="-10"/>
        </w:rPr>
        <w:t xml:space="preserve"> </w:t>
      </w:r>
      <w:r w:rsidRPr="0081151E">
        <w:rPr>
          <w:rFonts w:ascii="Garamond" w:hAnsi="Garamond"/>
        </w:rPr>
        <w:t>Kjo</w:t>
      </w:r>
      <w:r w:rsidRPr="0081151E">
        <w:rPr>
          <w:rFonts w:ascii="Garamond" w:hAnsi="Garamond"/>
          <w:spacing w:val="-10"/>
        </w:rPr>
        <w:t xml:space="preserve"> </w:t>
      </w:r>
      <w:r w:rsidRPr="0081151E">
        <w:rPr>
          <w:rFonts w:ascii="Garamond" w:hAnsi="Garamond"/>
        </w:rPr>
        <w:t>mund</w:t>
      </w:r>
      <w:r w:rsidRPr="0081151E">
        <w:rPr>
          <w:rFonts w:ascii="Garamond" w:hAnsi="Garamond"/>
          <w:spacing w:val="-10"/>
        </w:rPr>
        <w:t xml:space="preserve"> </w:t>
      </w:r>
      <w:r w:rsidRPr="0081151E">
        <w:rPr>
          <w:rFonts w:ascii="Garamond" w:hAnsi="Garamond"/>
        </w:rPr>
        <w:t>të</w:t>
      </w:r>
      <w:r w:rsidRPr="0081151E">
        <w:rPr>
          <w:rFonts w:ascii="Garamond" w:hAnsi="Garamond"/>
          <w:spacing w:val="-9"/>
        </w:rPr>
        <w:t xml:space="preserve"> </w:t>
      </w:r>
      <w:r w:rsidRPr="0081151E">
        <w:rPr>
          <w:rFonts w:ascii="Garamond" w:hAnsi="Garamond"/>
        </w:rPr>
        <w:t>jetë</w:t>
      </w:r>
      <w:r w:rsidRPr="0081151E">
        <w:rPr>
          <w:rFonts w:ascii="Garamond" w:hAnsi="Garamond"/>
          <w:spacing w:val="-9"/>
        </w:rPr>
        <w:t xml:space="preserve"> </w:t>
      </w:r>
      <w:r w:rsidRPr="0081151E">
        <w:rPr>
          <w:rFonts w:ascii="Garamond" w:hAnsi="Garamond"/>
        </w:rPr>
        <w:t>e</w:t>
      </w:r>
      <w:r w:rsidRPr="0081151E">
        <w:rPr>
          <w:rFonts w:ascii="Garamond" w:hAnsi="Garamond"/>
          <w:spacing w:val="-12"/>
        </w:rPr>
        <w:t xml:space="preserve"> </w:t>
      </w:r>
      <w:r w:rsidRPr="0081151E">
        <w:rPr>
          <w:rFonts w:ascii="Garamond" w:hAnsi="Garamond"/>
        </w:rPr>
        <w:t>vlefshme</w:t>
      </w:r>
      <w:r w:rsidRPr="0081151E">
        <w:rPr>
          <w:rFonts w:ascii="Garamond" w:hAnsi="Garamond"/>
          <w:spacing w:val="-9"/>
        </w:rPr>
        <w:t xml:space="preserve"> </w:t>
      </w:r>
      <w:r w:rsidRPr="0081151E">
        <w:rPr>
          <w:rFonts w:ascii="Garamond" w:hAnsi="Garamond"/>
        </w:rPr>
        <w:t>për një numër të madh të komunave, të cilët kanë bërë ndarjen e territorit komunal në zona. Për komunat e vogla, mund të merren parasysh vetëm një taksë e</w:t>
      </w:r>
      <w:r w:rsidRPr="0081151E">
        <w:rPr>
          <w:rFonts w:ascii="Garamond" w:hAnsi="Garamond"/>
          <w:spacing w:val="-8"/>
        </w:rPr>
        <w:t xml:space="preserve"> </w:t>
      </w:r>
      <w:r w:rsidRPr="0081151E">
        <w:rPr>
          <w:rFonts w:ascii="Garamond" w:hAnsi="Garamond"/>
        </w:rPr>
        <w:t>tillë.</w:t>
      </w:r>
    </w:p>
    <w:p w:rsidR="0027177D" w:rsidRPr="0081151E" w:rsidRDefault="0027177D" w:rsidP="0027177D">
      <w:pPr>
        <w:pStyle w:val="BodyText"/>
        <w:spacing w:before="1"/>
        <w:ind w:left="100"/>
        <w:rPr>
          <w:rFonts w:ascii="Garamond" w:hAnsi="Garamond"/>
        </w:rPr>
      </w:pPr>
      <w:r w:rsidRPr="0081151E">
        <w:rPr>
          <w:rFonts w:ascii="Garamond" w:hAnsi="Garamond"/>
        </w:rPr>
        <w:t>Ky Kapitull ka paraparë taksat si në vijim:</w:t>
      </w:r>
    </w:p>
    <w:p w:rsidR="0027177D" w:rsidRPr="0081151E" w:rsidRDefault="0027177D" w:rsidP="00DF421E">
      <w:pPr>
        <w:pStyle w:val="BodyText"/>
        <w:widowControl w:val="0"/>
        <w:numPr>
          <w:ilvl w:val="0"/>
          <w:numId w:val="9"/>
        </w:numPr>
        <w:autoSpaceDE w:val="0"/>
        <w:autoSpaceDN w:val="0"/>
        <w:spacing w:before="10"/>
        <w:jc w:val="left"/>
        <w:rPr>
          <w:rFonts w:ascii="Garamond" w:hAnsi="Garamond"/>
          <w:sz w:val="23"/>
        </w:rPr>
      </w:pPr>
      <w:r w:rsidRPr="0081151E">
        <w:rPr>
          <w:rFonts w:ascii="Garamond" w:hAnsi="Garamond"/>
        </w:rPr>
        <w:t>Taksa</w:t>
      </w:r>
      <w:r w:rsidRPr="0081151E">
        <w:rPr>
          <w:rFonts w:ascii="Garamond" w:hAnsi="Garamond"/>
          <w:spacing w:val="-10"/>
        </w:rPr>
        <w:t xml:space="preserve"> </w:t>
      </w:r>
      <w:r w:rsidRPr="0081151E">
        <w:rPr>
          <w:rFonts w:ascii="Garamond" w:hAnsi="Garamond"/>
        </w:rPr>
        <w:t>komunale</w:t>
      </w:r>
      <w:r w:rsidRPr="0081151E">
        <w:rPr>
          <w:rFonts w:ascii="Garamond" w:hAnsi="Garamond"/>
          <w:spacing w:val="-10"/>
        </w:rPr>
        <w:t xml:space="preserve"> </w:t>
      </w:r>
      <w:r w:rsidRPr="0081151E">
        <w:rPr>
          <w:rFonts w:ascii="Garamond" w:hAnsi="Garamond"/>
        </w:rPr>
        <w:t>mbi</w:t>
      </w:r>
      <w:r w:rsidRPr="0081151E">
        <w:rPr>
          <w:rFonts w:ascii="Garamond" w:hAnsi="Garamond"/>
          <w:spacing w:val="-8"/>
        </w:rPr>
        <w:t xml:space="preserve"> </w:t>
      </w:r>
      <w:r w:rsidRPr="0081151E">
        <w:rPr>
          <w:rFonts w:ascii="Garamond" w:hAnsi="Garamond"/>
        </w:rPr>
        <w:t>vendosjen</w:t>
      </w:r>
      <w:r w:rsidRPr="0081151E">
        <w:rPr>
          <w:rFonts w:ascii="Garamond" w:hAnsi="Garamond"/>
          <w:spacing w:val="-10"/>
        </w:rPr>
        <w:t xml:space="preserve"> </w:t>
      </w:r>
      <w:r w:rsidRPr="0081151E">
        <w:rPr>
          <w:rFonts w:ascii="Garamond" w:hAnsi="Garamond"/>
        </w:rPr>
        <w:t>e</w:t>
      </w:r>
      <w:r w:rsidRPr="0081151E">
        <w:rPr>
          <w:rFonts w:ascii="Garamond" w:hAnsi="Garamond"/>
          <w:spacing w:val="-9"/>
        </w:rPr>
        <w:t xml:space="preserve"> </w:t>
      </w:r>
      <w:proofErr w:type="spellStart"/>
      <w:r w:rsidRPr="0081151E">
        <w:rPr>
          <w:rFonts w:ascii="Garamond" w:hAnsi="Garamond"/>
        </w:rPr>
        <w:t>panove</w:t>
      </w:r>
      <w:proofErr w:type="spellEnd"/>
      <w:r w:rsidRPr="0081151E">
        <w:rPr>
          <w:rFonts w:ascii="Garamond" w:hAnsi="Garamond"/>
          <w:spacing w:val="-9"/>
        </w:rPr>
        <w:t xml:space="preserve"> </w:t>
      </w:r>
      <w:r w:rsidRPr="0081151E">
        <w:rPr>
          <w:rFonts w:ascii="Garamond" w:hAnsi="Garamond"/>
        </w:rPr>
        <w:t>reklamuese</w:t>
      </w:r>
      <w:r w:rsidRPr="0081151E">
        <w:rPr>
          <w:rFonts w:ascii="Garamond" w:hAnsi="Garamond"/>
          <w:spacing w:val="-9"/>
        </w:rPr>
        <w:t xml:space="preserve"> </w:t>
      </w:r>
      <w:r w:rsidRPr="0081151E">
        <w:rPr>
          <w:rFonts w:ascii="Garamond" w:hAnsi="Garamond"/>
        </w:rPr>
        <w:t>në</w:t>
      </w:r>
      <w:r w:rsidRPr="0081151E">
        <w:rPr>
          <w:rFonts w:ascii="Garamond" w:hAnsi="Garamond"/>
          <w:spacing w:val="-10"/>
        </w:rPr>
        <w:t xml:space="preserve"> </w:t>
      </w:r>
      <w:r w:rsidRPr="0081151E">
        <w:rPr>
          <w:rFonts w:ascii="Garamond" w:hAnsi="Garamond"/>
        </w:rPr>
        <w:t>objektet</w:t>
      </w:r>
      <w:r w:rsidRPr="0081151E">
        <w:rPr>
          <w:rFonts w:ascii="Garamond" w:hAnsi="Garamond"/>
          <w:spacing w:val="-9"/>
        </w:rPr>
        <w:t xml:space="preserve"> </w:t>
      </w:r>
      <w:r w:rsidRPr="0081151E">
        <w:rPr>
          <w:rFonts w:ascii="Garamond" w:hAnsi="Garamond"/>
        </w:rPr>
        <w:t>private</w:t>
      </w:r>
      <w:r w:rsidRPr="0081151E">
        <w:rPr>
          <w:rFonts w:ascii="Garamond" w:hAnsi="Garamond"/>
          <w:spacing w:val="-9"/>
        </w:rPr>
        <w:t xml:space="preserve"> </w:t>
      </w:r>
      <w:r w:rsidRPr="0081151E">
        <w:rPr>
          <w:rFonts w:ascii="Garamond" w:hAnsi="Garamond"/>
        </w:rPr>
        <w:t>dhe</w:t>
      </w:r>
      <w:r w:rsidRPr="0081151E">
        <w:rPr>
          <w:rFonts w:ascii="Garamond" w:hAnsi="Garamond"/>
          <w:spacing w:val="-8"/>
        </w:rPr>
        <w:t xml:space="preserve"> </w:t>
      </w:r>
      <w:r w:rsidRPr="0081151E">
        <w:rPr>
          <w:rFonts w:ascii="Garamond" w:hAnsi="Garamond"/>
        </w:rPr>
        <w:t xml:space="preserve">hapësirat publike, varësisht nga madhësia e </w:t>
      </w:r>
      <w:proofErr w:type="spellStart"/>
      <w:r w:rsidRPr="0081151E">
        <w:rPr>
          <w:rFonts w:ascii="Garamond" w:hAnsi="Garamond"/>
        </w:rPr>
        <w:t>panos</w:t>
      </w:r>
      <w:proofErr w:type="spellEnd"/>
      <w:r w:rsidRPr="0081151E">
        <w:rPr>
          <w:rFonts w:ascii="Garamond" w:hAnsi="Garamond"/>
          <w:spacing w:val="-3"/>
        </w:rPr>
        <w:t xml:space="preserve"> </w:t>
      </w:r>
      <w:r w:rsidRPr="0081151E">
        <w:rPr>
          <w:rFonts w:ascii="Garamond" w:hAnsi="Garamond"/>
        </w:rPr>
        <w:t>reklamuese;</w:t>
      </w:r>
    </w:p>
    <w:p w:rsidR="0027177D" w:rsidRPr="0081151E" w:rsidRDefault="0027177D" w:rsidP="00DF421E">
      <w:pPr>
        <w:pStyle w:val="BodyText"/>
        <w:widowControl w:val="0"/>
        <w:numPr>
          <w:ilvl w:val="0"/>
          <w:numId w:val="9"/>
        </w:numPr>
        <w:autoSpaceDE w:val="0"/>
        <w:autoSpaceDN w:val="0"/>
        <w:spacing w:before="10"/>
        <w:jc w:val="left"/>
        <w:rPr>
          <w:rFonts w:ascii="Garamond" w:hAnsi="Garamond"/>
          <w:sz w:val="23"/>
        </w:rPr>
      </w:pPr>
      <w:r w:rsidRPr="0081151E">
        <w:rPr>
          <w:rFonts w:ascii="Garamond" w:hAnsi="Garamond"/>
        </w:rPr>
        <w:t>Taksa</w:t>
      </w:r>
      <w:r w:rsidRPr="0081151E">
        <w:rPr>
          <w:rFonts w:ascii="Garamond" w:hAnsi="Garamond"/>
          <w:spacing w:val="-10"/>
        </w:rPr>
        <w:t xml:space="preserve"> </w:t>
      </w:r>
      <w:r w:rsidRPr="0081151E">
        <w:rPr>
          <w:rFonts w:ascii="Garamond" w:hAnsi="Garamond"/>
        </w:rPr>
        <w:t>komunale</w:t>
      </w:r>
      <w:r w:rsidRPr="0081151E">
        <w:rPr>
          <w:rFonts w:ascii="Garamond" w:hAnsi="Garamond"/>
          <w:spacing w:val="-8"/>
        </w:rPr>
        <w:t xml:space="preserve"> </w:t>
      </w:r>
      <w:r w:rsidRPr="0081151E">
        <w:rPr>
          <w:rFonts w:ascii="Garamond" w:hAnsi="Garamond"/>
        </w:rPr>
        <w:t>mbi</w:t>
      </w:r>
      <w:r w:rsidRPr="0081151E">
        <w:rPr>
          <w:rFonts w:ascii="Garamond" w:hAnsi="Garamond"/>
          <w:spacing w:val="-10"/>
        </w:rPr>
        <w:t xml:space="preserve"> </w:t>
      </w:r>
      <w:r w:rsidRPr="0081151E">
        <w:rPr>
          <w:rFonts w:ascii="Garamond" w:hAnsi="Garamond"/>
        </w:rPr>
        <w:t>parkimin</w:t>
      </w:r>
      <w:r w:rsidRPr="0081151E">
        <w:rPr>
          <w:rFonts w:ascii="Garamond" w:hAnsi="Garamond"/>
          <w:spacing w:val="-9"/>
        </w:rPr>
        <w:t xml:space="preserve"> </w:t>
      </w:r>
      <w:r w:rsidRPr="0081151E">
        <w:rPr>
          <w:rFonts w:ascii="Garamond" w:hAnsi="Garamond"/>
        </w:rPr>
        <w:t>e</w:t>
      </w:r>
      <w:r w:rsidRPr="0081151E">
        <w:rPr>
          <w:rFonts w:ascii="Garamond" w:hAnsi="Garamond"/>
          <w:spacing w:val="-9"/>
        </w:rPr>
        <w:t xml:space="preserve"> </w:t>
      </w:r>
      <w:r w:rsidRPr="0081151E">
        <w:rPr>
          <w:rFonts w:ascii="Garamond" w:hAnsi="Garamond"/>
        </w:rPr>
        <w:t>automjeteve</w:t>
      </w:r>
      <w:r w:rsidRPr="0081151E">
        <w:rPr>
          <w:rFonts w:ascii="Garamond" w:hAnsi="Garamond"/>
          <w:spacing w:val="-7"/>
        </w:rPr>
        <w:t xml:space="preserve"> </w:t>
      </w:r>
      <w:r w:rsidRPr="0081151E">
        <w:rPr>
          <w:rFonts w:ascii="Garamond" w:hAnsi="Garamond"/>
        </w:rPr>
        <w:t>në</w:t>
      </w:r>
      <w:r w:rsidRPr="0081151E">
        <w:rPr>
          <w:rFonts w:ascii="Garamond" w:hAnsi="Garamond"/>
          <w:spacing w:val="-10"/>
        </w:rPr>
        <w:t xml:space="preserve"> </w:t>
      </w:r>
      <w:r w:rsidRPr="0081151E">
        <w:rPr>
          <w:rFonts w:ascii="Garamond" w:hAnsi="Garamond"/>
        </w:rPr>
        <w:t>hapësirat</w:t>
      </w:r>
      <w:r w:rsidRPr="0081151E">
        <w:rPr>
          <w:rFonts w:ascii="Garamond" w:hAnsi="Garamond"/>
          <w:spacing w:val="-8"/>
        </w:rPr>
        <w:t xml:space="preserve"> </w:t>
      </w:r>
      <w:r w:rsidRPr="0081151E">
        <w:rPr>
          <w:rFonts w:ascii="Garamond" w:hAnsi="Garamond"/>
        </w:rPr>
        <w:t>komunale</w:t>
      </w:r>
      <w:r w:rsidRPr="0081151E">
        <w:rPr>
          <w:rFonts w:ascii="Garamond" w:hAnsi="Garamond"/>
          <w:spacing w:val="-10"/>
        </w:rPr>
        <w:t xml:space="preserve"> </w:t>
      </w:r>
      <w:r w:rsidRPr="0081151E">
        <w:rPr>
          <w:rFonts w:ascii="Garamond" w:hAnsi="Garamond"/>
        </w:rPr>
        <w:t>të</w:t>
      </w:r>
      <w:r w:rsidRPr="0081151E">
        <w:rPr>
          <w:rFonts w:ascii="Garamond" w:hAnsi="Garamond"/>
          <w:spacing w:val="-9"/>
        </w:rPr>
        <w:t xml:space="preserve"> </w:t>
      </w:r>
      <w:r w:rsidRPr="0081151E">
        <w:rPr>
          <w:rFonts w:ascii="Garamond" w:hAnsi="Garamond"/>
        </w:rPr>
        <w:t>destinuara</w:t>
      </w:r>
      <w:r w:rsidRPr="0081151E">
        <w:rPr>
          <w:rFonts w:ascii="Garamond" w:hAnsi="Garamond"/>
          <w:spacing w:val="-8"/>
        </w:rPr>
        <w:t xml:space="preserve"> </w:t>
      </w:r>
      <w:r w:rsidRPr="0081151E">
        <w:rPr>
          <w:rFonts w:ascii="Garamond" w:hAnsi="Garamond"/>
        </w:rPr>
        <w:t>për këtë</w:t>
      </w:r>
      <w:r w:rsidRPr="0081151E">
        <w:rPr>
          <w:rFonts w:ascii="Garamond" w:hAnsi="Garamond"/>
          <w:spacing w:val="-1"/>
        </w:rPr>
        <w:t xml:space="preserve"> </w:t>
      </w:r>
      <w:r w:rsidRPr="0081151E">
        <w:rPr>
          <w:rFonts w:ascii="Garamond" w:hAnsi="Garamond"/>
        </w:rPr>
        <w:t>qëllim;</w:t>
      </w:r>
    </w:p>
    <w:p w:rsidR="0027177D" w:rsidRPr="0081151E" w:rsidRDefault="0027177D" w:rsidP="00DF421E">
      <w:pPr>
        <w:pStyle w:val="BodyText"/>
        <w:widowControl w:val="0"/>
        <w:numPr>
          <w:ilvl w:val="0"/>
          <w:numId w:val="9"/>
        </w:numPr>
        <w:autoSpaceDE w:val="0"/>
        <w:autoSpaceDN w:val="0"/>
        <w:spacing w:before="10"/>
        <w:jc w:val="left"/>
        <w:rPr>
          <w:rFonts w:ascii="Garamond" w:hAnsi="Garamond"/>
          <w:sz w:val="23"/>
        </w:rPr>
      </w:pPr>
      <w:r w:rsidRPr="0081151E">
        <w:rPr>
          <w:rFonts w:ascii="Garamond" w:hAnsi="Garamond"/>
        </w:rPr>
        <w:t>Taksa</w:t>
      </w:r>
      <w:r w:rsidRPr="0081151E">
        <w:rPr>
          <w:rFonts w:ascii="Garamond" w:hAnsi="Garamond"/>
          <w:spacing w:val="-9"/>
        </w:rPr>
        <w:t xml:space="preserve"> </w:t>
      </w:r>
      <w:r w:rsidRPr="0081151E">
        <w:rPr>
          <w:rFonts w:ascii="Garamond" w:hAnsi="Garamond"/>
        </w:rPr>
        <w:t>komunale</w:t>
      </w:r>
      <w:r w:rsidRPr="0081151E">
        <w:rPr>
          <w:rFonts w:ascii="Garamond" w:hAnsi="Garamond"/>
          <w:spacing w:val="-7"/>
        </w:rPr>
        <w:t xml:space="preserve"> </w:t>
      </w:r>
      <w:r w:rsidRPr="0081151E">
        <w:rPr>
          <w:rFonts w:ascii="Garamond" w:hAnsi="Garamond"/>
        </w:rPr>
        <w:t>për</w:t>
      </w:r>
      <w:r w:rsidRPr="0081151E">
        <w:rPr>
          <w:rFonts w:ascii="Garamond" w:hAnsi="Garamond"/>
          <w:spacing w:val="-9"/>
        </w:rPr>
        <w:t xml:space="preserve"> </w:t>
      </w:r>
      <w:r w:rsidRPr="0081151E">
        <w:rPr>
          <w:rFonts w:ascii="Garamond" w:hAnsi="Garamond"/>
        </w:rPr>
        <w:t>vendosjen</w:t>
      </w:r>
      <w:r w:rsidRPr="0081151E">
        <w:rPr>
          <w:rFonts w:ascii="Garamond" w:hAnsi="Garamond"/>
          <w:spacing w:val="-8"/>
        </w:rPr>
        <w:t xml:space="preserve"> </w:t>
      </w:r>
      <w:r w:rsidRPr="0081151E">
        <w:rPr>
          <w:rFonts w:ascii="Garamond" w:hAnsi="Garamond"/>
        </w:rPr>
        <w:t>e</w:t>
      </w:r>
      <w:r w:rsidRPr="0081151E">
        <w:rPr>
          <w:rFonts w:ascii="Garamond" w:hAnsi="Garamond"/>
          <w:spacing w:val="-7"/>
        </w:rPr>
        <w:t xml:space="preserve"> </w:t>
      </w:r>
      <w:r w:rsidRPr="0081151E">
        <w:rPr>
          <w:rFonts w:ascii="Garamond" w:hAnsi="Garamond"/>
        </w:rPr>
        <w:t>objekteve</w:t>
      </w:r>
      <w:r w:rsidRPr="0081151E">
        <w:rPr>
          <w:rFonts w:ascii="Garamond" w:hAnsi="Garamond"/>
          <w:spacing w:val="-7"/>
        </w:rPr>
        <w:t xml:space="preserve"> </w:t>
      </w:r>
      <w:r w:rsidRPr="0081151E">
        <w:rPr>
          <w:rFonts w:ascii="Garamond" w:hAnsi="Garamond"/>
        </w:rPr>
        <w:t>të</w:t>
      </w:r>
      <w:r w:rsidRPr="0081151E">
        <w:rPr>
          <w:rFonts w:ascii="Garamond" w:hAnsi="Garamond"/>
          <w:spacing w:val="-7"/>
        </w:rPr>
        <w:t xml:space="preserve"> </w:t>
      </w:r>
      <w:r w:rsidRPr="0081151E">
        <w:rPr>
          <w:rFonts w:ascii="Garamond" w:hAnsi="Garamond"/>
        </w:rPr>
        <w:t>ndryshme</w:t>
      </w:r>
      <w:r w:rsidRPr="0081151E">
        <w:rPr>
          <w:rFonts w:ascii="Garamond" w:hAnsi="Garamond"/>
          <w:spacing w:val="-8"/>
        </w:rPr>
        <w:t xml:space="preserve"> </w:t>
      </w:r>
      <w:r w:rsidRPr="0081151E">
        <w:rPr>
          <w:rFonts w:ascii="Garamond" w:hAnsi="Garamond"/>
        </w:rPr>
        <w:t>në</w:t>
      </w:r>
      <w:r w:rsidRPr="0081151E">
        <w:rPr>
          <w:rFonts w:ascii="Garamond" w:hAnsi="Garamond"/>
          <w:spacing w:val="-8"/>
        </w:rPr>
        <w:t xml:space="preserve"> </w:t>
      </w:r>
      <w:r w:rsidRPr="0081151E">
        <w:rPr>
          <w:rFonts w:ascii="Garamond" w:hAnsi="Garamond"/>
        </w:rPr>
        <w:t>hapësirat</w:t>
      </w:r>
      <w:r w:rsidRPr="0081151E">
        <w:rPr>
          <w:rFonts w:ascii="Garamond" w:hAnsi="Garamond"/>
          <w:spacing w:val="-7"/>
        </w:rPr>
        <w:t xml:space="preserve"> </w:t>
      </w:r>
      <w:r w:rsidRPr="0081151E">
        <w:rPr>
          <w:rFonts w:ascii="Garamond" w:hAnsi="Garamond"/>
        </w:rPr>
        <w:t>publike</w:t>
      </w:r>
      <w:r w:rsidRPr="0081151E">
        <w:rPr>
          <w:rFonts w:ascii="Garamond" w:hAnsi="Garamond"/>
          <w:spacing w:val="-3"/>
        </w:rPr>
        <w:t xml:space="preserve"> </w:t>
      </w:r>
      <w:r w:rsidRPr="0081151E">
        <w:rPr>
          <w:rFonts w:ascii="Garamond" w:hAnsi="Garamond"/>
        </w:rPr>
        <w:t>që</w:t>
      </w:r>
      <w:r w:rsidRPr="0081151E">
        <w:rPr>
          <w:rFonts w:ascii="Garamond" w:hAnsi="Garamond"/>
          <w:spacing w:val="-7"/>
        </w:rPr>
        <w:t xml:space="preserve"> </w:t>
      </w:r>
      <w:r w:rsidRPr="0081151E">
        <w:rPr>
          <w:rFonts w:ascii="Garamond" w:hAnsi="Garamond"/>
        </w:rPr>
        <w:t>synon taksimin proporcional të aktiviteteve të ndryshme që shfrytëzojnë hapësirat publike në Komunë;</w:t>
      </w:r>
    </w:p>
    <w:p w:rsidR="0027177D" w:rsidRPr="0081151E" w:rsidRDefault="0027177D" w:rsidP="00DF421E">
      <w:pPr>
        <w:pStyle w:val="BodyText"/>
        <w:widowControl w:val="0"/>
        <w:numPr>
          <w:ilvl w:val="0"/>
          <w:numId w:val="9"/>
        </w:numPr>
        <w:autoSpaceDE w:val="0"/>
        <w:autoSpaceDN w:val="0"/>
        <w:spacing w:before="10"/>
        <w:jc w:val="left"/>
        <w:rPr>
          <w:rFonts w:ascii="Garamond" w:hAnsi="Garamond"/>
          <w:sz w:val="23"/>
        </w:rPr>
      </w:pPr>
      <w:r w:rsidRPr="0081151E">
        <w:rPr>
          <w:rFonts w:ascii="Garamond" w:hAnsi="Garamond"/>
        </w:rPr>
        <w:t>Taksa komunale për qëndrimin e veturave përjashtuara nga komunikacioni në parkingun e</w:t>
      </w:r>
      <w:r w:rsidRPr="0081151E">
        <w:rPr>
          <w:rFonts w:ascii="Garamond" w:hAnsi="Garamond"/>
          <w:spacing w:val="-3"/>
        </w:rPr>
        <w:t xml:space="preserve"> </w:t>
      </w:r>
      <w:r w:rsidRPr="0081151E">
        <w:rPr>
          <w:rFonts w:ascii="Garamond" w:hAnsi="Garamond"/>
        </w:rPr>
        <w:t>Komunës;</w:t>
      </w:r>
    </w:p>
    <w:p w:rsidR="0027177D" w:rsidRPr="0081151E" w:rsidRDefault="0027177D" w:rsidP="00DF421E">
      <w:pPr>
        <w:pStyle w:val="BodyText"/>
        <w:widowControl w:val="0"/>
        <w:numPr>
          <w:ilvl w:val="0"/>
          <w:numId w:val="9"/>
        </w:numPr>
        <w:autoSpaceDE w:val="0"/>
        <w:autoSpaceDN w:val="0"/>
        <w:spacing w:before="10"/>
        <w:jc w:val="left"/>
        <w:rPr>
          <w:rFonts w:ascii="Garamond" w:hAnsi="Garamond"/>
          <w:sz w:val="23"/>
        </w:rPr>
      </w:pPr>
      <w:r w:rsidRPr="0081151E">
        <w:rPr>
          <w:rFonts w:ascii="Garamond" w:hAnsi="Garamond"/>
        </w:rPr>
        <w:t>Taksa komunale për bllokimin e rrugëve sekondare, ku bëhet diferencimi kur bëhet për nevojat e personave fizik apo juridik;</w:t>
      </w:r>
    </w:p>
    <w:p w:rsidR="0027177D" w:rsidRPr="0081151E" w:rsidRDefault="0027177D" w:rsidP="00DF421E">
      <w:pPr>
        <w:pStyle w:val="BodyText"/>
        <w:widowControl w:val="0"/>
        <w:numPr>
          <w:ilvl w:val="0"/>
          <w:numId w:val="9"/>
        </w:numPr>
        <w:autoSpaceDE w:val="0"/>
        <w:autoSpaceDN w:val="0"/>
        <w:spacing w:before="10"/>
        <w:jc w:val="left"/>
        <w:rPr>
          <w:rFonts w:ascii="Garamond" w:hAnsi="Garamond"/>
          <w:sz w:val="23"/>
        </w:rPr>
      </w:pPr>
      <w:r w:rsidRPr="0081151E">
        <w:rPr>
          <w:rFonts w:ascii="Garamond" w:hAnsi="Garamond"/>
        </w:rPr>
        <w:t>Taksa komunale për shfrytëzimin e përkohshëm të objekteve komunale ku bëhet një kategorizim të përgjithshëm për këtë qëllim. Komunat, marrë parasysh specifikat e objekteve që kanë, mund të bëjnë një kategorizim më të hollësishëm për shfrytëzimin e këtyre</w:t>
      </w:r>
      <w:r w:rsidRPr="0081151E">
        <w:rPr>
          <w:rFonts w:ascii="Garamond" w:hAnsi="Garamond"/>
          <w:spacing w:val="-1"/>
        </w:rPr>
        <w:t xml:space="preserve"> </w:t>
      </w:r>
      <w:r w:rsidRPr="0081151E">
        <w:rPr>
          <w:rFonts w:ascii="Garamond" w:hAnsi="Garamond"/>
        </w:rPr>
        <w:t>objekteve.</w:t>
      </w:r>
    </w:p>
    <w:p w:rsidR="0027177D" w:rsidRPr="0081151E" w:rsidRDefault="0027177D" w:rsidP="00DF421E">
      <w:pPr>
        <w:pStyle w:val="BodyText"/>
        <w:widowControl w:val="0"/>
        <w:numPr>
          <w:ilvl w:val="0"/>
          <w:numId w:val="9"/>
        </w:numPr>
        <w:autoSpaceDE w:val="0"/>
        <w:autoSpaceDN w:val="0"/>
        <w:spacing w:before="10"/>
        <w:jc w:val="left"/>
        <w:rPr>
          <w:rFonts w:ascii="Garamond" w:hAnsi="Garamond"/>
          <w:sz w:val="23"/>
        </w:rPr>
      </w:pPr>
      <w:r w:rsidRPr="0081151E">
        <w:rPr>
          <w:rFonts w:ascii="Garamond" w:hAnsi="Garamond"/>
        </w:rPr>
        <w:t>Taka komuna për shfrytëzimin afatgjatë të pronës së paluajtshme komunale si pasojë e dhënie së pronës komunale në shfrytëzim. Edhe këtu trajtimi është i përgjithshëm dhe Komunat mund të bëjnë një trajtim më specifik, bazuar në pronat që i</w:t>
      </w:r>
      <w:r w:rsidRPr="0081151E">
        <w:rPr>
          <w:rFonts w:ascii="Garamond" w:hAnsi="Garamond"/>
          <w:spacing w:val="-13"/>
        </w:rPr>
        <w:t xml:space="preserve"> </w:t>
      </w:r>
      <w:r w:rsidRPr="0081151E">
        <w:rPr>
          <w:rFonts w:ascii="Garamond" w:hAnsi="Garamond"/>
        </w:rPr>
        <w:t>kanë.</w:t>
      </w:r>
    </w:p>
    <w:p w:rsidR="0027177D" w:rsidRPr="0081151E" w:rsidRDefault="0027177D" w:rsidP="00DF421E">
      <w:pPr>
        <w:pStyle w:val="BodyText"/>
        <w:widowControl w:val="0"/>
        <w:numPr>
          <w:ilvl w:val="0"/>
          <w:numId w:val="9"/>
        </w:numPr>
        <w:autoSpaceDE w:val="0"/>
        <w:autoSpaceDN w:val="0"/>
        <w:spacing w:before="10"/>
        <w:jc w:val="left"/>
        <w:rPr>
          <w:rFonts w:ascii="Garamond" w:hAnsi="Garamond"/>
          <w:sz w:val="23"/>
        </w:rPr>
      </w:pPr>
      <w:r w:rsidRPr="0081151E">
        <w:rPr>
          <w:rFonts w:ascii="Garamond" w:hAnsi="Garamond"/>
        </w:rPr>
        <w:t>Taksa komunale për qëndrim në institucionet parashkollore të</w:t>
      </w:r>
      <w:r w:rsidRPr="0081151E">
        <w:rPr>
          <w:rFonts w:ascii="Garamond" w:hAnsi="Garamond"/>
          <w:spacing w:val="-21"/>
        </w:rPr>
        <w:t xml:space="preserve"> </w:t>
      </w:r>
      <w:r w:rsidRPr="0081151E">
        <w:rPr>
          <w:rFonts w:ascii="Garamond" w:hAnsi="Garamond"/>
        </w:rPr>
        <w:t>fëmijëve;</w:t>
      </w:r>
    </w:p>
    <w:p w:rsidR="0027177D" w:rsidRPr="0081151E" w:rsidRDefault="0027177D" w:rsidP="00DF421E">
      <w:pPr>
        <w:pStyle w:val="BodyText"/>
        <w:widowControl w:val="0"/>
        <w:numPr>
          <w:ilvl w:val="0"/>
          <w:numId w:val="9"/>
        </w:numPr>
        <w:autoSpaceDE w:val="0"/>
        <w:autoSpaceDN w:val="0"/>
        <w:spacing w:before="10"/>
        <w:jc w:val="left"/>
        <w:rPr>
          <w:rFonts w:ascii="Garamond" w:hAnsi="Garamond"/>
          <w:sz w:val="23"/>
        </w:rPr>
      </w:pPr>
      <w:r w:rsidRPr="0081151E">
        <w:rPr>
          <w:rFonts w:ascii="Garamond" w:hAnsi="Garamond"/>
        </w:rPr>
        <w:t>Taksa komunale për mbajtjen kafshëve shtëpiake;</w:t>
      </w:r>
      <w:r w:rsidRPr="0081151E">
        <w:rPr>
          <w:rFonts w:ascii="Garamond" w:hAnsi="Garamond"/>
          <w:spacing w:val="-2"/>
        </w:rPr>
        <w:t xml:space="preserve"> </w:t>
      </w:r>
      <w:r w:rsidRPr="0081151E">
        <w:rPr>
          <w:rFonts w:ascii="Garamond" w:hAnsi="Garamond"/>
        </w:rPr>
        <w:t>dhe</w:t>
      </w:r>
    </w:p>
    <w:p w:rsidR="0027177D" w:rsidRPr="0081151E" w:rsidRDefault="0027177D" w:rsidP="00DF421E">
      <w:pPr>
        <w:pStyle w:val="BodyText"/>
        <w:widowControl w:val="0"/>
        <w:numPr>
          <w:ilvl w:val="0"/>
          <w:numId w:val="9"/>
        </w:numPr>
        <w:autoSpaceDE w:val="0"/>
        <w:autoSpaceDN w:val="0"/>
        <w:spacing w:before="10"/>
        <w:jc w:val="left"/>
        <w:rPr>
          <w:rFonts w:ascii="Garamond" w:hAnsi="Garamond"/>
          <w:sz w:val="23"/>
        </w:rPr>
      </w:pPr>
      <w:r w:rsidRPr="0081151E">
        <w:rPr>
          <w:rFonts w:ascii="Garamond" w:hAnsi="Garamond"/>
        </w:rPr>
        <w:t>Taksa komunale për</w:t>
      </w:r>
      <w:r w:rsidRPr="0081151E">
        <w:rPr>
          <w:rFonts w:ascii="Garamond" w:hAnsi="Garamond"/>
          <w:spacing w:val="-1"/>
        </w:rPr>
        <w:t xml:space="preserve"> </w:t>
      </w:r>
      <w:r w:rsidRPr="0081151E">
        <w:rPr>
          <w:rFonts w:ascii="Garamond" w:hAnsi="Garamond"/>
        </w:rPr>
        <w:t>kullosa.</w:t>
      </w:r>
    </w:p>
    <w:p w:rsidR="0027177D" w:rsidRPr="0081151E" w:rsidRDefault="0027177D" w:rsidP="0027177D">
      <w:pPr>
        <w:pStyle w:val="BodyText"/>
        <w:spacing w:before="10"/>
        <w:rPr>
          <w:rFonts w:ascii="Garamond" w:hAnsi="Garamond"/>
          <w:sz w:val="23"/>
        </w:rPr>
      </w:pPr>
    </w:p>
    <w:p w:rsidR="0027177D" w:rsidRPr="0081151E" w:rsidRDefault="0027177D" w:rsidP="00DF421E">
      <w:pPr>
        <w:pStyle w:val="Heading1"/>
        <w:keepNext w:val="0"/>
        <w:widowControl w:val="0"/>
        <w:numPr>
          <w:ilvl w:val="0"/>
          <w:numId w:val="2"/>
        </w:numPr>
        <w:tabs>
          <w:tab w:val="clear" w:pos="720"/>
          <w:tab w:val="left" w:pos="4580"/>
        </w:tabs>
        <w:autoSpaceDE w:val="0"/>
        <w:autoSpaceDN w:val="0"/>
        <w:spacing w:line="289" w:lineRule="exact"/>
        <w:ind w:left="4579" w:hanging="361"/>
        <w:jc w:val="left"/>
        <w:rPr>
          <w:rFonts w:ascii="Garamond" w:hAnsi="Garamond"/>
        </w:rPr>
      </w:pPr>
      <w:r w:rsidRPr="0081151E">
        <w:rPr>
          <w:rFonts w:ascii="Garamond" w:hAnsi="Garamond"/>
        </w:rPr>
        <w:t>Gjobat</w:t>
      </w:r>
    </w:p>
    <w:p w:rsidR="0027177D" w:rsidRPr="0081151E" w:rsidRDefault="0027177D" w:rsidP="0027177D">
      <w:pPr>
        <w:pStyle w:val="BodyText"/>
        <w:spacing w:before="92"/>
        <w:ind w:left="100" w:right="112"/>
        <w:rPr>
          <w:rFonts w:ascii="Garamond" w:hAnsi="Garamond"/>
        </w:rPr>
      </w:pPr>
      <w:r w:rsidRPr="0081151E">
        <w:rPr>
          <w:rFonts w:ascii="Garamond" w:hAnsi="Garamond"/>
        </w:rPr>
        <w:t xml:space="preserve">Bazuar në dispozitat e Ligjit për Kundërvajtje, </w:t>
      </w:r>
      <w:r w:rsidRPr="0081151E">
        <w:rPr>
          <w:rFonts w:ascii="Garamond" w:hAnsi="Garamond"/>
          <w:i/>
        </w:rPr>
        <w:t xml:space="preserve">Model Rregullorja </w:t>
      </w:r>
      <w:r w:rsidRPr="0081151E">
        <w:rPr>
          <w:rFonts w:ascii="Garamond" w:hAnsi="Garamond"/>
        </w:rPr>
        <w:t xml:space="preserve">ka përcaktuar veprimet që konsistojnë kundërvajtje dhe ka përcaktuar gjoba, që ndërlidhen me mos pagesën e taksave komunale në afat të përcaktuara në këtë Rregullore. Lartësia e gjobave të përcaktuara janë në </w:t>
      </w:r>
      <w:r w:rsidRPr="0081151E">
        <w:rPr>
          <w:rFonts w:ascii="Garamond" w:hAnsi="Garamond"/>
        </w:rPr>
        <w:lastRenderedPageBreak/>
        <w:t>kuadër të kufijve që përcakton ky Ligj dhe mendohet se janë proporcionale me veprimet. Po ashtu, mundësia e pagesës së gjobës brenda një afati të shkurtët në vlerë prej 50% të gjobës së shqiptuar, synon eliminimin e procedurave ankimore lidhur me gjobat, të cilat janë të garantuara për</w:t>
      </w:r>
      <w:r w:rsidRPr="0081151E">
        <w:rPr>
          <w:rFonts w:ascii="Garamond" w:hAnsi="Garamond"/>
          <w:spacing w:val="-5"/>
        </w:rPr>
        <w:t xml:space="preserve"> </w:t>
      </w:r>
      <w:r w:rsidRPr="0081151E">
        <w:rPr>
          <w:rFonts w:ascii="Garamond" w:hAnsi="Garamond"/>
        </w:rPr>
        <w:t>palët.</w:t>
      </w:r>
    </w:p>
    <w:p w:rsidR="0027177D" w:rsidRPr="0081151E" w:rsidRDefault="0027177D" w:rsidP="0027177D">
      <w:pPr>
        <w:pStyle w:val="BodyText"/>
        <w:spacing w:before="3"/>
        <w:rPr>
          <w:rFonts w:ascii="Garamond" w:hAnsi="Garamond"/>
          <w:sz w:val="23"/>
        </w:rPr>
      </w:pPr>
    </w:p>
    <w:p w:rsidR="0027177D" w:rsidRPr="0081151E" w:rsidRDefault="0027177D" w:rsidP="00DF421E">
      <w:pPr>
        <w:pStyle w:val="Heading1"/>
        <w:keepNext w:val="0"/>
        <w:widowControl w:val="0"/>
        <w:numPr>
          <w:ilvl w:val="0"/>
          <w:numId w:val="2"/>
        </w:numPr>
        <w:tabs>
          <w:tab w:val="clear" w:pos="720"/>
          <w:tab w:val="left" w:pos="3349"/>
        </w:tabs>
        <w:autoSpaceDE w:val="0"/>
        <w:autoSpaceDN w:val="0"/>
        <w:ind w:left="3348" w:hanging="361"/>
        <w:jc w:val="left"/>
        <w:rPr>
          <w:rFonts w:ascii="Garamond" w:hAnsi="Garamond"/>
        </w:rPr>
      </w:pPr>
      <w:r w:rsidRPr="0081151E">
        <w:rPr>
          <w:rFonts w:ascii="Garamond" w:hAnsi="Garamond"/>
        </w:rPr>
        <w:t>Transparenca dhe</w:t>
      </w:r>
      <w:r w:rsidRPr="0081151E">
        <w:rPr>
          <w:rFonts w:ascii="Garamond" w:hAnsi="Garamond"/>
          <w:spacing w:val="-8"/>
        </w:rPr>
        <w:t xml:space="preserve"> </w:t>
      </w:r>
      <w:r w:rsidRPr="0081151E">
        <w:rPr>
          <w:rFonts w:ascii="Garamond" w:hAnsi="Garamond"/>
        </w:rPr>
        <w:t>efektiviteti</w:t>
      </w:r>
    </w:p>
    <w:p w:rsidR="0027177D" w:rsidRPr="0081151E" w:rsidRDefault="0027177D" w:rsidP="0027177D">
      <w:pPr>
        <w:pStyle w:val="BodyText"/>
        <w:ind w:left="100" w:right="114"/>
        <w:rPr>
          <w:rFonts w:ascii="Garamond" w:hAnsi="Garamond"/>
        </w:rPr>
      </w:pPr>
      <w:r w:rsidRPr="0081151E">
        <w:rPr>
          <w:rFonts w:ascii="Garamond" w:hAnsi="Garamond"/>
        </w:rPr>
        <w:t>Për</w:t>
      </w:r>
      <w:r w:rsidRPr="0081151E">
        <w:rPr>
          <w:rFonts w:ascii="Garamond" w:hAnsi="Garamond"/>
          <w:spacing w:val="-5"/>
        </w:rPr>
        <w:t xml:space="preserve"> </w:t>
      </w:r>
      <w:r w:rsidRPr="0081151E">
        <w:rPr>
          <w:rFonts w:ascii="Garamond" w:hAnsi="Garamond"/>
        </w:rPr>
        <w:t>dallim</w:t>
      </w:r>
      <w:r w:rsidRPr="0081151E">
        <w:rPr>
          <w:rFonts w:ascii="Garamond" w:hAnsi="Garamond"/>
          <w:spacing w:val="-6"/>
        </w:rPr>
        <w:t xml:space="preserve"> </w:t>
      </w:r>
      <w:r w:rsidRPr="0081151E">
        <w:rPr>
          <w:rFonts w:ascii="Garamond" w:hAnsi="Garamond"/>
        </w:rPr>
        <w:t>nga</w:t>
      </w:r>
      <w:r w:rsidRPr="0081151E">
        <w:rPr>
          <w:rFonts w:ascii="Garamond" w:hAnsi="Garamond"/>
          <w:spacing w:val="-5"/>
        </w:rPr>
        <w:t xml:space="preserve"> </w:t>
      </w:r>
      <w:r w:rsidRPr="0081151E">
        <w:rPr>
          <w:rFonts w:ascii="Garamond" w:hAnsi="Garamond"/>
        </w:rPr>
        <w:t>shumë</w:t>
      </w:r>
      <w:r w:rsidRPr="0081151E">
        <w:rPr>
          <w:rFonts w:ascii="Garamond" w:hAnsi="Garamond"/>
          <w:spacing w:val="-3"/>
        </w:rPr>
        <w:t xml:space="preserve"> </w:t>
      </w:r>
      <w:r w:rsidRPr="0081151E">
        <w:rPr>
          <w:rFonts w:ascii="Garamond" w:hAnsi="Garamond"/>
        </w:rPr>
        <w:t>Rregullore</w:t>
      </w:r>
      <w:r w:rsidRPr="0081151E">
        <w:rPr>
          <w:rFonts w:ascii="Garamond" w:hAnsi="Garamond"/>
          <w:spacing w:val="-5"/>
        </w:rPr>
        <w:t xml:space="preserve"> </w:t>
      </w:r>
      <w:r w:rsidRPr="0081151E">
        <w:rPr>
          <w:rFonts w:ascii="Garamond" w:hAnsi="Garamond"/>
        </w:rPr>
        <w:t>Komunale,</w:t>
      </w:r>
      <w:r w:rsidRPr="0081151E">
        <w:rPr>
          <w:rFonts w:ascii="Garamond" w:hAnsi="Garamond"/>
          <w:spacing w:val="-6"/>
        </w:rPr>
        <w:t xml:space="preserve"> </w:t>
      </w:r>
      <w:r w:rsidRPr="0081151E">
        <w:rPr>
          <w:rFonts w:ascii="Garamond" w:hAnsi="Garamond"/>
          <w:i/>
        </w:rPr>
        <w:t>Model</w:t>
      </w:r>
      <w:r w:rsidRPr="0081151E">
        <w:rPr>
          <w:rFonts w:ascii="Garamond" w:hAnsi="Garamond"/>
          <w:i/>
          <w:spacing w:val="-4"/>
        </w:rPr>
        <w:t xml:space="preserve"> </w:t>
      </w:r>
      <w:r w:rsidRPr="0081151E">
        <w:rPr>
          <w:rFonts w:ascii="Garamond" w:hAnsi="Garamond"/>
          <w:i/>
        </w:rPr>
        <w:t>Rregullorja</w:t>
      </w:r>
      <w:r w:rsidRPr="0081151E">
        <w:rPr>
          <w:rFonts w:ascii="Garamond" w:hAnsi="Garamond"/>
          <w:i/>
          <w:spacing w:val="-5"/>
        </w:rPr>
        <w:t xml:space="preserve"> </w:t>
      </w:r>
      <w:r w:rsidRPr="0081151E">
        <w:rPr>
          <w:rFonts w:ascii="Garamond" w:hAnsi="Garamond"/>
        </w:rPr>
        <w:t>nuk</w:t>
      </w:r>
      <w:r w:rsidRPr="0081151E">
        <w:rPr>
          <w:rFonts w:ascii="Garamond" w:hAnsi="Garamond"/>
          <w:spacing w:val="-4"/>
        </w:rPr>
        <w:t xml:space="preserve"> </w:t>
      </w:r>
      <w:r w:rsidRPr="0081151E">
        <w:rPr>
          <w:rFonts w:ascii="Garamond" w:hAnsi="Garamond"/>
        </w:rPr>
        <w:t>ka</w:t>
      </w:r>
      <w:r w:rsidRPr="0081151E">
        <w:rPr>
          <w:rFonts w:ascii="Garamond" w:hAnsi="Garamond"/>
          <w:spacing w:val="-6"/>
        </w:rPr>
        <w:t xml:space="preserve"> </w:t>
      </w:r>
      <w:r w:rsidRPr="0081151E">
        <w:rPr>
          <w:rFonts w:ascii="Garamond" w:hAnsi="Garamond"/>
        </w:rPr>
        <w:t>paraparë</w:t>
      </w:r>
      <w:r w:rsidRPr="0081151E">
        <w:rPr>
          <w:rFonts w:ascii="Garamond" w:hAnsi="Garamond"/>
          <w:spacing w:val="-5"/>
        </w:rPr>
        <w:t xml:space="preserve"> </w:t>
      </w:r>
      <w:r w:rsidRPr="0081151E">
        <w:rPr>
          <w:rFonts w:ascii="Garamond" w:hAnsi="Garamond"/>
        </w:rPr>
        <w:t>që</w:t>
      </w:r>
      <w:r w:rsidRPr="0081151E">
        <w:rPr>
          <w:rFonts w:ascii="Garamond" w:hAnsi="Garamond"/>
          <w:spacing w:val="-6"/>
        </w:rPr>
        <w:t xml:space="preserve"> </w:t>
      </w:r>
      <w:r w:rsidRPr="0081151E">
        <w:rPr>
          <w:rFonts w:ascii="Garamond" w:hAnsi="Garamond"/>
        </w:rPr>
        <w:t>taksat e përcaktuara nga niveli qendror të jenë pjesë integrale të saj. Këto taksa janë listuar në Shtojcën</w:t>
      </w:r>
      <w:r w:rsidRPr="0081151E">
        <w:rPr>
          <w:rFonts w:ascii="Garamond" w:hAnsi="Garamond"/>
          <w:spacing w:val="-15"/>
        </w:rPr>
        <w:t xml:space="preserve"> </w:t>
      </w:r>
      <w:r w:rsidRPr="0081151E">
        <w:rPr>
          <w:rFonts w:ascii="Garamond" w:hAnsi="Garamond"/>
        </w:rPr>
        <w:t>Nr.</w:t>
      </w:r>
      <w:r w:rsidRPr="0081151E">
        <w:rPr>
          <w:rFonts w:ascii="Garamond" w:hAnsi="Garamond"/>
          <w:spacing w:val="-14"/>
        </w:rPr>
        <w:t xml:space="preserve"> </w:t>
      </w:r>
      <w:r w:rsidRPr="0081151E">
        <w:rPr>
          <w:rFonts w:ascii="Garamond" w:hAnsi="Garamond"/>
        </w:rPr>
        <w:t>2</w:t>
      </w:r>
      <w:r w:rsidRPr="0081151E">
        <w:rPr>
          <w:rFonts w:ascii="Garamond" w:hAnsi="Garamond"/>
          <w:spacing w:val="-14"/>
        </w:rPr>
        <w:t xml:space="preserve"> </w:t>
      </w:r>
      <w:r w:rsidRPr="0081151E">
        <w:rPr>
          <w:rFonts w:ascii="Garamond" w:hAnsi="Garamond"/>
        </w:rPr>
        <w:t>të</w:t>
      </w:r>
      <w:r w:rsidRPr="0081151E">
        <w:rPr>
          <w:rFonts w:ascii="Garamond" w:hAnsi="Garamond"/>
          <w:spacing w:val="-14"/>
        </w:rPr>
        <w:t xml:space="preserve"> </w:t>
      </w:r>
      <w:r w:rsidRPr="0081151E">
        <w:rPr>
          <w:rFonts w:ascii="Garamond" w:hAnsi="Garamond"/>
        </w:rPr>
        <w:t>këtij</w:t>
      </w:r>
      <w:r w:rsidRPr="0081151E">
        <w:rPr>
          <w:rFonts w:ascii="Garamond" w:hAnsi="Garamond"/>
          <w:spacing w:val="-15"/>
        </w:rPr>
        <w:t xml:space="preserve"> </w:t>
      </w:r>
      <w:r w:rsidRPr="0081151E">
        <w:rPr>
          <w:rFonts w:ascii="Garamond" w:hAnsi="Garamond"/>
        </w:rPr>
        <w:t>modeli</w:t>
      </w:r>
      <w:r w:rsidRPr="0081151E">
        <w:rPr>
          <w:rFonts w:ascii="Garamond" w:hAnsi="Garamond"/>
          <w:spacing w:val="-15"/>
        </w:rPr>
        <w:t xml:space="preserve"> </w:t>
      </w:r>
      <w:r w:rsidRPr="0081151E">
        <w:rPr>
          <w:rFonts w:ascii="Garamond" w:hAnsi="Garamond"/>
        </w:rPr>
        <w:t>dhe</w:t>
      </w:r>
      <w:r w:rsidRPr="0081151E">
        <w:rPr>
          <w:rFonts w:ascii="Garamond" w:hAnsi="Garamond"/>
          <w:spacing w:val="-14"/>
        </w:rPr>
        <w:t xml:space="preserve"> </w:t>
      </w:r>
      <w:r w:rsidRPr="0081151E">
        <w:rPr>
          <w:rFonts w:ascii="Garamond" w:hAnsi="Garamond"/>
        </w:rPr>
        <w:t>është</w:t>
      </w:r>
      <w:r w:rsidRPr="0081151E">
        <w:rPr>
          <w:rFonts w:ascii="Garamond" w:hAnsi="Garamond"/>
          <w:spacing w:val="-14"/>
        </w:rPr>
        <w:t xml:space="preserve"> </w:t>
      </w:r>
      <w:r w:rsidRPr="0081151E">
        <w:rPr>
          <w:rFonts w:ascii="Garamond" w:hAnsi="Garamond"/>
        </w:rPr>
        <w:t>paraparë</w:t>
      </w:r>
      <w:r w:rsidRPr="0081151E">
        <w:rPr>
          <w:rFonts w:ascii="Garamond" w:hAnsi="Garamond"/>
          <w:spacing w:val="-14"/>
        </w:rPr>
        <w:t xml:space="preserve"> </w:t>
      </w:r>
      <w:r w:rsidRPr="0081151E">
        <w:rPr>
          <w:rFonts w:ascii="Garamond" w:hAnsi="Garamond"/>
        </w:rPr>
        <w:t>që</w:t>
      </w:r>
      <w:r w:rsidRPr="0081151E">
        <w:rPr>
          <w:rFonts w:ascii="Garamond" w:hAnsi="Garamond"/>
          <w:spacing w:val="-13"/>
        </w:rPr>
        <w:t xml:space="preserve"> </w:t>
      </w:r>
      <w:r w:rsidRPr="0081151E">
        <w:rPr>
          <w:rFonts w:ascii="Garamond" w:hAnsi="Garamond"/>
        </w:rPr>
        <w:t>ky</w:t>
      </w:r>
      <w:r w:rsidRPr="0081151E">
        <w:rPr>
          <w:rFonts w:ascii="Garamond" w:hAnsi="Garamond"/>
          <w:spacing w:val="-14"/>
        </w:rPr>
        <w:t xml:space="preserve"> </w:t>
      </w:r>
      <w:r w:rsidRPr="0081151E">
        <w:rPr>
          <w:rFonts w:ascii="Garamond" w:hAnsi="Garamond"/>
        </w:rPr>
        <w:t>dokument</w:t>
      </w:r>
      <w:r w:rsidRPr="0081151E">
        <w:rPr>
          <w:rFonts w:ascii="Garamond" w:hAnsi="Garamond"/>
          <w:spacing w:val="-14"/>
        </w:rPr>
        <w:t xml:space="preserve"> </w:t>
      </w:r>
      <w:r w:rsidRPr="0081151E">
        <w:rPr>
          <w:rFonts w:ascii="Garamond" w:hAnsi="Garamond"/>
        </w:rPr>
        <w:t>të</w:t>
      </w:r>
      <w:r w:rsidRPr="0081151E">
        <w:rPr>
          <w:rFonts w:ascii="Garamond" w:hAnsi="Garamond"/>
          <w:spacing w:val="-14"/>
        </w:rPr>
        <w:t xml:space="preserve"> </w:t>
      </w:r>
      <w:r w:rsidRPr="0081151E">
        <w:rPr>
          <w:rFonts w:ascii="Garamond" w:hAnsi="Garamond"/>
        </w:rPr>
        <w:t>jetë</w:t>
      </w:r>
      <w:r w:rsidRPr="0081151E">
        <w:rPr>
          <w:rFonts w:ascii="Garamond" w:hAnsi="Garamond"/>
          <w:spacing w:val="-14"/>
        </w:rPr>
        <w:t xml:space="preserve"> </w:t>
      </w:r>
      <w:r w:rsidRPr="0081151E">
        <w:rPr>
          <w:rFonts w:ascii="Garamond" w:hAnsi="Garamond"/>
        </w:rPr>
        <w:t>i</w:t>
      </w:r>
      <w:r w:rsidRPr="0081151E">
        <w:rPr>
          <w:rFonts w:ascii="Garamond" w:hAnsi="Garamond"/>
          <w:spacing w:val="-14"/>
        </w:rPr>
        <w:t xml:space="preserve"> </w:t>
      </w:r>
      <w:r w:rsidRPr="0081151E">
        <w:rPr>
          <w:rFonts w:ascii="Garamond" w:hAnsi="Garamond"/>
        </w:rPr>
        <w:t>gjallë,</w:t>
      </w:r>
      <w:r w:rsidRPr="0081151E">
        <w:rPr>
          <w:rFonts w:ascii="Garamond" w:hAnsi="Garamond"/>
          <w:spacing w:val="-15"/>
        </w:rPr>
        <w:t xml:space="preserve"> </w:t>
      </w:r>
      <w:r w:rsidRPr="0081151E">
        <w:rPr>
          <w:rFonts w:ascii="Garamond" w:hAnsi="Garamond"/>
        </w:rPr>
        <w:t xml:space="preserve">nëpërmjet mekanizmit të përditësimit nga një vendim i Kryetarit të Kuvendit. Po ashtu, të gjitha taksat komunale janë listuar në Shtojcën Nr. 1 të </w:t>
      </w:r>
      <w:r w:rsidRPr="0081151E">
        <w:rPr>
          <w:rFonts w:ascii="Garamond" w:hAnsi="Garamond"/>
          <w:i/>
        </w:rPr>
        <w:t xml:space="preserve">Model Rregullore </w:t>
      </w:r>
      <w:r w:rsidRPr="0081151E">
        <w:rPr>
          <w:rFonts w:ascii="Garamond" w:hAnsi="Garamond"/>
        </w:rPr>
        <w:t>dhe kjo do të jetë ndihmesë për zyrtarët teknik që zbatojnë këto</w:t>
      </w:r>
      <w:r w:rsidRPr="0081151E">
        <w:rPr>
          <w:rFonts w:ascii="Garamond" w:hAnsi="Garamond"/>
          <w:spacing w:val="-7"/>
        </w:rPr>
        <w:t xml:space="preserve"> </w:t>
      </w:r>
      <w:r w:rsidRPr="0081151E">
        <w:rPr>
          <w:rFonts w:ascii="Garamond" w:hAnsi="Garamond"/>
        </w:rPr>
        <w:t>dispozita.</w:t>
      </w:r>
    </w:p>
    <w:p w:rsidR="0027177D" w:rsidRPr="0081151E" w:rsidRDefault="0027177D" w:rsidP="0027177D">
      <w:pPr>
        <w:rPr>
          <w:rFonts w:ascii="Garamond" w:hAnsi="Garamond"/>
          <w:b/>
        </w:rPr>
      </w:pPr>
    </w:p>
    <w:p w:rsidR="0027177D" w:rsidRPr="0081151E" w:rsidRDefault="0027177D" w:rsidP="0027177D">
      <w:pPr>
        <w:rPr>
          <w:rFonts w:ascii="Garamond" w:hAnsi="Garamond"/>
          <w:b/>
        </w:rPr>
      </w:pPr>
    </w:p>
    <w:p w:rsidR="0027177D" w:rsidRPr="0081151E" w:rsidRDefault="0027177D" w:rsidP="0027177D">
      <w:pPr>
        <w:rPr>
          <w:rFonts w:ascii="Garamond" w:hAnsi="Garamond"/>
          <w:b/>
        </w:rPr>
      </w:pPr>
    </w:p>
    <w:sectPr w:rsidR="0027177D" w:rsidRPr="0081151E" w:rsidSect="00353EEF">
      <w:headerReference w:type="default" r:id="rId13"/>
      <w:footerReference w:type="even" r:id="rId14"/>
      <w:footerReference w:type="default" r:id="rId15"/>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106" w:rsidRDefault="00055106">
      <w:r>
        <w:separator/>
      </w:r>
    </w:p>
  </w:endnote>
  <w:endnote w:type="continuationSeparator" w:id="0">
    <w:p w:rsidR="00055106" w:rsidRDefault="0005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9C" w:rsidRDefault="0059439C" w:rsidP="00353E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439C" w:rsidRDefault="0059439C" w:rsidP="00353E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246597"/>
      <w:docPartObj>
        <w:docPartGallery w:val="Page Numbers (Bottom of Page)"/>
        <w:docPartUnique/>
      </w:docPartObj>
    </w:sdtPr>
    <w:sdtEndPr>
      <w:rPr>
        <w:noProof/>
      </w:rPr>
    </w:sdtEndPr>
    <w:sdtContent>
      <w:p w:rsidR="0059439C" w:rsidRDefault="0059439C">
        <w:pPr>
          <w:pStyle w:val="Footer"/>
          <w:jc w:val="center"/>
        </w:pPr>
        <w:r w:rsidRPr="00896424">
          <w:rPr>
            <w:b/>
          </w:rPr>
          <w:fldChar w:fldCharType="begin"/>
        </w:r>
        <w:r w:rsidRPr="00896424">
          <w:rPr>
            <w:b/>
          </w:rPr>
          <w:instrText xml:space="preserve"> PAGE   \* MERGEFORMAT </w:instrText>
        </w:r>
        <w:r w:rsidRPr="00896424">
          <w:rPr>
            <w:b/>
          </w:rPr>
          <w:fldChar w:fldCharType="separate"/>
        </w:r>
        <w:r w:rsidR="00266D78">
          <w:rPr>
            <w:b/>
            <w:noProof/>
          </w:rPr>
          <w:t>43</w:t>
        </w:r>
        <w:r w:rsidRPr="00896424">
          <w:rPr>
            <w:b/>
            <w:noProof/>
          </w:rPr>
          <w:fldChar w:fldCharType="end"/>
        </w:r>
      </w:p>
    </w:sdtContent>
  </w:sdt>
  <w:p w:rsidR="0059439C" w:rsidRDefault="005943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106" w:rsidRDefault="00055106">
      <w:r>
        <w:separator/>
      </w:r>
    </w:p>
  </w:footnote>
  <w:footnote w:type="continuationSeparator" w:id="0">
    <w:p w:rsidR="00055106" w:rsidRDefault="00055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625108"/>
      <w:docPartObj>
        <w:docPartGallery w:val="Watermarks"/>
        <w:docPartUnique/>
      </w:docPartObj>
    </w:sdtPr>
    <w:sdtEndPr/>
    <w:sdtContent>
      <w:p w:rsidR="0059439C" w:rsidRDefault="0005510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0267"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13A"/>
    <w:multiLevelType w:val="hybridMultilevel"/>
    <w:tmpl w:val="97F87D2E"/>
    <w:lvl w:ilvl="0" w:tplc="4768B9B0">
      <w:start w:val="1"/>
      <w:numFmt w:val="decimal"/>
      <w:lvlText w:val="%1."/>
      <w:lvlJc w:val="left"/>
      <w:pPr>
        <w:ind w:left="826" w:hanging="252"/>
      </w:pPr>
      <w:rPr>
        <w:rFonts w:ascii="Book Antiqua" w:eastAsia="Book Antiqua" w:hAnsi="Book Antiqua" w:cs="Book Antiqua" w:hint="default"/>
        <w:w w:val="100"/>
        <w:sz w:val="24"/>
        <w:szCs w:val="24"/>
        <w:lang w:val="sq-AL" w:eastAsia="sq-AL" w:bidi="sq-AL"/>
      </w:r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1">
    <w:nsid w:val="041F5A5A"/>
    <w:multiLevelType w:val="multilevel"/>
    <w:tmpl w:val="14F0BAD0"/>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
    <w:nsid w:val="044D37E8"/>
    <w:multiLevelType w:val="hybridMultilevel"/>
    <w:tmpl w:val="FD5069F8"/>
    <w:lvl w:ilvl="0" w:tplc="B7D872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C235D"/>
    <w:multiLevelType w:val="hybridMultilevel"/>
    <w:tmpl w:val="D55841EC"/>
    <w:lvl w:ilvl="0" w:tplc="4768B9B0">
      <w:start w:val="1"/>
      <w:numFmt w:val="decimal"/>
      <w:lvlText w:val="%1."/>
      <w:lvlJc w:val="left"/>
      <w:pPr>
        <w:ind w:left="100" w:hanging="252"/>
      </w:pPr>
      <w:rPr>
        <w:rFonts w:ascii="Book Antiqua" w:eastAsia="Book Antiqua" w:hAnsi="Book Antiqua" w:cs="Book Antiqua" w:hint="default"/>
        <w:w w:val="100"/>
        <w:sz w:val="24"/>
        <w:szCs w:val="24"/>
        <w:lang w:val="sq-AL" w:eastAsia="sq-AL" w:bidi="sq-AL"/>
      </w:rPr>
    </w:lvl>
    <w:lvl w:ilvl="1" w:tplc="2584A068">
      <w:start w:val="5"/>
      <w:numFmt w:val="decimal"/>
      <w:lvlText w:val="%2."/>
      <w:lvlJc w:val="left"/>
      <w:pPr>
        <w:ind w:left="986" w:hanging="240"/>
        <w:jc w:val="right"/>
      </w:pPr>
      <w:rPr>
        <w:rFonts w:ascii="Book Antiqua" w:eastAsia="Book Antiqua" w:hAnsi="Book Antiqua" w:cs="Book Antiqua" w:hint="default"/>
        <w:b/>
        <w:bCs/>
        <w:spacing w:val="-2"/>
        <w:w w:val="100"/>
        <w:sz w:val="24"/>
        <w:szCs w:val="24"/>
        <w:lang w:val="sq-AL" w:eastAsia="sq-AL" w:bidi="sq-AL"/>
      </w:rPr>
    </w:lvl>
    <w:lvl w:ilvl="2" w:tplc="4BD8F75E">
      <w:numFmt w:val="bullet"/>
      <w:lvlText w:val="•"/>
      <w:lvlJc w:val="left"/>
      <w:pPr>
        <w:ind w:left="1935" w:hanging="240"/>
      </w:pPr>
      <w:rPr>
        <w:rFonts w:hint="default"/>
        <w:lang w:val="sq-AL" w:eastAsia="sq-AL" w:bidi="sq-AL"/>
      </w:rPr>
    </w:lvl>
    <w:lvl w:ilvl="3" w:tplc="865E4FFE">
      <w:numFmt w:val="bullet"/>
      <w:lvlText w:val="•"/>
      <w:lvlJc w:val="left"/>
      <w:pPr>
        <w:ind w:left="2891" w:hanging="240"/>
      </w:pPr>
      <w:rPr>
        <w:rFonts w:hint="default"/>
        <w:lang w:val="sq-AL" w:eastAsia="sq-AL" w:bidi="sq-AL"/>
      </w:rPr>
    </w:lvl>
    <w:lvl w:ilvl="4" w:tplc="4734F736">
      <w:numFmt w:val="bullet"/>
      <w:lvlText w:val="•"/>
      <w:lvlJc w:val="left"/>
      <w:pPr>
        <w:ind w:left="3846" w:hanging="240"/>
      </w:pPr>
      <w:rPr>
        <w:rFonts w:hint="default"/>
        <w:lang w:val="sq-AL" w:eastAsia="sq-AL" w:bidi="sq-AL"/>
      </w:rPr>
    </w:lvl>
    <w:lvl w:ilvl="5" w:tplc="7422D19A">
      <w:numFmt w:val="bullet"/>
      <w:lvlText w:val="•"/>
      <w:lvlJc w:val="left"/>
      <w:pPr>
        <w:ind w:left="4802" w:hanging="240"/>
      </w:pPr>
      <w:rPr>
        <w:rFonts w:hint="default"/>
        <w:lang w:val="sq-AL" w:eastAsia="sq-AL" w:bidi="sq-AL"/>
      </w:rPr>
    </w:lvl>
    <w:lvl w:ilvl="6" w:tplc="B4B03E48">
      <w:numFmt w:val="bullet"/>
      <w:lvlText w:val="•"/>
      <w:lvlJc w:val="left"/>
      <w:pPr>
        <w:ind w:left="5757" w:hanging="240"/>
      </w:pPr>
      <w:rPr>
        <w:rFonts w:hint="default"/>
        <w:lang w:val="sq-AL" w:eastAsia="sq-AL" w:bidi="sq-AL"/>
      </w:rPr>
    </w:lvl>
    <w:lvl w:ilvl="7" w:tplc="9920FFC4">
      <w:numFmt w:val="bullet"/>
      <w:lvlText w:val="•"/>
      <w:lvlJc w:val="left"/>
      <w:pPr>
        <w:ind w:left="6713" w:hanging="240"/>
      </w:pPr>
      <w:rPr>
        <w:rFonts w:hint="default"/>
        <w:lang w:val="sq-AL" w:eastAsia="sq-AL" w:bidi="sq-AL"/>
      </w:rPr>
    </w:lvl>
    <w:lvl w:ilvl="8" w:tplc="9F9462E8">
      <w:numFmt w:val="bullet"/>
      <w:lvlText w:val="•"/>
      <w:lvlJc w:val="left"/>
      <w:pPr>
        <w:ind w:left="7668" w:hanging="240"/>
      </w:pPr>
      <w:rPr>
        <w:rFonts w:hint="default"/>
        <w:lang w:val="sq-AL" w:eastAsia="sq-AL" w:bidi="sq-AL"/>
      </w:rPr>
    </w:lvl>
  </w:abstractNum>
  <w:abstractNum w:abstractNumId="4">
    <w:nsid w:val="0B740E93"/>
    <w:multiLevelType w:val="hybridMultilevel"/>
    <w:tmpl w:val="905828E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nsid w:val="0E9A5FA6"/>
    <w:multiLevelType w:val="multilevel"/>
    <w:tmpl w:val="698C99BC"/>
    <w:lvl w:ilvl="0">
      <w:start w:val="1"/>
      <w:numFmt w:val="decimal"/>
      <w:lvlText w:val="%1."/>
      <w:lvlJc w:val="left"/>
      <w:pPr>
        <w:ind w:left="720" w:hanging="360"/>
      </w:pPr>
      <w:rPr>
        <w:rFonts w:hint="default"/>
      </w:rPr>
    </w:lvl>
    <w:lvl w:ilv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0F37255"/>
    <w:multiLevelType w:val="hybridMultilevel"/>
    <w:tmpl w:val="DD189CF4"/>
    <w:lvl w:ilvl="0" w:tplc="A9F6B6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167BED"/>
    <w:multiLevelType w:val="multilevel"/>
    <w:tmpl w:val="147C3848"/>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8">
    <w:nsid w:val="16586C01"/>
    <w:multiLevelType w:val="multilevel"/>
    <w:tmpl w:val="F968ACCA"/>
    <w:lvl w:ilvl="0">
      <w:start w:val="1"/>
      <w:numFmt w:val="decimal"/>
      <w:lvlText w:val="%1."/>
      <w:lvlJc w:val="left"/>
      <w:pPr>
        <w:ind w:left="720" w:hanging="360"/>
      </w:pPr>
      <w:rPr>
        <w:rFonts w:hint="default"/>
        <w:b w:val="0"/>
      </w:rPr>
    </w:lvl>
    <w:lvl w:ilv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8A41178"/>
    <w:multiLevelType w:val="hybridMultilevel"/>
    <w:tmpl w:val="BBEA7480"/>
    <w:lvl w:ilvl="0" w:tplc="F45E6478">
      <w:start w:val="1"/>
      <w:numFmt w:val="decimal"/>
      <w:lvlText w:val="%1."/>
      <w:lvlJc w:val="left"/>
      <w:pPr>
        <w:ind w:left="4627" w:hanging="240"/>
        <w:jc w:val="right"/>
      </w:pPr>
      <w:rPr>
        <w:rFonts w:ascii="Book Antiqua" w:eastAsia="Book Antiqua" w:hAnsi="Book Antiqua" w:cs="Book Antiqua" w:hint="default"/>
        <w:b/>
        <w:bCs/>
        <w:spacing w:val="-1"/>
        <w:w w:val="100"/>
        <w:sz w:val="24"/>
        <w:szCs w:val="24"/>
        <w:lang w:val="sq-AL" w:eastAsia="sq-AL" w:bidi="sq-AL"/>
      </w:rPr>
    </w:lvl>
    <w:lvl w:ilvl="1" w:tplc="C85CFA82">
      <w:numFmt w:val="bullet"/>
      <w:lvlText w:val="•"/>
      <w:lvlJc w:val="left"/>
      <w:pPr>
        <w:ind w:left="5116" w:hanging="240"/>
      </w:pPr>
      <w:rPr>
        <w:rFonts w:hint="default"/>
        <w:lang w:val="sq-AL" w:eastAsia="sq-AL" w:bidi="sq-AL"/>
      </w:rPr>
    </w:lvl>
    <w:lvl w:ilvl="2" w:tplc="0F906872">
      <w:numFmt w:val="bullet"/>
      <w:lvlText w:val="•"/>
      <w:lvlJc w:val="left"/>
      <w:pPr>
        <w:ind w:left="5612" w:hanging="240"/>
      </w:pPr>
      <w:rPr>
        <w:rFonts w:hint="default"/>
        <w:lang w:val="sq-AL" w:eastAsia="sq-AL" w:bidi="sq-AL"/>
      </w:rPr>
    </w:lvl>
    <w:lvl w:ilvl="3" w:tplc="4F4A3872">
      <w:numFmt w:val="bullet"/>
      <w:lvlText w:val="•"/>
      <w:lvlJc w:val="left"/>
      <w:pPr>
        <w:ind w:left="6108" w:hanging="240"/>
      </w:pPr>
      <w:rPr>
        <w:rFonts w:hint="default"/>
        <w:lang w:val="sq-AL" w:eastAsia="sq-AL" w:bidi="sq-AL"/>
      </w:rPr>
    </w:lvl>
    <w:lvl w:ilvl="4" w:tplc="D3A64492">
      <w:numFmt w:val="bullet"/>
      <w:lvlText w:val="•"/>
      <w:lvlJc w:val="left"/>
      <w:pPr>
        <w:ind w:left="6604" w:hanging="240"/>
      </w:pPr>
      <w:rPr>
        <w:rFonts w:hint="default"/>
        <w:lang w:val="sq-AL" w:eastAsia="sq-AL" w:bidi="sq-AL"/>
      </w:rPr>
    </w:lvl>
    <w:lvl w:ilvl="5" w:tplc="E53A7E48">
      <w:numFmt w:val="bullet"/>
      <w:lvlText w:val="•"/>
      <w:lvlJc w:val="left"/>
      <w:pPr>
        <w:ind w:left="7100" w:hanging="240"/>
      </w:pPr>
      <w:rPr>
        <w:rFonts w:hint="default"/>
        <w:lang w:val="sq-AL" w:eastAsia="sq-AL" w:bidi="sq-AL"/>
      </w:rPr>
    </w:lvl>
    <w:lvl w:ilvl="6" w:tplc="F3B4DCAC">
      <w:numFmt w:val="bullet"/>
      <w:lvlText w:val="•"/>
      <w:lvlJc w:val="left"/>
      <w:pPr>
        <w:ind w:left="7596" w:hanging="240"/>
      </w:pPr>
      <w:rPr>
        <w:rFonts w:hint="default"/>
        <w:lang w:val="sq-AL" w:eastAsia="sq-AL" w:bidi="sq-AL"/>
      </w:rPr>
    </w:lvl>
    <w:lvl w:ilvl="7" w:tplc="449A413A">
      <w:numFmt w:val="bullet"/>
      <w:lvlText w:val="•"/>
      <w:lvlJc w:val="left"/>
      <w:pPr>
        <w:ind w:left="8092" w:hanging="240"/>
      </w:pPr>
      <w:rPr>
        <w:rFonts w:hint="default"/>
        <w:lang w:val="sq-AL" w:eastAsia="sq-AL" w:bidi="sq-AL"/>
      </w:rPr>
    </w:lvl>
    <w:lvl w:ilvl="8" w:tplc="C3C4D3C0">
      <w:numFmt w:val="bullet"/>
      <w:lvlText w:val="•"/>
      <w:lvlJc w:val="left"/>
      <w:pPr>
        <w:ind w:left="8588" w:hanging="240"/>
      </w:pPr>
      <w:rPr>
        <w:rFonts w:hint="default"/>
        <w:lang w:val="sq-AL" w:eastAsia="sq-AL" w:bidi="sq-AL"/>
      </w:rPr>
    </w:lvl>
  </w:abstractNum>
  <w:abstractNum w:abstractNumId="10">
    <w:nsid w:val="19FF103A"/>
    <w:multiLevelType w:val="multilevel"/>
    <w:tmpl w:val="480AFC48"/>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1">
    <w:nsid w:val="1E264BFD"/>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nsid w:val="20FB6322"/>
    <w:multiLevelType w:val="multilevel"/>
    <w:tmpl w:val="F316154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2FD0179"/>
    <w:multiLevelType w:val="multilevel"/>
    <w:tmpl w:val="90129DA6"/>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2C240961"/>
    <w:multiLevelType w:val="multilevel"/>
    <w:tmpl w:val="F7A8AAEE"/>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5">
    <w:nsid w:val="2C9477BB"/>
    <w:multiLevelType w:val="multilevel"/>
    <w:tmpl w:val="40BE2B96"/>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6">
    <w:nsid w:val="2D461C96"/>
    <w:multiLevelType w:val="hybridMultilevel"/>
    <w:tmpl w:val="F84870AA"/>
    <w:lvl w:ilvl="0" w:tplc="B04CC8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4C3155"/>
    <w:multiLevelType w:val="multilevel"/>
    <w:tmpl w:val="AAC25C22"/>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8">
    <w:nsid w:val="358F708A"/>
    <w:multiLevelType w:val="multilevel"/>
    <w:tmpl w:val="69F65F08"/>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9">
    <w:nsid w:val="35C50AC4"/>
    <w:multiLevelType w:val="multilevel"/>
    <w:tmpl w:val="5F92C040"/>
    <w:lvl w:ilvl="0">
      <w:start w:val="1"/>
      <w:numFmt w:val="decimal"/>
      <w:lvlText w:val="%1."/>
      <w:lvlJc w:val="left"/>
      <w:pPr>
        <w:ind w:left="720" w:hanging="360"/>
      </w:pPr>
      <w:rPr>
        <w:rFonts w:hint="default"/>
        <w:b w:val="0"/>
      </w:rPr>
    </w:lvl>
    <w:lvl w:ilvl="1">
      <w:numFmt w:val="decimalZero"/>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0">
    <w:nsid w:val="38C06B7B"/>
    <w:multiLevelType w:val="multilevel"/>
    <w:tmpl w:val="922E7A1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398617D7"/>
    <w:multiLevelType w:val="hybridMultilevel"/>
    <w:tmpl w:val="8C88C974"/>
    <w:lvl w:ilvl="0" w:tplc="1472B6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BA6797"/>
    <w:multiLevelType w:val="multilevel"/>
    <w:tmpl w:val="AD340E86"/>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4357216A"/>
    <w:multiLevelType w:val="hybridMultilevel"/>
    <w:tmpl w:val="A0345CA2"/>
    <w:lvl w:ilvl="0" w:tplc="1D0A73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CE4309"/>
    <w:multiLevelType w:val="hybridMultilevel"/>
    <w:tmpl w:val="AD8099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5DE2481"/>
    <w:multiLevelType w:val="multilevel"/>
    <w:tmpl w:val="4274D6D4"/>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6">
    <w:nsid w:val="502267F0"/>
    <w:multiLevelType w:val="hybridMultilevel"/>
    <w:tmpl w:val="8556A440"/>
    <w:lvl w:ilvl="0" w:tplc="DBAA8E2E">
      <w:start w:val="1"/>
      <w:numFmt w:val="decimal"/>
      <w:lvlText w:val="%1."/>
      <w:lvlJc w:val="left"/>
      <w:pPr>
        <w:ind w:left="100" w:hanging="233"/>
        <w:jc w:val="right"/>
      </w:pPr>
      <w:rPr>
        <w:rFonts w:hint="default"/>
        <w:w w:val="100"/>
        <w:lang w:val="sq-AL" w:eastAsia="sq-AL" w:bidi="sq-AL"/>
      </w:rPr>
    </w:lvl>
    <w:lvl w:ilvl="1" w:tplc="257A38EE">
      <w:numFmt w:val="bullet"/>
      <w:lvlText w:val="•"/>
      <w:lvlJc w:val="left"/>
      <w:pPr>
        <w:ind w:left="1048" w:hanging="233"/>
      </w:pPr>
      <w:rPr>
        <w:rFonts w:hint="default"/>
        <w:lang w:val="sq-AL" w:eastAsia="sq-AL" w:bidi="sq-AL"/>
      </w:rPr>
    </w:lvl>
    <w:lvl w:ilvl="2" w:tplc="92681550">
      <w:numFmt w:val="bullet"/>
      <w:lvlText w:val="•"/>
      <w:lvlJc w:val="left"/>
      <w:pPr>
        <w:ind w:left="1996" w:hanging="233"/>
      </w:pPr>
      <w:rPr>
        <w:rFonts w:hint="default"/>
        <w:lang w:val="sq-AL" w:eastAsia="sq-AL" w:bidi="sq-AL"/>
      </w:rPr>
    </w:lvl>
    <w:lvl w:ilvl="3" w:tplc="F9BC3A1A">
      <w:numFmt w:val="bullet"/>
      <w:lvlText w:val="•"/>
      <w:lvlJc w:val="left"/>
      <w:pPr>
        <w:ind w:left="2944" w:hanging="233"/>
      </w:pPr>
      <w:rPr>
        <w:rFonts w:hint="default"/>
        <w:lang w:val="sq-AL" w:eastAsia="sq-AL" w:bidi="sq-AL"/>
      </w:rPr>
    </w:lvl>
    <w:lvl w:ilvl="4" w:tplc="807809C8">
      <w:numFmt w:val="bullet"/>
      <w:lvlText w:val="•"/>
      <w:lvlJc w:val="left"/>
      <w:pPr>
        <w:ind w:left="3892" w:hanging="233"/>
      </w:pPr>
      <w:rPr>
        <w:rFonts w:hint="default"/>
        <w:lang w:val="sq-AL" w:eastAsia="sq-AL" w:bidi="sq-AL"/>
      </w:rPr>
    </w:lvl>
    <w:lvl w:ilvl="5" w:tplc="93BE8324">
      <w:numFmt w:val="bullet"/>
      <w:lvlText w:val="•"/>
      <w:lvlJc w:val="left"/>
      <w:pPr>
        <w:ind w:left="4840" w:hanging="233"/>
      </w:pPr>
      <w:rPr>
        <w:rFonts w:hint="default"/>
        <w:lang w:val="sq-AL" w:eastAsia="sq-AL" w:bidi="sq-AL"/>
      </w:rPr>
    </w:lvl>
    <w:lvl w:ilvl="6" w:tplc="8D22CCBC">
      <w:numFmt w:val="bullet"/>
      <w:lvlText w:val="•"/>
      <w:lvlJc w:val="left"/>
      <w:pPr>
        <w:ind w:left="5788" w:hanging="233"/>
      </w:pPr>
      <w:rPr>
        <w:rFonts w:hint="default"/>
        <w:lang w:val="sq-AL" w:eastAsia="sq-AL" w:bidi="sq-AL"/>
      </w:rPr>
    </w:lvl>
    <w:lvl w:ilvl="7" w:tplc="CC66033C">
      <w:numFmt w:val="bullet"/>
      <w:lvlText w:val="•"/>
      <w:lvlJc w:val="left"/>
      <w:pPr>
        <w:ind w:left="6736" w:hanging="233"/>
      </w:pPr>
      <w:rPr>
        <w:rFonts w:hint="default"/>
        <w:lang w:val="sq-AL" w:eastAsia="sq-AL" w:bidi="sq-AL"/>
      </w:rPr>
    </w:lvl>
    <w:lvl w:ilvl="8" w:tplc="7F64A99C">
      <w:numFmt w:val="bullet"/>
      <w:lvlText w:val="•"/>
      <w:lvlJc w:val="left"/>
      <w:pPr>
        <w:ind w:left="7684" w:hanging="233"/>
      </w:pPr>
      <w:rPr>
        <w:rFonts w:hint="default"/>
        <w:lang w:val="sq-AL" w:eastAsia="sq-AL" w:bidi="sq-AL"/>
      </w:rPr>
    </w:lvl>
  </w:abstractNum>
  <w:abstractNum w:abstractNumId="27">
    <w:nsid w:val="51805DCF"/>
    <w:multiLevelType w:val="multilevel"/>
    <w:tmpl w:val="2990F48E"/>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8">
    <w:nsid w:val="53C27E01"/>
    <w:multiLevelType w:val="hybridMultilevel"/>
    <w:tmpl w:val="905C7C1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nsid w:val="594A3E3D"/>
    <w:multiLevelType w:val="hybridMultilevel"/>
    <w:tmpl w:val="1E4CB206"/>
    <w:lvl w:ilvl="0" w:tplc="1C9620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526DFC"/>
    <w:multiLevelType w:val="hybridMultilevel"/>
    <w:tmpl w:val="0F04808C"/>
    <w:lvl w:ilvl="0" w:tplc="1AE899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AB05B9"/>
    <w:multiLevelType w:val="hybridMultilevel"/>
    <w:tmpl w:val="6D76B9A8"/>
    <w:lvl w:ilvl="0" w:tplc="F968A62C">
      <w:numFmt w:val="bullet"/>
      <w:lvlText w:val=""/>
      <w:lvlJc w:val="left"/>
      <w:pPr>
        <w:ind w:left="820" w:hanging="360"/>
      </w:pPr>
      <w:rPr>
        <w:rFonts w:ascii="Wingdings" w:eastAsia="Wingdings" w:hAnsi="Wingdings" w:cs="Wingdings" w:hint="default"/>
        <w:w w:val="100"/>
        <w:sz w:val="24"/>
        <w:szCs w:val="24"/>
        <w:lang w:val="sq-AL" w:eastAsia="sq-AL" w:bidi="sq-AL"/>
      </w:rPr>
    </w:lvl>
    <w:lvl w:ilvl="1" w:tplc="6FD470A4">
      <w:numFmt w:val="bullet"/>
      <w:lvlText w:val="•"/>
      <w:lvlJc w:val="left"/>
      <w:pPr>
        <w:ind w:left="1696" w:hanging="360"/>
      </w:pPr>
      <w:rPr>
        <w:rFonts w:hint="default"/>
        <w:lang w:val="sq-AL" w:eastAsia="sq-AL" w:bidi="sq-AL"/>
      </w:rPr>
    </w:lvl>
    <w:lvl w:ilvl="2" w:tplc="AAF60BA0">
      <w:numFmt w:val="bullet"/>
      <w:lvlText w:val="•"/>
      <w:lvlJc w:val="left"/>
      <w:pPr>
        <w:ind w:left="2572" w:hanging="360"/>
      </w:pPr>
      <w:rPr>
        <w:rFonts w:hint="default"/>
        <w:lang w:val="sq-AL" w:eastAsia="sq-AL" w:bidi="sq-AL"/>
      </w:rPr>
    </w:lvl>
    <w:lvl w:ilvl="3" w:tplc="477A76E4">
      <w:numFmt w:val="bullet"/>
      <w:lvlText w:val="•"/>
      <w:lvlJc w:val="left"/>
      <w:pPr>
        <w:ind w:left="3448" w:hanging="360"/>
      </w:pPr>
      <w:rPr>
        <w:rFonts w:hint="default"/>
        <w:lang w:val="sq-AL" w:eastAsia="sq-AL" w:bidi="sq-AL"/>
      </w:rPr>
    </w:lvl>
    <w:lvl w:ilvl="4" w:tplc="A68827D4">
      <w:numFmt w:val="bullet"/>
      <w:lvlText w:val="•"/>
      <w:lvlJc w:val="left"/>
      <w:pPr>
        <w:ind w:left="4324" w:hanging="360"/>
      </w:pPr>
      <w:rPr>
        <w:rFonts w:hint="default"/>
        <w:lang w:val="sq-AL" w:eastAsia="sq-AL" w:bidi="sq-AL"/>
      </w:rPr>
    </w:lvl>
    <w:lvl w:ilvl="5" w:tplc="5B9610F8">
      <w:numFmt w:val="bullet"/>
      <w:lvlText w:val="•"/>
      <w:lvlJc w:val="left"/>
      <w:pPr>
        <w:ind w:left="5200" w:hanging="360"/>
      </w:pPr>
      <w:rPr>
        <w:rFonts w:hint="default"/>
        <w:lang w:val="sq-AL" w:eastAsia="sq-AL" w:bidi="sq-AL"/>
      </w:rPr>
    </w:lvl>
    <w:lvl w:ilvl="6" w:tplc="6F208322">
      <w:numFmt w:val="bullet"/>
      <w:lvlText w:val="•"/>
      <w:lvlJc w:val="left"/>
      <w:pPr>
        <w:ind w:left="6076" w:hanging="360"/>
      </w:pPr>
      <w:rPr>
        <w:rFonts w:hint="default"/>
        <w:lang w:val="sq-AL" w:eastAsia="sq-AL" w:bidi="sq-AL"/>
      </w:rPr>
    </w:lvl>
    <w:lvl w:ilvl="7" w:tplc="3FB8C294">
      <w:numFmt w:val="bullet"/>
      <w:lvlText w:val="•"/>
      <w:lvlJc w:val="left"/>
      <w:pPr>
        <w:ind w:left="6952" w:hanging="360"/>
      </w:pPr>
      <w:rPr>
        <w:rFonts w:hint="default"/>
        <w:lang w:val="sq-AL" w:eastAsia="sq-AL" w:bidi="sq-AL"/>
      </w:rPr>
    </w:lvl>
    <w:lvl w:ilvl="8" w:tplc="3A36BBEE">
      <w:numFmt w:val="bullet"/>
      <w:lvlText w:val="•"/>
      <w:lvlJc w:val="left"/>
      <w:pPr>
        <w:ind w:left="7828" w:hanging="360"/>
      </w:pPr>
      <w:rPr>
        <w:rFonts w:hint="default"/>
        <w:lang w:val="sq-AL" w:eastAsia="sq-AL" w:bidi="sq-AL"/>
      </w:rPr>
    </w:lvl>
  </w:abstractNum>
  <w:abstractNum w:abstractNumId="32">
    <w:nsid w:val="5FCC59BC"/>
    <w:multiLevelType w:val="multilevel"/>
    <w:tmpl w:val="97924EFE"/>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33">
    <w:nsid w:val="602F27A6"/>
    <w:multiLevelType w:val="hybridMultilevel"/>
    <w:tmpl w:val="CFD22B38"/>
    <w:lvl w:ilvl="0" w:tplc="8AAC754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E9098F"/>
    <w:multiLevelType w:val="multilevel"/>
    <w:tmpl w:val="AABECABC"/>
    <w:lvl w:ilvl="0">
      <w:start w:val="1"/>
      <w:numFmt w:val="decimal"/>
      <w:lvlText w:val="%1.0"/>
      <w:lvlJc w:val="left"/>
      <w:pPr>
        <w:ind w:left="450" w:hanging="45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2923EAF"/>
    <w:multiLevelType w:val="multilevel"/>
    <w:tmpl w:val="DB085F28"/>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36">
    <w:nsid w:val="69425CC1"/>
    <w:multiLevelType w:val="hybridMultilevel"/>
    <w:tmpl w:val="BE3EE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BB64AB"/>
    <w:multiLevelType w:val="multilevel"/>
    <w:tmpl w:val="756C2326"/>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38">
    <w:nsid w:val="735834E3"/>
    <w:multiLevelType w:val="multilevel"/>
    <w:tmpl w:val="2D6842D4"/>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39">
    <w:nsid w:val="7A7232EA"/>
    <w:multiLevelType w:val="hybridMultilevel"/>
    <w:tmpl w:val="CE843DD4"/>
    <w:lvl w:ilvl="0" w:tplc="692E7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EF709C"/>
    <w:multiLevelType w:val="hybridMultilevel"/>
    <w:tmpl w:val="BA9ED5F0"/>
    <w:lvl w:ilvl="0" w:tplc="E85A6F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10581A"/>
    <w:multiLevelType w:val="hybridMultilevel"/>
    <w:tmpl w:val="440CEE14"/>
    <w:lvl w:ilvl="0" w:tplc="FF3AEA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6"/>
  </w:num>
  <w:num w:numId="3">
    <w:abstractNumId w:val="3"/>
  </w:num>
  <w:num w:numId="4">
    <w:abstractNumId w:val="31"/>
  </w:num>
  <w:num w:numId="5">
    <w:abstractNumId w:val="9"/>
  </w:num>
  <w:num w:numId="6">
    <w:abstractNumId w:val="0"/>
  </w:num>
  <w:num w:numId="7">
    <w:abstractNumId w:val="28"/>
  </w:num>
  <w:num w:numId="8">
    <w:abstractNumId w:val="4"/>
  </w:num>
  <w:num w:numId="9">
    <w:abstractNumId w:val="24"/>
  </w:num>
  <w:num w:numId="10">
    <w:abstractNumId w:val="5"/>
  </w:num>
  <w:num w:numId="11">
    <w:abstractNumId w:val="19"/>
  </w:num>
  <w:num w:numId="12">
    <w:abstractNumId w:val="20"/>
  </w:num>
  <w:num w:numId="13">
    <w:abstractNumId w:val="12"/>
  </w:num>
  <w:num w:numId="14">
    <w:abstractNumId w:val="40"/>
  </w:num>
  <w:num w:numId="15">
    <w:abstractNumId w:val="29"/>
  </w:num>
  <w:num w:numId="16">
    <w:abstractNumId w:val="21"/>
  </w:num>
  <w:num w:numId="17">
    <w:abstractNumId w:val="8"/>
  </w:num>
  <w:num w:numId="18">
    <w:abstractNumId w:val="39"/>
  </w:num>
  <w:num w:numId="19">
    <w:abstractNumId w:val="13"/>
  </w:num>
  <w:num w:numId="20">
    <w:abstractNumId w:val="41"/>
  </w:num>
  <w:num w:numId="21">
    <w:abstractNumId w:val="30"/>
  </w:num>
  <w:num w:numId="22">
    <w:abstractNumId w:val="38"/>
  </w:num>
  <w:num w:numId="23">
    <w:abstractNumId w:val="10"/>
  </w:num>
  <w:num w:numId="24">
    <w:abstractNumId w:val="1"/>
  </w:num>
  <w:num w:numId="25">
    <w:abstractNumId w:val="15"/>
  </w:num>
  <w:num w:numId="26">
    <w:abstractNumId w:val="17"/>
  </w:num>
  <w:num w:numId="27">
    <w:abstractNumId w:val="14"/>
  </w:num>
  <w:num w:numId="28">
    <w:abstractNumId w:val="18"/>
  </w:num>
  <w:num w:numId="29">
    <w:abstractNumId w:val="37"/>
  </w:num>
  <w:num w:numId="30">
    <w:abstractNumId w:val="7"/>
  </w:num>
  <w:num w:numId="31">
    <w:abstractNumId w:val="25"/>
  </w:num>
  <w:num w:numId="32">
    <w:abstractNumId w:val="27"/>
  </w:num>
  <w:num w:numId="33">
    <w:abstractNumId w:val="32"/>
  </w:num>
  <w:num w:numId="34">
    <w:abstractNumId w:val="34"/>
  </w:num>
  <w:num w:numId="35">
    <w:abstractNumId w:val="35"/>
  </w:num>
  <w:num w:numId="36">
    <w:abstractNumId w:val="23"/>
  </w:num>
  <w:num w:numId="37">
    <w:abstractNumId w:val="33"/>
  </w:num>
  <w:num w:numId="38">
    <w:abstractNumId w:val="16"/>
  </w:num>
  <w:num w:numId="39">
    <w:abstractNumId w:val="6"/>
  </w:num>
  <w:num w:numId="40">
    <w:abstractNumId w:val="22"/>
  </w:num>
  <w:num w:numId="41">
    <w:abstractNumId w:val="2"/>
  </w:num>
  <w:num w:numId="42">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Y0MzI3NTCwMDc0NzZQ0lEKTi0uzszPAykwrAUAGbz0BywAAAA="/>
  </w:docVars>
  <w:rsids>
    <w:rsidRoot w:val="002B2D52"/>
    <w:rsid w:val="000005C0"/>
    <w:rsid w:val="00004A7D"/>
    <w:rsid w:val="00006C39"/>
    <w:rsid w:val="0001061E"/>
    <w:rsid w:val="00010BDA"/>
    <w:rsid w:val="00012269"/>
    <w:rsid w:val="000143DB"/>
    <w:rsid w:val="000151E8"/>
    <w:rsid w:val="00017FCA"/>
    <w:rsid w:val="00020A22"/>
    <w:rsid w:val="00021D4F"/>
    <w:rsid w:val="000259DA"/>
    <w:rsid w:val="000260B3"/>
    <w:rsid w:val="00030E88"/>
    <w:rsid w:val="00031C8E"/>
    <w:rsid w:val="00031E91"/>
    <w:rsid w:val="00037187"/>
    <w:rsid w:val="0004329E"/>
    <w:rsid w:val="000521B9"/>
    <w:rsid w:val="00054D41"/>
    <w:rsid w:val="00055106"/>
    <w:rsid w:val="0005528B"/>
    <w:rsid w:val="00060B57"/>
    <w:rsid w:val="00062EA0"/>
    <w:rsid w:val="00064F6A"/>
    <w:rsid w:val="000668FD"/>
    <w:rsid w:val="00071DF2"/>
    <w:rsid w:val="000724FE"/>
    <w:rsid w:val="00081997"/>
    <w:rsid w:val="00084668"/>
    <w:rsid w:val="00084722"/>
    <w:rsid w:val="00086786"/>
    <w:rsid w:val="00090D8E"/>
    <w:rsid w:val="0009209E"/>
    <w:rsid w:val="00095147"/>
    <w:rsid w:val="000A1726"/>
    <w:rsid w:val="000A18CA"/>
    <w:rsid w:val="000A6660"/>
    <w:rsid w:val="000A7AE4"/>
    <w:rsid w:val="000B2A79"/>
    <w:rsid w:val="000B5B23"/>
    <w:rsid w:val="000B620F"/>
    <w:rsid w:val="000C111F"/>
    <w:rsid w:val="000C2722"/>
    <w:rsid w:val="000C437A"/>
    <w:rsid w:val="000C7E55"/>
    <w:rsid w:val="000D2D82"/>
    <w:rsid w:val="000D2E59"/>
    <w:rsid w:val="000D326C"/>
    <w:rsid w:val="000D719C"/>
    <w:rsid w:val="000E085D"/>
    <w:rsid w:val="000E0B0B"/>
    <w:rsid w:val="000E4E41"/>
    <w:rsid w:val="000F56E3"/>
    <w:rsid w:val="0010672C"/>
    <w:rsid w:val="001121BE"/>
    <w:rsid w:val="001146AA"/>
    <w:rsid w:val="00120F36"/>
    <w:rsid w:val="00121EF3"/>
    <w:rsid w:val="0012630D"/>
    <w:rsid w:val="00126DF8"/>
    <w:rsid w:val="00133616"/>
    <w:rsid w:val="001403F9"/>
    <w:rsid w:val="00141078"/>
    <w:rsid w:val="00146394"/>
    <w:rsid w:val="0014695E"/>
    <w:rsid w:val="001565E9"/>
    <w:rsid w:val="00164406"/>
    <w:rsid w:val="00166303"/>
    <w:rsid w:val="00166C3D"/>
    <w:rsid w:val="00171452"/>
    <w:rsid w:val="00180EA0"/>
    <w:rsid w:val="001815A1"/>
    <w:rsid w:val="00181AE0"/>
    <w:rsid w:val="00183635"/>
    <w:rsid w:val="00184340"/>
    <w:rsid w:val="001924FA"/>
    <w:rsid w:val="001A0501"/>
    <w:rsid w:val="001A1B0D"/>
    <w:rsid w:val="001A397D"/>
    <w:rsid w:val="001A4A30"/>
    <w:rsid w:val="001A4B28"/>
    <w:rsid w:val="001A6EF8"/>
    <w:rsid w:val="001A7A0E"/>
    <w:rsid w:val="001B0061"/>
    <w:rsid w:val="001B2486"/>
    <w:rsid w:val="001B455E"/>
    <w:rsid w:val="001B6757"/>
    <w:rsid w:val="001B764E"/>
    <w:rsid w:val="001C099D"/>
    <w:rsid w:val="001C153E"/>
    <w:rsid w:val="001C37A2"/>
    <w:rsid w:val="001D092A"/>
    <w:rsid w:val="001D1F65"/>
    <w:rsid w:val="001D3718"/>
    <w:rsid w:val="001D4F73"/>
    <w:rsid w:val="001D6D0E"/>
    <w:rsid w:val="001E0437"/>
    <w:rsid w:val="001F0847"/>
    <w:rsid w:val="001F5E32"/>
    <w:rsid w:val="002019F3"/>
    <w:rsid w:val="00201C1C"/>
    <w:rsid w:val="0021087D"/>
    <w:rsid w:val="00212893"/>
    <w:rsid w:val="00214C37"/>
    <w:rsid w:val="00225E6F"/>
    <w:rsid w:val="00231D60"/>
    <w:rsid w:val="00234885"/>
    <w:rsid w:val="00234E7C"/>
    <w:rsid w:val="00235076"/>
    <w:rsid w:val="002456F9"/>
    <w:rsid w:val="00253631"/>
    <w:rsid w:val="00253692"/>
    <w:rsid w:val="0025497C"/>
    <w:rsid w:val="002668D3"/>
    <w:rsid w:val="00266D78"/>
    <w:rsid w:val="0026789B"/>
    <w:rsid w:val="0027177D"/>
    <w:rsid w:val="00272B1A"/>
    <w:rsid w:val="00274FA3"/>
    <w:rsid w:val="002819B5"/>
    <w:rsid w:val="0028344A"/>
    <w:rsid w:val="00285BBA"/>
    <w:rsid w:val="00285CE2"/>
    <w:rsid w:val="00296204"/>
    <w:rsid w:val="002A040A"/>
    <w:rsid w:val="002A2D56"/>
    <w:rsid w:val="002A36D4"/>
    <w:rsid w:val="002A6375"/>
    <w:rsid w:val="002A63DC"/>
    <w:rsid w:val="002B2571"/>
    <w:rsid w:val="002B2D52"/>
    <w:rsid w:val="002B48D9"/>
    <w:rsid w:val="002B58CB"/>
    <w:rsid w:val="002B6E38"/>
    <w:rsid w:val="002C1C26"/>
    <w:rsid w:val="002C4608"/>
    <w:rsid w:val="002C68F1"/>
    <w:rsid w:val="002E433F"/>
    <w:rsid w:val="002E4C83"/>
    <w:rsid w:val="002F5BC4"/>
    <w:rsid w:val="003000B3"/>
    <w:rsid w:val="0030594A"/>
    <w:rsid w:val="00307BD9"/>
    <w:rsid w:val="00310030"/>
    <w:rsid w:val="00310A08"/>
    <w:rsid w:val="00311AA9"/>
    <w:rsid w:val="00320965"/>
    <w:rsid w:val="00325834"/>
    <w:rsid w:val="00326341"/>
    <w:rsid w:val="003320DE"/>
    <w:rsid w:val="00341369"/>
    <w:rsid w:val="0034454B"/>
    <w:rsid w:val="00353EEF"/>
    <w:rsid w:val="00355CD8"/>
    <w:rsid w:val="003601D4"/>
    <w:rsid w:val="00361031"/>
    <w:rsid w:val="0037282A"/>
    <w:rsid w:val="00373B9F"/>
    <w:rsid w:val="00376065"/>
    <w:rsid w:val="00381D26"/>
    <w:rsid w:val="003846A9"/>
    <w:rsid w:val="00385457"/>
    <w:rsid w:val="00385B17"/>
    <w:rsid w:val="00385B95"/>
    <w:rsid w:val="00386822"/>
    <w:rsid w:val="00391599"/>
    <w:rsid w:val="00392819"/>
    <w:rsid w:val="00393598"/>
    <w:rsid w:val="00395F76"/>
    <w:rsid w:val="00396186"/>
    <w:rsid w:val="003A4471"/>
    <w:rsid w:val="003B4574"/>
    <w:rsid w:val="003B524A"/>
    <w:rsid w:val="003B7E45"/>
    <w:rsid w:val="003C3AD5"/>
    <w:rsid w:val="003C3B6F"/>
    <w:rsid w:val="003C58F1"/>
    <w:rsid w:val="003C7401"/>
    <w:rsid w:val="003C7EF2"/>
    <w:rsid w:val="003D00D2"/>
    <w:rsid w:val="003D2467"/>
    <w:rsid w:val="003D2E6C"/>
    <w:rsid w:val="003D3B43"/>
    <w:rsid w:val="003D551A"/>
    <w:rsid w:val="003D561D"/>
    <w:rsid w:val="003E1664"/>
    <w:rsid w:val="003E7AF2"/>
    <w:rsid w:val="003F0168"/>
    <w:rsid w:val="003F0F73"/>
    <w:rsid w:val="003F21AD"/>
    <w:rsid w:val="003F30EF"/>
    <w:rsid w:val="003F6162"/>
    <w:rsid w:val="003F6B9B"/>
    <w:rsid w:val="00401D1A"/>
    <w:rsid w:val="004070D9"/>
    <w:rsid w:val="00407DB2"/>
    <w:rsid w:val="00416E01"/>
    <w:rsid w:val="004221C6"/>
    <w:rsid w:val="00424F1D"/>
    <w:rsid w:val="004264D0"/>
    <w:rsid w:val="00426777"/>
    <w:rsid w:val="00432472"/>
    <w:rsid w:val="004337C9"/>
    <w:rsid w:val="00433D15"/>
    <w:rsid w:val="00441A75"/>
    <w:rsid w:val="004445E1"/>
    <w:rsid w:val="0044538B"/>
    <w:rsid w:val="00447037"/>
    <w:rsid w:val="00453ACE"/>
    <w:rsid w:val="0046300C"/>
    <w:rsid w:val="00463463"/>
    <w:rsid w:val="00463BCF"/>
    <w:rsid w:val="004720A3"/>
    <w:rsid w:val="004727A3"/>
    <w:rsid w:val="00472E9F"/>
    <w:rsid w:val="00473807"/>
    <w:rsid w:val="00475367"/>
    <w:rsid w:val="004760B7"/>
    <w:rsid w:val="004806E3"/>
    <w:rsid w:val="00480D9F"/>
    <w:rsid w:val="004825B1"/>
    <w:rsid w:val="00486B5D"/>
    <w:rsid w:val="0048705E"/>
    <w:rsid w:val="00494CBC"/>
    <w:rsid w:val="00496C79"/>
    <w:rsid w:val="00497B6E"/>
    <w:rsid w:val="004A05F8"/>
    <w:rsid w:val="004A06AA"/>
    <w:rsid w:val="004A20A3"/>
    <w:rsid w:val="004B0115"/>
    <w:rsid w:val="004B1671"/>
    <w:rsid w:val="004B3309"/>
    <w:rsid w:val="004D027F"/>
    <w:rsid w:val="004D02B8"/>
    <w:rsid w:val="004D75CC"/>
    <w:rsid w:val="004E0C93"/>
    <w:rsid w:val="004F2F2C"/>
    <w:rsid w:val="004F4575"/>
    <w:rsid w:val="004F7487"/>
    <w:rsid w:val="005053E4"/>
    <w:rsid w:val="005065A8"/>
    <w:rsid w:val="0050735D"/>
    <w:rsid w:val="005101FE"/>
    <w:rsid w:val="0051160F"/>
    <w:rsid w:val="0051219C"/>
    <w:rsid w:val="00522872"/>
    <w:rsid w:val="0052458B"/>
    <w:rsid w:val="00530A46"/>
    <w:rsid w:val="005323CE"/>
    <w:rsid w:val="00532AE8"/>
    <w:rsid w:val="00535583"/>
    <w:rsid w:val="005461BF"/>
    <w:rsid w:val="00551F21"/>
    <w:rsid w:val="0055462A"/>
    <w:rsid w:val="0055779D"/>
    <w:rsid w:val="00560532"/>
    <w:rsid w:val="00560590"/>
    <w:rsid w:val="005635A8"/>
    <w:rsid w:val="005657E9"/>
    <w:rsid w:val="00566092"/>
    <w:rsid w:val="00571779"/>
    <w:rsid w:val="005806A9"/>
    <w:rsid w:val="00582F8C"/>
    <w:rsid w:val="00583DE2"/>
    <w:rsid w:val="00584B17"/>
    <w:rsid w:val="0058673E"/>
    <w:rsid w:val="005876B9"/>
    <w:rsid w:val="00591DE9"/>
    <w:rsid w:val="00593DD2"/>
    <w:rsid w:val="0059439C"/>
    <w:rsid w:val="00596BF8"/>
    <w:rsid w:val="005A3237"/>
    <w:rsid w:val="005A3F35"/>
    <w:rsid w:val="005A4D29"/>
    <w:rsid w:val="005A7F25"/>
    <w:rsid w:val="005C0A47"/>
    <w:rsid w:val="005C2A6F"/>
    <w:rsid w:val="005D67CE"/>
    <w:rsid w:val="005E1456"/>
    <w:rsid w:val="005F0177"/>
    <w:rsid w:val="005F0A78"/>
    <w:rsid w:val="005F4DB4"/>
    <w:rsid w:val="005F7B46"/>
    <w:rsid w:val="005F7F78"/>
    <w:rsid w:val="00603B41"/>
    <w:rsid w:val="0060547C"/>
    <w:rsid w:val="006056A2"/>
    <w:rsid w:val="00610D44"/>
    <w:rsid w:val="00633749"/>
    <w:rsid w:val="006401C5"/>
    <w:rsid w:val="00663D96"/>
    <w:rsid w:val="00687334"/>
    <w:rsid w:val="006877E1"/>
    <w:rsid w:val="0069164C"/>
    <w:rsid w:val="00691EEE"/>
    <w:rsid w:val="006947DA"/>
    <w:rsid w:val="006A4D23"/>
    <w:rsid w:val="006A4F68"/>
    <w:rsid w:val="006A5310"/>
    <w:rsid w:val="006A5817"/>
    <w:rsid w:val="006A6501"/>
    <w:rsid w:val="006A7FF1"/>
    <w:rsid w:val="006B2266"/>
    <w:rsid w:val="006C0FD2"/>
    <w:rsid w:val="006C38CE"/>
    <w:rsid w:val="006D0504"/>
    <w:rsid w:val="006D0643"/>
    <w:rsid w:val="006D0C0C"/>
    <w:rsid w:val="006D3B1B"/>
    <w:rsid w:val="006D4D2F"/>
    <w:rsid w:val="006D5F49"/>
    <w:rsid w:val="006E150F"/>
    <w:rsid w:val="006E18CD"/>
    <w:rsid w:val="006E46DA"/>
    <w:rsid w:val="006E604C"/>
    <w:rsid w:val="006E7B83"/>
    <w:rsid w:val="006F08D5"/>
    <w:rsid w:val="00702FF0"/>
    <w:rsid w:val="0070551D"/>
    <w:rsid w:val="007069A5"/>
    <w:rsid w:val="00706AE6"/>
    <w:rsid w:val="00710F2F"/>
    <w:rsid w:val="00711861"/>
    <w:rsid w:val="00711884"/>
    <w:rsid w:val="0072389E"/>
    <w:rsid w:val="00726B93"/>
    <w:rsid w:val="007275A3"/>
    <w:rsid w:val="00747E6E"/>
    <w:rsid w:val="0075025C"/>
    <w:rsid w:val="0075679F"/>
    <w:rsid w:val="0075715F"/>
    <w:rsid w:val="00761C69"/>
    <w:rsid w:val="00764ED4"/>
    <w:rsid w:val="00771962"/>
    <w:rsid w:val="0077315C"/>
    <w:rsid w:val="00774F76"/>
    <w:rsid w:val="00775286"/>
    <w:rsid w:val="0077693B"/>
    <w:rsid w:val="00783FA2"/>
    <w:rsid w:val="007851EE"/>
    <w:rsid w:val="00787388"/>
    <w:rsid w:val="007978F3"/>
    <w:rsid w:val="007A0FB5"/>
    <w:rsid w:val="007A1500"/>
    <w:rsid w:val="007A1713"/>
    <w:rsid w:val="007A1F1A"/>
    <w:rsid w:val="007A2E6D"/>
    <w:rsid w:val="007A3A63"/>
    <w:rsid w:val="007C4876"/>
    <w:rsid w:val="007E51AA"/>
    <w:rsid w:val="007E624F"/>
    <w:rsid w:val="007F5FF9"/>
    <w:rsid w:val="007F7882"/>
    <w:rsid w:val="00802F88"/>
    <w:rsid w:val="00806439"/>
    <w:rsid w:val="00813929"/>
    <w:rsid w:val="00815DC1"/>
    <w:rsid w:val="00826041"/>
    <w:rsid w:val="0083076C"/>
    <w:rsid w:val="00830982"/>
    <w:rsid w:val="008336A5"/>
    <w:rsid w:val="008358F5"/>
    <w:rsid w:val="00835996"/>
    <w:rsid w:val="008371A3"/>
    <w:rsid w:val="00841C3D"/>
    <w:rsid w:val="0085112B"/>
    <w:rsid w:val="00853146"/>
    <w:rsid w:val="00854DA2"/>
    <w:rsid w:val="00855CEF"/>
    <w:rsid w:val="00861392"/>
    <w:rsid w:val="00862BD3"/>
    <w:rsid w:val="0086308D"/>
    <w:rsid w:val="008661C6"/>
    <w:rsid w:val="00867E98"/>
    <w:rsid w:val="00870173"/>
    <w:rsid w:val="00870214"/>
    <w:rsid w:val="008750EB"/>
    <w:rsid w:val="00875E96"/>
    <w:rsid w:val="008839DF"/>
    <w:rsid w:val="008915F7"/>
    <w:rsid w:val="008928D1"/>
    <w:rsid w:val="00895CC4"/>
    <w:rsid w:val="00896424"/>
    <w:rsid w:val="008A2D58"/>
    <w:rsid w:val="008A377E"/>
    <w:rsid w:val="008A3E74"/>
    <w:rsid w:val="008A4CF9"/>
    <w:rsid w:val="008A5C0A"/>
    <w:rsid w:val="008A6907"/>
    <w:rsid w:val="008B1E0D"/>
    <w:rsid w:val="008B4655"/>
    <w:rsid w:val="008B4DBB"/>
    <w:rsid w:val="008C3AD8"/>
    <w:rsid w:val="008C68FD"/>
    <w:rsid w:val="008C71FD"/>
    <w:rsid w:val="008D01EE"/>
    <w:rsid w:val="008D5416"/>
    <w:rsid w:val="008D5E42"/>
    <w:rsid w:val="008E6AB1"/>
    <w:rsid w:val="008E7BFC"/>
    <w:rsid w:val="008F2BDF"/>
    <w:rsid w:val="008F699A"/>
    <w:rsid w:val="00902A3E"/>
    <w:rsid w:val="00904563"/>
    <w:rsid w:val="00912362"/>
    <w:rsid w:val="00914F49"/>
    <w:rsid w:val="0091609A"/>
    <w:rsid w:val="0091639C"/>
    <w:rsid w:val="00921F51"/>
    <w:rsid w:val="00925044"/>
    <w:rsid w:val="00927B5A"/>
    <w:rsid w:val="009302DB"/>
    <w:rsid w:val="009317D8"/>
    <w:rsid w:val="00931D0A"/>
    <w:rsid w:val="00941855"/>
    <w:rsid w:val="00941C90"/>
    <w:rsid w:val="00941EF7"/>
    <w:rsid w:val="00943308"/>
    <w:rsid w:val="00943FE3"/>
    <w:rsid w:val="00944EB7"/>
    <w:rsid w:val="00950C63"/>
    <w:rsid w:val="00953222"/>
    <w:rsid w:val="0096066F"/>
    <w:rsid w:val="00963659"/>
    <w:rsid w:val="00970638"/>
    <w:rsid w:val="00973F34"/>
    <w:rsid w:val="009758A3"/>
    <w:rsid w:val="009843D9"/>
    <w:rsid w:val="0098785E"/>
    <w:rsid w:val="00994BF5"/>
    <w:rsid w:val="00994E3A"/>
    <w:rsid w:val="00995D3C"/>
    <w:rsid w:val="0099731D"/>
    <w:rsid w:val="009A0FB5"/>
    <w:rsid w:val="009A599D"/>
    <w:rsid w:val="009A6E70"/>
    <w:rsid w:val="009A72F4"/>
    <w:rsid w:val="009B034A"/>
    <w:rsid w:val="009B49B2"/>
    <w:rsid w:val="009B51D3"/>
    <w:rsid w:val="009B7DA7"/>
    <w:rsid w:val="009C018C"/>
    <w:rsid w:val="009C2BE5"/>
    <w:rsid w:val="009C4D7F"/>
    <w:rsid w:val="009C5798"/>
    <w:rsid w:val="009D475A"/>
    <w:rsid w:val="009D7396"/>
    <w:rsid w:val="009D74DE"/>
    <w:rsid w:val="009E0BB2"/>
    <w:rsid w:val="009F09AE"/>
    <w:rsid w:val="009F55BA"/>
    <w:rsid w:val="00A0082F"/>
    <w:rsid w:val="00A12E15"/>
    <w:rsid w:val="00A12F1A"/>
    <w:rsid w:val="00A15632"/>
    <w:rsid w:val="00A16C49"/>
    <w:rsid w:val="00A20D88"/>
    <w:rsid w:val="00A211E5"/>
    <w:rsid w:val="00A3213C"/>
    <w:rsid w:val="00A34996"/>
    <w:rsid w:val="00A36882"/>
    <w:rsid w:val="00A46868"/>
    <w:rsid w:val="00A512FF"/>
    <w:rsid w:val="00A61403"/>
    <w:rsid w:val="00A6513C"/>
    <w:rsid w:val="00A7133A"/>
    <w:rsid w:val="00A71F54"/>
    <w:rsid w:val="00A75815"/>
    <w:rsid w:val="00A82CDC"/>
    <w:rsid w:val="00A8390C"/>
    <w:rsid w:val="00A8405E"/>
    <w:rsid w:val="00A868E3"/>
    <w:rsid w:val="00A95B9F"/>
    <w:rsid w:val="00A97DA2"/>
    <w:rsid w:val="00AA08E0"/>
    <w:rsid w:val="00AA29B0"/>
    <w:rsid w:val="00AA5A83"/>
    <w:rsid w:val="00AA78D0"/>
    <w:rsid w:val="00AB15FC"/>
    <w:rsid w:val="00AB1A2D"/>
    <w:rsid w:val="00AB6211"/>
    <w:rsid w:val="00AC13DD"/>
    <w:rsid w:val="00AC3621"/>
    <w:rsid w:val="00AC54AD"/>
    <w:rsid w:val="00AC6C8C"/>
    <w:rsid w:val="00AC7B94"/>
    <w:rsid w:val="00AD2365"/>
    <w:rsid w:val="00AD2FDE"/>
    <w:rsid w:val="00AE6DD6"/>
    <w:rsid w:val="00AF3BD3"/>
    <w:rsid w:val="00AF41E3"/>
    <w:rsid w:val="00AF5763"/>
    <w:rsid w:val="00AF7C38"/>
    <w:rsid w:val="00B004E2"/>
    <w:rsid w:val="00B03262"/>
    <w:rsid w:val="00B05D27"/>
    <w:rsid w:val="00B12F60"/>
    <w:rsid w:val="00B20A53"/>
    <w:rsid w:val="00B2220E"/>
    <w:rsid w:val="00B236A9"/>
    <w:rsid w:val="00B23980"/>
    <w:rsid w:val="00B30B30"/>
    <w:rsid w:val="00B31726"/>
    <w:rsid w:val="00B45D1C"/>
    <w:rsid w:val="00B46F17"/>
    <w:rsid w:val="00B50357"/>
    <w:rsid w:val="00B56E1E"/>
    <w:rsid w:val="00B615CE"/>
    <w:rsid w:val="00B66EDC"/>
    <w:rsid w:val="00B765D5"/>
    <w:rsid w:val="00B81D11"/>
    <w:rsid w:val="00B970F3"/>
    <w:rsid w:val="00BA2005"/>
    <w:rsid w:val="00BA66AD"/>
    <w:rsid w:val="00BA7209"/>
    <w:rsid w:val="00BB3C95"/>
    <w:rsid w:val="00BB770B"/>
    <w:rsid w:val="00BC2F48"/>
    <w:rsid w:val="00BC6753"/>
    <w:rsid w:val="00BD5C70"/>
    <w:rsid w:val="00BD6C21"/>
    <w:rsid w:val="00BD73C8"/>
    <w:rsid w:val="00BE066C"/>
    <w:rsid w:val="00BE48BB"/>
    <w:rsid w:val="00BE5959"/>
    <w:rsid w:val="00BE5BB5"/>
    <w:rsid w:val="00BE6A2A"/>
    <w:rsid w:val="00BE757D"/>
    <w:rsid w:val="00BE7D64"/>
    <w:rsid w:val="00BF1206"/>
    <w:rsid w:val="00BF517B"/>
    <w:rsid w:val="00BF52D3"/>
    <w:rsid w:val="00C01CC6"/>
    <w:rsid w:val="00C01CF1"/>
    <w:rsid w:val="00C028E5"/>
    <w:rsid w:val="00C0784B"/>
    <w:rsid w:val="00C07CDD"/>
    <w:rsid w:val="00C10567"/>
    <w:rsid w:val="00C238B2"/>
    <w:rsid w:val="00C26541"/>
    <w:rsid w:val="00C32EA8"/>
    <w:rsid w:val="00C34E2B"/>
    <w:rsid w:val="00C40DEB"/>
    <w:rsid w:val="00C4566C"/>
    <w:rsid w:val="00C47590"/>
    <w:rsid w:val="00C50839"/>
    <w:rsid w:val="00C659D7"/>
    <w:rsid w:val="00C744B0"/>
    <w:rsid w:val="00C752ED"/>
    <w:rsid w:val="00C75ED0"/>
    <w:rsid w:val="00C810E8"/>
    <w:rsid w:val="00C823FD"/>
    <w:rsid w:val="00C850FE"/>
    <w:rsid w:val="00C878EE"/>
    <w:rsid w:val="00C94C1C"/>
    <w:rsid w:val="00C97BA8"/>
    <w:rsid w:val="00CA1D56"/>
    <w:rsid w:val="00CA2498"/>
    <w:rsid w:val="00CA4AB8"/>
    <w:rsid w:val="00CA56A1"/>
    <w:rsid w:val="00CA6A54"/>
    <w:rsid w:val="00CB05DE"/>
    <w:rsid w:val="00CB257D"/>
    <w:rsid w:val="00CB71C4"/>
    <w:rsid w:val="00CD20F0"/>
    <w:rsid w:val="00CD32ED"/>
    <w:rsid w:val="00CE166C"/>
    <w:rsid w:val="00CE1CC6"/>
    <w:rsid w:val="00CE3F1D"/>
    <w:rsid w:val="00CE57D2"/>
    <w:rsid w:val="00CF0E6E"/>
    <w:rsid w:val="00CF5DC6"/>
    <w:rsid w:val="00D1265B"/>
    <w:rsid w:val="00D167BC"/>
    <w:rsid w:val="00D34A67"/>
    <w:rsid w:val="00D378C1"/>
    <w:rsid w:val="00D37E02"/>
    <w:rsid w:val="00D40A6C"/>
    <w:rsid w:val="00D42EBB"/>
    <w:rsid w:val="00D46C0C"/>
    <w:rsid w:val="00D4790B"/>
    <w:rsid w:val="00D505C8"/>
    <w:rsid w:val="00D51DB0"/>
    <w:rsid w:val="00D5543F"/>
    <w:rsid w:val="00D55EEA"/>
    <w:rsid w:val="00D6088B"/>
    <w:rsid w:val="00D619DB"/>
    <w:rsid w:val="00D6655F"/>
    <w:rsid w:val="00D66D2E"/>
    <w:rsid w:val="00D7336D"/>
    <w:rsid w:val="00D7680E"/>
    <w:rsid w:val="00D77516"/>
    <w:rsid w:val="00D77718"/>
    <w:rsid w:val="00D83B18"/>
    <w:rsid w:val="00D90BC6"/>
    <w:rsid w:val="00D921C5"/>
    <w:rsid w:val="00D92324"/>
    <w:rsid w:val="00D947B0"/>
    <w:rsid w:val="00D96995"/>
    <w:rsid w:val="00DA325E"/>
    <w:rsid w:val="00DA5AF1"/>
    <w:rsid w:val="00DA5CE3"/>
    <w:rsid w:val="00DB0A93"/>
    <w:rsid w:val="00DB0C9C"/>
    <w:rsid w:val="00DB4D20"/>
    <w:rsid w:val="00DB514F"/>
    <w:rsid w:val="00DC0CC6"/>
    <w:rsid w:val="00DC6516"/>
    <w:rsid w:val="00DC6610"/>
    <w:rsid w:val="00DD50A0"/>
    <w:rsid w:val="00DD6C1C"/>
    <w:rsid w:val="00DD6C9D"/>
    <w:rsid w:val="00DE1B7B"/>
    <w:rsid w:val="00DE3DDA"/>
    <w:rsid w:val="00DE5C7B"/>
    <w:rsid w:val="00DF2D72"/>
    <w:rsid w:val="00DF421E"/>
    <w:rsid w:val="00DF5DB9"/>
    <w:rsid w:val="00E02550"/>
    <w:rsid w:val="00E04674"/>
    <w:rsid w:val="00E07F59"/>
    <w:rsid w:val="00E12ACC"/>
    <w:rsid w:val="00E370A2"/>
    <w:rsid w:val="00E40B7E"/>
    <w:rsid w:val="00E42257"/>
    <w:rsid w:val="00E425AB"/>
    <w:rsid w:val="00E474FA"/>
    <w:rsid w:val="00E51B16"/>
    <w:rsid w:val="00E5240D"/>
    <w:rsid w:val="00E6007C"/>
    <w:rsid w:val="00E655BA"/>
    <w:rsid w:val="00E661DA"/>
    <w:rsid w:val="00E67E91"/>
    <w:rsid w:val="00E7027D"/>
    <w:rsid w:val="00E7073B"/>
    <w:rsid w:val="00E74404"/>
    <w:rsid w:val="00E75467"/>
    <w:rsid w:val="00E7739E"/>
    <w:rsid w:val="00E776AA"/>
    <w:rsid w:val="00E84CF0"/>
    <w:rsid w:val="00E865E5"/>
    <w:rsid w:val="00E91146"/>
    <w:rsid w:val="00E91B5B"/>
    <w:rsid w:val="00E936BA"/>
    <w:rsid w:val="00EA09A4"/>
    <w:rsid w:val="00EA0F81"/>
    <w:rsid w:val="00EA5C71"/>
    <w:rsid w:val="00EA6C21"/>
    <w:rsid w:val="00EB1920"/>
    <w:rsid w:val="00EB509D"/>
    <w:rsid w:val="00EC1B74"/>
    <w:rsid w:val="00EC47C8"/>
    <w:rsid w:val="00ED22F8"/>
    <w:rsid w:val="00ED25CF"/>
    <w:rsid w:val="00ED7035"/>
    <w:rsid w:val="00EF2ED4"/>
    <w:rsid w:val="00EF3295"/>
    <w:rsid w:val="00F029A5"/>
    <w:rsid w:val="00F02E62"/>
    <w:rsid w:val="00F03FB8"/>
    <w:rsid w:val="00F12733"/>
    <w:rsid w:val="00F17F53"/>
    <w:rsid w:val="00F20551"/>
    <w:rsid w:val="00F23558"/>
    <w:rsid w:val="00F24DE1"/>
    <w:rsid w:val="00F25557"/>
    <w:rsid w:val="00F25BE9"/>
    <w:rsid w:val="00F25C04"/>
    <w:rsid w:val="00F41567"/>
    <w:rsid w:val="00F42725"/>
    <w:rsid w:val="00F43F26"/>
    <w:rsid w:val="00F46408"/>
    <w:rsid w:val="00F5005A"/>
    <w:rsid w:val="00F507CE"/>
    <w:rsid w:val="00F519D4"/>
    <w:rsid w:val="00F55C2D"/>
    <w:rsid w:val="00F55F71"/>
    <w:rsid w:val="00F579A7"/>
    <w:rsid w:val="00F6403B"/>
    <w:rsid w:val="00F70C9D"/>
    <w:rsid w:val="00F718DE"/>
    <w:rsid w:val="00F72B2D"/>
    <w:rsid w:val="00F773E2"/>
    <w:rsid w:val="00F7758A"/>
    <w:rsid w:val="00F81E06"/>
    <w:rsid w:val="00F82A8B"/>
    <w:rsid w:val="00F86699"/>
    <w:rsid w:val="00F90312"/>
    <w:rsid w:val="00F95127"/>
    <w:rsid w:val="00F952D6"/>
    <w:rsid w:val="00FA03C9"/>
    <w:rsid w:val="00FA0731"/>
    <w:rsid w:val="00FA194F"/>
    <w:rsid w:val="00FA2F8C"/>
    <w:rsid w:val="00FA433E"/>
    <w:rsid w:val="00FA62F9"/>
    <w:rsid w:val="00FB0AA1"/>
    <w:rsid w:val="00FB3EAE"/>
    <w:rsid w:val="00FB4E62"/>
    <w:rsid w:val="00FC048C"/>
    <w:rsid w:val="00FC4FA2"/>
    <w:rsid w:val="00FC545C"/>
    <w:rsid w:val="00FC5A29"/>
    <w:rsid w:val="00FD4227"/>
    <w:rsid w:val="00FD6B01"/>
    <w:rsid w:val="00FD7259"/>
    <w:rsid w:val="00FD7F53"/>
    <w:rsid w:val="00FE1B35"/>
    <w:rsid w:val="00FE48DD"/>
    <w:rsid w:val="00FE5BA7"/>
    <w:rsid w:val="00FE792F"/>
    <w:rsid w:val="00FE7BC1"/>
    <w:rsid w:val="00FE7F2F"/>
    <w:rsid w:val="00FF286A"/>
    <w:rsid w:val="00FF6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qFormat="1"/>
    <w:lsdException w:name="Block Text" w:uiPriority="9"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
    <w:name w:val="Normal"/>
    <w:qFormat/>
    <w:rsid w:val="002B2D52"/>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1"/>
    <w:qFormat/>
    <w:rsid w:val="002B2D52"/>
    <w:pPr>
      <w:keepNext/>
      <w:numPr>
        <w:numId w:val="1"/>
      </w:numPr>
      <w:tabs>
        <w:tab w:val="left" w:pos="720"/>
      </w:tabs>
      <w:jc w:val="center"/>
      <w:outlineLvl w:val="0"/>
    </w:pPr>
    <w:rPr>
      <w:rFonts w:ascii="Arial" w:hAnsi="Arial" w:cs="Arial"/>
      <w:b/>
    </w:rPr>
  </w:style>
  <w:style w:type="paragraph" w:styleId="Heading2">
    <w:name w:val="heading 2"/>
    <w:basedOn w:val="Normal"/>
    <w:next w:val="Normal"/>
    <w:link w:val="Heading2Char"/>
    <w:uiPriority w:val="1"/>
    <w:qFormat/>
    <w:rsid w:val="002B2D5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2B2D5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B2D52"/>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rsid w:val="002B2D52"/>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2B2D5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2B2D52"/>
    <w:pPr>
      <w:numPr>
        <w:ilvl w:val="6"/>
        <w:numId w:val="1"/>
      </w:numPr>
      <w:spacing w:before="240" w:after="60"/>
      <w:outlineLvl w:val="6"/>
    </w:pPr>
  </w:style>
  <w:style w:type="paragraph" w:styleId="Heading8">
    <w:name w:val="heading 8"/>
    <w:basedOn w:val="Normal"/>
    <w:next w:val="Normal"/>
    <w:link w:val="Heading8Char"/>
    <w:qFormat/>
    <w:rsid w:val="002B2D52"/>
    <w:pPr>
      <w:numPr>
        <w:ilvl w:val="7"/>
        <w:numId w:val="1"/>
      </w:numPr>
      <w:spacing w:before="240" w:after="60"/>
      <w:outlineLvl w:val="7"/>
    </w:pPr>
    <w:rPr>
      <w:i/>
      <w:iCs/>
    </w:rPr>
  </w:style>
  <w:style w:type="paragraph" w:styleId="Heading9">
    <w:name w:val="heading 9"/>
    <w:basedOn w:val="Normal"/>
    <w:next w:val="Normal"/>
    <w:link w:val="Heading9Char"/>
    <w:qFormat/>
    <w:rsid w:val="002B2D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2D52"/>
    <w:rPr>
      <w:rFonts w:ascii="Arial" w:eastAsia="MS Mincho" w:hAnsi="Arial" w:cs="Arial"/>
      <w:b/>
      <w:sz w:val="24"/>
      <w:szCs w:val="24"/>
      <w:lang w:val="sq-AL"/>
    </w:rPr>
  </w:style>
  <w:style w:type="character" w:customStyle="1" w:styleId="Heading2Char">
    <w:name w:val="Heading 2 Char"/>
    <w:basedOn w:val="DefaultParagraphFont"/>
    <w:link w:val="Heading2"/>
    <w:uiPriority w:val="1"/>
    <w:rsid w:val="002B2D52"/>
    <w:rPr>
      <w:rFonts w:ascii="Arial" w:eastAsia="MS Mincho" w:hAnsi="Arial" w:cs="Arial"/>
      <w:b/>
      <w:bCs/>
      <w:i/>
      <w:iCs/>
      <w:sz w:val="28"/>
      <w:szCs w:val="28"/>
      <w:lang w:val="sq-AL"/>
    </w:rPr>
  </w:style>
  <w:style w:type="character" w:customStyle="1" w:styleId="Heading3Char">
    <w:name w:val="Heading 3 Char"/>
    <w:basedOn w:val="DefaultParagraphFont"/>
    <w:link w:val="Heading3"/>
    <w:uiPriority w:val="1"/>
    <w:rsid w:val="002B2D52"/>
    <w:rPr>
      <w:rFonts w:ascii="Arial" w:eastAsia="MS Mincho" w:hAnsi="Arial" w:cs="Arial"/>
      <w:b/>
      <w:bCs/>
      <w:sz w:val="26"/>
      <w:szCs w:val="26"/>
      <w:lang w:val="sq-AL"/>
    </w:rPr>
  </w:style>
  <w:style w:type="character" w:customStyle="1" w:styleId="Heading4Char">
    <w:name w:val="Heading 4 Char"/>
    <w:basedOn w:val="DefaultParagraphFont"/>
    <w:link w:val="Heading4"/>
    <w:uiPriority w:val="9"/>
    <w:rsid w:val="002B2D52"/>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
    <w:rsid w:val="002B2D52"/>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
    <w:rsid w:val="002B2D52"/>
    <w:rPr>
      <w:rFonts w:ascii="Times New Roman" w:eastAsia="MS Mincho" w:hAnsi="Times New Roman" w:cs="Times New Roman"/>
      <w:b/>
      <w:bCs/>
      <w:lang w:val="sq-AL"/>
    </w:rPr>
  </w:style>
  <w:style w:type="character" w:customStyle="1" w:styleId="Heading7Char">
    <w:name w:val="Heading 7 Char"/>
    <w:basedOn w:val="DefaultParagraphFont"/>
    <w:link w:val="Heading7"/>
    <w:rsid w:val="002B2D52"/>
    <w:rPr>
      <w:rFonts w:ascii="Times New Roman" w:eastAsia="MS Mincho" w:hAnsi="Times New Roman" w:cs="Times New Roman"/>
      <w:sz w:val="24"/>
      <w:szCs w:val="24"/>
      <w:lang w:val="sq-AL"/>
    </w:rPr>
  </w:style>
  <w:style w:type="character" w:customStyle="1" w:styleId="Heading8Char">
    <w:name w:val="Heading 8 Char"/>
    <w:basedOn w:val="DefaultParagraphFont"/>
    <w:link w:val="Heading8"/>
    <w:rsid w:val="002B2D52"/>
    <w:rPr>
      <w:rFonts w:ascii="Times New Roman" w:eastAsia="MS Mincho" w:hAnsi="Times New Roman" w:cs="Times New Roman"/>
      <w:i/>
      <w:iCs/>
      <w:sz w:val="24"/>
      <w:szCs w:val="24"/>
      <w:lang w:val="sq-AL"/>
    </w:rPr>
  </w:style>
  <w:style w:type="character" w:customStyle="1" w:styleId="Heading9Char">
    <w:name w:val="Heading 9 Char"/>
    <w:basedOn w:val="DefaultParagraphFont"/>
    <w:link w:val="Heading9"/>
    <w:rsid w:val="002B2D52"/>
    <w:rPr>
      <w:rFonts w:ascii="Arial" w:eastAsia="MS Mincho" w:hAnsi="Arial" w:cs="Arial"/>
      <w:lang w:val="sq-AL"/>
    </w:rPr>
  </w:style>
  <w:style w:type="paragraph" w:styleId="Header">
    <w:name w:val="header"/>
    <w:basedOn w:val="Normal"/>
    <w:link w:val="HeaderChar"/>
    <w:uiPriority w:val="99"/>
    <w:rsid w:val="002B2D52"/>
    <w:pPr>
      <w:tabs>
        <w:tab w:val="center" w:pos="4320"/>
        <w:tab w:val="right" w:pos="8640"/>
      </w:tabs>
    </w:pPr>
  </w:style>
  <w:style w:type="character" w:customStyle="1" w:styleId="HeaderChar">
    <w:name w:val="Header Char"/>
    <w:basedOn w:val="DefaultParagraphFont"/>
    <w:link w:val="Header"/>
    <w:uiPriority w:val="99"/>
    <w:rsid w:val="002B2D52"/>
    <w:rPr>
      <w:rFonts w:ascii="Times New Roman" w:eastAsia="MS Mincho" w:hAnsi="Times New Roman" w:cs="Times New Roman"/>
      <w:sz w:val="24"/>
      <w:szCs w:val="24"/>
      <w:lang w:val="sq-AL"/>
    </w:rPr>
  </w:style>
  <w:style w:type="paragraph" w:styleId="Footer">
    <w:name w:val="footer"/>
    <w:basedOn w:val="Normal"/>
    <w:link w:val="FooterChar"/>
    <w:uiPriority w:val="99"/>
    <w:rsid w:val="002B2D52"/>
    <w:pPr>
      <w:tabs>
        <w:tab w:val="center" w:pos="4320"/>
        <w:tab w:val="right" w:pos="8640"/>
      </w:tabs>
    </w:pPr>
  </w:style>
  <w:style w:type="character" w:customStyle="1" w:styleId="FooterChar">
    <w:name w:val="Footer Char"/>
    <w:basedOn w:val="DefaultParagraphFont"/>
    <w:link w:val="Footer"/>
    <w:uiPriority w:val="99"/>
    <w:rsid w:val="002B2D52"/>
    <w:rPr>
      <w:rFonts w:ascii="Times New Roman" w:eastAsia="MS Mincho" w:hAnsi="Times New Roman" w:cs="Times New Roman"/>
      <w:sz w:val="24"/>
      <w:szCs w:val="24"/>
      <w:lang w:val="sq-AL"/>
    </w:rPr>
  </w:style>
  <w:style w:type="character" w:styleId="PageNumber">
    <w:name w:val="page number"/>
    <w:basedOn w:val="DefaultParagraphFont"/>
    <w:rsid w:val="002B2D52"/>
  </w:style>
  <w:style w:type="paragraph" w:styleId="Title">
    <w:name w:val="Title"/>
    <w:basedOn w:val="Normal"/>
    <w:link w:val="TitleChar"/>
    <w:uiPriority w:val="10"/>
    <w:qFormat/>
    <w:rsid w:val="002B2D52"/>
    <w:pPr>
      <w:jc w:val="center"/>
    </w:pPr>
    <w:rPr>
      <w:b/>
      <w:bCs/>
      <w:szCs w:val="20"/>
    </w:rPr>
  </w:style>
  <w:style w:type="character" w:customStyle="1" w:styleId="TitleChar">
    <w:name w:val="Title Char"/>
    <w:basedOn w:val="DefaultParagraphFont"/>
    <w:link w:val="Title"/>
    <w:uiPriority w:val="10"/>
    <w:rsid w:val="002B2D52"/>
    <w:rPr>
      <w:rFonts w:ascii="Times New Roman" w:eastAsia="MS Mincho" w:hAnsi="Times New Roman" w:cs="Times New Roman"/>
      <w:b/>
      <w:bCs/>
      <w:sz w:val="24"/>
      <w:szCs w:val="20"/>
      <w:lang w:val="sq-AL"/>
    </w:rPr>
  </w:style>
  <w:style w:type="table" w:styleId="TableGrid">
    <w:name w:val="Table Grid"/>
    <w:basedOn w:val="TableNormal"/>
    <w:uiPriority w:val="59"/>
    <w:rsid w:val="002B2D52"/>
    <w:pPr>
      <w:spacing w:after="0" w:line="240" w:lineRule="auto"/>
    </w:pPr>
    <w:rPr>
      <w:rFonts w:ascii="Times New Roman" w:eastAsia="MS Mincho"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B2D52"/>
    <w:pPr>
      <w:spacing w:after="160" w:line="240" w:lineRule="exact"/>
    </w:pPr>
    <w:rPr>
      <w:rFonts w:ascii="Tahoma" w:hAnsi="Tahoma"/>
      <w:sz w:val="20"/>
      <w:szCs w:val="20"/>
    </w:rPr>
  </w:style>
  <w:style w:type="paragraph" w:styleId="BodyText">
    <w:name w:val="Body Text"/>
    <w:basedOn w:val="Normal"/>
    <w:link w:val="BodyTextChar"/>
    <w:uiPriority w:val="1"/>
    <w:qFormat/>
    <w:rsid w:val="002B2D52"/>
    <w:pPr>
      <w:jc w:val="both"/>
    </w:pPr>
    <w:rPr>
      <w:rFonts w:ascii="Arial" w:hAnsi="Arial" w:cs="Arial"/>
    </w:rPr>
  </w:style>
  <w:style w:type="character" w:customStyle="1" w:styleId="BodyTextChar">
    <w:name w:val="Body Text Char"/>
    <w:basedOn w:val="DefaultParagraphFont"/>
    <w:link w:val="BodyText"/>
    <w:uiPriority w:val="1"/>
    <w:rsid w:val="002B2D52"/>
    <w:rPr>
      <w:rFonts w:ascii="Arial" w:eastAsia="MS Mincho" w:hAnsi="Arial" w:cs="Arial"/>
      <w:sz w:val="24"/>
      <w:szCs w:val="24"/>
      <w:lang w:val="sq-AL"/>
    </w:rPr>
  </w:style>
  <w:style w:type="paragraph" w:styleId="BalloonText">
    <w:name w:val="Balloon Text"/>
    <w:basedOn w:val="Normal"/>
    <w:link w:val="BalloonTextChar"/>
    <w:uiPriority w:val="99"/>
    <w:rsid w:val="002B2D52"/>
    <w:rPr>
      <w:rFonts w:ascii="Tahoma" w:hAnsi="Tahoma" w:cs="Tahoma"/>
      <w:sz w:val="16"/>
      <w:szCs w:val="16"/>
    </w:rPr>
  </w:style>
  <w:style w:type="character" w:customStyle="1" w:styleId="BalloonTextChar">
    <w:name w:val="Balloon Text Char"/>
    <w:basedOn w:val="DefaultParagraphFont"/>
    <w:link w:val="BalloonText"/>
    <w:uiPriority w:val="99"/>
    <w:rsid w:val="002B2D52"/>
    <w:rPr>
      <w:rFonts w:ascii="Tahoma" w:eastAsia="MS Mincho" w:hAnsi="Tahoma" w:cs="Tahoma"/>
      <w:sz w:val="16"/>
      <w:szCs w:val="16"/>
      <w:lang w:val="sq-AL"/>
    </w:rPr>
  </w:style>
  <w:style w:type="paragraph" w:customStyle="1" w:styleId="Default">
    <w:name w:val="Default"/>
    <w:rsid w:val="002B2D52"/>
    <w:pPr>
      <w:autoSpaceDE w:val="0"/>
      <w:autoSpaceDN w:val="0"/>
      <w:adjustRightInd w:val="0"/>
      <w:spacing w:after="0" w:line="240" w:lineRule="auto"/>
    </w:pPr>
    <w:rPr>
      <w:rFonts w:ascii="Times New Roman" w:eastAsia="MS Mincho" w:hAnsi="Times New Roman" w:cs="Times New Roman"/>
      <w:b/>
      <w:bCs/>
      <w:color w:val="000000"/>
      <w:sz w:val="24"/>
      <w:szCs w:val="24"/>
      <w:lang w:val="en-US"/>
    </w:rPr>
  </w:style>
  <w:style w:type="paragraph" w:styleId="ListParagraph">
    <w:name w:val="List Paragraph"/>
    <w:aliases w:val="Indent Paragraph,Lettre d'introduction,Paragraphe de liste PBLH,Graph &amp; Table tite"/>
    <w:basedOn w:val="Normal"/>
    <w:link w:val="ListParagraphChar"/>
    <w:uiPriority w:val="1"/>
    <w:qFormat/>
    <w:rsid w:val="002B2D52"/>
    <w:pPr>
      <w:ind w:left="720"/>
    </w:pPr>
  </w:style>
  <w:style w:type="paragraph" w:customStyle="1" w:styleId="FirstParagraph">
    <w:name w:val="First Paragraph"/>
    <w:basedOn w:val="BodyText"/>
    <w:next w:val="BodyText"/>
    <w:qFormat/>
    <w:rsid w:val="002B2D52"/>
    <w:pPr>
      <w:spacing w:before="180" w:after="180"/>
      <w:jc w:val="left"/>
    </w:pPr>
    <w:rPr>
      <w:rFonts w:asciiTheme="minorHAnsi" w:eastAsiaTheme="minorHAnsi" w:hAnsiTheme="minorHAnsi" w:cstheme="minorBidi"/>
      <w:lang w:val="en-US"/>
    </w:rPr>
  </w:style>
  <w:style w:type="paragraph" w:customStyle="1" w:styleId="Compact">
    <w:name w:val="Compact"/>
    <w:basedOn w:val="BodyText"/>
    <w:qFormat/>
    <w:rsid w:val="002B2D52"/>
    <w:pPr>
      <w:spacing w:before="36" w:after="36"/>
      <w:jc w:val="left"/>
    </w:pPr>
    <w:rPr>
      <w:rFonts w:asciiTheme="minorHAnsi" w:eastAsiaTheme="minorHAnsi" w:hAnsiTheme="minorHAnsi" w:cstheme="minorBidi"/>
      <w:lang w:val="en-US"/>
    </w:rPr>
  </w:style>
  <w:style w:type="paragraph" w:styleId="Subtitle">
    <w:name w:val="Subtitle"/>
    <w:basedOn w:val="Title"/>
    <w:next w:val="BodyText"/>
    <w:link w:val="SubtitleChar"/>
    <w:uiPriority w:val="11"/>
    <w:qFormat/>
    <w:rsid w:val="002B2D52"/>
    <w:pPr>
      <w:keepNext/>
      <w:keepLines/>
      <w:spacing w:before="240" w:after="240"/>
    </w:pPr>
    <w:rPr>
      <w:rFonts w:asciiTheme="majorHAnsi" w:eastAsiaTheme="majorEastAsia" w:hAnsiTheme="majorHAnsi" w:cstheme="majorBidi"/>
      <w:color w:val="345A8A" w:themeColor="accent1" w:themeShade="B5"/>
      <w:sz w:val="30"/>
      <w:szCs w:val="30"/>
      <w:lang w:val="en-US"/>
    </w:rPr>
  </w:style>
  <w:style w:type="character" w:customStyle="1" w:styleId="SubtitleChar">
    <w:name w:val="Subtitle Char"/>
    <w:basedOn w:val="DefaultParagraphFont"/>
    <w:link w:val="Subtitle"/>
    <w:uiPriority w:val="11"/>
    <w:rsid w:val="002B2D52"/>
    <w:rPr>
      <w:rFonts w:asciiTheme="majorHAnsi" w:eastAsiaTheme="majorEastAsia" w:hAnsiTheme="majorHAnsi" w:cstheme="majorBidi"/>
      <w:b/>
      <w:bCs/>
      <w:color w:val="345A8A" w:themeColor="accent1" w:themeShade="B5"/>
      <w:sz w:val="30"/>
      <w:szCs w:val="30"/>
      <w:lang w:val="en-US"/>
    </w:rPr>
  </w:style>
  <w:style w:type="paragraph" w:customStyle="1" w:styleId="Author">
    <w:name w:val="Author"/>
    <w:next w:val="BodyText"/>
    <w:qFormat/>
    <w:rsid w:val="002B2D52"/>
    <w:pPr>
      <w:keepNext/>
      <w:keepLines/>
      <w:spacing w:line="240" w:lineRule="auto"/>
      <w:jc w:val="center"/>
    </w:pPr>
    <w:rPr>
      <w:sz w:val="24"/>
      <w:szCs w:val="24"/>
      <w:lang w:val="en-US"/>
    </w:rPr>
  </w:style>
  <w:style w:type="paragraph" w:styleId="Date">
    <w:name w:val="Date"/>
    <w:next w:val="BodyText"/>
    <w:link w:val="DateChar"/>
    <w:qFormat/>
    <w:rsid w:val="002B2D52"/>
    <w:pPr>
      <w:keepNext/>
      <w:keepLines/>
      <w:spacing w:line="240" w:lineRule="auto"/>
      <w:jc w:val="center"/>
    </w:pPr>
    <w:rPr>
      <w:sz w:val="24"/>
      <w:szCs w:val="24"/>
      <w:lang w:val="en-US"/>
    </w:rPr>
  </w:style>
  <w:style w:type="character" w:customStyle="1" w:styleId="DateChar">
    <w:name w:val="Date Char"/>
    <w:basedOn w:val="DefaultParagraphFont"/>
    <w:link w:val="Date"/>
    <w:rsid w:val="002B2D52"/>
    <w:rPr>
      <w:sz w:val="24"/>
      <w:szCs w:val="24"/>
      <w:lang w:val="en-US"/>
    </w:rPr>
  </w:style>
  <w:style w:type="paragraph" w:customStyle="1" w:styleId="Abstract">
    <w:name w:val="Abstract"/>
    <w:basedOn w:val="Normal"/>
    <w:next w:val="BodyText"/>
    <w:qFormat/>
    <w:rsid w:val="002B2D52"/>
    <w:pPr>
      <w:keepNext/>
      <w:keepLines/>
      <w:spacing w:before="300" w:after="300"/>
    </w:pPr>
    <w:rPr>
      <w:rFonts w:asciiTheme="minorHAnsi" w:eastAsiaTheme="minorHAnsi" w:hAnsiTheme="minorHAnsi" w:cstheme="minorBidi"/>
      <w:sz w:val="20"/>
      <w:szCs w:val="20"/>
      <w:lang w:val="en-US"/>
    </w:rPr>
  </w:style>
  <w:style w:type="paragraph" w:styleId="Bibliography">
    <w:name w:val="Bibliography"/>
    <w:basedOn w:val="Normal"/>
    <w:qFormat/>
    <w:rsid w:val="002B2D52"/>
    <w:pPr>
      <w:spacing w:after="200"/>
    </w:pPr>
    <w:rPr>
      <w:rFonts w:asciiTheme="minorHAnsi" w:eastAsiaTheme="minorHAnsi" w:hAnsiTheme="minorHAnsi" w:cstheme="minorBidi"/>
      <w:lang w:val="en-US"/>
    </w:rPr>
  </w:style>
  <w:style w:type="paragraph" w:styleId="BlockText">
    <w:name w:val="Block Text"/>
    <w:basedOn w:val="BodyText"/>
    <w:next w:val="BodyText"/>
    <w:uiPriority w:val="9"/>
    <w:unhideWhenUsed/>
    <w:qFormat/>
    <w:rsid w:val="002B2D52"/>
    <w:pPr>
      <w:spacing w:before="100" w:after="100"/>
      <w:jc w:val="left"/>
    </w:pPr>
    <w:rPr>
      <w:rFonts w:asciiTheme="majorHAnsi" w:eastAsiaTheme="majorEastAsia" w:hAnsiTheme="majorHAnsi" w:cstheme="majorBidi"/>
      <w:bCs/>
      <w:sz w:val="20"/>
      <w:szCs w:val="20"/>
      <w:lang w:val="en-US"/>
    </w:rPr>
  </w:style>
  <w:style w:type="paragraph" w:styleId="FootnoteText">
    <w:name w:val="footnote text"/>
    <w:basedOn w:val="Normal"/>
    <w:link w:val="FootnoteTextChar"/>
    <w:uiPriority w:val="9"/>
    <w:unhideWhenUsed/>
    <w:qFormat/>
    <w:rsid w:val="002B2D52"/>
    <w:pPr>
      <w:spacing w:after="200"/>
    </w:pPr>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
    <w:rsid w:val="002B2D52"/>
    <w:rPr>
      <w:sz w:val="24"/>
      <w:szCs w:val="24"/>
      <w:lang w:val="en-US"/>
    </w:rPr>
  </w:style>
  <w:style w:type="paragraph" w:customStyle="1" w:styleId="DefinitionTerm">
    <w:name w:val="Definition Term"/>
    <w:basedOn w:val="Normal"/>
    <w:next w:val="Definition"/>
    <w:rsid w:val="002B2D52"/>
    <w:pPr>
      <w:keepNext/>
      <w:keepLines/>
    </w:pPr>
    <w:rPr>
      <w:rFonts w:asciiTheme="minorHAnsi" w:eastAsiaTheme="minorHAnsi" w:hAnsiTheme="minorHAnsi" w:cstheme="minorBidi"/>
      <w:b/>
      <w:lang w:val="en-US"/>
    </w:rPr>
  </w:style>
  <w:style w:type="paragraph" w:customStyle="1" w:styleId="Definition">
    <w:name w:val="Definition"/>
    <w:basedOn w:val="Normal"/>
    <w:rsid w:val="002B2D52"/>
    <w:pPr>
      <w:spacing w:after="200"/>
    </w:pPr>
    <w:rPr>
      <w:rFonts w:asciiTheme="minorHAnsi" w:eastAsiaTheme="minorHAnsi" w:hAnsiTheme="minorHAnsi" w:cstheme="minorBidi"/>
      <w:lang w:val="en-US"/>
    </w:rPr>
  </w:style>
  <w:style w:type="paragraph" w:styleId="Caption">
    <w:name w:val="caption"/>
    <w:basedOn w:val="Normal"/>
    <w:link w:val="CaptionChar"/>
    <w:rsid w:val="002B2D52"/>
    <w:pPr>
      <w:spacing w:after="120"/>
    </w:pPr>
    <w:rPr>
      <w:rFonts w:asciiTheme="minorHAnsi" w:eastAsiaTheme="minorHAnsi" w:hAnsiTheme="minorHAnsi" w:cstheme="minorBidi"/>
      <w:i/>
      <w:lang w:val="en-US"/>
    </w:rPr>
  </w:style>
  <w:style w:type="paragraph" w:customStyle="1" w:styleId="TableCaption">
    <w:name w:val="Table Caption"/>
    <w:basedOn w:val="Caption"/>
    <w:rsid w:val="002B2D52"/>
    <w:pPr>
      <w:keepNext/>
    </w:pPr>
  </w:style>
  <w:style w:type="paragraph" w:customStyle="1" w:styleId="ImageCaption">
    <w:name w:val="Image Caption"/>
    <w:basedOn w:val="Caption"/>
    <w:rsid w:val="002B2D52"/>
  </w:style>
  <w:style w:type="paragraph" w:customStyle="1" w:styleId="Figure">
    <w:name w:val="Figure"/>
    <w:basedOn w:val="Normal"/>
    <w:rsid w:val="002B2D52"/>
    <w:pPr>
      <w:spacing w:after="200"/>
    </w:pPr>
    <w:rPr>
      <w:rFonts w:asciiTheme="minorHAnsi" w:eastAsiaTheme="minorHAnsi" w:hAnsiTheme="minorHAnsi" w:cstheme="minorBidi"/>
      <w:lang w:val="en-US"/>
    </w:rPr>
  </w:style>
  <w:style w:type="paragraph" w:customStyle="1" w:styleId="FigurewithCaption">
    <w:name w:val="Figure with Caption"/>
    <w:basedOn w:val="Figure"/>
    <w:rsid w:val="002B2D52"/>
    <w:pPr>
      <w:keepNext/>
    </w:pPr>
  </w:style>
  <w:style w:type="character" w:customStyle="1" w:styleId="CaptionChar">
    <w:name w:val="Caption Char"/>
    <w:basedOn w:val="DefaultParagraphFont"/>
    <w:link w:val="Caption"/>
    <w:rsid w:val="002B2D52"/>
    <w:rPr>
      <w:i/>
      <w:sz w:val="24"/>
      <w:szCs w:val="24"/>
      <w:lang w:val="en-US"/>
    </w:rPr>
  </w:style>
  <w:style w:type="character" w:customStyle="1" w:styleId="VerbatimChar">
    <w:name w:val="Verbatim Char"/>
    <w:basedOn w:val="CaptionChar"/>
    <w:link w:val="SourceCode"/>
    <w:rsid w:val="002B2D52"/>
    <w:rPr>
      <w:rFonts w:ascii="Consolas" w:hAnsi="Consolas"/>
      <w:i/>
      <w:sz w:val="24"/>
      <w:szCs w:val="24"/>
      <w:lang w:val="en-US"/>
    </w:rPr>
  </w:style>
  <w:style w:type="character" w:styleId="FootnoteReference">
    <w:name w:val="footnote reference"/>
    <w:basedOn w:val="CaptionChar"/>
    <w:rsid w:val="002B2D52"/>
    <w:rPr>
      <w:i/>
      <w:sz w:val="24"/>
      <w:szCs w:val="24"/>
      <w:vertAlign w:val="superscript"/>
      <w:lang w:val="en-US"/>
    </w:rPr>
  </w:style>
  <w:style w:type="character" w:styleId="Hyperlink">
    <w:name w:val="Hyperlink"/>
    <w:basedOn w:val="CaptionChar"/>
    <w:uiPriority w:val="99"/>
    <w:rsid w:val="002B2D52"/>
    <w:rPr>
      <w:i/>
      <w:color w:val="4F81BD" w:themeColor="accent1"/>
      <w:sz w:val="24"/>
      <w:szCs w:val="24"/>
      <w:lang w:val="en-US"/>
    </w:rPr>
  </w:style>
  <w:style w:type="paragraph" w:styleId="TOCHeading">
    <w:name w:val="TOC Heading"/>
    <w:basedOn w:val="Heading1"/>
    <w:next w:val="BodyText"/>
    <w:uiPriority w:val="39"/>
    <w:unhideWhenUsed/>
    <w:qFormat/>
    <w:rsid w:val="002B2D52"/>
    <w:pPr>
      <w:keepLines/>
      <w:numPr>
        <w:numId w:val="0"/>
      </w:numPr>
      <w:tabs>
        <w:tab w:val="clear" w:pos="720"/>
      </w:tab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SourceCode">
    <w:name w:val="Source Code"/>
    <w:basedOn w:val="Normal"/>
    <w:link w:val="VerbatimChar"/>
    <w:rsid w:val="002B2D52"/>
    <w:pPr>
      <w:wordWrap w:val="0"/>
      <w:spacing w:after="200"/>
    </w:pPr>
    <w:rPr>
      <w:rFonts w:ascii="Consolas" w:eastAsiaTheme="minorHAnsi" w:hAnsi="Consolas" w:cstheme="minorBidi"/>
      <w:i/>
      <w:sz w:val="22"/>
      <w:lang w:val="en-US"/>
    </w:rPr>
  </w:style>
  <w:style w:type="character" w:customStyle="1" w:styleId="KeywordTok">
    <w:name w:val="KeywordTok"/>
    <w:basedOn w:val="VerbatimChar"/>
    <w:rsid w:val="002B2D52"/>
    <w:rPr>
      <w:rFonts w:ascii="Consolas" w:hAnsi="Consolas"/>
      <w:b/>
      <w:i/>
      <w:color w:val="007020"/>
      <w:sz w:val="24"/>
      <w:szCs w:val="24"/>
      <w:lang w:val="en-US"/>
    </w:rPr>
  </w:style>
  <w:style w:type="character" w:customStyle="1" w:styleId="DataTypeTok">
    <w:name w:val="DataTypeTok"/>
    <w:basedOn w:val="VerbatimChar"/>
    <w:rsid w:val="002B2D52"/>
    <w:rPr>
      <w:rFonts w:ascii="Consolas" w:hAnsi="Consolas"/>
      <w:i/>
      <w:color w:val="902000"/>
      <w:sz w:val="24"/>
      <w:szCs w:val="24"/>
      <w:lang w:val="en-US"/>
    </w:rPr>
  </w:style>
  <w:style w:type="character" w:customStyle="1" w:styleId="DecValTok">
    <w:name w:val="DecValTok"/>
    <w:basedOn w:val="VerbatimChar"/>
    <w:rsid w:val="002B2D52"/>
    <w:rPr>
      <w:rFonts w:ascii="Consolas" w:hAnsi="Consolas"/>
      <w:i/>
      <w:color w:val="40A070"/>
      <w:sz w:val="24"/>
      <w:szCs w:val="24"/>
      <w:lang w:val="en-US"/>
    </w:rPr>
  </w:style>
  <w:style w:type="character" w:customStyle="1" w:styleId="BaseNTok">
    <w:name w:val="BaseNTok"/>
    <w:basedOn w:val="VerbatimChar"/>
    <w:rsid w:val="002B2D52"/>
    <w:rPr>
      <w:rFonts w:ascii="Consolas" w:hAnsi="Consolas"/>
      <w:i/>
      <w:color w:val="40A070"/>
      <w:sz w:val="24"/>
      <w:szCs w:val="24"/>
      <w:lang w:val="en-US"/>
    </w:rPr>
  </w:style>
  <w:style w:type="character" w:customStyle="1" w:styleId="FloatTok">
    <w:name w:val="FloatTok"/>
    <w:basedOn w:val="VerbatimChar"/>
    <w:rsid w:val="002B2D52"/>
    <w:rPr>
      <w:rFonts w:ascii="Consolas" w:hAnsi="Consolas"/>
      <w:i/>
      <w:color w:val="40A070"/>
      <w:sz w:val="24"/>
      <w:szCs w:val="24"/>
      <w:lang w:val="en-US"/>
    </w:rPr>
  </w:style>
  <w:style w:type="character" w:customStyle="1" w:styleId="ConstantTok">
    <w:name w:val="ConstantTok"/>
    <w:basedOn w:val="VerbatimChar"/>
    <w:rsid w:val="002B2D52"/>
    <w:rPr>
      <w:rFonts w:ascii="Consolas" w:hAnsi="Consolas"/>
      <w:i/>
      <w:color w:val="880000"/>
      <w:sz w:val="24"/>
      <w:szCs w:val="24"/>
      <w:lang w:val="en-US"/>
    </w:rPr>
  </w:style>
  <w:style w:type="character" w:customStyle="1" w:styleId="CharTok">
    <w:name w:val="CharTok"/>
    <w:basedOn w:val="VerbatimChar"/>
    <w:rsid w:val="002B2D52"/>
    <w:rPr>
      <w:rFonts w:ascii="Consolas" w:hAnsi="Consolas"/>
      <w:i/>
      <w:color w:val="4070A0"/>
      <w:sz w:val="24"/>
      <w:szCs w:val="24"/>
      <w:lang w:val="en-US"/>
    </w:rPr>
  </w:style>
  <w:style w:type="character" w:customStyle="1" w:styleId="SpecialCharTok">
    <w:name w:val="SpecialCharTok"/>
    <w:basedOn w:val="VerbatimChar"/>
    <w:rsid w:val="002B2D52"/>
    <w:rPr>
      <w:rFonts w:ascii="Consolas" w:hAnsi="Consolas"/>
      <w:i/>
      <w:color w:val="4070A0"/>
      <w:sz w:val="24"/>
      <w:szCs w:val="24"/>
      <w:lang w:val="en-US"/>
    </w:rPr>
  </w:style>
  <w:style w:type="character" w:customStyle="1" w:styleId="StringTok">
    <w:name w:val="StringTok"/>
    <w:basedOn w:val="VerbatimChar"/>
    <w:rsid w:val="002B2D52"/>
    <w:rPr>
      <w:rFonts w:ascii="Consolas" w:hAnsi="Consolas"/>
      <w:i/>
      <w:color w:val="4070A0"/>
      <w:sz w:val="24"/>
      <w:szCs w:val="24"/>
      <w:lang w:val="en-US"/>
    </w:rPr>
  </w:style>
  <w:style w:type="character" w:customStyle="1" w:styleId="VerbatimStringTok">
    <w:name w:val="VerbatimStringTok"/>
    <w:basedOn w:val="VerbatimChar"/>
    <w:rsid w:val="002B2D52"/>
    <w:rPr>
      <w:rFonts w:ascii="Consolas" w:hAnsi="Consolas"/>
      <w:i/>
      <w:color w:val="4070A0"/>
      <w:sz w:val="24"/>
      <w:szCs w:val="24"/>
      <w:lang w:val="en-US"/>
    </w:rPr>
  </w:style>
  <w:style w:type="character" w:customStyle="1" w:styleId="SpecialStringTok">
    <w:name w:val="SpecialStringTok"/>
    <w:basedOn w:val="VerbatimChar"/>
    <w:rsid w:val="002B2D52"/>
    <w:rPr>
      <w:rFonts w:ascii="Consolas" w:hAnsi="Consolas"/>
      <w:i/>
      <w:color w:val="BB6688"/>
      <w:sz w:val="24"/>
      <w:szCs w:val="24"/>
      <w:lang w:val="en-US"/>
    </w:rPr>
  </w:style>
  <w:style w:type="character" w:customStyle="1" w:styleId="ImportTok">
    <w:name w:val="ImportTok"/>
    <w:basedOn w:val="VerbatimChar"/>
    <w:rsid w:val="002B2D52"/>
    <w:rPr>
      <w:rFonts w:ascii="Consolas" w:hAnsi="Consolas"/>
      <w:i/>
      <w:sz w:val="24"/>
      <w:szCs w:val="24"/>
      <w:lang w:val="en-US"/>
    </w:rPr>
  </w:style>
  <w:style w:type="character" w:customStyle="1" w:styleId="CommentTok">
    <w:name w:val="CommentTok"/>
    <w:basedOn w:val="VerbatimChar"/>
    <w:rsid w:val="002B2D52"/>
    <w:rPr>
      <w:rFonts w:ascii="Consolas" w:hAnsi="Consolas"/>
      <w:i w:val="0"/>
      <w:color w:val="60A0B0"/>
      <w:sz w:val="24"/>
      <w:szCs w:val="24"/>
      <w:lang w:val="en-US"/>
    </w:rPr>
  </w:style>
  <w:style w:type="character" w:customStyle="1" w:styleId="DocumentationTok">
    <w:name w:val="DocumentationTok"/>
    <w:basedOn w:val="VerbatimChar"/>
    <w:rsid w:val="002B2D52"/>
    <w:rPr>
      <w:rFonts w:ascii="Consolas" w:hAnsi="Consolas"/>
      <w:i w:val="0"/>
      <w:color w:val="BA2121"/>
      <w:sz w:val="24"/>
      <w:szCs w:val="24"/>
      <w:lang w:val="en-US"/>
    </w:rPr>
  </w:style>
  <w:style w:type="character" w:customStyle="1" w:styleId="AnnotationTok">
    <w:name w:val="AnnotationTok"/>
    <w:basedOn w:val="VerbatimChar"/>
    <w:rsid w:val="002B2D52"/>
    <w:rPr>
      <w:rFonts w:ascii="Consolas" w:hAnsi="Consolas"/>
      <w:b/>
      <w:i w:val="0"/>
      <w:color w:val="60A0B0"/>
      <w:sz w:val="24"/>
      <w:szCs w:val="24"/>
      <w:lang w:val="en-US"/>
    </w:rPr>
  </w:style>
  <w:style w:type="character" w:customStyle="1" w:styleId="CommentVarTok">
    <w:name w:val="CommentVarTok"/>
    <w:basedOn w:val="VerbatimChar"/>
    <w:rsid w:val="002B2D52"/>
    <w:rPr>
      <w:rFonts w:ascii="Consolas" w:hAnsi="Consolas"/>
      <w:b/>
      <w:i w:val="0"/>
      <w:color w:val="60A0B0"/>
      <w:sz w:val="24"/>
      <w:szCs w:val="24"/>
      <w:lang w:val="en-US"/>
    </w:rPr>
  </w:style>
  <w:style w:type="character" w:customStyle="1" w:styleId="OtherTok">
    <w:name w:val="OtherTok"/>
    <w:basedOn w:val="VerbatimChar"/>
    <w:rsid w:val="002B2D52"/>
    <w:rPr>
      <w:rFonts w:ascii="Consolas" w:hAnsi="Consolas"/>
      <w:i/>
      <w:color w:val="007020"/>
      <w:sz w:val="24"/>
      <w:szCs w:val="24"/>
      <w:lang w:val="en-US"/>
    </w:rPr>
  </w:style>
  <w:style w:type="character" w:customStyle="1" w:styleId="FunctionTok">
    <w:name w:val="FunctionTok"/>
    <w:basedOn w:val="VerbatimChar"/>
    <w:rsid w:val="002B2D52"/>
    <w:rPr>
      <w:rFonts w:ascii="Consolas" w:hAnsi="Consolas"/>
      <w:i/>
      <w:color w:val="06287E"/>
      <w:sz w:val="24"/>
      <w:szCs w:val="24"/>
      <w:lang w:val="en-US"/>
    </w:rPr>
  </w:style>
  <w:style w:type="character" w:customStyle="1" w:styleId="VariableTok">
    <w:name w:val="VariableTok"/>
    <w:basedOn w:val="VerbatimChar"/>
    <w:rsid w:val="002B2D52"/>
    <w:rPr>
      <w:rFonts w:ascii="Consolas" w:hAnsi="Consolas"/>
      <w:i/>
      <w:color w:val="19177C"/>
      <w:sz w:val="24"/>
      <w:szCs w:val="24"/>
      <w:lang w:val="en-US"/>
    </w:rPr>
  </w:style>
  <w:style w:type="character" w:customStyle="1" w:styleId="ControlFlowTok">
    <w:name w:val="ControlFlowTok"/>
    <w:basedOn w:val="VerbatimChar"/>
    <w:rsid w:val="002B2D52"/>
    <w:rPr>
      <w:rFonts w:ascii="Consolas" w:hAnsi="Consolas"/>
      <w:b/>
      <w:i/>
      <w:color w:val="007020"/>
      <w:sz w:val="24"/>
      <w:szCs w:val="24"/>
      <w:lang w:val="en-US"/>
    </w:rPr>
  </w:style>
  <w:style w:type="character" w:customStyle="1" w:styleId="OperatorTok">
    <w:name w:val="OperatorTok"/>
    <w:basedOn w:val="VerbatimChar"/>
    <w:rsid w:val="002B2D52"/>
    <w:rPr>
      <w:rFonts w:ascii="Consolas" w:hAnsi="Consolas"/>
      <w:i/>
      <w:color w:val="666666"/>
      <w:sz w:val="24"/>
      <w:szCs w:val="24"/>
      <w:lang w:val="en-US"/>
    </w:rPr>
  </w:style>
  <w:style w:type="character" w:customStyle="1" w:styleId="BuiltInTok">
    <w:name w:val="BuiltInTok"/>
    <w:basedOn w:val="VerbatimChar"/>
    <w:rsid w:val="002B2D52"/>
    <w:rPr>
      <w:rFonts w:ascii="Consolas" w:hAnsi="Consolas"/>
      <w:i/>
      <w:sz w:val="24"/>
      <w:szCs w:val="24"/>
      <w:lang w:val="en-US"/>
    </w:rPr>
  </w:style>
  <w:style w:type="character" w:customStyle="1" w:styleId="ExtensionTok">
    <w:name w:val="ExtensionTok"/>
    <w:basedOn w:val="VerbatimChar"/>
    <w:rsid w:val="002B2D52"/>
    <w:rPr>
      <w:rFonts w:ascii="Consolas" w:hAnsi="Consolas"/>
      <w:i/>
      <w:sz w:val="24"/>
      <w:szCs w:val="24"/>
      <w:lang w:val="en-US"/>
    </w:rPr>
  </w:style>
  <w:style w:type="character" w:customStyle="1" w:styleId="PreprocessorTok">
    <w:name w:val="PreprocessorTok"/>
    <w:basedOn w:val="VerbatimChar"/>
    <w:rsid w:val="002B2D52"/>
    <w:rPr>
      <w:rFonts w:ascii="Consolas" w:hAnsi="Consolas"/>
      <w:i/>
      <w:color w:val="BC7A00"/>
      <w:sz w:val="24"/>
      <w:szCs w:val="24"/>
      <w:lang w:val="en-US"/>
    </w:rPr>
  </w:style>
  <w:style w:type="character" w:customStyle="1" w:styleId="AttributeTok">
    <w:name w:val="AttributeTok"/>
    <w:basedOn w:val="VerbatimChar"/>
    <w:rsid w:val="002B2D52"/>
    <w:rPr>
      <w:rFonts w:ascii="Consolas" w:hAnsi="Consolas"/>
      <w:i/>
      <w:color w:val="7D9029"/>
      <w:sz w:val="24"/>
      <w:szCs w:val="24"/>
      <w:lang w:val="en-US"/>
    </w:rPr>
  </w:style>
  <w:style w:type="character" w:customStyle="1" w:styleId="RegionMarkerTok">
    <w:name w:val="RegionMarkerTok"/>
    <w:basedOn w:val="VerbatimChar"/>
    <w:rsid w:val="002B2D52"/>
    <w:rPr>
      <w:rFonts w:ascii="Consolas" w:hAnsi="Consolas"/>
      <w:i/>
      <w:sz w:val="24"/>
      <w:szCs w:val="24"/>
      <w:lang w:val="en-US"/>
    </w:rPr>
  </w:style>
  <w:style w:type="character" w:customStyle="1" w:styleId="InformationTok">
    <w:name w:val="InformationTok"/>
    <w:basedOn w:val="VerbatimChar"/>
    <w:rsid w:val="002B2D52"/>
    <w:rPr>
      <w:rFonts w:ascii="Consolas" w:hAnsi="Consolas"/>
      <w:b/>
      <w:i w:val="0"/>
      <w:color w:val="60A0B0"/>
      <w:sz w:val="24"/>
      <w:szCs w:val="24"/>
      <w:lang w:val="en-US"/>
    </w:rPr>
  </w:style>
  <w:style w:type="character" w:customStyle="1" w:styleId="WarningTok">
    <w:name w:val="WarningTok"/>
    <w:basedOn w:val="VerbatimChar"/>
    <w:rsid w:val="002B2D52"/>
    <w:rPr>
      <w:rFonts w:ascii="Consolas" w:hAnsi="Consolas"/>
      <w:b/>
      <w:i w:val="0"/>
      <w:color w:val="60A0B0"/>
      <w:sz w:val="24"/>
      <w:szCs w:val="24"/>
      <w:lang w:val="en-US"/>
    </w:rPr>
  </w:style>
  <w:style w:type="character" w:customStyle="1" w:styleId="AlertTok">
    <w:name w:val="AlertTok"/>
    <w:basedOn w:val="VerbatimChar"/>
    <w:rsid w:val="002B2D52"/>
    <w:rPr>
      <w:rFonts w:ascii="Consolas" w:hAnsi="Consolas"/>
      <w:b/>
      <w:i/>
      <w:color w:val="FF0000"/>
      <w:sz w:val="24"/>
      <w:szCs w:val="24"/>
      <w:lang w:val="en-US"/>
    </w:rPr>
  </w:style>
  <w:style w:type="character" w:customStyle="1" w:styleId="ErrorTok">
    <w:name w:val="ErrorTok"/>
    <w:basedOn w:val="VerbatimChar"/>
    <w:rsid w:val="002B2D52"/>
    <w:rPr>
      <w:rFonts w:ascii="Consolas" w:hAnsi="Consolas"/>
      <w:b/>
      <w:i/>
      <w:color w:val="FF0000"/>
      <w:sz w:val="24"/>
      <w:szCs w:val="24"/>
      <w:lang w:val="en-US"/>
    </w:rPr>
  </w:style>
  <w:style w:type="character" w:customStyle="1" w:styleId="NormalTok">
    <w:name w:val="NormalTok"/>
    <w:basedOn w:val="VerbatimChar"/>
    <w:rsid w:val="002B2D52"/>
    <w:rPr>
      <w:rFonts w:ascii="Consolas" w:hAnsi="Consolas"/>
      <w:i/>
      <w:sz w:val="24"/>
      <w:szCs w:val="24"/>
      <w:lang w:val="en-US"/>
    </w:rPr>
  </w:style>
  <w:style w:type="table" w:customStyle="1" w:styleId="GridTable1Light-Accent21">
    <w:name w:val="Grid Table 1 Light - Accent 21"/>
    <w:basedOn w:val="TableNormal"/>
    <w:uiPriority w:val="46"/>
    <w:rsid w:val="00AA08E0"/>
    <w:pPr>
      <w:spacing w:after="0" w:line="240" w:lineRule="auto"/>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AA08E0"/>
    <w:pPr>
      <w:spacing w:after="0" w:line="240" w:lineRule="auto"/>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AA08E0"/>
    <w:pPr>
      <w:spacing w:after="0" w:line="240" w:lineRule="auto"/>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AA08E0"/>
    <w:pPr>
      <w:spacing w:after="0" w:line="240" w:lineRule="auto"/>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AA08E0"/>
    <w:pPr>
      <w:spacing w:after="0" w:line="240" w:lineRule="auto"/>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BookTitle">
    <w:name w:val="Book Title"/>
    <w:basedOn w:val="DefaultParagraphFont"/>
    <w:uiPriority w:val="33"/>
    <w:qFormat/>
    <w:rsid w:val="00AA08E0"/>
    <w:rPr>
      <w:b/>
      <w:bCs/>
      <w:i/>
      <w:iCs/>
      <w:spacing w:val="5"/>
    </w:rPr>
  </w:style>
  <w:style w:type="paragraph" w:styleId="BodyTextIndent">
    <w:name w:val="Body Text Indent"/>
    <w:basedOn w:val="Normal"/>
    <w:link w:val="BodyTextIndentChar"/>
    <w:rsid w:val="00AA08E0"/>
    <w:pPr>
      <w:spacing w:after="120"/>
      <w:ind w:left="360"/>
    </w:pPr>
    <w:rPr>
      <w:rFonts w:eastAsia="Times New Roman"/>
      <w:lang w:val="en-US"/>
    </w:rPr>
  </w:style>
  <w:style w:type="character" w:customStyle="1" w:styleId="BodyTextIndentChar">
    <w:name w:val="Body Text Indent Char"/>
    <w:basedOn w:val="DefaultParagraphFont"/>
    <w:link w:val="BodyTextIndent"/>
    <w:rsid w:val="00AA08E0"/>
    <w:rPr>
      <w:rFonts w:ascii="Times New Roman" w:eastAsia="Times New Roman" w:hAnsi="Times New Roman" w:cs="Times New Roman"/>
      <w:sz w:val="24"/>
      <w:szCs w:val="24"/>
      <w:lang w:val="en-US"/>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AA08E0"/>
    <w:rPr>
      <w:rFonts w:ascii="Times New Roman" w:eastAsia="MS Mincho" w:hAnsi="Times New Roman" w:cs="Times New Roman"/>
      <w:sz w:val="24"/>
      <w:szCs w:val="24"/>
      <w:lang w:val="sq-AL"/>
    </w:rPr>
  </w:style>
  <w:style w:type="paragraph" w:styleId="BodyText2">
    <w:name w:val="Body Text 2"/>
    <w:basedOn w:val="Normal"/>
    <w:link w:val="BodyText2Char"/>
    <w:uiPriority w:val="99"/>
    <w:unhideWhenUsed/>
    <w:rsid w:val="00AA08E0"/>
    <w:pPr>
      <w:spacing w:after="120" w:line="480" w:lineRule="auto"/>
    </w:pPr>
    <w:rPr>
      <w:rFonts w:asciiTheme="minorHAnsi" w:hAnsiTheme="minorHAnsi" w:cstheme="minorBidi"/>
      <w:sz w:val="22"/>
      <w:szCs w:val="22"/>
      <w:lang w:val="en-US"/>
    </w:rPr>
  </w:style>
  <w:style w:type="character" w:customStyle="1" w:styleId="BodyText2Char">
    <w:name w:val="Body Text 2 Char"/>
    <w:basedOn w:val="DefaultParagraphFont"/>
    <w:link w:val="BodyText2"/>
    <w:uiPriority w:val="99"/>
    <w:rsid w:val="00AA08E0"/>
    <w:rPr>
      <w:rFonts w:eastAsia="MS Mincho"/>
      <w:lang w:val="en-US"/>
    </w:rPr>
  </w:style>
  <w:style w:type="paragraph" w:styleId="TOC1">
    <w:name w:val="toc 1"/>
    <w:basedOn w:val="Normal"/>
    <w:next w:val="Normal"/>
    <w:autoRedefine/>
    <w:uiPriority w:val="39"/>
    <w:unhideWhenUsed/>
    <w:rsid w:val="00AA08E0"/>
    <w:pPr>
      <w:spacing w:after="100" w:line="259" w:lineRule="auto"/>
    </w:pPr>
    <w:rPr>
      <w:rFonts w:asciiTheme="minorHAnsi" w:hAnsiTheme="minorHAnsi" w:cstheme="minorBidi"/>
      <w:sz w:val="22"/>
      <w:szCs w:val="22"/>
      <w:lang w:val="en-US"/>
    </w:rPr>
  </w:style>
  <w:style w:type="paragraph" w:styleId="TOC3">
    <w:name w:val="toc 3"/>
    <w:basedOn w:val="Normal"/>
    <w:next w:val="Normal"/>
    <w:autoRedefine/>
    <w:uiPriority w:val="39"/>
    <w:unhideWhenUsed/>
    <w:rsid w:val="00AA08E0"/>
    <w:pPr>
      <w:spacing w:after="100" w:line="259" w:lineRule="auto"/>
      <w:ind w:left="440"/>
    </w:pPr>
    <w:rPr>
      <w:rFonts w:asciiTheme="minorHAnsi" w:hAnsiTheme="minorHAnsi" w:cstheme="minorBidi"/>
      <w:sz w:val="22"/>
      <w:szCs w:val="22"/>
      <w:lang w:val="en-US"/>
    </w:rPr>
  </w:style>
  <w:style w:type="paragraph" w:styleId="TOC2">
    <w:name w:val="toc 2"/>
    <w:basedOn w:val="Normal"/>
    <w:next w:val="Normal"/>
    <w:autoRedefine/>
    <w:uiPriority w:val="39"/>
    <w:unhideWhenUsed/>
    <w:rsid w:val="00AA08E0"/>
    <w:pPr>
      <w:spacing w:after="100" w:line="259" w:lineRule="auto"/>
      <w:ind w:left="220"/>
    </w:pPr>
    <w:rPr>
      <w:rFonts w:asciiTheme="minorHAnsi" w:hAnsiTheme="minorHAnsi" w:cstheme="minorBidi"/>
      <w:sz w:val="22"/>
      <w:szCs w:val="22"/>
      <w:lang w:val="en-US"/>
    </w:rPr>
  </w:style>
  <w:style w:type="paragraph" w:styleId="NoSpacing">
    <w:name w:val="No Spacing"/>
    <w:link w:val="NoSpacingChar"/>
    <w:uiPriority w:val="1"/>
    <w:qFormat/>
    <w:rsid w:val="00AA08E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A08E0"/>
    <w:rPr>
      <w:rFonts w:eastAsiaTheme="minorEastAsia"/>
      <w:lang w:val="en-US"/>
    </w:rPr>
  </w:style>
  <w:style w:type="character" w:customStyle="1" w:styleId="BalloonTextChar1">
    <w:name w:val="Balloon Text Char1"/>
    <w:basedOn w:val="DefaultParagraphFont"/>
    <w:uiPriority w:val="99"/>
    <w:semiHidden/>
    <w:rsid w:val="00AA08E0"/>
    <w:rPr>
      <w:rFonts w:ascii="Segoe UI" w:hAnsi="Segoe UI" w:cs="Segoe UI"/>
      <w:sz w:val="18"/>
      <w:szCs w:val="18"/>
    </w:rPr>
  </w:style>
  <w:style w:type="paragraph" w:styleId="TOC4">
    <w:name w:val="toc 4"/>
    <w:basedOn w:val="Normal"/>
    <w:next w:val="Normal"/>
    <w:autoRedefine/>
    <w:uiPriority w:val="39"/>
    <w:unhideWhenUsed/>
    <w:rsid w:val="00AA08E0"/>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AA08E0"/>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AA08E0"/>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AA08E0"/>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AA08E0"/>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AA08E0"/>
    <w:pPr>
      <w:spacing w:after="100" w:line="259" w:lineRule="auto"/>
      <w:ind w:left="1760"/>
    </w:pPr>
    <w:rPr>
      <w:rFonts w:asciiTheme="minorHAnsi" w:eastAsiaTheme="minorEastAsia" w:hAnsiTheme="minorHAnsi" w:cstheme="minorBidi"/>
      <w:sz w:val="22"/>
      <w:szCs w:val="22"/>
      <w:lang w:val="en-US"/>
    </w:rPr>
  </w:style>
  <w:style w:type="table" w:customStyle="1" w:styleId="PlainTable51">
    <w:name w:val="Plain Table 51"/>
    <w:basedOn w:val="TableNormal"/>
    <w:uiPriority w:val="45"/>
    <w:rsid w:val="00AA08E0"/>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AA08E0"/>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description">
    <w:name w:val="footnote description"/>
    <w:next w:val="Normal"/>
    <w:link w:val="footnotedescriptionChar"/>
    <w:hidden/>
    <w:rsid w:val="00AA08E0"/>
    <w:pPr>
      <w:spacing w:after="34" w:line="257" w:lineRule="auto"/>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AA08E0"/>
    <w:rPr>
      <w:rFonts w:ascii="Times New Roman" w:eastAsia="Times New Roman" w:hAnsi="Times New Roman" w:cs="Times New Roman"/>
      <w:color w:val="000000"/>
      <w:sz w:val="20"/>
      <w:lang w:val="en-US"/>
    </w:rPr>
  </w:style>
  <w:style w:type="character" w:customStyle="1" w:styleId="footnotemark">
    <w:name w:val="footnote mark"/>
    <w:hidden/>
    <w:rsid w:val="00AA08E0"/>
    <w:rPr>
      <w:rFonts w:ascii="Times New Roman" w:eastAsia="Times New Roman" w:hAnsi="Times New Roman" w:cs="Times New Roman"/>
      <w:color w:val="000000"/>
      <w:sz w:val="20"/>
      <w:vertAlign w:val="superscript"/>
    </w:rPr>
  </w:style>
  <w:style w:type="character" w:styleId="CommentReference">
    <w:name w:val="annotation reference"/>
    <w:basedOn w:val="DefaultParagraphFont"/>
    <w:uiPriority w:val="99"/>
    <w:semiHidden/>
    <w:unhideWhenUsed/>
    <w:rsid w:val="00AA08E0"/>
    <w:rPr>
      <w:sz w:val="16"/>
      <w:szCs w:val="16"/>
    </w:rPr>
  </w:style>
  <w:style w:type="paragraph" w:styleId="CommentText">
    <w:name w:val="annotation text"/>
    <w:basedOn w:val="Normal"/>
    <w:link w:val="CommentTextChar"/>
    <w:uiPriority w:val="99"/>
    <w:semiHidden/>
    <w:unhideWhenUsed/>
    <w:rsid w:val="00AA08E0"/>
    <w:pPr>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AA08E0"/>
    <w:rPr>
      <w:sz w:val="20"/>
      <w:szCs w:val="20"/>
      <w:lang w:val="en-US"/>
    </w:rPr>
  </w:style>
  <w:style w:type="paragraph" w:styleId="CommentSubject">
    <w:name w:val="annotation subject"/>
    <w:basedOn w:val="CommentText"/>
    <w:next w:val="CommentText"/>
    <w:link w:val="CommentSubjectChar"/>
    <w:uiPriority w:val="99"/>
    <w:semiHidden/>
    <w:unhideWhenUsed/>
    <w:rsid w:val="00AA08E0"/>
    <w:rPr>
      <w:b/>
      <w:bCs/>
    </w:rPr>
  </w:style>
  <w:style w:type="character" w:customStyle="1" w:styleId="CommentSubjectChar">
    <w:name w:val="Comment Subject Char"/>
    <w:basedOn w:val="CommentTextChar"/>
    <w:link w:val="CommentSubject"/>
    <w:uiPriority w:val="99"/>
    <w:semiHidden/>
    <w:rsid w:val="00AA08E0"/>
    <w:rPr>
      <w:b/>
      <w:bCs/>
      <w:sz w:val="20"/>
      <w:szCs w:val="20"/>
      <w:lang w:val="en-US"/>
    </w:rPr>
  </w:style>
  <w:style w:type="paragraph" w:customStyle="1" w:styleId="TableParagraph">
    <w:name w:val="Table Paragraph"/>
    <w:basedOn w:val="Normal"/>
    <w:uiPriority w:val="1"/>
    <w:qFormat/>
    <w:rsid w:val="00AA08E0"/>
    <w:pPr>
      <w:widowControl w:val="0"/>
      <w:autoSpaceDE w:val="0"/>
      <w:autoSpaceDN w:val="0"/>
    </w:pPr>
    <w:rPr>
      <w:rFonts w:ascii="Book Antiqua" w:eastAsia="Book Antiqua" w:hAnsi="Book Antiqua" w:cs="Book Antiqua"/>
      <w:sz w:val="22"/>
      <w:szCs w:val="22"/>
      <w:lang w:eastAsia="sq-AL" w:bidi="sq-AL"/>
    </w:rPr>
  </w:style>
  <w:style w:type="paragraph" w:styleId="NormalWeb">
    <w:name w:val="Normal (Web)"/>
    <w:basedOn w:val="Normal"/>
    <w:uiPriority w:val="99"/>
    <w:semiHidden/>
    <w:unhideWhenUsed/>
    <w:rsid w:val="00EC47C8"/>
    <w:pPr>
      <w:spacing w:before="100" w:beforeAutospacing="1" w:after="100" w:afterAutospacing="1"/>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qFormat="1"/>
    <w:lsdException w:name="Block Text" w:uiPriority="9"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
    <w:name w:val="Normal"/>
    <w:qFormat/>
    <w:rsid w:val="002B2D52"/>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1"/>
    <w:qFormat/>
    <w:rsid w:val="002B2D52"/>
    <w:pPr>
      <w:keepNext/>
      <w:numPr>
        <w:numId w:val="1"/>
      </w:numPr>
      <w:tabs>
        <w:tab w:val="left" w:pos="720"/>
      </w:tabs>
      <w:jc w:val="center"/>
      <w:outlineLvl w:val="0"/>
    </w:pPr>
    <w:rPr>
      <w:rFonts w:ascii="Arial" w:hAnsi="Arial" w:cs="Arial"/>
      <w:b/>
    </w:rPr>
  </w:style>
  <w:style w:type="paragraph" w:styleId="Heading2">
    <w:name w:val="heading 2"/>
    <w:basedOn w:val="Normal"/>
    <w:next w:val="Normal"/>
    <w:link w:val="Heading2Char"/>
    <w:uiPriority w:val="1"/>
    <w:qFormat/>
    <w:rsid w:val="002B2D5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2B2D5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B2D52"/>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rsid w:val="002B2D52"/>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2B2D5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2B2D52"/>
    <w:pPr>
      <w:numPr>
        <w:ilvl w:val="6"/>
        <w:numId w:val="1"/>
      </w:numPr>
      <w:spacing w:before="240" w:after="60"/>
      <w:outlineLvl w:val="6"/>
    </w:pPr>
  </w:style>
  <w:style w:type="paragraph" w:styleId="Heading8">
    <w:name w:val="heading 8"/>
    <w:basedOn w:val="Normal"/>
    <w:next w:val="Normal"/>
    <w:link w:val="Heading8Char"/>
    <w:qFormat/>
    <w:rsid w:val="002B2D52"/>
    <w:pPr>
      <w:numPr>
        <w:ilvl w:val="7"/>
        <w:numId w:val="1"/>
      </w:numPr>
      <w:spacing w:before="240" w:after="60"/>
      <w:outlineLvl w:val="7"/>
    </w:pPr>
    <w:rPr>
      <w:i/>
      <w:iCs/>
    </w:rPr>
  </w:style>
  <w:style w:type="paragraph" w:styleId="Heading9">
    <w:name w:val="heading 9"/>
    <w:basedOn w:val="Normal"/>
    <w:next w:val="Normal"/>
    <w:link w:val="Heading9Char"/>
    <w:qFormat/>
    <w:rsid w:val="002B2D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2D52"/>
    <w:rPr>
      <w:rFonts w:ascii="Arial" w:eastAsia="MS Mincho" w:hAnsi="Arial" w:cs="Arial"/>
      <w:b/>
      <w:sz w:val="24"/>
      <w:szCs w:val="24"/>
      <w:lang w:val="sq-AL"/>
    </w:rPr>
  </w:style>
  <w:style w:type="character" w:customStyle="1" w:styleId="Heading2Char">
    <w:name w:val="Heading 2 Char"/>
    <w:basedOn w:val="DefaultParagraphFont"/>
    <w:link w:val="Heading2"/>
    <w:uiPriority w:val="1"/>
    <w:rsid w:val="002B2D52"/>
    <w:rPr>
      <w:rFonts w:ascii="Arial" w:eastAsia="MS Mincho" w:hAnsi="Arial" w:cs="Arial"/>
      <w:b/>
      <w:bCs/>
      <w:i/>
      <w:iCs/>
      <w:sz w:val="28"/>
      <w:szCs w:val="28"/>
      <w:lang w:val="sq-AL"/>
    </w:rPr>
  </w:style>
  <w:style w:type="character" w:customStyle="1" w:styleId="Heading3Char">
    <w:name w:val="Heading 3 Char"/>
    <w:basedOn w:val="DefaultParagraphFont"/>
    <w:link w:val="Heading3"/>
    <w:uiPriority w:val="1"/>
    <w:rsid w:val="002B2D52"/>
    <w:rPr>
      <w:rFonts w:ascii="Arial" w:eastAsia="MS Mincho" w:hAnsi="Arial" w:cs="Arial"/>
      <w:b/>
      <w:bCs/>
      <w:sz w:val="26"/>
      <w:szCs w:val="26"/>
      <w:lang w:val="sq-AL"/>
    </w:rPr>
  </w:style>
  <w:style w:type="character" w:customStyle="1" w:styleId="Heading4Char">
    <w:name w:val="Heading 4 Char"/>
    <w:basedOn w:val="DefaultParagraphFont"/>
    <w:link w:val="Heading4"/>
    <w:uiPriority w:val="9"/>
    <w:rsid w:val="002B2D52"/>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
    <w:rsid w:val="002B2D52"/>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
    <w:rsid w:val="002B2D52"/>
    <w:rPr>
      <w:rFonts w:ascii="Times New Roman" w:eastAsia="MS Mincho" w:hAnsi="Times New Roman" w:cs="Times New Roman"/>
      <w:b/>
      <w:bCs/>
      <w:lang w:val="sq-AL"/>
    </w:rPr>
  </w:style>
  <w:style w:type="character" w:customStyle="1" w:styleId="Heading7Char">
    <w:name w:val="Heading 7 Char"/>
    <w:basedOn w:val="DefaultParagraphFont"/>
    <w:link w:val="Heading7"/>
    <w:rsid w:val="002B2D52"/>
    <w:rPr>
      <w:rFonts w:ascii="Times New Roman" w:eastAsia="MS Mincho" w:hAnsi="Times New Roman" w:cs="Times New Roman"/>
      <w:sz w:val="24"/>
      <w:szCs w:val="24"/>
      <w:lang w:val="sq-AL"/>
    </w:rPr>
  </w:style>
  <w:style w:type="character" w:customStyle="1" w:styleId="Heading8Char">
    <w:name w:val="Heading 8 Char"/>
    <w:basedOn w:val="DefaultParagraphFont"/>
    <w:link w:val="Heading8"/>
    <w:rsid w:val="002B2D52"/>
    <w:rPr>
      <w:rFonts w:ascii="Times New Roman" w:eastAsia="MS Mincho" w:hAnsi="Times New Roman" w:cs="Times New Roman"/>
      <w:i/>
      <w:iCs/>
      <w:sz w:val="24"/>
      <w:szCs w:val="24"/>
      <w:lang w:val="sq-AL"/>
    </w:rPr>
  </w:style>
  <w:style w:type="character" w:customStyle="1" w:styleId="Heading9Char">
    <w:name w:val="Heading 9 Char"/>
    <w:basedOn w:val="DefaultParagraphFont"/>
    <w:link w:val="Heading9"/>
    <w:rsid w:val="002B2D52"/>
    <w:rPr>
      <w:rFonts w:ascii="Arial" w:eastAsia="MS Mincho" w:hAnsi="Arial" w:cs="Arial"/>
      <w:lang w:val="sq-AL"/>
    </w:rPr>
  </w:style>
  <w:style w:type="paragraph" w:styleId="Header">
    <w:name w:val="header"/>
    <w:basedOn w:val="Normal"/>
    <w:link w:val="HeaderChar"/>
    <w:uiPriority w:val="99"/>
    <w:rsid w:val="002B2D52"/>
    <w:pPr>
      <w:tabs>
        <w:tab w:val="center" w:pos="4320"/>
        <w:tab w:val="right" w:pos="8640"/>
      </w:tabs>
    </w:pPr>
  </w:style>
  <w:style w:type="character" w:customStyle="1" w:styleId="HeaderChar">
    <w:name w:val="Header Char"/>
    <w:basedOn w:val="DefaultParagraphFont"/>
    <w:link w:val="Header"/>
    <w:uiPriority w:val="99"/>
    <w:rsid w:val="002B2D52"/>
    <w:rPr>
      <w:rFonts w:ascii="Times New Roman" w:eastAsia="MS Mincho" w:hAnsi="Times New Roman" w:cs="Times New Roman"/>
      <w:sz w:val="24"/>
      <w:szCs w:val="24"/>
      <w:lang w:val="sq-AL"/>
    </w:rPr>
  </w:style>
  <w:style w:type="paragraph" w:styleId="Footer">
    <w:name w:val="footer"/>
    <w:basedOn w:val="Normal"/>
    <w:link w:val="FooterChar"/>
    <w:uiPriority w:val="99"/>
    <w:rsid w:val="002B2D52"/>
    <w:pPr>
      <w:tabs>
        <w:tab w:val="center" w:pos="4320"/>
        <w:tab w:val="right" w:pos="8640"/>
      </w:tabs>
    </w:pPr>
  </w:style>
  <w:style w:type="character" w:customStyle="1" w:styleId="FooterChar">
    <w:name w:val="Footer Char"/>
    <w:basedOn w:val="DefaultParagraphFont"/>
    <w:link w:val="Footer"/>
    <w:uiPriority w:val="99"/>
    <w:rsid w:val="002B2D52"/>
    <w:rPr>
      <w:rFonts w:ascii="Times New Roman" w:eastAsia="MS Mincho" w:hAnsi="Times New Roman" w:cs="Times New Roman"/>
      <w:sz w:val="24"/>
      <w:szCs w:val="24"/>
      <w:lang w:val="sq-AL"/>
    </w:rPr>
  </w:style>
  <w:style w:type="character" w:styleId="PageNumber">
    <w:name w:val="page number"/>
    <w:basedOn w:val="DefaultParagraphFont"/>
    <w:rsid w:val="002B2D52"/>
  </w:style>
  <w:style w:type="paragraph" w:styleId="Title">
    <w:name w:val="Title"/>
    <w:basedOn w:val="Normal"/>
    <w:link w:val="TitleChar"/>
    <w:uiPriority w:val="10"/>
    <w:qFormat/>
    <w:rsid w:val="002B2D52"/>
    <w:pPr>
      <w:jc w:val="center"/>
    </w:pPr>
    <w:rPr>
      <w:b/>
      <w:bCs/>
      <w:szCs w:val="20"/>
    </w:rPr>
  </w:style>
  <w:style w:type="character" w:customStyle="1" w:styleId="TitleChar">
    <w:name w:val="Title Char"/>
    <w:basedOn w:val="DefaultParagraphFont"/>
    <w:link w:val="Title"/>
    <w:uiPriority w:val="10"/>
    <w:rsid w:val="002B2D52"/>
    <w:rPr>
      <w:rFonts w:ascii="Times New Roman" w:eastAsia="MS Mincho" w:hAnsi="Times New Roman" w:cs="Times New Roman"/>
      <w:b/>
      <w:bCs/>
      <w:sz w:val="24"/>
      <w:szCs w:val="20"/>
      <w:lang w:val="sq-AL"/>
    </w:rPr>
  </w:style>
  <w:style w:type="table" w:styleId="TableGrid">
    <w:name w:val="Table Grid"/>
    <w:basedOn w:val="TableNormal"/>
    <w:uiPriority w:val="59"/>
    <w:rsid w:val="002B2D52"/>
    <w:pPr>
      <w:spacing w:after="0" w:line="240" w:lineRule="auto"/>
    </w:pPr>
    <w:rPr>
      <w:rFonts w:ascii="Times New Roman" w:eastAsia="MS Mincho"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B2D52"/>
    <w:pPr>
      <w:spacing w:after="160" w:line="240" w:lineRule="exact"/>
    </w:pPr>
    <w:rPr>
      <w:rFonts w:ascii="Tahoma" w:hAnsi="Tahoma"/>
      <w:sz w:val="20"/>
      <w:szCs w:val="20"/>
    </w:rPr>
  </w:style>
  <w:style w:type="paragraph" w:styleId="BodyText">
    <w:name w:val="Body Text"/>
    <w:basedOn w:val="Normal"/>
    <w:link w:val="BodyTextChar"/>
    <w:uiPriority w:val="1"/>
    <w:qFormat/>
    <w:rsid w:val="002B2D52"/>
    <w:pPr>
      <w:jc w:val="both"/>
    </w:pPr>
    <w:rPr>
      <w:rFonts w:ascii="Arial" w:hAnsi="Arial" w:cs="Arial"/>
    </w:rPr>
  </w:style>
  <w:style w:type="character" w:customStyle="1" w:styleId="BodyTextChar">
    <w:name w:val="Body Text Char"/>
    <w:basedOn w:val="DefaultParagraphFont"/>
    <w:link w:val="BodyText"/>
    <w:uiPriority w:val="1"/>
    <w:rsid w:val="002B2D52"/>
    <w:rPr>
      <w:rFonts w:ascii="Arial" w:eastAsia="MS Mincho" w:hAnsi="Arial" w:cs="Arial"/>
      <w:sz w:val="24"/>
      <w:szCs w:val="24"/>
      <w:lang w:val="sq-AL"/>
    </w:rPr>
  </w:style>
  <w:style w:type="paragraph" w:styleId="BalloonText">
    <w:name w:val="Balloon Text"/>
    <w:basedOn w:val="Normal"/>
    <w:link w:val="BalloonTextChar"/>
    <w:uiPriority w:val="99"/>
    <w:rsid w:val="002B2D52"/>
    <w:rPr>
      <w:rFonts w:ascii="Tahoma" w:hAnsi="Tahoma" w:cs="Tahoma"/>
      <w:sz w:val="16"/>
      <w:szCs w:val="16"/>
    </w:rPr>
  </w:style>
  <w:style w:type="character" w:customStyle="1" w:styleId="BalloonTextChar">
    <w:name w:val="Balloon Text Char"/>
    <w:basedOn w:val="DefaultParagraphFont"/>
    <w:link w:val="BalloonText"/>
    <w:uiPriority w:val="99"/>
    <w:rsid w:val="002B2D52"/>
    <w:rPr>
      <w:rFonts w:ascii="Tahoma" w:eastAsia="MS Mincho" w:hAnsi="Tahoma" w:cs="Tahoma"/>
      <w:sz w:val="16"/>
      <w:szCs w:val="16"/>
      <w:lang w:val="sq-AL"/>
    </w:rPr>
  </w:style>
  <w:style w:type="paragraph" w:customStyle="1" w:styleId="Default">
    <w:name w:val="Default"/>
    <w:rsid w:val="002B2D52"/>
    <w:pPr>
      <w:autoSpaceDE w:val="0"/>
      <w:autoSpaceDN w:val="0"/>
      <w:adjustRightInd w:val="0"/>
      <w:spacing w:after="0" w:line="240" w:lineRule="auto"/>
    </w:pPr>
    <w:rPr>
      <w:rFonts w:ascii="Times New Roman" w:eastAsia="MS Mincho" w:hAnsi="Times New Roman" w:cs="Times New Roman"/>
      <w:b/>
      <w:bCs/>
      <w:color w:val="000000"/>
      <w:sz w:val="24"/>
      <w:szCs w:val="24"/>
      <w:lang w:val="en-US"/>
    </w:rPr>
  </w:style>
  <w:style w:type="paragraph" w:styleId="ListParagraph">
    <w:name w:val="List Paragraph"/>
    <w:aliases w:val="Indent Paragraph,Lettre d'introduction,Paragraphe de liste PBLH,Graph &amp; Table tite"/>
    <w:basedOn w:val="Normal"/>
    <w:link w:val="ListParagraphChar"/>
    <w:uiPriority w:val="1"/>
    <w:qFormat/>
    <w:rsid w:val="002B2D52"/>
    <w:pPr>
      <w:ind w:left="720"/>
    </w:pPr>
  </w:style>
  <w:style w:type="paragraph" w:customStyle="1" w:styleId="FirstParagraph">
    <w:name w:val="First Paragraph"/>
    <w:basedOn w:val="BodyText"/>
    <w:next w:val="BodyText"/>
    <w:qFormat/>
    <w:rsid w:val="002B2D52"/>
    <w:pPr>
      <w:spacing w:before="180" w:after="180"/>
      <w:jc w:val="left"/>
    </w:pPr>
    <w:rPr>
      <w:rFonts w:asciiTheme="minorHAnsi" w:eastAsiaTheme="minorHAnsi" w:hAnsiTheme="minorHAnsi" w:cstheme="minorBidi"/>
      <w:lang w:val="en-US"/>
    </w:rPr>
  </w:style>
  <w:style w:type="paragraph" w:customStyle="1" w:styleId="Compact">
    <w:name w:val="Compact"/>
    <w:basedOn w:val="BodyText"/>
    <w:qFormat/>
    <w:rsid w:val="002B2D52"/>
    <w:pPr>
      <w:spacing w:before="36" w:after="36"/>
      <w:jc w:val="left"/>
    </w:pPr>
    <w:rPr>
      <w:rFonts w:asciiTheme="minorHAnsi" w:eastAsiaTheme="minorHAnsi" w:hAnsiTheme="minorHAnsi" w:cstheme="minorBidi"/>
      <w:lang w:val="en-US"/>
    </w:rPr>
  </w:style>
  <w:style w:type="paragraph" w:styleId="Subtitle">
    <w:name w:val="Subtitle"/>
    <w:basedOn w:val="Title"/>
    <w:next w:val="BodyText"/>
    <w:link w:val="SubtitleChar"/>
    <w:uiPriority w:val="11"/>
    <w:qFormat/>
    <w:rsid w:val="002B2D52"/>
    <w:pPr>
      <w:keepNext/>
      <w:keepLines/>
      <w:spacing w:before="240" w:after="240"/>
    </w:pPr>
    <w:rPr>
      <w:rFonts w:asciiTheme="majorHAnsi" w:eastAsiaTheme="majorEastAsia" w:hAnsiTheme="majorHAnsi" w:cstheme="majorBidi"/>
      <w:color w:val="345A8A" w:themeColor="accent1" w:themeShade="B5"/>
      <w:sz w:val="30"/>
      <w:szCs w:val="30"/>
      <w:lang w:val="en-US"/>
    </w:rPr>
  </w:style>
  <w:style w:type="character" w:customStyle="1" w:styleId="SubtitleChar">
    <w:name w:val="Subtitle Char"/>
    <w:basedOn w:val="DefaultParagraphFont"/>
    <w:link w:val="Subtitle"/>
    <w:uiPriority w:val="11"/>
    <w:rsid w:val="002B2D52"/>
    <w:rPr>
      <w:rFonts w:asciiTheme="majorHAnsi" w:eastAsiaTheme="majorEastAsia" w:hAnsiTheme="majorHAnsi" w:cstheme="majorBidi"/>
      <w:b/>
      <w:bCs/>
      <w:color w:val="345A8A" w:themeColor="accent1" w:themeShade="B5"/>
      <w:sz w:val="30"/>
      <w:szCs w:val="30"/>
      <w:lang w:val="en-US"/>
    </w:rPr>
  </w:style>
  <w:style w:type="paragraph" w:customStyle="1" w:styleId="Author">
    <w:name w:val="Author"/>
    <w:next w:val="BodyText"/>
    <w:qFormat/>
    <w:rsid w:val="002B2D52"/>
    <w:pPr>
      <w:keepNext/>
      <w:keepLines/>
      <w:spacing w:line="240" w:lineRule="auto"/>
      <w:jc w:val="center"/>
    </w:pPr>
    <w:rPr>
      <w:sz w:val="24"/>
      <w:szCs w:val="24"/>
      <w:lang w:val="en-US"/>
    </w:rPr>
  </w:style>
  <w:style w:type="paragraph" w:styleId="Date">
    <w:name w:val="Date"/>
    <w:next w:val="BodyText"/>
    <w:link w:val="DateChar"/>
    <w:qFormat/>
    <w:rsid w:val="002B2D52"/>
    <w:pPr>
      <w:keepNext/>
      <w:keepLines/>
      <w:spacing w:line="240" w:lineRule="auto"/>
      <w:jc w:val="center"/>
    </w:pPr>
    <w:rPr>
      <w:sz w:val="24"/>
      <w:szCs w:val="24"/>
      <w:lang w:val="en-US"/>
    </w:rPr>
  </w:style>
  <w:style w:type="character" w:customStyle="1" w:styleId="DateChar">
    <w:name w:val="Date Char"/>
    <w:basedOn w:val="DefaultParagraphFont"/>
    <w:link w:val="Date"/>
    <w:rsid w:val="002B2D52"/>
    <w:rPr>
      <w:sz w:val="24"/>
      <w:szCs w:val="24"/>
      <w:lang w:val="en-US"/>
    </w:rPr>
  </w:style>
  <w:style w:type="paragraph" w:customStyle="1" w:styleId="Abstract">
    <w:name w:val="Abstract"/>
    <w:basedOn w:val="Normal"/>
    <w:next w:val="BodyText"/>
    <w:qFormat/>
    <w:rsid w:val="002B2D52"/>
    <w:pPr>
      <w:keepNext/>
      <w:keepLines/>
      <w:spacing w:before="300" w:after="300"/>
    </w:pPr>
    <w:rPr>
      <w:rFonts w:asciiTheme="minorHAnsi" w:eastAsiaTheme="minorHAnsi" w:hAnsiTheme="minorHAnsi" w:cstheme="minorBidi"/>
      <w:sz w:val="20"/>
      <w:szCs w:val="20"/>
      <w:lang w:val="en-US"/>
    </w:rPr>
  </w:style>
  <w:style w:type="paragraph" w:styleId="Bibliography">
    <w:name w:val="Bibliography"/>
    <w:basedOn w:val="Normal"/>
    <w:qFormat/>
    <w:rsid w:val="002B2D52"/>
    <w:pPr>
      <w:spacing w:after="200"/>
    </w:pPr>
    <w:rPr>
      <w:rFonts w:asciiTheme="minorHAnsi" w:eastAsiaTheme="minorHAnsi" w:hAnsiTheme="minorHAnsi" w:cstheme="minorBidi"/>
      <w:lang w:val="en-US"/>
    </w:rPr>
  </w:style>
  <w:style w:type="paragraph" w:styleId="BlockText">
    <w:name w:val="Block Text"/>
    <w:basedOn w:val="BodyText"/>
    <w:next w:val="BodyText"/>
    <w:uiPriority w:val="9"/>
    <w:unhideWhenUsed/>
    <w:qFormat/>
    <w:rsid w:val="002B2D52"/>
    <w:pPr>
      <w:spacing w:before="100" w:after="100"/>
      <w:jc w:val="left"/>
    </w:pPr>
    <w:rPr>
      <w:rFonts w:asciiTheme="majorHAnsi" w:eastAsiaTheme="majorEastAsia" w:hAnsiTheme="majorHAnsi" w:cstheme="majorBidi"/>
      <w:bCs/>
      <w:sz w:val="20"/>
      <w:szCs w:val="20"/>
      <w:lang w:val="en-US"/>
    </w:rPr>
  </w:style>
  <w:style w:type="paragraph" w:styleId="FootnoteText">
    <w:name w:val="footnote text"/>
    <w:basedOn w:val="Normal"/>
    <w:link w:val="FootnoteTextChar"/>
    <w:uiPriority w:val="9"/>
    <w:unhideWhenUsed/>
    <w:qFormat/>
    <w:rsid w:val="002B2D52"/>
    <w:pPr>
      <w:spacing w:after="200"/>
    </w:pPr>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
    <w:rsid w:val="002B2D52"/>
    <w:rPr>
      <w:sz w:val="24"/>
      <w:szCs w:val="24"/>
      <w:lang w:val="en-US"/>
    </w:rPr>
  </w:style>
  <w:style w:type="paragraph" w:customStyle="1" w:styleId="DefinitionTerm">
    <w:name w:val="Definition Term"/>
    <w:basedOn w:val="Normal"/>
    <w:next w:val="Definition"/>
    <w:rsid w:val="002B2D52"/>
    <w:pPr>
      <w:keepNext/>
      <w:keepLines/>
    </w:pPr>
    <w:rPr>
      <w:rFonts w:asciiTheme="minorHAnsi" w:eastAsiaTheme="minorHAnsi" w:hAnsiTheme="minorHAnsi" w:cstheme="minorBidi"/>
      <w:b/>
      <w:lang w:val="en-US"/>
    </w:rPr>
  </w:style>
  <w:style w:type="paragraph" w:customStyle="1" w:styleId="Definition">
    <w:name w:val="Definition"/>
    <w:basedOn w:val="Normal"/>
    <w:rsid w:val="002B2D52"/>
    <w:pPr>
      <w:spacing w:after="200"/>
    </w:pPr>
    <w:rPr>
      <w:rFonts w:asciiTheme="minorHAnsi" w:eastAsiaTheme="minorHAnsi" w:hAnsiTheme="minorHAnsi" w:cstheme="minorBidi"/>
      <w:lang w:val="en-US"/>
    </w:rPr>
  </w:style>
  <w:style w:type="paragraph" w:styleId="Caption">
    <w:name w:val="caption"/>
    <w:basedOn w:val="Normal"/>
    <w:link w:val="CaptionChar"/>
    <w:rsid w:val="002B2D52"/>
    <w:pPr>
      <w:spacing w:after="120"/>
    </w:pPr>
    <w:rPr>
      <w:rFonts w:asciiTheme="minorHAnsi" w:eastAsiaTheme="minorHAnsi" w:hAnsiTheme="minorHAnsi" w:cstheme="minorBidi"/>
      <w:i/>
      <w:lang w:val="en-US"/>
    </w:rPr>
  </w:style>
  <w:style w:type="paragraph" w:customStyle="1" w:styleId="TableCaption">
    <w:name w:val="Table Caption"/>
    <w:basedOn w:val="Caption"/>
    <w:rsid w:val="002B2D52"/>
    <w:pPr>
      <w:keepNext/>
    </w:pPr>
  </w:style>
  <w:style w:type="paragraph" w:customStyle="1" w:styleId="ImageCaption">
    <w:name w:val="Image Caption"/>
    <w:basedOn w:val="Caption"/>
    <w:rsid w:val="002B2D52"/>
  </w:style>
  <w:style w:type="paragraph" w:customStyle="1" w:styleId="Figure">
    <w:name w:val="Figure"/>
    <w:basedOn w:val="Normal"/>
    <w:rsid w:val="002B2D52"/>
    <w:pPr>
      <w:spacing w:after="200"/>
    </w:pPr>
    <w:rPr>
      <w:rFonts w:asciiTheme="minorHAnsi" w:eastAsiaTheme="minorHAnsi" w:hAnsiTheme="minorHAnsi" w:cstheme="minorBidi"/>
      <w:lang w:val="en-US"/>
    </w:rPr>
  </w:style>
  <w:style w:type="paragraph" w:customStyle="1" w:styleId="FigurewithCaption">
    <w:name w:val="Figure with Caption"/>
    <w:basedOn w:val="Figure"/>
    <w:rsid w:val="002B2D52"/>
    <w:pPr>
      <w:keepNext/>
    </w:pPr>
  </w:style>
  <w:style w:type="character" w:customStyle="1" w:styleId="CaptionChar">
    <w:name w:val="Caption Char"/>
    <w:basedOn w:val="DefaultParagraphFont"/>
    <w:link w:val="Caption"/>
    <w:rsid w:val="002B2D52"/>
    <w:rPr>
      <w:i/>
      <w:sz w:val="24"/>
      <w:szCs w:val="24"/>
      <w:lang w:val="en-US"/>
    </w:rPr>
  </w:style>
  <w:style w:type="character" w:customStyle="1" w:styleId="VerbatimChar">
    <w:name w:val="Verbatim Char"/>
    <w:basedOn w:val="CaptionChar"/>
    <w:link w:val="SourceCode"/>
    <w:rsid w:val="002B2D52"/>
    <w:rPr>
      <w:rFonts w:ascii="Consolas" w:hAnsi="Consolas"/>
      <w:i/>
      <w:sz w:val="24"/>
      <w:szCs w:val="24"/>
      <w:lang w:val="en-US"/>
    </w:rPr>
  </w:style>
  <w:style w:type="character" w:styleId="FootnoteReference">
    <w:name w:val="footnote reference"/>
    <w:basedOn w:val="CaptionChar"/>
    <w:rsid w:val="002B2D52"/>
    <w:rPr>
      <w:i/>
      <w:sz w:val="24"/>
      <w:szCs w:val="24"/>
      <w:vertAlign w:val="superscript"/>
      <w:lang w:val="en-US"/>
    </w:rPr>
  </w:style>
  <w:style w:type="character" w:styleId="Hyperlink">
    <w:name w:val="Hyperlink"/>
    <w:basedOn w:val="CaptionChar"/>
    <w:uiPriority w:val="99"/>
    <w:rsid w:val="002B2D52"/>
    <w:rPr>
      <w:i/>
      <w:color w:val="4F81BD" w:themeColor="accent1"/>
      <w:sz w:val="24"/>
      <w:szCs w:val="24"/>
      <w:lang w:val="en-US"/>
    </w:rPr>
  </w:style>
  <w:style w:type="paragraph" w:styleId="TOCHeading">
    <w:name w:val="TOC Heading"/>
    <w:basedOn w:val="Heading1"/>
    <w:next w:val="BodyText"/>
    <w:uiPriority w:val="39"/>
    <w:unhideWhenUsed/>
    <w:qFormat/>
    <w:rsid w:val="002B2D52"/>
    <w:pPr>
      <w:keepLines/>
      <w:numPr>
        <w:numId w:val="0"/>
      </w:numPr>
      <w:tabs>
        <w:tab w:val="clear" w:pos="720"/>
      </w:tab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SourceCode">
    <w:name w:val="Source Code"/>
    <w:basedOn w:val="Normal"/>
    <w:link w:val="VerbatimChar"/>
    <w:rsid w:val="002B2D52"/>
    <w:pPr>
      <w:wordWrap w:val="0"/>
      <w:spacing w:after="200"/>
    </w:pPr>
    <w:rPr>
      <w:rFonts w:ascii="Consolas" w:eastAsiaTheme="minorHAnsi" w:hAnsi="Consolas" w:cstheme="minorBidi"/>
      <w:i/>
      <w:sz w:val="22"/>
      <w:lang w:val="en-US"/>
    </w:rPr>
  </w:style>
  <w:style w:type="character" w:customStyle="1" w:styleId="KeywordTok">
    <w:name w:val="KeywordTok"/>
    <w:basedOn w:val="VerbatimChar"/>
    <w:rsid w:val="002B2D52"/>
    <w:rPr>
      <w:rFonts w:ascii="Consolas" w:hAnsi="Consolas"/>
      <w:b/>
      <w:i/>
      <w:color w:val="007020"/>
      <w:sz w:val="24"/>
      <w:szCs w:val="24"/>
      <w:lang w:val="en-US"/>
    </w:rPr>
  </w:style>
  <w:style w:type="character" w:customStyle="1" w:styleId="DataTypeTok">
    <w:name w:val="DataTypeTok"/>
    <w:basedOn w:val="VerbatimChar"/>
    <w:rsid w:val="002B2D52"/>
    <w:rPr>
      <w:rFonts w:ascii="Consolas" w:hAnsi="Consolas"/>
      <w:i/>
      <w:color w:val="902000"/>
      <w:sz w:val="24"/>
      <w:szCs w:val="24"/>
      <w:lang w:val="en-US"/>
    </w:rPr>
  </w:style>
  <w:style w:type="character" w:customStyle="1" w:styleId="DecValTok">
    <w:name w:val="DecValTok"/>
    <w:basedOn w:val="VerbatimChar"/>
    <w:rsid w:val="002B2D52"/>
    <w:rPr>
      <w:rFonts w:ascii="Consolas" w:hAnsi="Consolas"/>
      <w:i/>
      <w:color w:val="40A070"/>
      <w:sz w:val="24"/>
      <w:szCs w:val="24"/>
      <w:lang w:val="en-US"/>
    </w:rPr>
  </w:style>
  <w:style w:type="character" w:customStyle="1" w:styleId="BaseNTok">
    <w:name w:val="BaseNTok"/>
    <w:basedOn w:val="VerbatimChar"/>
    <w:rsid w:val="002B2D52"/>
    <w:rPr>
      <w:rFonts w:ascii="Consolas" w:hAnsi="Consolas"/>
      <w:i/>
      <w:color w:val="40A070"/>
      <w:sz w:val="24"/>
      <w:szCs w:val="24"/>
      <w:lang w:val="en-US"/>
    </w:rPr>
  </w:style>
  <w:style w:type="character" w:customStyle="1" w:styleId="FloatTok">
    <w:name w:val="FloatTok"/>
    <w:basedOn w:val="VerbatimChar"/>
    <w:rsid w:val="002B2D52"/>
    <w:rPr>
      <w:rFonts w:ascii="Consolas" w:hAnsi="Consolas"/>
      <w:i/>
      <w:color w:val="40A070"/>
      <w:sz w:val="24"/>
      <w:szCs w:val="24"/>
      <w:lang w:val="en-US"/>
    </w:rPr>
  </w:style>
  <w:style w:type="character" w:customStyle="1" w:styleId="ConstantTok">
    <w:name w:val="ConstantTok"/>
    <w:basedOn w:val="VerbatimChar"/>
    <w:rsid w:val="002B2D52"/>
    <w:rPr>
      <w:rFonts w:ascii="Consolas" w:hAnsi="Consolas"/>
      <w:i/>
      <w:color w:val="880000"/>
      <w:sz w:val="24"/>
      <w:szCs w:val="24"/>
      <w:lang w:val="en-US"/>
    </w:rPr>
  </w:style>
  <w:style w:type="character" w:customStyle="1" w:styleId="CharTok">
    <w:name w:val="CharTok"/>
    <w:basedOn w:val="VerbatimChar"/>
    <w:rsid w:val="002B2D52"/>
    <w:rPr>
      <w:rFonts w:ascii="Consolas" w:hAnsi="Consolas"/>
      <w:i/>
      <w:color w:val="4070A0"/>
      <w:sz w:val="24"/>
      <w:szCs w:val="24"/>
      <w:lang w:val="en-US"/>
    </w:rPr>
  </w:style>
  <w:style w:type="character" w:customStyle="1" w:styleId="SpecialCharTok">
    <w:name w:val="SpecialCharTok"/>
    <w:basedOn w:val="VerbatimChar"/>
    <w:rsid w:val="002B2D52"/>
    <w:rPr>
      <w:rFonts w:ascii="Consolas" w:hAnsi="Consolas"/>
      <w:i/>
      <w:color w:val="4070A0"/>
      <w:sz w:val="24"/>
      <w:szCs w:val="24"/>
      <w:lang w:val="en-US"/>
    </w:rPr>
  </w:style>
  <w:style w:type="character" w:customStyle="1" w:styleId="StringTok">
    <w:name w:val="StringTok"/>
    <w:basedOn w:val="VerbatimChar"/>
    <w:rsid w:val="002B2D52"/>
    <w:rPr>
      <w:rFonts w:ascii="Consolas" w:hAnsi="Consolas"/>
      <w:i/>
      <w:color w:val="4070A0"/>
      <w:sz w:val="24"/>
      <w:szCs w:val="24"/>
      <w:lang w:val="en-US"/>
    </w:rPr>
  </w:style>
  <w:style w:type="character" w:customStyle="1" w:styleId="VerbatimStringTok">
    <w:name w:val="VerbatimStringTok"/>
    <w:basedOn w:val="VerbatimChar"/>
    <w:rsid w:val="002B2D52"/>
    <w:rPr>
      <w:rFonts w:ascii="Consolas" w:hAnsi="Consolas"/>
      <w:i/>
      <w:color w:val="4070A0"/>
      <w:sz w:val="24"/>
      <w:szCs w:val="24"/>
      <w:lang w:val="en-US"/>
    </w:rPr>
  </w:style>
  <w:style w:type="character" w:customStyle="1" w:styleId="SpecialStringTok">
    <w:name w:val="SpecialStringTok"/>
    <w:basedOn w:val="VerbatimChar"/>
    <w:rsid w:val="002B2D52"/>
    <w:rPr>
      <w:rFonts w:ascii="Consolas" w:hAnsi="Consolas"/>
      <w:i/>
      <w:color w:val="BB6688"/>
      <w:sz w:val="24"/>
      <w:szCs w:val="24"/>
      <w:lang w:val="en-US"/>
    </w:rPr>
  </w:style>
  <w:style w:type="character" w:customStyle="1" w:styleId="ImportTok">
    <w:name w:val="ImportTok"/>
    <w:basedOn w:val="VerbatimChar"/>
    <w:rsid w:val="002B2D52"/>
    <w:rPr>
      <w:rFonts w:ascii="Consolas" w:hAnsi="Consolas"/>
      <w:i/>
      <w:sz w:val="24"/>
      <w:szCs w:val="24"/>
      <w:lang w:val="en-US"/>
    </w:rPr>
  </w:style>
  <w:style w:type="character" w:customStyle="1" w:styleId="CommentTok">
    <w:name w:val="CommentTok"/>
    <w:basedOn w:val="VerbatimChar"/>
    <w:rsid w:val="002B2D52"/>
    <w:rPr>
      <w:rFonts w:ascii="Consolas" w:hAnsi="Consolas"/>
      <w:i w:val="0"/>
      <w:color w:val="60A0B0"/>
      <w:sz w:val="24"/>
      <w:szCs w:val="24"/>
      <w:lang w:val="en-US"/>
    </w:rPr>
  </w:style>
  <w:style w:type="character" w:customStyle="1" w:styleId="DocumentationTok">
    <w:name w:val="DocumentationTok"/>
    <w:basedOn w:val="VerbatimChar"/>
    <w:rsid w:val="002B2D52"/>
    <w:rPr>
      <w:rFonts w:ascii="Consolas" w:hAnsi="Consolas"/>
      <w:i w:val="0"/>
      <w:color w:val="BA2121"/>
      <w:sz w:val="24"/>
      <w:szCs w:val="24"/>
      <w:lang w:val="en-US"/>
    </w:rPr>
  </w:style>
  <w:style w:type="character" w:customStyle="1" w:styleId="AnnotationTok">
    <w:name w:val="AnnotationTok"/>
    <w:basedOn w:val="VerbatimChar"/>
    <w:rsid w:val="002B2D52"/>
    <w:rPr>
      <w:rFonts w:ascii="Consolas" w:hAnsi="Consolas"/>
      <w:b/>
      <w:i w:val="0"/>
      <w:color w:val="60A0B0"/>
      <w:sz w:val="24"/>
      <w:szCs w:val="24"/>
      <w:lang w:val="en-US"/>
    </w:rPr>
  </w:style>
  <w:style w:type="character" w:customStyle="1" w:styleId="CommentVarTok">
    <w:name w:val="CommentVarTok"/>
    <w:basedOn w:val="VerbatimChar"/>
    <w:rsid w:val="002B2D52"/>
    <w:rPr>
      <w:rFonts w:ascii="Consolas" w:hAnsi="Consolas"/>
      <w:b/>
      <w:i w:val="0"/>
      <w:color w:val="60A0B0"/>
      <w:sz w:val="24"/>
      <w:szCs w:val="24"/>
      <w:lang w:val="en-US"/>
    </w:rPr>
  </w:style>
  <w:style w:type="character" w:customStyle="1" w:styleId="OtherTok">
    <w:name w:val="OtherTok"/>
    <w:basedOn w:val="VerbatimChar"/>
    <w:rsid w:val="002B2D52"/>
    <w:rPr>
      <w:rFonts w:ascii="Consolas" w:hAnsi="Consolas"/>
      <w:i/>
      <w:color w:val="007020"/>
      <w:sz w:val="24"/>
      <w:szCs w:val="24"/>
      <w:lang w:val="en-US"/>
    </w:rPr>
  </w:style>
  <w:style w:type="character" w:customStyle="1" w:styleId="FunctionTok">
    <w:name w:val="FunctionTok"/>
    <w:basedOn w:val="VerbatimChar"/>
    <w:rsid w:val="002B2D52"/>
    <w:rPr>
      <w:rFonts w:ascii="Consolas" w:hAnsi="Consolas"/>
      <w:i/>
      <w:color w:val="06287E"/>
      <w:sz w:val="24"/>
      <w:szCs w:val="24"/>
      <w:lang w:val="en-US"/>
    </w:rPr>
  </w:style>
  <w:style w:type="character" w:customStyle="1" w:styleId="VariableTok">
    <w:name w:val="VariableTok"/>
    <w:basedOn w:val="VerbatimChar"/>
    <w:rsid w:val="002B2D52"/>
    <w:rPr>
      <w:rFonts w:ascii="Consolas" w:hAnsi="Consolas"/>
      <w:i/>
      <w:color w:val="19177C"/>
      <w:sz w:val="24"/>
      <w:szCs w:val="24"/>
      <w:lang w:val="en-US"/>
    </w:rPr>
  </w:style>
  <w:style w:type="character" w:customStyle="1" w:styleId="ControlFlowTok">
    <w:name w:val="ControlFlowTok"/>
    <w:basedOn w:val="VerbatimChar"/>
    <w:rsid w:val="002B2D52"/>
    <w:rPr>
      <w:rFonts w:ascii="Consolas" w:hAnsi="Consolas"/>
      <w:b/>
      <w:i/>
      <w:color w:val="007020"/>
      <w:sz w:val="24"/>
      <w:szCs w:val="24"/>
      <w:lang w:val="en-US"/>
    </w:rPr>
  </w:style>
  <w:style w:type="character" w:customStyle="1" w:styleId="OperatorTok">
    <w:name w:val="OperatorTok"/>
    <w:basedOn w:val="VerbatimChar"/>
    <w:rsid w:val="002B2D52"/>
    <w:rPr>
      <w:rFonts w:ascii="Consolas" w:hAnsi="Consolas"/>
      <w:i/>
      <w:color w:val="666666"/>
      <w:sz w:val="24"/>
      <w:szCs w:val="24"/>
      <w:lang w:val="en-US"/>
    </w:rPr>
  </w:style>
  <w:style w:type="character" w:customStyle="1" w:styleId="BuiltInTok">
    <w:name w:val="BuiltInTok"/>
    <w:basedOn w:val="VerbatimChar"/>
    <w:rsid w:val="002B2D52"/>
    <w:rPr>
      <w:rFonts w:ascii="Consolas" w:hAnsi="Consolas"/>
      <w:i/>
      <w:sz w:val="24"/>
      <w:szCs w:val="24"/>
      <w:lang w:val="en-US"/>
    </w:rPr>
  </w:style>
  <w:style w:type="character" w:customStyle="1" w:styleId="ExtensionTok">
    <w:name w:val="ExtensionTok"/>
    <w:basedOn w:val="VerbatimChar"/>
    <w:rsid w:val="002B2D52"/>
    <w:rPr>
      <w:rFonts w:ascii="Consolas" w:hAnsi="Consolas"/>
      <w:i/>
      <w:sz w:val="24"/>
      <w:szCs w:val="24"/>
      <w:lang w:val="en-US"/>
    </w:rPr>
  </w:style>
  <w:style w:type="character" w:customStyle="1" w:styleId="PreprocessorTok">
    <w:name w:val="PreprocessorTok"/>
    <w:basedOn w:val="VerbatimChar"/>
    <w:rsid w:val="002B2D52"/>
    <w:rPr>
      <w:rFonts w:ascii="Consolas" w:hAnsi="Consolas"/>
      <w:i/>
      <w:color w:val="BC7A00"/>
      <w:sz w:val="24"/>
      <w:szCs w:val="24"/>
      <w:lang w:val="en-US"/>
    </w:rPr>
  </w:style>
  <w:style w:type="character" w:customStyle="1" w:styleId="AttributeTok">
    <w:name w:val="AttributeTok"/>
    <w:basedOn w:val="VerbatimChar"/>
    <w:rsid w:val="002B2D52"/>
    <w:rPr>
      <w:rFonts w:ascii="Consolas" w:hAnsi="Consolas"/>
      <w:i/>
      <w:color w:val="7D9029"/>
      <w:sz w:val="24"/>
      <w:szCs w:val="24"/>
      <w:lang w:val="en-US"/>
    </w:rPr>
  </w:style>
  <w:style w:type="character" w:customStyle="1" w:styleId="RegionMarkerTok">
    <w:name w:val="RegionMarkerTok"/>
    <w:basedOn w:val="VerbatimChar"/>
    <w:rsid w:val="002B2D52"/>
    <w:rPr>
      <w:rFonts w:ascii="Consolas" w:hAnsi="Consolas"/>
      <w:i/>
      <w:sz w:val="24"/>
      <w:szCs w:val="24"/>
      <w:lang w:val="en-US"/>
    </w:rPr>
  </w:style>
  <w:style w:type="character" w:customStyle="1" w:styleId="InformationTok">
    <w:name w:val="InformationTok"/>
    <w:basedOn w:val="VerbatimChar"/>
    <w:rsid w:val="002B2D52"/>
    <w:rPr>
      <w:rFonts w:ascii="Consolas" w:hAnsi="Consolas"/>
      <w:b/>
      <w:i w:val="0"/>
      <w:color w:val="60A0B0"/>
      <w:sz w:val="24"/>
      <w:szCs w:val="24"/>
      <w:lang w:val="en-US"/>
    </w:rPr>
  </w:style>
  <w:style w:type="character" w:customStyle="1" w:styleId="WarningTok">
    <w:name w:val="WarningTok"/>
    <w:basedOn w:val="VerbatimChar"/>
    <w:rsid w:val="002B2D52"/>
    <w:rPr>
      <w:rFonts w:ascii="Consolas" w:hAnsi="Consolas"/>
      <w:b/>
      <w:i w:val="0"/>
      <w:color w:val="60A0B0"/>
      <w:sz w:val="24"/>
      <w:szCs w:val="24"/>
      <w:lang w:val="en-US"/>
    </w:rPr>
  </w:style>
  <w:style w:type="character" w:customStyle="1" w:styleId="AlertTok">
    <w:name w:val="AlertTok"/>
    <w:basedOn w:val="VerbatimChar"/>
    <w:rsid w:val="002B2D52"/>
    <w:rPr>
      <w:rFonts w:ascii="Consolas" w:hAnsi="Consolas"/>
      <w:b/>
      <w:i/>
      <w:color w:val="FF0000"/>
      <w:sz w:val="24"/>
      <w:szCs w:val="24"/>
      <w:lang w:val="en-US"/>
    </w:rPr>
  </w:style>
  <w:style w:type="character" w:customStyle="1" w:styleId="ErrorTok">
    <w:name w:val="ErrorTok"/>
    <w:basedOn w:val="VerbatimChar"/>
    <w:rsid w:val="002B2D52"/>
    <w:rPr>
      <w:rFonts w:ascii="Consolas" w:hAnsi="Consolas"/>
      <w:b/>
      <w:i/>
      <w:color w:val="FF0000"/>
      <w:sz w:val="24"/>
      <w:szCs w:val="24"/>
      <w:lang w:val="en-US"/>
    </w:rPr>
  </w:style>
  <w:style w:type="character" w:customStyle="1" w:styleId="NormalTok">
    <w:name w:val="NormalTok"/>
    <w:basedOn w:val="VerbatimChar"/>
    <w:rsid w:val="002B2D52"/>
    <w:rPr>
      <w:rFonts w:ascii="Consolas" w:hAnsi="Consolas"/>
      <w:i/>
      <w:sz w:val="24"/>
      <w:szCs w:val="24"/>
      <w:lang w:val="en-US"/>
    </w:rPr>
  </w:style>
  <w:style w:type="table" w:customStyle="1" w:styleId="GridTable1Light-Accent21">
    <w:name w:val="Grid Table 1 Light - Accent 21"/>
    <w:basedOn w:val="TableNormal"/>
    <w:uiPriority w:val="46"/>
    <w:rsid w:val="00AA08E0"/>
    <w:pPr>
      <w:spacing w:after="0" w:line="240" w:lineRule="auto"/>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AA08E0"/>
    <w:pPr>
      <w:spacing w:after="0" w:line="240" w:lineRule="auto"/>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AA08E0"/>
    <w:pPr>
      <w:spacing w:after="0" w:line="240" w:lineRule="auto"/>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AA08E0"/>
    <w:pPr>
      <w:spacing w:after="0" w:line="240" w:lineRule="auto"/>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AA08E0"/>
    <w:pPr>
      <w:spacing w:after="0" w:line="240" w:lineRule="auto"/>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BookTitle">
    <w:name w:val="Book Title"/>
    <w:basedOn w:val="DefaultParagraphFont"/>
    <w:uiPriority w:val="33"/>
    <w:qFormat/>
    <w:rsid w:val="00AA08E0"/>
    <w:rPr>
      <w:b/>
      <w:bCs/>
      <w:i/>
      <w:iCs/>
      <w:spacing w:val="5"/>
    </w:rPr>
  </w:style>
  <w:style w:type="paragraph" w:styleId="BodyTextIndent">
    <w:name w:val="Body Text Indent"/>
    <w:basedOn w:val="Normal"/>
    <w:link w:val="BodyTextIndentChar"/>
    <w:rsid w:val="00AA08E0"/>
    <w:pPr>
      <w:spacing w:after="120"/>
      <w:ind w:left="360"/>
    </w:pPr>
    <w:rPr>
      <w:rFonts w:eastAsia="Times New Roman"/>
      <w:lang w:val="en-US"/>
    </w:rPr>
  </w:style>
  <w:style w:type="character" w:customStyle="1" w:styleId="BodyTextIndentChar">
    <w:name w:val="Body Text Indent Char"/>
    <w:basedOn w:val="DefaultParagraphFont"/>
    <w:link w:val="BodyTextIndent"/>
    <w:rsid w:val="00AA08E0"/>
    <w:rPr>
      <w:rFonts w:ascii="Times New Roman" w:eastAsia="Times New Roman" w:hAnsi="Times New Roman" w:cs="Times New Roman"/>
      <w:sz w:val="24"/>
      <w:szCs w:val="24"/>
      <w:lang w:val="en-US"/>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AA08E0"/>
    <w:rPr>
      <w:rFonts w:ascii="Times New Roman" w:eastAsia="MS Mincho" w:hAnsi="Times New Roman" w:cs="Times New Roman"/>
      <w:sz w:val="24"/>
      <w:szCs w:val="24"/>
      <w:lang w:val="sq-AL"/>
    </w:rPr>
  </w:style>
  <w:style w:type="paragraph" w:styleId="BodyText2">
    <w:name w:val="Body Text 2"/>
    <w:basedOn w:val="Normal"/>
    <w:link w:val="BodyText2Char"/>
    <w:uiPriority w:val="99"/>
    <w:unhideWhenUsed/>
    <w:rsid w:val="00AA08E0"/>
    <w:pPr>
      <w:spacing w:after="120" w:line="480" w:lineRule="auto"/>
    </w:pPr>
    <w:rPr>
      <w:rFonts w:asciiTheme="minorHAnsi" w:hAnsiTheme="minorHAnsi" w:cstheme="minorBidi"/>
      <w:sz w:val="22"/>
      <w:szCs w:val="22"/>
      <w:lang w:val="en-US"/>
    </w:rPr>
  </w:style>
  <w:style w:type="character" w:customStyle="1" w:styleId="BodyText2Char">
    <w:name w:val="Body Text 2 Char"/>
    <w:basedOn w:val="DefaultParagraphFont"/>
    <w:link w:val="BodyText2"/>
    <w:uiPriority w:val="99"/>
    <w:rsid w:val="00AA08E0"/>
    <w:rPr>
      <w:rFonts w:eastAsia="MS Mincho"/>
      <w:lang w:val="en-US"/>
    </w:rPr>
  </w:style>
  <w:style w:type="paragraph" w:styleId="TOC1">
    <w:name w:val="toc 1"/>
    <w:basedOn w:val="Normal"/>
    <w:next w:val="Normal"/>
    <w:autoRedefine/>
    <w:uiPriority w:val="39"/>
    <w:unhideWhenUsed/>
    <w:rsid w:val="00AA08E0"/>
    <w:pPr>
      <w:spacing w:after="100" w:line="259" w:lineRule="auto"/>
    </w:pPr>
    <w:rPr>
      <w:rFonts w:asciiTheme="minorHAnsi" w:hAnsiTheme="minorHAnsi" w:cstheme="minorBidi"/>
      <w:sz w:val="22"/>
      <w:szCs w:val="22"/>
      <w:lang w:val="en-US"/>
    </w:rPr>
  </w:style>
  <w:style w:type="paragraph" w:styleId="TOC3">
    <w:name w:val="toc 3"/>
    <w:basedOn w:val="Normal"/>
    <w:next w:val="Normal"/>
    <w:autoRedefine/>
    <w:uiPriority w:val="39"/>
    <w:unhideWhenUsed/>
    <w:rsid w:val="00AA08E0"/>
    <w:pPr>
      <w:spacing w:after="100" w:line="259" w:lineRule="auto"/>
      <w:ind w:left="440"/>
    </w:pPr>
    <w:rPr>
      <w:rFonts w:asciiTheme="minorHAnsi" w:hAnsiTheme="minorHAnsi" w:cstheme="minorBidi"/>
      <w:sz w:val="22"/>
      <w:szCs w:val="22"/>
      <w:lang w:val="en-US"/>
    </w:rPr>
  </w:style>
  <w:style w:type="paragraph" w:styleId="TOC2">
    <w:name w:val="toc 2"/>
    <w:basedOn w:val="Normal"/>
    <w:next w:val="Normal"/>
    <w:autoRedefine/>
    <w:uiPriority w:val="39"/>
    <w:unhideWhenUsed/>
    <w:rsid w:val="00AA08E0"/>
    <w:pPr>
      <w:spacing w:after="100" w:line="259" w:lineRule="auto"/>
      <w:ind w:left="220"/>
    </w:pPr>
    <w:rPr>
      <w:rFonts w:asciiTheme="minorHAnsi" w:hAnsiTheme="minorHAnsi" w:cstheme="minorBidi"/>
      <w:sz w:val="22"/>
      <w:szCs w:val="22"/>
      <w:lang w:val="en-US"/>
    </w:rPr>
  </w:style>
  <w:style w:type="paragraph" w:styleId="NoSpacing">
    <w:name w:val="No Spacing"/>
    <w:link w:val="NoSpacingChar"/>
    <w:uiPriority w:val="1"/>
    <w:qFormat/>
    <w:rsid w:val="00AA08E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A08E0"/>
    <w:rPr>
      <w:rFonts w:eastAsiaTheme="minorEastAsia"/>
      <w:lang w:val="en-US"/>
    </w:rPr>
  </w:style>
  <w:style w:type="character" w:customStyle="1" w:styleId="BalloonTextChar1">
    <w:name w:val="Balloon Text Char1"/>
    <w:basedOn w:val="DefaultParagraphFont"/>
    <w:uiPriority w:val="99"/>
    <w:semiHidden/>
    <w:rsid w:val="00AA08E0"/>
    <w:rPr>
      <w:rFonts w:ascii="Segoe UI" w:hAnsi="Segoe UI" w:cs="Segoe UI"/>
      <w:sz w:val="18"/>
      <w:szCs w:val="18"/>
    </w:rPr>
  </w:style>
  <w:style w:type="paragraph" w:styleId="TOC4">
    <w:name w:val="toc 4"/>
    <w:basedOn w:val="Normal"/>
    <w:next w:val="Normal"/>
    <w:autoRedefine/>
    <w:uiPriority w:val="39"/>
    <w:unhideWhenUsed/>
    <w:rsid w:val="00AA08E0"/>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AA08E0"/>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AA08E0"/>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AA08E0"/>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AA08E0"/>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AA08E0"/>
    <w:pPr>
      <w:spacing w:after="100" w:line="259" w:lineRule="auto"/>
      <w:ind w:left="1760"/>
    </w:pPr>
    <w:rPr>
      <w:rFonts w:asciiTheme="minorHAnsi" w:eastAsiaTheme="minorEastAsia" w:hAnsiTheme="minorHAnsi" w:cstheme="minorBidi"/>
      <w:sz w:val="22"/>
      <w:szCs w:val="22"/>
      <w:lang w:val="en-US"/>
    </w:rPr>
  </w:style>
  <w:style w:type="table" w:customStyle="1" w:styleId="PlainTable51">
    <w:name w:val="Plain Table 51"/>
    <w:basedOn w:val="TableNormal"/>
    <w:uiPriority w:val="45"/>
    <w:rsid w:val="00AA08E0"/>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AA08E0"/>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description">
    <w:name w:val="footnote description"/>
    <w:next w:val="Normal"/>
    <w:link w:val="footnotedescriptionChar"/>
    <w:hidden/>
    <w:rsid w:val="00AA08E0"/>
    <w:pPr>
      <w:spacing w:after="34" w:line="257" w:lineRule="auto"/>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AA08E0"/>
    <w:rPr>
      <w:rFonts w:ascii="Times New Roman" w:eastAsia="Times New Roman" w:hAnsi="Times New Roman" w:cs="Times New Roman"/>
      <w:color w:val="000000"/>
      <w:sz w:val="20"/>
      <w:lang w:val="en-US"/>
    </w:rPr>
  </w:style>
  <w:style w:type="character" w:customStyle="1" w:styleId="footnotemark">
    <w:name w:val="footnote mark"/>
    <w:hidden/>
    <w:rsid w:val="00AA08E0"/>
    <w:rPr>
      <w:rFonts w:ascii="Times New Roman" w:eastAsia="Times New Roman" w:hAnsi="Times New Roman" w:cs="Times New Roman"/>
      <w:color w:val="000000"/>
      <w:sz w:val="20"/>
      <w:vertAlign w:val="superscript"/>
    </w:rPr>
  </w:style>
  <w:style w:type="character" w:styleId="CommentReference">
    <w:name w:val="annotation reference"/>
    <w:basedOn w:val="DefaultParagraphFont"/>
    <w:uiPriority w:val="99"/>
    <w:semiHidden/>
    <w:unhideWhenUsed/>
    <w:rsid w:val="00AA08E0"/>
    <w:rPr>
      <w:sz w:val="16"/>
      <w:szCs w:val="16"/>
    </w:rPr>
  </w:style>
  <w:style w:type="paragraph" w:styleId="CommentText">
    <w:name w:val="annotation text"/>
    <w:basedOn w:val="Normal"/>
    <w:link w:val="CommentTextChar"/>
    <w:uiPriority w:val="99"/>
    <w:semiHidden/>
    <w:unhideWhenUsed/>
    <w:rsid w:val="00AA08E0"/>
    <w:pPr>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AA08E0"/>
    <w:rPr>
      <w:sz w:val="20"/>
      <w:szCs w:val="20"/>
      <w:lang w:val="en-US"/>
    </w:rPr>
  </w:style>
  <w:style w:type="paragraph" w:styleId="CommentSubject">
    <w:name w:val="annotation subject"/>
    <w:basedOn w:val="CommentText"/>
    <w:next w:val="CommentText"/>
    <w:link w:val="CommentSubjectChar"/>
    <w:uiPriority w:val="99"/>
    <w:semiHidden/>
    <w:unhideWhenUsed/>
    <w:rsid w:val="00AA08E0"/>
    <w:rPr>
      <w:b/>
      <w:bCs/>
    </w:rPr>
  </w:style>
  <w:style w:type="character" w:customStyle="1" w:styleId="CommentSubjectChar">
    <w:name w:val="Comment Subject Char"/>
    <w:basedOn w:val="CommentTextChar"/>
    <w:link w:val="CommentSubject"/>
    <w:uiPriority w:val="99"/>
    <w:semiHidden/>
    <w:rsid w:val="00AA08E0"/>
    <w:rPr>
      <w:b/>
      <w:bCs/>
      <w:sz w:val="20"/>
      <w:szCs w:val="20"/>
      <w:lang w:val="en-US"/>
    </w:rPr>
  </w:style>
  <w:style w:type="paragraph" w:customStyle="1" w:styleId="TableParagraph">
    <w:name w:val="Table Paragraph"/>
    <w:basedOn w:val="Normal"/>
    <w:uiPriority w:val="1"/>
    <w:qFormat/>
    <w:rsid w:val="00AA08E0"/>
    <w:pPr>
      <w:widowControl w:val="0"/>
      <w:autoSpaceDE w:val="0"/>
      <w:autoSpaceDN w:val="0"/>
    </w:pPr>
    <w:rPr>
      <w:rFonts w:ascii="Book Antiqua" w:eastAsia="Book Antiqua" w:hAnsi="Book Antiqua" w:cs="Book Antiqua"/>
      <w:sz w:val="22"/>
      <w:szCs w:val="22"/>
      <w:lang w:eastAsia="sq-AL" w:bidi="sq-AL"/>
    </w:rPr>
  </w:style>
  <w:style w:type="paragraph" w:styleId="NormalWeb">
    <w:name w:val="Normal (Web)"/>
    <w:basedOn w:val="Normal"/>
    <w:uiPriority w:val="99"/>
    <w:semiHidden/>
    <w:unhideWhenUsed/>
    <w:rsid w:val="00EC47C8"/>
    <w:pPr>
      <w:spacing w:before="100" w:beforeAutospacing="1" w:after="100" w:afterAutospacing="1"/>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3B1A3-7947-4DD2-B52A-EE005EEE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15950</Words>
  <Characters>90915</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106652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Valdet Hajdini</dc:creator>
  <cp:lastModifiedBy>Haziz Krasniqi</cp:lastModifiedBy>
  <cp:revision>2</cp:revision>
  <cp:lastPrinted>2020-02-28T08:03:00Z</cp:lastPrinted>
  <dcterms:created xsi:type="dcterms:W3CDTF">2020-03-04T14:05:00Z</dcterms:created>
  <dcterms:modified xsi:type="dcterms:W3CDTF">2020-03-04T14:05:00Z</dcterms:modified>
</cp:coreProperties>
</file>